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6F" w:rsidRPr="00DC0D6F" w:rsidRDefault="00DC0D6F" w:rsidP="00C57445">
      <w:pPr>
        <w:rPr>
          <w:b/>
        </w:rPr>
      </w:pPr>
      <w:r w:rsidRPr="00DC0D6F">
        <w:rPr>
          <w:b/>
        </w:rPr>
        <w:t>Part III ICR facility data</w:t>
      </w:r>
    </w:p>
    <w:p w:rsidR="00DC0D6F" w:rsidRDefault="00DC0D6F" w:rsidP="00C57445"/>
    <w:p w:rsidR="00DC0D6F" w:rsidRDefault="00B464D3" w:rsidP="00C57445">
      <w:r>
        <w:t>You ma</w:t>
      </w:r>
      <w:r w:rsidR="00C57445" w:rsidRPr="00887C40">
        <w:t xml:space="preserve">y now review individual site data from each of the electric utility units whose owners or operators used the Electronic Reporting Tool (ERT) to fulfill the Part III (Emissions Testing) requirement of the 2010 Information Collection Request (ICR) (OMB Control Number 2060-0631).  </w:t>
      </w:r>
    </w:p>
    <w:p w:rsidR="00DC0D6F" w:rsidRDefault="00DC0D6F" w:rsidP="00C57445"/>
    <w:p w:rsidR="00C57445" w:rsidRPr="00887C40" w:rsidRDefault="00C57445" w:rsidP="00C57445">
      <w:r w:rsidRPr="00887C40">
        <w:t>The data are available in compressed Microsoft Access format on EPA’s anonymous FTP site at the following address:</w:t>
      </w:r>
      <w:r w:rsidRPr="00887C40">
        <w:rPr>
          <w:color w:val="FF0000"/>
        </w:rPr>
        <w:t xml:space="preserve">  </w:t>
      </w:r>
      <w:r>
        <w:rPr>
          <w:color w:val="0000FF"/>
        </w:rPr>
        <w:t>&lt;</w:t>
      </w:r>
      <w:r w:rsidRPr="00335847">
        <w:rPr>
          <w:color w:val="0000FF"/>
        </w:rPr>
        <w:t>ftp://ftp.epa.gov/efactors/facilityERTfiles/</w:t>
      </w:r>
      <w:r>
        <w:rPr>
          <w:color w:val="0000FF"/>
        </w:rPr>
        <w:t>&gt;</w:t>
      </w:r>
      <w:r>
        <w:t>.  Note</w:t>
      </w:r>
      <w:r w:rsidRPr="00335847">
        <w:t xml:space="preserve"> these </w:t>
      </w:r>
      <w:r w:rsidRPr="00887C40">
        <w:t>data</w:t>
      </w:r>
      <w:r w:rsidRPr="00887C40">
        <w:rPr>
          <w:strike/>
        </w:rPr>
        <w:t xml:space="preserve"> </w:t>
      </w:r>
      <w:r w:rsidRPr="00887C40">
        <w:t>are identical copies of the original materials submitted by the facilities.  You may also review the data using the ERT, which can be downloaded from the following address:</w:t>
      </w:r>
    </w:p>
    <w:p w:rsidR="00C57445" w:rsidRDefault="00C57445" w:rsidP="00C57445">
      <w:r w:rsidRPr="00335847">
        <w:rPr>
          <w:color w:val="0000FF"/>
        </w:rPr>
        <w:t>&lt;http://www.epa.gov/ttn/chief/ert/ert_tool.html&gt;</w:t>
      </w:r>
      <w:r>
        <w:t xml:space="preserve">. </w:t>
      </w:r>
    </w:p>
    <w:p w:rsidR="00C57445" w:rsidRDefault="00C57445" w:rsidP="00C57445"/>
    <w:p w:rsidR="00C57445" w:rsidRPr="00887C40" w:rsidRDefault="00C57445" w:rsidP="00C57445">
      <w:r w:rsidRPr="00887C40">
        <w:t>To find an individual site’s data, go to the following address:  &lt;</w:t>
      </w:r>
      <w:hyperlink r:id="rId4" w:history="1">
        <w:r w:rsidRPr="00887C40">
          <w:rPr>
            <w:rStyle w:val="Hyperlink"/>
            <w:u w:val="none"/>
          </w:rPr>
          <w:t>ftp://ftp.epa.gov/efactors/facilityERTfiles/00_DocketERTFilesIndex.pdf</w:t>
        </w:r>
      </w:hyperlink>
      <w:r w:rsidRPr="00887C40">
        <w:t>&gt;, find the facility name, company name, and / or ORIS code of interest, and identify the corresponding ERT File Name.  Next, go to the collection of files at &lt;</w:t>
      </w:r>
      <w:hyperlink r:id="rId5" w:history="1">
        <w:r w:rsidRPr="00887C40">
          <w:rPr>
            <w:rStyle w:val="Hyperlink"/>
            <w:u w:val="none"/>
          </w:rPr>
          <w:t>ftp://ftp.epa.gov/efactors/facilityERTfiles/</w:t>
        </w:r>
      </w:hyperlink>
      <w:r w:rsidRPr="00887C40">
        <w:t>&gt;, click on the appropriate ERT File name, and unzip it before beginning your review.</w:t>
      </w:r>
    </w:p>
    <w:p w:rsidR="00C57445" w:rsidRPr="00887C40" w:rsidRDefault="00C57445" w:rsidP="00C57445"/>
    <w:p w:rsidR="00C57445" w:rsidRPr="00887C40" w:rsidRDefault="00C57445" w:rsidP="00C57445">
      <w:r w:rsidRPr="00887C40">
        <w:t>All files of the Part III ICR data submitted via the ERT are now in the docket, along with all Part II ICR emissions data, which were added to the docket before signature of the proposed rule.</w:t>
      </w:r>
    </w:p>
    <w:p w:rsidR="00C57445" w:rsidRPr="00335847" w:rsidRDefault="00C57445" w:rsidP="00C57445"/>
    <w:p w:rsidR="00B33223" w:rsidRDefault="00B33223"/>
    <w:sectPr w:rsidR="00B33223" w:rsidSect="000C30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compat/>
  <w:rsids>
    <w:rsidRoot w:val="00C57445"/>
    <w:rsid w:val="003D1BE5"/>
    <w:rsid w:val="009D2560"/>
    <w:rsid w:val="00B33223"/>
    <w:rsid w:val="00B464D3"/>
    <w:rsid w:val="00C57445"/>
    <w:rsid w:val="00DC0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45"/>
    <w:pPr>
      <w:autoSpaceDE w:val="0"/>
      <w:autoSpaceDN w:val="0"/>
      <w:adjustRightInd w:val="0"/>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4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tp://ftp.epa.gov/efactors/facilityERTfiles/" TargetMode="External"/><Relationship Id="rId4" Type="http://schemas.openxmlformats.org/officeDocument/2006/relationships/hyperlink" Target="ftp://ftp.epa.gov/efactors/facilityERTfiles/00_DocketERTFilesInde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1266</Characters>
  <Application>Microsoft Office Word</Application>
  <DocSecurity>0</DocSecurity>
  <Lines>10</Lines>
  <Paragraphs>2</Paragraphs>
  <ScaleCrop>false</ScaleCrop>
  <Company>US-EPA</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AIngram</cp:lastModifiedBy>
  <cp:revision>3</cp:revision>
  <dcterms:created xsi:type="dcterms:W3CDTF">2011-05-25T16:31:00Z</dcterms:created>
  <dcterms:modified xsi:type="dcterms:W3CDTF">2011-05-26T17:38:00Z</dcterms:modified>
</cp:coreProperties>
</file>