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61388" w14:textId="30171998" w:rsidR="00A930D5" w:rsidRPr="00922E49" w:rsidRDefault="00A930D5" w:rsidP="00A930D5">
      <w:pPr>
        <w:pStyle w:val="BETitle"/>
        <w:rPr>
          <w:color w:val="4472C4"/>
        </w:rPr>
      </w:pPr>
      <w:permStart w:id="552993719" w:edGrp="everyone"/>
      <w:permEnd w:id="552993719"/>
      <w:r w:rsidRPr="00922E49">
        <w:rPr>
          <w:color w:val="4472C4"/>
        </w:rPr>
        <w:t>APPENDIX 1-3. Imidacloprid Scenario Development for Aquatic Modeling</w:t>
      </w:r>
    </w:p>
    <w:p w14:paraId="7CBC4597" w14:textId="77777777" w:rsidR="00A930D5" w:rsidRPr="005E61B0" w:rsidRDefault="00A930D5" w:rsidP="00A930D5">
      <w:pPr>
        <w:spacing w:after="0"/>
      </w:pPr>
      <w:r w:rsidRPr="005E61B0">
        <w:t xml:space="preserve">The purpose of this Appendix is to provide supporting information for the aquatic modeling work. </w:t>
      </w:r>
    </w:p>
    <w:p w14:paraId="5DC6BEDE" w14:textId="1B741C3F" w:rsidR="00A930D5" w:rsidRPr="005E61B0" w:rsidRDefault="00A930D5" w:rsidP="00A930D5">
      <w:pPr>
        <w:spacing w:after="0"/>
      </w:pPr>
    </w:p>
    <w:p w14:paraId="506C66B1" w14:textId="4596EDEE" w:rsidR="004A305A" w:rsidRPr="005E61B0" w:rsidRDefault="004A305A" w:rsidP="00A930D5">
      <w:pPr>
        <w:spacing w:after="0"/>
      </w:pPr>
      <w:r w:rsidRPr="005E61B0">
        <w:t>Aquatic modeling</w:t>
      </w:r>
      <w:r w:rsidR="00922E49">
        <w:t xml:space="preserve"> for</w:t>
      </w:r>
      <w:r w:rsidRPr="005E61B0">
        <w:t xml:space="preserve"> imidacloprid requires the following inputs for each of the use sites where the chemical is </w:t>
      </w:r>
      <w:r w:rsidR="00AD5470" w:rsidRPr="005E61B0">
        <w:t>labeled</w:t>
      </w:r>
      <w:r w:rsidRPr="005E61B0">
        <w:t xml:space="preserve"> for use</w:t>
      </w:r>
      <w:r w:rsidR="00AD5470" w:rsidRPr="005E61B0">
        <w:t>:</w:t>
      </w:r>
    </w:p>
    <w:p w14:paraId="3FC6D6C7" w14:textId="156E1DB1" w:rsidR="00AD5470" w:rsidRPr="005E61B0" w:rsidRDefault="00AD5470" w:rsidP="00A930D5">
      <w:pPr>
        <w:spacing w:after="0"/>
      </w:pPr>
      <w:r w:rsidRPr="005E61B0">
        <w:t xml:space="preserve">(1) </w:t>
      </w:r>
      <w:r w:rsidR="00842C25" w:rsidRPr="005E61B0">
        <w:t>The use data layer (UDL)</w:t>
      </w:r>
      <w:r w:rsidR="0055131F" w:rsidRPr="005E61B0">
        <w:t>: This</w:t>
      </w:r>
      <w:r w:rsidR="00842C25" w:rsidRPr="005E61B0">
        <w:t xml:space="preserve"> was obtained from</w:t>
      </w:r>
      <w:r w:rsidR="006E7418">
        <w:t xml:space="preserve"> information</w:t>
      </w:r>
      <w:r w:rsidR="00842C25" w:rsidRPr="005E61B0">
        <w:t xml:space="preserve"> provided in </w:t>
      </w:r>
      <w:r w:rsidR="00842C25" w:rsidRPr="005E61B0">
        <w:rPr>
          <w:b/>
        </w:rPr>
        <w:t xml:space="preserve">APPENDIX </w:t>
      </w:r>
      <w:proofErr w:type="gramStart"/>
      <w:r w:rsidR="00842C25" w:rsidRPr="005E61B0">
        <w:rPr>
          <w:b/>
        </w:rPr>
        <w:t>3-1</w:t>
      </w:r>
      <w:r w:rsidR="00842C25" w:rsidRPr="005E61B0">
        <w:t>;</w:t>
      </w:r>
      <w:proofErr w:type="gramEnd"/>
    </w:p>
    <w:p w14:paraId="5E545F9B" w14:textId="5098746B" w:rsidR="00842C25" w:rsidRPr="005E61B0" w:rsidRDefault="00842C25" w:rsidP="00A930D5">
      <w:pPr>
        <w:spacing w:after="0"/>
      </w:pPr>
      <w:r w:rsidRPr="005E61B0">
        <w:t xml:space="preserve">(2) </w:t>
      </w:r>
      <w:r w:rsidR="007B7ED2" w:rsidRPr="005E61B0">
        <w:t>The r</w:t>
      </w:r>
      <w:r w:rsidRPr="005E61B0">
        <w:t>epresentative PWC scenario</w:t>
      </w:r>
      <w:r w:rsidR="0055131F" w:rsidRPr="005E61B0">
        <w:t>: This</w:t>
      </w:r>
      <w:r w:rsidR="007B7ED2" w:rsidRPr="005E61B0">
        <w:t xml:space="preserve"> was determined </w:t>
      </w:r>
      <w:r w:rsidR="006E7418">
        <w:t>based</w:t>
      </w:r>
      <w:r w:rsidR="007B7ED2" w:rsidRPr="005E61B0">
        <w:t xml:space="preserve"> on the UDLs used in mapping;</w:t>
      </w:r>
    </w:p>
    <w:p w14:paraId="21E27D76" w14:textId="104CB142" w:rsidR="00CE74D4" w:rsidRPr="005E61B0" w:rsidRDefault="007B7ED2" w:rsidP="00A930D5">
      <w:pPr>
        <w:spacing w:after="0"/>
      </w:pPr>
      <w:r w:rsidRPr="005E61B0">
        <w:t>(3) HUC2</w:t>
      </w:r>
      <w:r w:rsidR="004E143B" w:rsidRPr="005E61B0">
        <w:t xml:space="preserve"> regions</w:t>
      </w:r>
      <w:r w:rsidRPr="005E61B0">
        <w:t xml:space="preserve"> where the chemical is </w:t>
      </w:r>
      <w:r w:rsidR="0055131F" w:rsidRPr="005E61B0">
        <w:t xml:space="preserve">expected to be </w:t>
      </w:r>
      <w:r w:rsidRPr="005E61B0">
        <w:t>used</w:t>
      </w:r>
      <w:r w:rsidR="00CE74D4" w:rsidRPr="005E61B0">
        <w:t>: These</w:t>
      </w:r>
      <w:r w:rsidRPr="005E61B0">
        <w:t xml:space="preserve"> were determined based on the 2012 National Agricultural Statistics Service (NASS) Census Data indicated that a crop was grown in that region.</w:t>
      </w:r>
      <w:r w:rsidR="00CE74D4" w:rsidRPr="005E61B0">
        <w:t xml:space="preserve"> It is noted that </w:t>
      </w:r>
      <w:r w:rsidR="00922E49">
        <w:t>l</w:t>
      </w:r>
      <w:r w:rsidR="00CE74D4" w:rsidRPr="005E61B0">
        <w:t>imited data were available with regards to Puerto Rico, Alaska, and Hawaii and some assumptions were made in those areas based on best available information. Most crops were assumed to be grown in these areas when information was not available; however, some crops were assumed not to be grown in HUC2 region 20 or HUC2 region 21;</w:t>
      </w:r>
    </w:p>
    <w:p w14:paraId="5B2C3A93" w14:textId="4A4C991B" w:rsidR="007B7ED2" w:rsidRPr="005E61B0" w:rsidRDefault="00CE74D4" w:rsidP="00A930D5">
      <w:pPr>
        <w:spacing w:after="0"/>
      </w:pPr>
      <w:r w:rsidRPr="005E61B0">
        <w:t>(4) Application parameters: These were determined based on the label. PWC simulations were executed using maximum application rate</w:t>
      </w:r>
      <w:r w:rsidR="007A1C8F" w:rsidRPr="005E61B0">
        <w:t xml:space="preserve">, selected application date(s) and minimum application intervals. In selecting application dates for aquatic modeling, EPA considered label directions, such as treatment timing (e.g., pre-plant, during planting, application windows during the growing season, pre-harvest intervals and restrictions for pollinator protection. </w:t>
      </w:r>
      <w:r w:rsidR="007B7ED2" w:rsidRPr="005E61B0">
        <w:t xml:space="preserve"> </w:t>
      </w:r>
    </w:p>
    <w:p w14:paraId="715896E6" w14:textId="4C5F2597" w:rsidR="00CE74D4" w:rsidRPr="005E61B0" w:rsidRDefault="007A1C8F" w:rsidP="00A930D5">
      <w:pPr>
        <w:spacing w:after="0"/>
      </w:pPr>
      <w:r w:rsidRPr="005E61B0">
        <w:t xml:space="preserve">(5) Chemical parameters based on the fate and transport properties of imidacloprid which is detailed in </w:t>
      </w:r>
      <w:r w:rsidRPr="005E61B0">
        <w:rPr>
          <w:b/>
        </w:rPr>
        <w:t>Chapter 3.</w:t>
      </w:r>
    </w:p>
    <w:p w14:paraId="5A7C96D3" w14:textId="70310170" w:rsidR="00112D1A" w:rsidRPr="005E61B0" w:rsidRDefault="00112D1A" w:rsidP="002B2FAF">
      <w:pPr>
        <w:spacing w:after="0"/>
        <w:rPr>
          <w:b/>
        </w:rPr>
      </w:pPr>
    </w:p>
    <w:p w14:paraId="23110BAB" w14:textId="0734FCB7" w:rsidR="002B2FAF" w:rsidRPr="005E61B0" w:rsidRDefault="002B2FAF" w:rsidP="002B2FAF">
      <w:pPr>
        <w:spacing w:after="0"/>
        <w:rPr>
          <w:bCs/>
        </w:rPr>
      </w:pPr>
      <w:r w:rsidRPr="005E61B0">
        <w:rPr>
          <w:bCs/>
        </w:rPr>
        <w:t xml:space="preserve">Modeled imidacloprid use patterns include soil, foliar, and seed treatment applications to agricultural crops, soil and foliar applications to non-agricultural sites. </w:t>
      </w:r>
      <w:r w:rsidR="00D8548B" w:rsidRPr="005E61B0">
        <w:rPr>
          <w:bCs/>
        </w:rPr>
        <w:t xml:space="preserve">Depending on the use pattern, combined applications of seed treatment, soil and/or foliar are permitted. However, labels restrict the maximum rate that can be applied in single, multiple or combined rate per year. This maximum </w:t>
      </w:r>
      <w:r w:rsidR="00AF1144" w:rsidRPr="005E61B0">
        <w:rPr>
          <w:bCs/>
        </w:rPr>
        <w:t xml:space="preserve">single or combined annual rate </w:t>
      </w:r>
      <w:r w:rsidR="00D8548B" w:rsidRPr="005E61B0">
        <w:rPr>
          <w:bCs/>
        </w:rPr>
        <w:t>is 0.5 lb. a.i/</w:t>
      </w:r>
      <w:r w:rsidR="004E143B" w:rsidRPr="005E61B0">
        <w:rPr>
          <w:bCs/>
        </w:rPr>
        <w:t>acre/</w:t>
      </w:r>
      <w:r w:rsidR="00D8548B" w:rsidRPr="005E61B0">
        <w:rPr>
          <w:bCs/>
        </w:rPr>
        <w:t xml:space="preserve">year </w:t>
      </w:r>
      <w:r w:rsidR="004E143B" w:rsidRPr="005E61B0">
        <w:rPr>
          <w:bCs/>
        </w:rPr>
        <w:t>(</w:t>
      </w:r>
      <w:bookmarkStart w:id="0" w:name="_Hlk77923803"/>
      <w:r w:rsidR="004E143B" w:rsidRPr="005E61B0">
        <w:rPr>
          <w:bCs/>
        </w:rPr>
        <w:t>0.56 kg a.i/</w:t>
      </w:r>
      <w:r w:rsidR="00C37272" w:rsidRPr="005E61B0">
        <w:rPr>
          <w:bCs/>
        </w:rPr>
        <w:t>hac</w:t>
      </w:r>
      <w:r w:rsidR="004E143B" w:rsidRPr="005E61B0">
        <w:rPr>
          <w:bCs/>
        </w:rPr>
        <w:t>/year</w:t>
      </w:r>
      <w:bookmarkEnd w:id="0"/>
      <w:r w:rsidR="004E143B" w:rsidRPr="005E61B0">
        <w:rPr>
          <w:bCs/>
        </w:rPr>
        <w:t xml:space="preserve">) </w:t>
      </w:r>
      <w:r w:rsidR="00D8548B" w:rsidRPr="005E61B0">
        <w:rPr>
          <w:bCs/>
        </w:rPr>
        <w:t xml:space="preserve">for </w:t>
      </w:r>
      <w:r w:rsidR="004E143B" w:rsidRPr="005E61B0">
        <w:rPr>
          <w:bCs/>
        </w:rPr>
        <w:t>the majority of</w:t>
      </w:r>
      <w:r w:rsidR="00D8548B" w:rsidRPr="005E61B0">
        <w:rPr>
          <w:bCs/>
        </w:rPr>
        <w:t xml:space="preserve"> </w:t>
      </w:r>
      <w:r w:rsidR="004E143B" w:rsidRPr="005E61B0">
        <w:rPr>
          <w:bCs/>
        </w:rPr>
        <w:t xml:space="preserve">the </w:t>
      </w:r>
      <w:r w:rsidR="00D8548B" w:rsidRPr="005E61B0">
        <w:rPr>
          <w:bCs/>
        </w:rPr>
        <w:t>crops with lower rates for</w:t>
      </w:r>
      <w:r w:rsidR="00AF1144" w:rsidRPr="005E61B0">
        <w:rPr>
          <w:bCs/>
        </w:rPr>
        <w:t xml:space="preserve"> </w:t>
      </w:r>
      <w:r w:rsidR="004E143B" w:rsidRPr="005E61B0">
        <w:rPr>
          <w:bCs/>
        </w:rPr>
        <w:t xml:space="preserve">only </w:t>
      </w:r>
      <w:r w:rsidR="00AF1144" w:rsidRPr="005E61B0">
        <w:rPr>
          <w:bCs/>
        </w:rPr>
        <w:t>few crops. Lower rates are labeled for soybean</w:t>
      </w:r>
      <w:bookmarkStart w:id="1" w:name="_Hlk77923250"/>
      <w:r w:rsidR="00AF1144" w:rsidRPr="005E61B0">
        <w:rPr>
          <w:bCs/>
        </w:rPr>
        <w:t xml:space="preserve"> (0.35 lb. a.i/year</w:t>
      </w:r>
      <w:r w:rsidR="004E143B" w:rsidRPr="005E61B0">
        <w:rPr>
          <w:bCs/>
        </w:rPr>
        <w:t>= 0.39 kg a.i/</w:t>
      </w:r>
      <w:r w:rsidR="00C37272" w:rsidRPr="005E61B0">
        <w:rPr>
          <w:bCs/>
        </w:rPr>
        <w:t>hac</w:t>
      </w:r>
      <w:r w:rsidR="004E143B" w:rsidRPr="005E61B0">
        <w:rPr>
          <w:bCs/>
        </w:rPr>
        <w:t>/year</w:t>
      </w:r>
      <w:r w:rsidR="00AF1144" w:rsidRPr="005E61B0">
        <w:rPr>
          <w:bCs/>
        </w:rPr>
        <w:t xml:space="preserve">), </w:t>
      </w:r>
      <w:bookmarkEnd w:id="1"/>
      <w:r w:rsidR="00AF1144" w:rsidRPr="005E61B0">
        <w:rPr>
          <w:bCs/>
        </w:rPr>
        <w:t>perennial/post-harvest strawberry (0.38 lb. a.i/year</w:t>
      </w:r>
      <w:r w:rsidR="004E143B" w:rsidRPr="005E61B0">
        <w:rPr>
          <w:bCs/>
        </w:rPr>
        <w:t xml:space="preserve">= 0.43 </w:t>
      </w:r>
      <w:bookmarkStart w:id="2" w:name="_Hlk77924856"/>
      <w:r w:rsidR="004E143B" w:rsidRPr="005E61B0">
        <w:rPr>
          <w:bCs/>
        </w:rPr>
        <w:t>kg a.i/</w:t>
      </w:r>
      <w:r w:rsidR="00C37272" w:rsidRPr="005E61B0">
        <w:rPr>
          <w:bCs/>
        </w:rPr>
        <w:t>hac</w:t>
      </w:r>
      <w:r w:rsidR="004E143B" w:rsidRPr="005E61B0">
        <w:rPr>
          <w:bCs/>
        </w:rPr>
        <w:t>/year</w:t>
      </w:r>
      <w:bookmarkEnd w:id="2"/>
      <w:r w:rsidR="00AF1144" w:rsidRPr="005E61B0">
        <w:rPr>
          <w:bCs/>
        </w:rPr>
        <w:t>), and cucurbit vegetables (0.40 lb. a.i/year</w:t>
      </w:r>
      <w:r w:rsidR="004E143B" w:rsidRPr="005E61B0">
        <w:rPr>
          <w:bCs/>
        </w:rPr>
        <w:t>= 0.45 kg a.i/</w:t>
      </w:r>
      <w:r w:rsidR="00C37272" w:rsidRPr="005E61B0">
        <w:rPr>
          <w:bCs/>
        </w:rPr>
        <w:t>hac</w:t>
      </w:r>
      <w:r w:rsidR="004E143B" w:rsidRPr="005E61B0">
        <w:rPr>
          <w:bCs/>
        </w:rPr>
        <w:t>/year</w:t>
      </w:r>
      <w:r w:rsidR="00AF1144" w:rsidRPr="005E61B0">
        <w:rPr>
          <w:bCs/>
        </w:rPr>
        <w:t xml:space="preserve">). </w:t>
      </w:r>
      <w:r w:rsidRPr="005E61B0">
        <w:rPr>
          <w:bCs/>
        </w:rPr>
        <w:t xml:space="preserve">  </w:t>
      </w:r>
    </w:p>
    <w:p w14:paraId="4022CA33" w14:textId="77777777" w:rsidR="004E143B" w:rsidRPr="005E61B0" w:rsidRDefault="004E143B" w:rsidP="00922E49">
      <w:pPr>
        <w:spacing w:after="0"/>
        <w:rPr>
          <w:b/>
        </w:rPr>
      </w:pPr>
    </w:p>
    <w:p w14:paraId="22A81A00" w14:textId="132B89D6" w:rsidR="00A930D5" w:rsidRPr="005E61B0" w:rsidRDefault="00A930D5" w:rsidP="00A930D5">
      <w:pPr>
        <w:rPr>
          <w:rFonts w:ascii="Calibri" w:eastAsia="Times New Roman" w:hAnsi="Calibri" w:cs="Calibri"/>
        </w:rPr>
        <w:sectPr w:rsidR="00A930D5" w:rsidRPr="005E61B0">
          <w:footerReference w:type="default" r:id="rId12"/>
          <w:pgSz w:w="12240" w:h="15840"/>
          <w:pgMar w:top="1440" w:right="1440" w:bottom="1440" w:left="1440" w:header="720" w:footer="720" w:gutter="0"/>
          <w:cols w:space="720"/>
          <w:docGrid w:linePitch="360"/>
        </w:sectPr>
      </w:pPr>
      <w:r w:rsidRPr="005E61B0">
        <w:rPr>
          <w:b/>
        </w:rPr>
        <w:t>Table</w:t>
      </w:r>
      <w:r w:rsidR="002B2FAF" w:rsidRPr="005E61B0">
        <w:rPr>
          <w:b/>
        </w:rPr>
        <w:t>s</w:t>
      </w:r>
      <w:r w:rsidRPr="005E61B0">
        <w:rPr>
          <w:b/>
        </w:rPr>
        <w:t xml:space="preserve"> </w:t>
      </w:r>
      <w:r w:rsidR="002B2FAF" w:rsidRPr="005E61B0">
        <w:rPr>
          <w:b/>
        </w:rPr>
        <w:t>1 to 7</w:t>
      </w:r>
      <w:r w:rsidRPr="005E61B0">
        <w:t xml:space="preserve"> provide a listing of </w:t>
      </w:r>
      <w:r w:rsidR="005F3F83" w:rsidRPr="005E61B0">
        <w:t xml:space="preserve">imidacloprid </w:t>
      </w:r>
      <w:r w:rsidRPr="005E61B0">
        <w:t xml:space="preserve">uses that were modeled in this BE, along with the maximum single application rate, number of applications, and retreatment interval. </w:t>
      </w:r>
      <w:r w:rsidRPr="005E61B0">
        <w:rPr>
          <w:rFonts w:ascii="Calibri" w:eastAsia="Times New Roman" w:hAnsi="Calibri" w:cs="Calibri"/>
        </w:rPr>
        <w:t xml:space="preserve">More information on the assumptions used in aquatic modeling and which HUC2 regions were modeled for each use pattern is available in </w:t>
      </w:r>
      <w:r w:rsidRPr="005E61B0">
        <w:rPr>
          <w:rFonts w:ascii="Calibri" w:eastAsia="Times New Roman" w:hAnsi="Calibri" w:cs="Calibri"/>
          <w:b/>
        </w:rPr>
        <w:t>APPENDIX 3-2</w:t>
      </w:r>
      <w:r w:rsidRPr="005E61B0">
        <w:rPr>
          <w:rFonts w:ascii="Calibri" w:eastAsia="Times New Roman" w:hAnsi="Calibri" w:cs="Calibri"/>
        </w:rPr>
        <w:t xml:space="preserve">. </w:t>
      </w:r>
      <w:r w:rsidR="004E143B" w:rsidRPr="005E61B0">
        <w:rPr>
          <w:rFonts w:ascii="Calibri" w:eastAsia="Times New Roman" w:hAnsi="Calibri" w:cs="Calibri"/>
        </w:rPr>
        <w:t xml:space="preserve"> It is important to note that </w:t>
      </w:r>
      <w:r w:rsidR="00DD7642" w:rsidRPr="005E61B0">
        <w:rPr>
          <w:rFonts w:ascii="Calibri" w:eastAsia="Times New Roman" w:hAnsi="Calibri" w:cs="Calibri"/>
        </w:rPr>
        <w:t>only soil and foliar combined applications were modeled although seed treatment can also be combined with soil and foliar applications. Previous modeling indicated that the highest exposure EECs w</w:t>
      </w:r>
      <w:r w:rsidR="00922E49">
        <w:rPr>
          <w:rFonts w:ascii="Calibri" w:eastAsia="Times New Roman" w:hAnsi="Calibri" w:cs="Calibri"/>
        </w:rPr>
        <w:t>ere</w:t>
      </w:r>
      <w:r w:rsidR="00DD7642" w:rsidRPr="005E61B0">
        <w:rPr>
          <w:rFonts w:ascii="Calibri" w:eastAsia="Times New Roman" w:hAnsi="Calibri" w:cs="Calibri"/>
        </w:rPr>
        <w:t xml:space="preserve"> for foliar application followed by soil application with lowest exposure for seed treatment. </w:t>
      </w:r>
      <w:r w:rsidR="00237BC7" w:rsidRPr="005E61B0">
        <w:rPr>
          <w:rFonts w:ascii="Calibri" w:eastAsia="Times New Roman" w:hAnsi="Calibri" w:cs="Calibri"/>
        </w:rPr>
        <w:t xml:space="preserve">Due to the fact that the maximum application rate for any combined application is restricted to 0.56, 0.45, 0.43 or 0.39 </w:t>
      </w:r>
      <w:r w:rsidR="00237BC7" w:rsidRPr="005E61B0">
        <w:rPr>
          <w:bCs/>
        </w:rPr>
        <w:t>kg a.i/acre/year</w:t>
      </w:r>
      <w:r w:rsidR="00237BC7" w:rsidRPr="005E61B0">
        <w:rPr>
          <w:rFonts w:ascii="Calibri" w:eastAsia="Times New Roman" w:hAnsi="Calibri" w:cs="Calibri"/>
        </w:rPr>
        <w:t>, modeling combined soil and foliar applications at that maximum rate is expected to yield higher e</w:t>
      </w:r>
      <w:r w:rsidR="00DD7642" w:rsidRPr="005E61B0">
        <w:rPr>
          <w:rFonts w:ascii="Calibri" w:eastAsia="Times New Roman" w:hAnsi="Calibri" w:cs="Calibri"/>
        </w:rPr>
        <w:t xml:space="preserve">xposure EECs from </w:t>
      </w:r>
      <w:r w:rsidR="00237BC7" w:rsidRPr="005E61B0">
        <w:rPr>
          <w:rFonts w:ascii="Calibri" w:eastAsia="Times New Roman" w:hAnsi="Calibri" w:cs="Calibri"/>
        </w:rPr>
        <w:t xml:space="preserve">modeling combined soil, foliar and seed treatment at that same maximum rate. </w:t>
      </w:r>
      <w:r w:rsidR="009E0F63" w:rsidRPr="005E61B0">
        <w:rPr>
          <w:rFonts w:ascii="Calibri" w:eastAsia="Times New Roman" w:hAnsi="Calibri" w:cs="Calibri"/>
        </w:rPr>
        <w:t xml:space="preserve"> Furthermore, in some crops restricted maximum rates are labeled for soil and foliar applications preventing applications to be combined. For example, the maximum soil application </w:t>
      </w:r>
      <w:bookmarkStart w:id="3" w:name="_Hlk77926002"/>
      <w:r w:rsidR="009E0F63" w:rsidRPr="005E61B0">
        <w:rPr>
          <w:rFonts w:ascii="Calibri" w:eastAsia="Times New Roman" w:hAnsi="Calibri" w:cs="Calibri"/>
        </w:rPr>
        <w:t>rate f</w:t>
      </w:r>
      <w:r w:rsidR="00C37272" w:rsidRPr="005E61B0">
        <w:rPr>
          <w:rFonts w:ascii="Calibri" w:eastAsia="Times New Roman" w:hAnsi="Calibri" w:cs="Calibri"/>
        </w:rPr>
        <w:t xml:space="preserve">or artichoke is </w:t>
      </w:r>
      <w:r w:rsidR="00C37272" w:rsidRPr="005E61B0">
        <w:rPr>
          <w:rFonts w:ascii="Calibri" w:eastAsia="Times New Roman" w:hAnsi="Calibri" w:cs="Calibri"/>
        </w:rPr>
        <w:lastRenderedPageBreak/>
        <w:t>0.56 kg a.i/h</w:t>
      </w:r>
      <w:r w:rsidR="009E0F63" w:rsidRPr="005E61B0">
        <w:rPr>
          <w:rFonts w:ascii="Calibri" w:eastAsia="Times New Roman" w:hAnsi="Calibri" w:cs="Calibri"/>
        </w:rPr>
        <w:t xml:space="preserve"> </w:t>
      </w:r>
      <w:r w:rsidR="00C37272" w:rsidRPr="005E61B0">
        <w:rPr>
          <w:rFonts w:ascii="Calibri" w:eastAsia="Times New Roman" w:hAnsi="Calibri" w:cs="Calibri"/>
        </w:rPr>
        <w:t>ac/year</w:t>
      </w:r>
      <w:bookmarkEnd w:id="3"/>
      <w:r w:rsidR="00C37272" w:rsidRPr="005E61B0">
        <w:rPr>
          <w:rFonts w:ascii="Calibri" w:eastAsia="Times New Roman" w:hAnsi="Calibri" w:cs="Calibri"/>
        </w:rPr>
        <w:t xml:space="preserve"> and the maximum foliar rate is </w:t>
      </w:r>
      <w:bookmarkStart w:id="4" w:name="_Hlk77927419"/>
      <w:r w:rsidR="00C37272" w:rsidRPr="005E61B0">
        <w:rPr>
          <w:rFonts w:ascii="Calibri" w:eastAsia="Times New Roman" w:hAnsi="Calibri" w:cs="Calibri"/>
        </w:rPr>
        <w:t>0.56 kg a.i/hac/year</w:t>
      </w:r>
      <w:bookmarkEnd w:id="4"/>
      <w:r w:rsidR="00C37272" w:rsidRPr="005E61B0">
        <w:rPr>
          <w:rFonts w:ascii="Calibri" w:eastAsia="Times New Roman" w:hAnsi="Calibri" w:cs="Calibri"/>
        </w:rPr>
        <w:t xml:space="preserve">. In this case, soil and foliar applications were modeled separately. Finally, </w:t>
      </w:r>
      <w:r w:rsidR="00682C7F" w:rsidRPr="005E61B0">
        <w:rPr>
          <w:rFonts w:ascii="Calibri" w:eastAsia="Times New Roman" w:hAnsi="Calibri" w:cs="Calibri"/>
        </w:rPr>
        <w:t>when</w:t>
      </w:r>
      <w:r w:rsidR="00C37272" w:rsidRPr="005E61B0">
        <w:rPr>
          <w:rFonts w:ascii="Calibri" w:eastAsia="Times New Roman" w:hAnsi="Calibri" w:cs="Calibri"/>
        </w:rPr>
        <w:t xml:space="preserve"> soil and foliar rate</w:t>
      </w:r>
      <w:r w:rsidR="00682C7F" w:rsidRPr="005E61B0">
        <w:rPr>
          <w:rFonts w:ascii="Calibri" w:eastAsia="Times New Roman" w:hAnsi="Calibri" w:cs="Calibri"/>
        </w:rPr>
        <w:t>s are combined the resultant rate may reach the maximum restricted rate or be higher than that rate. In modeling the first case</w:t>
      </w:r>
      <w:r w:rsidR="00813654" w:rsidRPr="005E61B0">
        <w:rPr>
          <w:rFonts w:ascii="Calibri" w:eastAsia="Times New Roman" w:hAnsi="Calibri" w:cs="Calibri"/>
        </w:rPr>
        <w:t>, combined</w:t>
      </w:r>
      <w:r w:rsidR="00682C7F" w:rsidRPr="005E61B0">
        <w:rPr>
          <w:rFonts w:ascii="Calibri" w:eastAsia="Times New Roman" w:hAnsi="Calibri" w:cs="Calibri"/>
        </w:rPr>
        <w:t xml:space="preserve"> soil and foliar rates were used. However, in modeling the second case one of the rates was reduced so that the total rate does not exceed the maximum restricted rate. For example, soil rate for stone fruits is 0.</w:t>
      </w:r>
      <w:r w:rsidR="00813654" w:rsidRPr="005E61B0">
        <w:rPr>
          <w:rFonts w:ascii="Calibri" w:eastAsia="Times New Roman" w:hAnsi="Calibri" w:cs="Calibri"/>
        </w:rPr>
        <w:t>43</w:t>
      </w:r>
      <w:r w:rsidR="00682C7F" w:rsidRPr="005E61B0">
        <w:rPr>
          <w:rFonts w:ascii="Calibri" w:eastAsia="Times New Roman" w:hAnsi="Calibri" w:cs="Calibri"/>
        </w:rPr>
        <w:t xml:space="preserve"> </w:t>
      </w:r>
      <w:r w:rsidR="00813654" w:rsidRPr="005E61B0">
        <w:rPr>
          <w:rFonts w:ascii="Calibri" w:eastAsia="Times New Roman" w:hAnsi="Calibri" w:cs="Calibri"/>
        </w:rPr>
        <w:t xml:space="preserve">kg a.i/hac/year </w:t>
      </w:r>
      <w:r w:rsidR="00682C7F" w:rsidRPr="005E61B0">
        <w:rPr>
          <w:rFonts w:ascii="Calibri" w:eastAsia="Times New Roman" w:hAnsi="Calibri" w:cs="Calibri"/>
        </w:rPr>
        <w:t>and the foliar rate is 0.3</w:t>
      </w:r>
      <w:r w:rsidR="00813654" w:rsidRPr="005E61B0">
        <w:rPr>
          <w:rFonts w:ascii="Calibri" w:eastAsia="Times New Roman" w:hAnsi="Calibri" w:cs="Calibri"/>
        </w:rPr>
        <w:t>4 kg a.i/hac/year</w:t>
      </w:r>
      <w:r w:rsidR="00682C7F" w:rsidRPr="005E61B0">
        <w:rPr>
          <w:rFonts w:ascii="Calibri" w:eastAsia="Times New Roman" w:hAnsi="Calibri" w:cs="Calibri"/>
        </w:rPr>
        <w:t>, a total of 0.</w:t>
      </w:r>
      <w:r w:rsidR="00813654" w:rsidRPr="005E61B0">
        <w:rPr>
          <w:rFonts w:ascii="Calibri" w:eastAsia="Times New Roman" w:hAnsi="Calibri" w:cs="Calibri"/>
        </w:rPr>
        <w:t xml:space="preserve">77 kg a.i/hac/year which is higher than the maximum restricted rate of 0.56 kg a.i/hac/year. In this case, soil or foliar rates must be reduced so that the total rate is 0.56 kg a.i/hac/year. </w:t>
      </w:r>
      <w:r w:rsidR="004B6A2F" w:rsidRPr="005E61B0">
        <w:rPr>
          <w:rFonts w:ascii="Calibri" w:eastAsia="Times New Roman" w:hAnsi="Calibri" w:cs="Calibri"/>
        </w:rPr>
        <w:t xml:space="preserve">In order to arrive at conservative </w:t>
      </w:r>
      <w:r w:rsidR="00922E49">
        <w:rPr>
          <w:rFonts w:ascii="Calibri" w:eastAsia="Times New Roman" w:hAnsi="Calibri" w:cs="Calibri"/>
        </w:rPr>
        <w:t>exposure estimate</w:t>
      </w:r>
      <w:r w:rsidR="004B6A2F" w:rsidRPr="005E61B0">
        <w:rPr>
          <w:rFonts w:ascii="Calibri" w:eastAsia="Times New Roman" w:hAnsi="Calibri" w:cs="Calibri"/>
        </w:rPr>
        <w:t xml:space="preserve">s, </w:t>
      </w:r>
      <w:r w:rsidR="00813654" w:rsidRPr="005E61B0">
        <w:rPr>
          <w:rFonts w:ascii="Calibri" w:eastAsia="Times New Roman" w:hAnsi="Calibri" w:cs="Calibri"/>
        </w:rPr>
        <w:t>EPA reduced the soil rate t</w:t>
      </w:r>
      <w:r w:rsidR="00462CB9" w:rsidRPr="005E61B0">
        <w:rPr>
          <w:rFonts w:ascii="Calibri" w:eastAsia="Times New Roman" w:hAnsi="Calibri" w:cs="Calibri"/>
        </w:rPr>
        <w:t>o 0.22</w:t>
      </w:r>
      <w:r w:rsidR="004B6A2F" w:rsidRPr="005E61B0">
        <w:rPr>
          <w:rFonts w:ascii="Calibri" w:eastAsia="Times New Roman" w:hAnsi="Calibri" w:cs="Calibri"/>
        </w:rPr>
        <w:t xml:space="preserve"> </w:t>
      </w:r>
      <w:bookmarkStart w:id="5" w:name="_Hlk77927802"/>
      <w:r w:rsidR="004B6A2F" w:rsidRPr="005E61B0">
        <w:rPr>
          <w:rFonts w:ascii="Calibri" w:eastAsia="Times New Roman" w:hAnsi="Calibri" w:cs="Calibri"/>
        </w:rPr>
        <w:t xml:space="preserve">kg a.i/hac/year </w:t>
      </w:r>
      <w:bookmarkEnd w:id="5"/>
      <w:r w:rsidR="004B6A2F" w:rsidRPr="005E61B0">
        <w:rPr>
          <w:rFonts w:ascii="Calibri" w:eastAsia="Times New Roman" w:hAnsi="Calibri" w:cs="Calibri"/>
        </w:rPr>
        <w:t>and modeling was executed for the combined rates of 0.22 kg a.i/hac/year for soil plus 0.34 kg a.i/hac/year for foliar. This is because the highest exposure is expected from foliar application compared to soil application.</w:t>
      </w:r>
      <w:r w:rsidR="00573ED3" w:rsidRPr="005E61B0">
        <w:rPr>
          <w:rFonts w:ascii="Calibri" w:eastAsia="Times New Roman" w:hAnsi="Calibri" w:cs="Calibri"/>
        </w:rPr>
        <w:t xml:space="preserve"> It is noted that combined rates used in this BE may not be typical for imidacloprid applications. The use of such combined applications by the farmer is expected to vary depending on many factors such as application cost, timing of pest pressure, available application equipment, and soil and weather conditions.</w:t>
      </w:r>
      <w:r w:rsidR="004B6A2F" w:rsidRPr="005E61B0">
        <w:rPr>
          <w:rFonts w:ascii="Calibri" w:eastAsia="Times New Roman" w:hAnsi="Calibri" w:cs="Calibri"/>
        </w:rPr>
        <w:t xml:space="preserve"> </w:t>
      </w:r>
    </w:p>
    <w:p w14:paraId="223AD158" w14:textId="105DFB0C" w:rsidR="007D1373" w:rsidRPr="006972EB" w:rsidRDefault="00A930D5" w:rsidP="007D1373">
      <w:pPr>
        <w:pStyle w:val="BETables"/>
        <w:spacing w:after="0"/>
      </w:pPr>
      <w:bookmarkStart w:id="6" w:name="_Hlk75753392"/>
      <w:bookmarkStart w:id="7" w:name="_Hlk76375506"/>
      <w:r w:rsidRPr="006972EB">
        <w:lastRenderedPageBreak/>
        <w:t xml:space="preserve">Table </w:t>
      </w:r>
      <w:r w:rsidR="00882057" w:rsidRPr="006972EB">
        <w:t>1</w:t>
      </w:r>
      <w:r w:rsidRPr="006972EB">
        <w:t>.</w:t>
      </w:r>
      <w:bookmarkStart w:id="8" w:name="_Hlk75941278"/>
      <w:r w:rsidRPr="006972EB">
        <w:t xml:space="preserve"> Modeled Crop</w:t>
      </w:r>
      <w:r w:rsidR="00882057" w:rsidRPr="006972EB">
        <w:t>s</w:t>
      </w:r>
      <w:r w:rsidR="004B72AA" w:rsidRPr="006972EB">
        <w:t>:</w:t>
      </w:r>
      <w:r w:rsidR="00882057" w:rsidRPr="006972EB">
        <w:t xml:space="preserve"> </w:t>
      </w:r>
      <w:bookmarkEnd w:id="6"/>
      <w:bookmarkEnd w:id="8"/>
      <w:r w:rsidR="00FC2931" w:rsidRPr="006972EB">
        <w:t>S</w:t>
      </w:r>
      <w:r w:rsidR="00486553" w:rsidRPr="006972EB">
        <w:t>oil</w:t>
      </w:r>
      <w:r w:rsidR="00FC2931" w:rsidRPr="006972EB">
        <w:t xml:space="preserve"> A</w:t>
      </w:r>
      <w:r w:rsidR="00486553" w:rsidRPr="006972EB">
        <w:t>pplication</w:t>
      </w:r>
      <w:r w:rsidR="00FC2931" w:rsidRPr="006972EB">
        <w:t xml:space="preserve"> O</w:t>
      </w:r>
      <w:r w:rsidR="00486553" w:rsidRPr="006972EB">
        <w:t>nly at</w:t>
      </w:r>
      <w:r w:rsidR="00FC2931" w:rsidRPr="006972EB">
        <w:t xml:space="preserve"> M</w:t>
      </w:r>
      <w:r w:rsidR="00486553" w:rsidRPr="006972EB">
        <w:t>aximum</w:t>
      </w:r>
      <w:r w:rsidR="00FC2931" w:rsidRPr="006972EB">
        <w:t xml:space="preserve"> </w:t>
      </w:r>
      <w:r w:rsidR="00486553" w:rsidRPr="006972EB">
        <w:t>Total Rate/Year</w:t>
      </w:r>
      <w:r w:rsidR="00FC2931" w:rsidRPr="006972EB">
        <w:t xml:space="preserve"> </w:t>
      </w:r>
      <w:r w:rsidR="006972EB" w:rsidRPr="006972EB">
        <w:rPr>
          <w:rFonts w:eastAsiaTheme="minorHAnsi"/>
        </w:rPr>
        <w:t xml:space="preserve">(Rate </w:t>
      </w:r>
      <w:r w:rsidR="006972EB">
        <w:rPr>
          <w:rFonts w:eastAsiaTheme="minorHAnsi"/>
        </w:rPr>
        <w:t xml:space="preserve">is </w:t>
      </w:r>
      <w:r w:rsidR="006972EB" w:rsidRPr="006972EB">
        <w:rPr>
          <w:rFonts w:eastAsiaTheme="minorHAnsi"/>
        </w:rPr>
        <w:t xml:space="preserve">equal </w:t>
      </w:r>
      <w:r w:rsidR="00922E49">
        <w:rPr>
          <w:rFonts w:eastAsiaTheme="minorHAnsi"/>
        </w:rPr>
        <w:t xml:space="preserve">to </w:t>
      </w:r>
      <w:r w:rsidR="006972EB" w:rsidRPr="006972EB">
        <w:rPr>
          <w:rFonts w:eastAsiaTheme="minorHAnsi"/>
        </w:rPr>
        <w:t>the maximum yearly rate that can be applied)</w:t>
      </w: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2080"/>
        <w:gridCol w:w="1210"/>
        <w:gridCol w:w="1342"/>
        <w:gridCol w:w="2438"/>
        <w:gridCol w:w="1440"/>
        <w:gridCol w:w="1260"/>
        <w:gridCol w:w="1440"/>
        <w:gridCol w:w="1260"/>
        <w:gridCol w:w="1170"/>
      </w:tblGrid>
      <w:tr w:rsidR="007D1373" w:rsidRPr="007D1373" w14:paraId="4C7752A3" w14:textId="77777777" w:rsidTr="005E61B0">
        <w:trPr>
          <w:cantSplit/>
          <w:trHeight w:val="71"/>
          <w:tblHeader/>
          <w:jc w:val="center"/>
        </w:trPr>
        <w:tc>
          <w:tcPr>
            <w:tcW w:w="1115" w:type="dxa"/>
            <w:vMerge w:val="restart"/>
            <w:shd w:val="pct12" w:color="auto" w:fill="auto"/>
            <w:noWrap/>
            <w:vAlign w:val="bottom"/>
          </w:tcPr>
          <w:p w14:paraId="7FABB9A1" w14:textId="02C2392C" w:rsidR="007D1373" w:rsidRPr="00A47883" w:rsidRDefault="007D1373" w:rsidP="007D1373">
            <w:pPr>
              <w:spacing w:after="0" w:line="240" w:lineRule="auto"/>
              <w:rPr>
                <w:rFonts w:eastAsia="Times New Roman" w:cstheme="minorHAnsi"/>
                <w:b/>
                <w:bCs/>
                <w:i/>
                <w:iCs/>
                <w:sz w:val="16"/>
                <w:szCs w:val="16"/>
              </w:rPr>
            </w:pPr>
            <w:r w:rsidRPr="004D0820">
              <w:rPr>
                <w:rFonts w:eastAsia="Times New Roman" w:cstheme="minorHAnsi"/>
                <w:b/>
                <w:bCs/>
                <w:i/>
                <w:iCs/>
                <w:sz w:val="16"/>
                <w:szCs w:val="16"/>
              </w:rPr>
              <w:t>Crop/Use site</w:t>
            </w:r>
          </w:p>
        </w:tc>
        <w:tc>
          <w:tcPr>
            <w:tcW w:w="2080" w:type="dxa"/>
            <w:vMerge w:val="restart"/>
            <w:shd w:val="pct12" w:color="auto" w:fill="auto"/>
            <w:noWrap/>
            <w:vAlign w:val="bottom"/>
          </w:tcPr>
          <w:p w14:paraId="63640EFF" w14:textId="77777777" w:rsidR="007D1373" w:rsidRPr="00A47883" w:rsidRDefault="007D1373" w:rsidP="008B4BCD">
            <w:pPr>
              <w:spacing w:after="0"/>
              <w:rPr>
                <w:rFonts w:eastAsia="Times New Roman" w:cstheme="minorHAnsi"/>
                <w:b/>
                <w:bCs/>
                <w:i/>
                <w:iCs/>
                <w:sz w:val="16"/>
                <w:szCs w:val="16"/>
              </w:rPr>
            </w:pPr>
            <w:r w:rsidRPr="004D0820">
              <w:rPr>
                <w:rFonts w:eastAsia="Times New Roman" w:cstheme="minorHAnsi"/>
                <w:b/>
                <w:bCs/>
                <w:i/>
                <w:iCs/>
                <w:sz w:val="16"/>
                <w:szCs w:val="16"/>
              </w:rPr>
              <w:t xml:space="preserve">Specific crops included </w:t>
            </w:r>
          </w:p>
          <w:p w14:paraId="79FD5C95" w14:textId="10A04892" w:rsidR="007D1373" w:rsidRPr="00A47883" w:rsidRDefault="007D1373" w:rsidP="007D1373">
            <w:pPr>
              <w:spacing w:after="0" w:line="240" w:lineRule="auto"/>
              <w:rPr>
                <w:rFonts w:eastAsia="Times New Roman" w:cstheme="minorHAnsi"/>
                <w:b/>
                <w:bCs/>
                <w:i/>
                <w:iCs/>
                <w:sz w:val="16"/>
                <w:szCs w:val="16"/>
              </w:rPr>
            </w:pPr>
            <w:r w:rsidRPr="004D0820">
              <w:rPr>
                <w:rFonts w:eastAsia="Times New Roman" w:cstheme="minorHAnsi"/>
                <w:b/>
                <w:bCs/>
                <w:i/>
                <w:iCs/>
                <w:sz w:val="16"/>
                <w:szCs w:val="16"/>
              </w:rPr>
              <w:t>in this group</w:t>
            </w:r>
          </w:p>
        </w:tc>
        <w:tc>
          <w:tcPr>
            <w:tcW w:w="1210" w:type="dxa"/>
            <w:vMerge w:val="restart"/>
            <w:shd w:val="pct12" w:color="auto" w:fill="auto"/>
            <w:vAlign w:val="bottom"/>
          </w:tcPr>
          <w:p w14:paraId="07D5AD27" w14:textId="79BA0CC0" w:rsidR="007D1373" w:rsidRPr="00A47883" w:rsidRDefault="007D1373" w:rsidP="007D1373">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Use Data Layer (UDL)</w:t>
            </w:r>
          </w:p>
        </w:tc>
        <w:tc>
          <w:tcPr>
            <w:tcW w:w="1342" w:type="dxa"/>
            <w:vMerge w:val="restart"/>
            <w:shd w:val="pct12" w:color="auto" w:fill="auto"/>
            <w:vAlign w:val="bottom"/>
          </w:tcPr>
          <w:p w14:paraId="2B606FBC" w14:textId="48AAF141" w:rsidR="007D1373" w:rsidRPr="00A47883" w:rsidRDefault="007D1373" w:rsidP="007D1373">
            <w:pPr>
              <w:spacing w:after="0" w:line="240" w:lineRule="auto"/>
              <w:jc w:val="center"/>
              <w:rPr>
                <w:rFonts w:eastAsia="Times New Roman" w:cstheme="minorHAnsi"/>
                <w:b/>
                <w:bCs/>
                <w:i/>
                <w:iCs/>
                <w:sz w:val="16"/>
                <w:szCs w:val="16"/>
              </w:rPr>
            </w:pPr>
            <w:bookmarkStart w:id="9" w:name="_Hlk77916359"/>
            <w:r w:rsidRPr="004D0820">
              <w:rPr>
                <w:rFonts w:eastAsia="Times New Roman" w:cstheme="minorHAnsi"/>
                <w:b/>
                <w:bCs/>
                <w:i/>
                <w:iCs/>
                <w:sz w:val="16"/>
                <w:szCs w:val="16"/>
              </w:rPr>
              <w:t>PWC Scenario</w:t>
            </w:r>
            <w:bookmarkEnd w:id="9"/>
          </w:p>
        </w:tc>
        <w:tc>
          <w:tcPr>
            <w:tcW w:w="2438" w:type="dxa"/>
            <w:vMerge w:val="restart"/>
            <w:shd w:val="pct12" w:color="auto" w:fill="auto"/>
            <w:vAlign w:val="bottom"/>
          </w:tcPr>
          <w:p w14:paraId="2DAB4C79" w14:textId="098F12A9" w:rsidR="007D1373" w:rsidRPr="00A47883" w:rsidRDefault="007D1373" w:rsidP="007D1373">
            <w:pPr>
              <w:spacing w:after="0" w:line="240" w:lineRule="auto"/>
              <w:rPr>
                <w:rFonts w:eastAsia="Times New Roman" w:cstheme="minorHAnsi"/>
                <w:b/>
                <w:bCs/>
                <w:i/>
                <w:iCs/>
                <w:sz w:val="16"/>
                <w:szCs w:val="16"/>
              </w:rPr>
            </w:pPr>
            <w:r w:rsidRPr="004D0820">
              <w:rPr>
                <w:rFonts w:eastAsia="Times New Roman" w:cstheme="minorHAnsi"/>
                <w:b/>
                <w:bCs/>
                <w:i/>
                <w:iCs/>
                <w:sz w:val="16"/>
                <w:szCs w:val="16"/>
              </w:rPr>
              <w:t>HUC2's</w:t>
            </w:r>
          </w:p>
        </w:tc>
        <w:tc>
          <w:tcPr>
            <w:tcW w:w="5400" w:type="dxa"/>
            <w:gridSpan w:val="4"/>
            <w:shd w:val="pct12" w:color="auto" w:fill="auto"/>
            <w:vAlign w:val="bottom"/>
          </w:tcPr>
          <w:p w14:paraId="77C6FBE9" w14:textId="2FAB7899" w:rsidR="007D1373" w:rsidRPr="00A47883" w:rsidRDefault="007D1373" w:rsidP="00E073D8">
            <w:pPr>
              <w:spacing w:after="0" w:line="240" w:lineRule="auto"/>
              <w:jc w:val="center"/>
              <w:rPr>
                <w:rFonts w:eastAsia="Times New Roman" w:cstheme="minorHAnsi"/>
                <w:b/>
                <w:bCs/>
                <w:i/>
                <w:iCs/>
                <w:sz w:val="16"/>
                <w:szCs w:val="16"/>
              </w:rPr>
            </w:pPr>
            <w:r w:rsidRPr="00A47883">
              <w:rPr>
                <w:rFonts w:eastAsia="Times New Roman" w:cstheme="minorHAnsi"/>
                <w:b/>
                <w:bCs/>
                <w:i/>
                <w:iCs/>
                <w:sz w:val="16"/>
                <w:szCs w:val="16"/>
              </w:rPr>
              <w:t>Application Parameters</w:t>
            </w:r>
          </w:p>
        </w:tc>
        <w:tc>
          <w:tcPr>
            <w:tcW w:w="1170" w:type="dxa"/>
            <w:vMerge w:val="restart"/>
            <w:shd w:val="pct12" w:color="auto" w:fill="auto"/>
            <w:vAlign w:val="bottom"/>
          </w:tcPr>
          <w:p w14:paraId="27BB0338" w14:textId="65084A5A" w:rsidR="007D1373" w:rsidRPr="00A47883" w:rsidRDefault="007D1373" w:rsidP="00E073D8">
            <w:pPr>
              <w:spacing w:after="0" w:line="240" w:lineRule="auto"/>
              <w:jc w:val="center"/>
              <w:rPr>
                <w:rFonts w:eastAsia="Times New Roman" w:cstheme="minorHAnsi"/>
                <w:b/>
                <w:bCs/>
                <w:i/>
                <w:iCs/>
                <w:sz w:val="16"/>
                <w:szCs w:val="16"/>
              </w:rPr>
            </w:pPr>
            <w:bookmarkStart w:id="10" w:name="_Hlk77916485"/>
            <w:r w:rsidRPr="004D0820">
              <w:rPr>
                <w:rFonts w:eastAsia="Times New Roman" w:cstheme="minorHAnsi"/>
                <w:b/>
                <w:bCs/>
                <w:i/>
                <w:iCs/>
                <w:sz w:val="16"/>
                <w:szCs w:val="16"/>
              </w:rPr>
              <w:t>Chemical Distribution</w:t>
            </w:r>
            <w:bookmarkEnd w:id="10"/>
            <w:r w:rsidR="005E61B0" w:rsidRPr="005E61B0">
              <w:rPr>
                <w:rFonts w:eastAsia="Times New Roman" w:cstheme="minorHAnsi"/>
                <w:b/>
                <w:bCs/>
                <w:i/>
                <w:iCs/>
                <w:sz w:val="16"/>
                <w:szCs w:val="16"/>
                <w:vertAlign w:val="superscript"/>
              </w:rPr>
              <w:t>3</w:t>
            </w:r>
          </w:p>
        </w:tc>
      </w:tr>
      <w:tr w:rsidR="00A47883" w:rsidRPr="007D1373" w14:paraId="0465BBB9" w14:textId="77777777" w:rsidTr="005E61B0">
        <w:trPr>
          <w:cantSplit/>
          <w:trHeight w:val="58"/>
          <w:tblHeader/>
          <w:jc w:val="center"/>
        </w:trPr>
        <w:tc>
          <w:tcPr>
            <w:tcW w:w="1115" w:type="dxa"/>
            <w:vMerge/>
            <w:shd w:val="pct12" w:color="auto" w:fill="auto"/>
            <w:noWrap/>
            <w:vAlign w:val="bottom"/>
          </w:tcPr>
          <w:p w14:paraId="0727B92B" w14:textId="58B3BF64" w:rsidR="00A47883" w:rsidRPr="00A47883" w:rsidRDefault="00A47883" w:rsidP="00A47883">
            <w:pPr>
              <w:spacing w:after="0" w:line="240" w:lineRule="auto"/>
              <w:rPr>
                <w:rFonts w:eastAsia="Times New Roman" w:cstheme="minorHAnsi"/>
                <w:b/>
                <w:bCs/>
                <w:i/>
                <w:iCs/>
                <w:sz w:val="16"/>
                <w:szCs w:val="16"/>
              </w:rPr>
            </w:pPr>
          </w:p>
        </w:tc>
        <w:tc>
          <w:tcPr>
            <w:tcW w:w="2080" w:type="dxa"/>
            <w:vMerge/>
            <w:shd w:val="pct12" w:color="auto" w:fill="auto"/>
            <w:noWrap/>
            <w:vAlign w:val="bottom"/>
          </w:tcPr>
          <w:p w14:paraId="19F75C1F" w14:textId="2CE835C8" w:rsidR="00A47883" w:rsidRPr="00A47883" w:rsidRDefault="00A47883" w:rsidP="00A47883">
            <w:pPr>
              <w:spacing w:after="0" w:line="240" w:lineRule="auto"/>
              <w:rPr>
                <w:rFonts w:eastAsia="Times New Roman" w:cstheme="minorHAnsi"/>
                <w:b/>
                <w:bCs/>
                <w:i/>
                <w:iCs/>
                <w:sz w:val="16"/>
                <w:szCs w:val="16"/>
              </w:rPr>
            </w:pPr>
          </w:p>
        </w:tc>
        <w:tc>
          <w:tcPr>
            <w:tcW w:w="1210" w:type="dxa"/>
            <w:vMerge/>
            <w:shd w:val="pct12" w:color="auto" w:fill="auto"/>
            <w:vAlign w:val="bottom"/>
          </w:tcPr>
          <w:p w14:paraId="4195DF43" w14:textId="31B7F836" w:rsidR="00A47883" w:rsidRPr="00A47883" w:rsidRDefault="00A47883" w:rsidP="00A47883">
            <w:pPr>
              <w:spacing w:after="0" w:line="240" w:lineRule="auto"/>
              <w:jc w:val="center"/>
              <w:rPr>
                <w:rFonts w:eastAsia="Times New Roman" w:cstheme="minorHAnsi"/>
                <w:b/>
                <w:bCs/>
                <w:i/>
                <w:iCs/>
                <w:sz w:val="16"/>
                <w:szCs w:val="16"/>
              </w:rPr>
            </w:pPr>
          </w:p>
        </w:tc>
        <w:tc>
          <w:tcPr>
            <w:tcW w:w="1342" w:type="dxa"/>
            <w:vMerge/>
            <w:shd w:val="pct12" w:color="auto" w:fill="auto"/>
            <w:vAlign w:val="bottom"/>
          </w:tcPr>
          <w:p w14:paraId="2DA2EA8D" w14:textId="4CFE08F8" w:rsidR="00A47883" w:rsidRPr="00A47883" w:rsidRDefault="00A47883" w:rsidP="00A47883">
            <w:pPr>
              <w:spacing w:after="0" w:line="240" w:lineRule="auto"/>
              <w:jc w:val="center"/>
              <w:rPr>
                <w:rFonts w:eastAsia="Times New Roman" w:cstheme="minorHAnsi"/>
                <w:b/>
                <w:bCs/>
                <w:i/>
                <w:iCs/>
                <w:sz w:val="16"/>
                <w:szCs w:val="16"/>
              </w:rPr>
            </w:pPr>
          </w:p>
        </w:tc>
        <w:tc>
          <w:tcPr>
            <w:tcW w:w="2438" w:type="dxa"/>
            <w:vMerge/>
            <w:shd w:val="pct12" w:color="auto" w:fill="auto"/>
            <w:vAlign w:val="bottom"/>
          </w:tcPr>
          <w:p w14:paraId="5E0CFB90" w14:textId="51000A11" w:rsidR="00A47883" w:rsidRPr="00A47883" w:rsidRDefault="00A47883" w:rsidP="00A47883">
            <w:pPr>
              <w:spacing w:after="0" w:line="240" w:lineRule="auto"/>
              <w:rPr>
                <w:rFonts w:eastAsia="Times New Roman" w:cstheme="minorHAnsi"/>
                <w:b/>
                <w:bCs/>
                <w:i/>
                <w:iCs/>
                <w:sz w:val="16"/>
                <w:szCs w:val="16"/>
              </w:rPr>
            </w:pPr>
          </w:p>
        </w:tc>
        <w:tc>
          <w:tcPr>
            <w:tcW w:w="2700" w:type="dxa"/>
            <w:gridSpan w:val="2"/>
            <w:shd w:val="pct12" w:color="auto" w:fill="auto"/>
            <w:vAlign w:val="bottom"/>
          </w:tcPr>
          <w:p w14:paraId="464BC89F" w14:textId="173AD27E" w:rsidR="00A47883" w:rsidRPr="00A47883" w:rsidRDefault="00A47883" w:rsidP="00A47883">
            <w:pPr>
              <w:spacing w:after="0" w:line="240" w:lineRule="auto"/>
              <w:jc w:val="center"/>
              <w:rPr>
                <w:rFonts w:eastAsia="Times New Roman" w:cstheme="minorHAnsi"/>
                <w:b/>
                <w:bCs/>
                <w:i/>
                <w:iCs/>
                <w:sz w:val="16"/>
                <w:szCs w:val="16"/>
              </w:rPr>
            </w:pPr>
            <w:bookmarkStart w:id="11" w:name="_Hlk77916421"/>
            <w:r w:rsidRPr="004D0820">
              <w:rPr>
                <w:rFonts w:eastAsia="Times New Roman" w:cstheme="minorHAnsi"/>
                <w:b/>
                <w:bCs/>
                <w:i/>
                <w:iCs/>
                <w:sz w:val="16"/>
                <w:szCs w:val="16"/>
              </w:rPr>
              <w:t>Timing</w:t>
            </w:r>
            <w:r w:rsidRPr="00A47883">
              <w:rPr>
                <w:rFonts w:eastAsia="Times New Roman" w:cstheme="minorHAnsi"/>
                <w:b/>
                <w:bCs/>
                <w:i/>
                <w:iCs/>
                <w:sz w:val="16"/>
                <w:szCs w:val="16"/>
              </w:rPr>
              <w:t xml:space="preserve"> for 1</w:t>
            </w:r>
            <w:r w:rsidRPr="00A47883">
              <w:rPr>
                <w:rFonts w:eastAsia="Times New Roman" w:cstheme="minorHAnsi"/>
                <w:b/>
                <w:bCs/>
                <w:i/>
                <w:iCs/>
                <w:sz w:val="16"/>
                <w:szCs w:val="16"/>
                <w:vertAlign w:val="superscript"/>
              </w:rPr>
              <w:t>st</w:t>
            </w:r>
            <w:r w:rsidRPr="00A47883">
              <w:rPr>
                <w:rFonts w:eastAsia="Times New Roman" w:cstheme="minorHAnsi"/>
                <w:b/>
                <w:bCs/>
                <w:i/>
                <w:iCs/>
                <w:sz w:val="16"/>
                <w:szCs w:val="16"/>
              </w:rPr>
              <w:t xml:space="preserve"> Application</w:t>
            </w:r>
            <w:bookmarkEnd w:id="11"/>
          </w:p>
        </w:tc>
        <w:tc>
          <w:tcPr>
            <w:tcW w:w="1440" w:type="dxa"/>
            <w:vMerge w:val="restart"/>
            <w:shd w:val="pct12" w:color="auto" w:fill="auto"/>
            <w:vAlign w:val="bottom"/>
          </w:tcPr>
          <w:p w14:paraId="645C68DB" w14:textId="68A49CC3" w:rsidR="00A47883" w:rsidRPr="00A47883" w:rsidRDefault="00A47883" w:rsidP="00A47883">
            <w:pPr>
              <w:spacing w:after="0" w:line="240" w:lineRule="auto"/>
              <w:jc w:val="center"/>
              <w:rPr>
                <w:rFonts w:eastAsia="Times New Roman" w:cstheme="minorHAnsi"/>
                <w:b/>
                <w:bCs/>
                <w:i/>
                <w:iCs/>
                <w:sz w:val="16"/>
                <w:szCs w:val="16"/>
              </w:rPr>
            </w:pPr>
            <w:bookmarkStart w:id="12" w:name="_Hlk77916446"/>
            <w:r w:rsidRPr="004D0820">
              <w:rPr>
                <w:rFonts w:eastAsia="Times New Roman" w:cstheme="minorHAnsi"/>
                <w:b/>
                <w:bCs/>
                <w:i/>
                <w:iCs/>
                <w:sz w:val="16"/>
                <w:szCs w:val="16"/>
              </w:rPr>
              <w:t>Max</w:t>
            </w:r>
            <w:r w:rsidRPr="00A47883">
              <w:rPr>
                <w:rFonts w:eastAsia="Times New Roman" w:cstheme="minorHAnsi"/>
                <w:b/>
                <w:bCs/>
                <w:i/>
                <w:iCs/>
                <w:sz w:val="16"/>
                <w:szCs w:val="16"/>
              </w:rPr>
              <w:t>imum</w:t>
            </w:r>
            <w:r w:rsidRPr="004D0820">
              <w:rPr>
                <w:rFonts w:eastAsia="Times New Roman" w:cstheme="minorHAnsi"/>
                <w:b/>
                <w:bCs/>
                <w:i/>
                <w:iCs/>
                <w:sz w:val="16"/>
                <w:szCs w:val="16"/>
              </w:rPr>
              <w:t xml:space="preserve"> Rate (Kg/h</w:t>
            </w:r>
            <w:r w:rsidRPr="00A47883">
              <w:rPr>
                <w:rFonts w:eastAsia="Times New Roman" w:cstheme="minorHAnsi"/>
                <w:b/>
                <w:bCs/>
                <w:i/>
                <w:iCs/>
                <w:sz w:val="16"/>
                <w:szCs w:val="16"/>
              </w:rPr>
              <w:t>a)</w:t>
            </w:r>
            <w:bookmarkEnd w:id="12"/>
          </w:p>
        </w:tc>
        <w:tc>
          <w:tcPr>
            <w:tcW w:w="1260" w:type="dxa"/>
            <w:vMerge w:val="restart"/>
            <w:shd w:val="pct12" w:color="auto" w:fill="auto"/>
            <w:vAlign w:val="bottom"/>
          </w:tcPr>
          <w:p w14:paraId="482F8561" w14:textId="18007800" w:rsidR="00A47883" w:rsidRPr="00A47883" w:rsidRDefault="00A47883" w:rsidP="00A47883">
            <w:pPr>
              <w:spacing w:after="0" w:line="240" w:lineRule="auto"/>
              <w:jc w:val="center"/>
              <w:rPr>
                <w:rFonts w:eastAsia="Times New Roman" w:cstheme="minorHAnsi"/>
                <w:b/>
                <w:bCs/>
                <w:i/>
                <w:iCs/>
                <w:sz w:val="16"/>
                <w:szCs w:val="16"/>
              </w:rPr>
            </w:pPr>
            <w:bookmarkStart w:id="13" w:name="_Hlk77916461"/>
            <w:r w:rsidRPr="004D0820">
              <w:rPr>
                <w:rFonts w:eastAsia="Times New Roman" w:cstheme="minorHAnsi"/>
                <w:b/>
                <w:bCs/>
                <w:i/>
                <w:iCs/>
                <w:sz w:val="16"/>
                <w:szCs w:val="16"/>
              </w:rPr>
              <w:t>Procedure</w:t>
            </w:r>
            <w:bookmarkEnd w:id="13"/>
            <w:r w:rsidR="005E61B0" w:rsidRPr="005E61B0">
              <w:rPr>
                <w:rFonts w:eastAsia="Times New Roman" w:cstheme="minorHAnsi"/>
                <w:b/>
                <w:bCs/>
                <w:i/>
                <w:iCs/>
                <w:sz w:val="16"/>
                <w:szCs w:val="16"/>
                <w:vertAlign w:val="superscript"/>
              </w:rPr>
              <w:t>2</w:t>
            </w:r>
          </w:p>
        </w:tc>
        <w:tc>
          <w:tcPr>
            <w:tcW w:w="1170" w:type="dxa"/>
            <w:vMerge/>
            <w:shd w:val="pct12" w:color="auto" w:fill="auto"/>
            <w:vAlign w:val="center"/>
          </w:tcPr>
          <w:p w14:paraId="621CC2B0" w14:textId="77777777" w:rsidR="00A47883" w:rsidRPr="007D1373" w:rsidRDefault="00A47883" w:rsidP="00A47883">
            <w:pPr>
              <w:spacing w:after="0" w:line="240" w:lineRule="auto"/>
              <w:jc w:val="center"/>
              <w:rPr>
                <w:rFonts w:eastAsia="Times New Roman" w:cstheme="minorHAnsi"/>
                <w:b/>
                <w:bCs/>
                <w:i/>
                <w:iCs/>
                <w:sz w:val="18"/>
                <w:szCs w:val="18"/>
              </w:rPr>
            </w:pPr>
          </w:p>
        </w:tc>
      </w:tr>
      <w:tr w:rsidR="007D1373" w:rsidRPr="007D1373" w14:paraId="75708419" w14:textId="77777777" w:rsidTr="005E61B0">
        <w:trPr>
          <w:trHeight w:val="58"/>
          <w:tblHeader/>
          <w:jc w:val="center"/>
        </w:trPr>
        <w:tc>
          <w:tcPr>
            <w:tcW w:w="1115" w:type="dxa"/>
            <w:vMerge/>
            <w:shd w:val="clear" w:color="auto" w:fill="auto"/>
            <w:noWrap/>
            <w:vAlign w:val="bottom"/>
          </w:tcPr>
          <w:p w14:paraId="33C18D29" w14:textId="68DD45B6" w:rsidR="007D1373" w:rsidRPr="00A47883" w:rsidRDefault="007D1373" w:rsidP="007D1373">
            <w:pPr>
              <w:spacing w:after="0" w:line="240" w:lineRule="auto"/>
              <w:rPr>
                <w:rFonts w:eastAsia="Times New Roman" w:cstheme="minorHAnsi"/>
                <w:b/>
                <w:bCs/>
                <w:i/>
                <w:iCs/>
                <w:sz w:val="16"/>
                <w:szCs w:val="16"/>
              </w:rPr>
            </w:pPr>
          </w:p>
        </w:tc>
        <w:tc>
          <w:tcPr>
            <w:tcW w:w="2080" w:type="dxa"/>
            <w:vMerge/>
            <w:shd w:val="clear" w:color="auto" w:fill="auto"/>
            <w:noWrap/>
            <w:vAlign w:val="bottom"/>
          </w:tcPr>
          <w:p w14:paraId="23513FE7" w14:textId="72023CBE" w:rsidR="007D1373" w:rsidRPr="00A47883" w:rsidRDefault="007D1373" w:rsidP="007D1373">
            <w:pPr>
              <w:spacing w:after="0" w:line="240" w:lineRule="auto"/>
              <w:rPr>
                <w:rFonts w:eastAsia="Times New Roman" w:cstheme="minorHAnsi"/>
                <w:b/>
                <w:bCs/>
                <w:i/>
                <w:iCs/>
                <w:sz w:val="16"/>
                <w:szCs w:val="16"/>
              </w:rPr>
            </w:pPr>
          </w:p>
        </w:tc>
        <w:tc>
          <w:tcPr>
            <w:tcW w:w="1210" w:type="dxa"/>
            <w:vMerge/>
            <w:shd w:val="clear" w:color="auto" w:fill="auto"/>
            <w:vAlign w:val="bottom"/>
          </w:tcPr>
          <w:p w14:paraId="7F0D4ADE" w14:textId="52CF536D" w:rsidR="007D1373" w:rsidRPr="00A47883" w:rsidRDefault="007D1373" w:rsidP="007D1373">
            <w:pPr>
              <w:spacing w:after="0" w:line="240" w:lineRule="auto"/>
              <w:jc w:val="center"/>
              <w:rPr>
                <w:rFonts w:eastAsia="Times New Roman" w:cstheme="minorHAnsi"/>
                <w:b/>
                <w:bCs/>
                <w:i/>
                <w:iCs/>
                <w:sz w:val="16"/>
                <w:szCs w:val="16"/>
              </w:rPr>
            </w:pPr>
          </w:p>
        </w:tc>
        <w:tc>
          <w:tcPr>
            <w:tcW w:w="1342" w:type="dxa"/>
            <w:vMerge/>
            <w:shd w:val="clear" w:color="auto" w:fill="auto"/>
            <w:vAlign w:val="bottom"/>
          </w:tcPr>
          <w:p w14:paraId="3BFE3191" w14:textId="34BD24CE" w:rsidR="007D1373" w:rsidRPr="00A47883" w:rsidRDefault="007D1373" w:rsidP="007D1373">
            <w:pPr>
              <w:spacing w:after="0" w:line="240" w:lineRule="auto"/>
              <w:jc w:val="center"/>
              <w:rPr>
                <w:rFonts w:eastAsia="Times New Roman" w:cstheme="minorHAnsi"/>
                <w:b/>
                <w:bCs/>
                <w:i/>
                <w:iCs/>
                <w:sz w:val="16"/>
                <w:szCs w:val="16"/>
              </w:rPr>
            </w:pPr>
          </w:p>
        </w:tc>
        <w:tc>
          <w:tcPr>
            <w:tcW w:w="2438" w:type="dxa"/>
            <w:vMerge/>
            <w:shd w:val="clear" w:color="auto" w:fill="auto"/>
            <w:vAlign w:val="bottom"/>
          </w:tcPr>
          <w:p w14:paraId="21C05887" w14:textId="1EA01E6D" w:rsidR="007D1373" w:rsidRPr="00A47883" w:rsidRDefault="007D1373" w:rsidP="007D1373">
            <w:pPr>
              <w:spacing w:after="0" w:line="240" w:lineRule="auto"/>
              <w:rPr>
                <w:rFonts w:eastAsia="Times New Roman" w:cstheme="minorHAnsi"/>
                <w:b/>
                <w:bCs/>
                <w:i/>
                <w:iCs/>
                <w:sz w:val="16"/>
                <w:szCs w:val="16"/>
              </w:rPr>
            </w:pPr>
          </w:p>
        </w:tc>
        <w:tc>
          <w:tcPr>
            <w:tcW w:w="1440" w:type="dxa"/>
            <w:shd w:val="pct12" w:color="auto" w:fill="auto"/>
            <w:vAlign w:val="center"/>
          </w:tcPr>
          <w:p w14:paraId="6B10E624" w14:textId="17210D1F" w:rsidR="007D1373" w:rsidRPr="00A47883" w:rsidRDefault="007D1373" w:rsidP="007D1373">
            <w:pPr>
              <w:spacing w:after="0" w:line="240" w:lineRule="auto"/>
              <w:jc w:val="center"/>
              <w:rPr>
                <w:rFonts w:eastAsia="Times New Roman" w:cstheme="minorHAnsi"/>
                <w:b/>
                <w:bCs/>
                <w:i/>
                <w:iCs/>
                <w:sz w:val="16"/>
                <w:szCs w:val="16"/>
              </w:rPr>
            </w:pPr>
            <w:r w:rsidRPr="00A47883">
              <w:rPr>
                <w:rFonts w:eastAsia="Times New Roman" w:cstheme="minorHAnsi"/>
                <w:b/>
                <w:bCs/>
                <w:i/>
                <w:iCs/>
                <w:sz w:val="16"/>
                <w:szCs w:val="16"/>
              </w:rPr>
              <w:t xml:space="preserve">From </w:t>
            </w:r>
            <w:r w:rsidRPr="004D0820">
              <w:rPr>
                <w:rFonts w:eastAsia="Times New Roman" w:cstheme="minorHAnsi"/>
                <w:b/>
                <w:bCs/>
                <w:i/>
                <w:iCs/>
                <w:sz w:val="16"/>
                <w:szCs w:val="16"/>
              </w:rPr>
              <w:t>Label</w:t>
            </w:r>
          </w:p>
        </w:tc>
        <w:tc>
          <w:tcPr>
            <w:tcW w:w="1260" w:type="dxa"/>
            <w:shd w:val="pct12" w:color="auto" w:fill="auto"/>
            <w:vAlign w:val="center"/>
          </w:tcPr>
          <w:p w14:paraId="0259EEA4" w14:textId="432C5D34" w:rsidR="007D1373" w:rsidRPr="00A47883" w:rsidRDefault="007D1373" w:rsidP="007D1373">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Relative</w:t>
            </w:r>
            <w:r w:rsidR="005E61B0" w:rsidRPr="005E61B0">
              <w:rPr>
                <w:rFonts w:eastAsia="Times New Roman" w:cstheme="minorHAnsi"/>
                <w:b/>
                <w:bCs/>
                <w:i/>
                <w:iCs/>
                <w:sz w:val="16"/>
                <w:szCs w:val="16"/>
                <w:vertAlign w:val="superscript"/>
              </w:rPr>
              <w:t>1</w:t>
            </w:r>
          </w:p>
        </w:tc>
        <w:tc>
          <w:tcPr>
            <w:tcW w:w="1440" w:type="dxa"/>
            <w:vMerge/>
            <w:vAlign w:val="bottom"/>
          </w:tcPr>
          <w:p w14:paraId="4F24AAEC" w14:textId="2CD453EE" w:rsidR="007D1373" w:rsidRPr="007D1373" w:rsidRDefault="007D1373" w:rsidP="007D1373">
            <w:pPr>
              <w:spacing w:after="0" w:line="240" w:lineRule="auto"/>
              <w:jc w:val="center"/>
              <w:rPr>
                <w:rFonts w:eastAsia="Times New Roman" w:cstheme="minorHAnsi"/>
                <w:b/>
                <w:bCs/>
                <w:i/>
                <w:iCs/>
                <w:sz w:val="18"/>
                <w:szCs w:val="18"/>
              </w:rPr>
            </w:pPr>
          </w:p>
        </w:tc>
        <w:tc>
          <w:tcPr>
            <w:tcW w:w="1260" w:type="dxa"/>
            <w:vMerge/>
            <w:shd w:val="clear" w:color="auto" w:fill="auto"/>
            <w:vAlign w:val="bottom"/>
          </w:tcPr>
          <w:p w14:paraId="4CBDF30E" w14:textId="59EDF2A4" w:rsidR="007D1373" w:rsidRPr="007D1373" w:rsidRDefault="007D1373" w:rsidP="007D1373">
            <w:pPr>
              <w:spacing w:after="0" w:line="240" w:lineRule="auto"/>
              <w:jc w:val="center"/>
              <w:rPr>
                <w:rFonts w:eastAsia="Times New Roman" w:cstheme="minorHAnsi"/>
                <w:b/>
                <w:bCs/>
                <w:i/>
                <w:iCs/>
                <w:sz w:val="18"/>
                <w:szCs w:val="18"/>
              </w:rPr>
            </w:pPr>
          </w:p>
        </w:tc>
        <w:tc>
          <w:tcPr>
            <w:tcW w:w="1170" w:type="dxa"/>
            <w:vMerge/>
            <w:shd w:val="pct12" w:color="auto" w:fill="auto"/>
            <w:vAlign w:val="center"/>
          </w:tcPr>
          <w:p w14:paraId="2E225054" w14:textId="77777777" w:rsidR="007D1373" w:rsidRPr="007D1373" w:rsidRDefault="007D1373" w:rsidP="007D1373">
            <w:pPr>
              <w:spacing w:after="0" w:line="240" w:lineRule="auto"/>
              <w:jc w:val="center"/>
              <w:rPr>
                <w:rFonts w:eastAsia="Times New Roman" w:cstheme="minorHAnsi"/>
                <w:b/>
                <w:bCs/>
                <w:i/>
                <w:iCs/>
                <w:sz w:val="18"/>
                <w:szCs w:val="18"/>
              </w:rPr>
            </w:pPr>
          </w:p>
        </w:tc>
      </w:tr>
      <w:tr w:rsidR="007D1373" w:rsidRPr="007D1373" w14:paraId="00DEDAAB" w14:textId="77777777" w:rsidTr="005E61B0">
        <w:trPr>
          <w:trHeight w:val="288"/>
          <w:jc w:val="center"/>
        </w:trPr>
        <w:tc>
          <w:tcPr>
            <w:tcW w:w="1115" w:type="dxa"/>
            <w:vMerge w:val="restart"/>
            <w:shd w:val="clear" w:color="auto" w:fill="auto"/>
            <w:noWrap/>
            <w:vAlign w:val="bottom"/>
          </w:tcPr>
          <w:p w14:paraId="52770F42"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Bulb Vegetables</w:t>
            </w:r>
          </w:p>
        </w:tc>
        <w:tc>
          <w:tcPr>
            <w:tcW w:w="2080" w:type="dxa"/>
            <w:shd w:val="clear" w:color="auto" w:fill="auto"/>
            <w:vAlign w:val="center"/>
          </w:tcPr>
          <w:p w14:paraId="3C912B1F" w14:textId="46C4991B"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G-2: Garlic; Onions; Daylily; Fritillaria; Lily</w:t>
            </w:r>
          </w:p>
        </w:tc>
        <w:tc>
          <w:tcPr>
            <w:tcW w:w="1210" w:type="dxa"/>
            <w:vMerge w:val="restart"/>
            <w:shd w:val="clear" w:color="auto" w:fill="auto"/>
            <w:noWrap/>
            <w:vAlign w:val="center"/>
          </w:tcPr>
          <w:p w14:paraId="28301D6E"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Vegetables and ground fruit</w:t>
            </w:r>
          </w:p>
        </w:tc>
        <w:tc>
          <w:tcPr>
            <w:tcW w:w="1342" w:type="dxa"/>
            <w:vMerge w:val="restart"/>
            <w:shd w:val="clear" w:color="auto" w:fill="auto"/>
            <w:noWrap/>
            <w:vAlign w:val="center"/>
          </w:tcPr>
          <w:p w14:paraId="58E5BE48"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VegetableESA</w:t>
            </w:r>
          </w:p>
        </w:tc>
        <w:tc>
          <w:tcPr>
            <w:tcW w:w="2438" w:type="dxa"/>
            <w:shd w:val="clear" w:color="auto" w:fill="auto"/>
            <w:noWrap/>
            <w:vAlign w:val="center"/>
          </w:tcPr>
          <w:p w14:paraId="00C1A847"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1-20</w:t>
            </w:r>
          </w:p>
        </w:tc>
        <w:tc>
          <w:tcPr>
            <w:tcW w:w="1440" w:type="dxa"/>
            <w:shd w:val="clear" w:color="auto" w:fill="auto"/>
            <w:noWrap/>
            <w:vAlign w:val="center"/>
          </w:tcPr>
          <w:p w14:paraId="20615049"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At Planting</w:t>
            </w:r>
          </w:p>
        </w:tc>
        <w:tc>
          <w:tcPr>
            <w:tcW w:w="1260" w:type="dxa"/>
            <w:shd w:val="clear" w:color="auto" w:fill="auto"/>
            <w:noWrap/>
            <w:vAlign w:val="center"/>
          </w:tcPr>
          <w:p w14:paraId="5051C59B"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tcPr>
          <w:p w14:paraId="6C169C6B"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0.56</w:t>
            </w:r>
          </w:p>
        </w:tc>
        <w:tc>
          <w:tcPr>
            <w:tcW w:w="1260" w:type="dxa"/>
            <w:vMerge w:val="restart"/>
            <w:shd w:val="clear" w:color="auto" w:fill="auto"/>
            <w:noWrap/>
            <w:vAlign w:val="center"/>
          </w:tcPr>
          <w:p w14:paraId="3A7B9395" w14:textId="77777777" w:rsidR="007D1373" w:rsidRPr="007D1373" w:rsidRDefault="007D1373" w:rsidP="007D1373">
            <w:pPr>
              <w:spacing w:after="0" w:line="240" w:lineRule="auto"/>
              <w:jc w:val="center"/>
              <w:rPr>
                <w:rFonts w:eastAsia="Times New Roman" w:cstheme="minorHAnsi"/>
                <w:sz w:val="18"/>
                <w:szCs w:val="18"/>
              </w:rPr>
            </w:pPr>
            <w:r w:rsidRPr="007D1373">
              <w:rPr>
                <w:rFonts w:cstheme="minorHAnsi"/>
                <w:b/>
                <w:bCs/>
                <w:sz w:val="18"/>
                <w:szCs w:val="18"/>
              </w:rPr>
              <w:t>In-furrow spray</w:t>
            </w:r>
            <w:r w:rsidRPr="007D1373">
              <w:rPr>
                <w:rFonts w:cstheme="minorHAnsi"/>
                <w:sz w:val="18"/>
                <w:szCs w:val="18"/>
              </w:rPr>
              <w:t xml:space="preserve"> directed on or below seed</w:t>
            </w:r>
            <w:r w:rsidRPr="007D1373">
              <w:rPr>
                <w:rFonts w:eastAsia="Times New Roman" w:cstheme="minorHAnsi"/>
                <w:sz w:val="18"/>
                <w:szCs w:val="18"/>
              </w:rPr>
              <w:t xml:space="preserve"> </w:t>
            </w:r>
            <w:r w:rsidRPr="007D1373">
              <w:rPr>
                <w:rFonts w:cstheme="minorHAnsi"/>
                <w:sz w:val="18"/>
                <w:szCs w:val="18"/>
              </w:rPr>
              <w:t>over Hulis</w:t>
            </w:r>
          </w:p>
        </w:tc>
        <w:tc>
          <w:tcPr>
            <w:tcW w:w="1170" w:type="dxa"/>
            <w:vMerge w:val="restart"/>
            <w:shd w:val="clear" w:color="auto" w:fill="auto"/>
            <w:noWrap/>
            <w:vAlign w:val="center"/>
          </w:tcPr>
          <w:p w14:paraId="31D98562"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Uniform to a depth of 15 cm</w:t>
            </w:r>
          </w:p>
        </w:tc>
      </w:tr>
      <w:tr w:rsidR="007D1373" w:rsidRPr="007D1373" w14:paraId="0A95C36B" w14:textId="77777777" w:rsidTr="005E61B0">
        <w:trPr>
          <w:trHeight w:val="288"/>
          <w:jc w:val="center"/>
        </w:trPr>
        <w:tc>
          <w:tcPr>
            <w:tcW w:w="1115" w:type="dxa"/>
            <w:vMerge/>
            <w:shd w:val="clear" w:color="auto" w:fill="auto"/>
            <w:noWrap/>
            <w:vAlign w:val="bottom"/>
          </w:tcPr>
          <w:p w14:paraId="00779257" w14:textId="77777777" w:rsidR="007D1373" w:rsidRPr="007D1373" w:rsidRDefault="007D1373" w:rsidP="007D1373">
            <w:pPr>
              <w:spacing w:after="0" w:line="240" w:lineRule="auto"/>
              <w:rPr>
                <w:rFonts w:eastAsia="Times New Roman" w:cstheme="minorHAnsi"/>
                <w:sz w:val="18"/>
                <w:szCs w:val="18"/>
              </w:rPr>
            </w:pPr>
          </w:p>
        </w:tc>
        <w:tc>
          <w:tcPr>
            <w:tcW w:w="2080" w:type="dxa"/>
            <w:shd w:val="clear" w:color="auto" w:fill="auto"/>
            <w:vAlign w:val="center"/>
          </w:tcPr>
          <w:p w14:paraId="0635BA46" w14:textId="0E16E8F2"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G-1: Chives; Chives, Chinese; Leek; Shallot; Kurrat; Scallion</w:t>
            </w:r>
          </w:p>
        </w:tc>
        <w:tc>
          <w:tcPr>
            <w:tcW w:w="1210" w:type="dxa"/>
            <w:vMerge/>
            <w:shd w:val="clear" w:color="auto" w:fill="auto"/>
            <w:noWrap/>
            <w:vAlign w:val="center"/>
          </w:tcPr>
          <w:p w14:paraId="5637C3EA" w14:textId="77777777" w:rsidR="007D1373" w:rsidRPr="007D1373" w:rsidRDefault="007D1373" w:rsidP="007D1373">
            <w:pPr>
              <w:spacing w:after="0" w:line="240" w:lineRule="auto"/>
              <w:rPr>
                <w:rFonts w:eastAsia="Times New Roman" w:cstheme="minorHAnsi"/>
                <w:sz w:val="18"/>
                <w:szCs w:val="18"/>
              </w:rPr>
            </w:pPr>
          </w:p>
        </w:tc>
        <w:tc>
          <w:tcPr>
            <w:tcW w:w="1342" w:type="dxa"/>
            <w:vMerge/>
            <w:shd w:val="clear" w:color="auto" w:fill="auto"/>
            <w:noWrap/>
            <w:vAlign w:val="center"/>
          </w:tcPr>
          <w:p w14:paraId="3463C737" w14:textId="77777777" w:rsidR="007D1373" w:rsidRPr="007D1373" w:rsidRDefault="007D1373" w:rsidP="007D1373">
            <w:pPr>
              <w:spacing w:after="0" w:line="240" w:lineRule="auto"/>
              <w:rPr>
                <w:rFonts w:eastAsia="Times New Roman" w:cstheme="minorHAnsi"/>
                <w:sz w:val="18"/>
                <w:szCs w:val="18"/>
              </w:rPr>
            </w:pPr>
          </w:p>
        </w:tc>
        <w:tc>
          <w:tcPr>
            <w:tcW w:w="2438" w:type="dxa"/>
            <w:shd w:val="clear" w:color="auto" w:fill="auto"/>
            <w:noWrap/>
            <w:vAlign w:val="center"/>
          </w:tcPr>
          <w:p w14:paraId="72DE563B" w14:textId="77777777" w:rsidR="007D1373" w:rsidRPr="007D1373" w:rsidRDefault="007D1373" w:rsidP="007D1373">
            <w:pPr>
              <w:spacing w:after="0" w:line="240" w:lineRule="auto"/>
              <w:rPr>
                <w:rFonts w:eastAsia="Times New Roman" w:cstheme="minorHAnsi"/>
                <w:sz w:val="18"/>
                <w:szCs w:val="18"/>
              </w:rPr>
            </w:pPr>
            <w:r w:rsidRPr="007D1373">
              <w:rPr>
                <w:rFonts w:cstheme="minorHAnsi"/>
                <w:sz w:val="18"/>
                <w:szCs w:val="18"/>
              </w:rPr>
              <w:t>1-8; 10-20</w:t>
            </w:r>
          </w:p>
        </w:tc>
        <w:tc>
          <w:tcPr>
            <w:tcW w:w="1440" w:type="dxa"/>
            <w:shd w:val="clear" w:color="auto" w:fill="auto"/>
            <w:noWrap/>
            <w:vAlign w:val="center"/>
          </w:tcPr>
          <w:p w14:paraId="569EF9B0" w14:textId="77777777" w:rsidR="007D1373" w:rsidRPr="007D1373" w:rsidRDefault="007D1373" w:rsidP="007D1373">
            <w:pPr>
              <w:spacing w:after="0" w:line="240" w:lineRule="auto"/>
              <w:rPr>
                <w:rFonts w:eastAsia="Times New Roman" w:cstheme="minorHAnsi"/>
                <w:sz w:val="18"/>
                <w:szCs w:val="18"/>
              </w:rPr>
            </w:pPr>
            <w:r w:rsidRPr="007D1373">
              <w:rPr>
                <w:rFonts w:cstheme="minorHAnsi"/>
                <w:sz w:val="18"/>
                <w:szCs w:val="18"/>
              </w:rPr>
              <w:t>At Planting</w:t>
            </w:r>
          </w:p>
        </w:tc>
        <w:tc>
          <w:tcPr>
            <w:tcW w:w="1260" w:type="dxa"/>
            <w:shd w:val="clear" w:color="auto" w:fill="auto"/>
            <w:noWrap/>
            <w:vAlign w:val="center"/>
          </w:tcPr>
          <w:p w14:paraId="2BDDB047"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tcPr>
          <w:p w14:paraId="72C05760" w14:textId="77777777" w:rsidR="007D1373" w:rsidRPr="007D1373" w:rsidRDefault="007D1373" w:rsidP="007D1373">
            <w:pPr>
              <w:spacing w:after="0" w:line="240" w:lineRule="auto"/>
              <w:jc w:val="center"/>
              <w:rPr>
                <w:rFonts w:eastAsia="Times New Roman" w:cstheme="minorHAnsi"/>
                <w:sz w:val="18"/>
                <w:szCs w:val="18"/>
              </w:rPr>
            </w:pPr>
            <w:r w:rsidRPr="007D1373">
              <w:rPr>
                <w:rFonts w:cstheme="minorHAnsi"/>
                <w:sz w:val="18"/>
                <w:szCs w:val="18"/>
              </w:rPr>
              <w:t>0.56</w:t>
            </w:r>
          </w:p>
        </w:tc>
        <w:tc>
          <w:tcPr>
            <w:tcW w:w="1260" w:type="dxa"/>
            <w:vMerge/>
            <w:shd w:val="clear" w:color="auto" w:fill="auto"/>
            <w:noWrap/>
            <w:vAlign w:val="bottom"/>
          </w:tcPr>
          <w:p w14:paraId="57E4F7EF" w14:textId="77777777" w:rsidR="007D1373" w:rsidRPr="007D1373" w:rsidRDefault="007D1373" w:rsidP="007D1373">
            <w:pPr>
              <w:spacing w:after="0" w:line="240" w:lineRule="auto"/>
              <w:jc w:val="center"/>
              <w:rPr>
                <w:rFonts w:eastAsia="Times New Roman" w:cstheme="minorHAnsi"/>
                <w:sz w:val="18"/>
                <w:szCs w:val="18"/>
              </w:rPr>
            </w:pPr>
          </w:p>
        </w:tc>
        <w:tc>
          <w:tcPr>
            <w:tcW w:w="1170" w:type="dxa"/>
            <w:vMerge/>
            <w:shd w:val="clear" w:color="auto" w:fill="auto"/>
            <w:noWrap/>
            <w:vAlign w:val="center"/>
          </w:tcPr>
          <w:p w14:paraId="0608619F" w14:textId="77777777" w:rsidR="007D1373" w:rsidRPr="007D1373" w:rsidRDefault="007D1373" w:rsidP="007D1373">
            <w:pPr>
              <w:spacing w:after="0" w:line="240" w:lineRule="auto"/>
              <w:jc w:val="center"/>
              <w:rPr>
                <w:rFonts w:eastAsia="Times New Roman" w:cstheme="minorHAnsi"/>
                <w:sz w:val="18"/>
                <w:szCs w:val="18"/>
              </w:rPr>
            </w:pPr>
          </w:p>
        </w:tc>
      </w:tr>
      <w:tr w:rsidR="007D1373" w:rsidRPr="007D1373" w14:paraId="70A34B5D" w14:textId="77777777" w:rsidTr="005E61B0">
        <w:trPr>
          <w:trHeight w:val="288"/>
          <w:jc w:val="center"/>
        </w:trPr>
        <w:tc>
          <w:tcPr>
            <w:tcW w:w="1115" w:type="dxa"/>
            <w:vMerge w:val="restart"/>
            <w:shd w:val="clear" w:color="auto" w:fill="auto"/>
            <w:noWrap/>
            <w:vAlign w:val="bottom"/>
            <w:hideMark/>
          </w:tcPr>
          <w:p w14:paraId="2E768B42"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Cucurbit Vegetables</w:t>
            </w:r>
          </w:p>
        </w:tc>
        <w:tc>
          <w:tcPr>
            <w:tcW w:w="2080" w:type="dxa"/>
            <w:shd w:val="clear" w:color="auto" w:fill="auto"/>
            <w:vAlign w:val="center"/>
            <w:hideMark/>
          </w:tcPr>
          <w:p w14:paraId="14C91CF9"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Cantaloupe; Honeydew Melon; Bitter Melon; Citron Melon</w:t>
            </w:r>
          </w:p>
        </w:tc>
        <w:tc>
          <w:tcPr>
            <w:tcW w:w="1210" w:type="dxa"/>
            <w:vMerge w:val="restart"/>
            <w:shd w:val="clear" w:color="auto" w:fill="auto"/>
            <w:noWrap/>
            <w:vAlign w:val="center"/>
          </w:tcPr>
          <w:p w14:paraId="02694691"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Vegetables and ground fruit</w:t>
            </w:r>
          </w:p>
        </w:tc>
        <w:tc>
          <w:tcPr>
            <w:tcW w:w="1342" w:type="dxa"/>
            <w:vMerge w:val="restart"/>
            <w:shd w:val="clear" w:color="auto" w:fill="auto"/>
            <w:noWrap/>
            <w:vAlign w:val="center"/>
          </w:tcPr>
          <w:p w14:paraId="1BC4CE71" w14:textId="77777777" w:rsidR="007D1373" w:rsidRPr="007D1373" w:rsidRDefault="007D1373" w:rsidP="007D1373">
            <w:pPr>
              <w:spacing w:after="0" w:line="240" w:lineRule="auto"/>
              <w:rPr>
                <w:rFonts w:eastAsia="Times New Roman" w:cstheme="minorHAnsi"/>
                <w:sz w:val="18"/>
                <w:szCs w:val="18"/>
              </w:rPr>
            </w:pPr>
          </w:p>
        </w:tc>
        <w:tc>
          <w:tcPr>
            <w:tcW w:w="2438" w:type="dxa"/>
            <w:shd w:val="clear" w:color="auto" w:fill="auto"/>
            <w:noWrap/>
            <w:vAlign w:val="center"/>
            <w:hideMark/>
          </w:tcPr>
          <w:p w14:paraId="68308D82"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1-18; 20</w:t>
            </w:r>
          </w:p>
        </w:tc>
        <w:tc>
          <w:tcPr>
            <w:tcW w:w="1440" w:type="dxa"/>
            <w:shd w:val="clear" w:color="auto" w:fill="auto"/>
            <w:noWrap/>
            <w:vAlign w:val="center"/>
            <w:hideMark/>
          </w:tcPr>
          <w:p w14:paraId="29B19782"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At Planting</w:t>
            </w:r>
          </w:p>
        </w:tc>
        <w:tc>
          <w:tcPr>
            <w:tcW w:w="1260" w:type="dxa"/>
            <w:shd w:val="clear" w:color="auto" w:fill="auto"/>
            <w:noWrap/>
            <w:vAlign w:val="center"/>
            <w:hideMark/>
          </w:tcPr>
          <w:p w14:paraId="1D0E238E"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hideMark/>
          </w:tcPr>
          <w:p w14:paraId="4276C372"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0.45</w:t>
            </w:r>
          </w:p>
        </w:tc>
        <w:tc>
          <w:tcPr>
            <w:tcW w:w="1260" w:type="dxa"/>
            <w:vMerge w:val="restart"/>
            <w:shd w:val="clear" w:color="auto" w:fill="auto"/>
            <w:noWrap/>
            <w:vAlign w:val="center"/>
          </w:tcPr>
          <w:p w14:paraId="6134C37B" w14:textId="77777777" w:rsidR="007D1373" w:rsidRPr="007D1373" w:rsidRDefault="007D1373" w:rsidP="007D1373">
            <w:pPr>
              <w:spacing w:after="0" w:line="240" w:lineRule="auto"/>
              <w:jc w:val="center"/>
              <w:rPr>
                <w:rFonts w:eastAsia="Times New Roman" w:cstheme="minorHAnsi"/>
                <w:sz w:val="18"/>
                <w:szCs w:val="18"/>
              </w:rPr>
            </w:pPr>
            <w:r w:rsidRPr="007D1373">
              <w:rPr>
                <w:rFonts w:cstheme="minorHAnsi"/>
                <w:b/>
                <w:bCs/>
                <w:sz w:val="18"/>
                <w:szCs w:val="18"/>
              </w:rPr>
              <w:t>In-furrow spray</w:t>
            </w:r>
            <w:r w:rsidRPr="007D1373">
              <w:rPr>
                <w:rFonts w:cstheme="minorHAnsi"/>
                <w:sz w:val="18"/>
                <w:szCs w:val="18"/>
              </w:rPr>
              <w:t xml:space="preserve"> directed on or below seed during bedding</w:t>
            </w:r>
          </w:p>
        </w:tc>
        <w:tc>
          <w:tcPr>
            <w:tcW w:w="1170" w:type="dxa"/>
            <w:vMerge w:val="restart"/>
            <w:shd w:val="clear" w:color="auto" w:fill="auto"/>
            <w:noWrap/>
            <w:vAlign w:val="center"/>
          </w:tcPr>
          <w:p w14:paraId="403C2212"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 xml:space="preserve">Uniform to a depth of </w:t>
            </w:r>
          </w:p>
          <w:p w14:paraId="5DF3E4F4"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3 cm</w:t>
            </w:r>
          </w:p>
        </w:tc>
      </w:tr>
      <w:tr w:rsidR="007D1373" w:rsidRPr="007D1373" w14:paraId="50E987A6" w14:textId="77777777" w:rsidTr="005E61B0">
        <w:trPr>
          <w:trHeight w:val="288"/>
          <w:jc w:val="center"/>
        </w:trPr>
        <w:tc>
          <w:tcPr>
            <w:tcW w:w="1115" w:type="dxa"/>
            <w:vMerge/>
            <w:shd w:val="clear" w:color="auto" w:fill="auto"/>
            <w:noWrap/>
            <w:vAlign w:val="bottom"/>
          </w:tcPr>
          <w:p w14:paraId="438F301D" w14:textId="77777777" w:rsidR="007D1373" w:rsidRPr="007D1373" w:rsidRDefault="007D1373" w:rsidP="007D1373">
            <w:pPr>
              <w:spacing w:after="0" w:line="240" w:lineRule="auto"/>
              <w:rPr>
                <w:rFonts w:eastAsia="Times New Roman" w:cstheme="minorHAnsi"/>
                <w:sz w:val="18"/>
                <w:szCs w:val="18"/>
              </w:rPr>
            </w:pPr>
          </w:p>
        </w:tc>
        <w:tc>
          <w:tcPr>
            <w:tcW w:w="2080" w:type="dxa"/>
            <w:shd w:val="clear" w:color="auto" w:fill="auto"/>
            <w:noWrap/>
            <w:vAlign w:val="center"/>
          </w:tcPr>
          <w:p w14:paraId="67358FCA" w14:textId="29A7E7C5"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Cucumber; Chinese wax gourd; Gherkin, Gourd; Cuban pumpkin; Pumpkin; Squash; Watermelon</w:t>
            </w:r>
          </w:p>
        </w:tc>
        <w:tc>
          <w:tcPr>
            <w:tcW w:w="1210" w:type="dxa"/>
            <w:vMerge/>
            <w:shd w:val="clear" w:color="auto" w:fill="auto"/>
            <w:noWrap/>
            <w:vAlign w:val="center"/>
          </w:tcPr>
          <w:p w14:paraId="0CDA2EA0" w14:textId="77777777" w:rsidR="007D1373" w:rsidRPr="007D1373" w:rsidRDefault="007D1373" w:rsidP="007D1373">
            <w:pPr>
              <w:spacing w:after="0" w:line="240" w:lineRule="auto"/>
              <w:rPr>
                <w:rFonts w:eastAsia="Times New Roman" w:cstheme="minorHAnsi"/>
                <w:sz w:val="18"/>
                <w:szCs w:val="18"/>
              </w:rPr>
            </w:pPr>
          </w:p>
        </w:tc>
        <w:tc>
          <w:tcPr>
            <w:tcW w:w="1342" w:type="dxa"/>
            <w:vMerge/>
            <w:shd w:val="clear" w:color="auto" w:fill="auto"/>
            <w:noWrap/>
            <w:vAlign w:val="center"/>
          </w:tcPr>
          <w:p w14:paraId="293B555E" w14:textId="77777777" w:rsidR="007D1373" w:rsidRPr="007D1373" w:rsidRDefault="007D1373" w:rsidP="007D1373">
            <w:pPr>
              <w:spacing w:after="0" w:line="240" w:lineRule="auto"/>
              <w:rPr>
                <w:rFonts w:eastAsia="Times New Roman" w:cstheme="minorHAnsi"/>
                <w:sz w:val="18"/>
                <w:szCs w:val="18"/>
              </w:rPr>
            </w:pPr>
          </w:p>
        </w:tc>
        <w:tc>
          <w:tcPr>
            <w:tcW w:w="2438" w:type="dxa"/>
            <w:shd w:val="clear" w:color="auto" w:fill="auto"/>
            <w:noWrap/>
            <w:vAlign w:val="center"/>
          </w:tcPr>
          <w:p w14:paraId="6446B530"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1-20</w:t>
            </w:r>
          </w:p>
        </w:tc>
        <w:tc>
          <w:tcPr>
            <w:tcW w:w="1440" w:type="dxa"/>
            <w:shd w:val="clear" w:color="auto" w:fill="auto"/>
            <w:noWrap/>
            <w:vAlign w:val="center"/>
          </w:tcPr>
          <w:p w14:paraId="07A1DB91"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At Planting</w:t>
            </w:r>
          </w:p>
        </w:tc>
        <w:tc>
          <w:tcPr>
            <w:tcW w:w="1260" w:type="dxa"/>
            <w:shd w:val="clear" w:color="auto" w:fill="auto"/>
            <w:noWrap/>
            <w:vAlign w:val="center"/>
          </w:tcPr>
          <w:p w14:paraId="6770F715"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tcPr>
          <w:p w14:paraId="73C3BD50"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0.45</w:t>
            </w:r>
          </w:p>
        </w:tc>
        <w:tc>
          <w:tcPr>
            <w:tcW w:w="1260" w:type="dxa"/>
            <w:vMerge/>
            <w:shd w:val="clear" w:color="auto" w:fill="auto"/>
            <w:noWrap/>
            <w:vAlign w:val="bottom"/>
          </w:tcPr>
          <w:p w14:paraId="37429A5A" w14:textId="77777777" w:rsidR="007D1373" w:rsidRPr="007D1373" w:rsidRDefault="007D1373" w:rsidP="007D1373">
            <w:pPr>
              <w:spacing w:after="0" w:line="240" w:lineRule="auto"/>
              <w:jc w:val="center"/>
              <w:rPr>
                <w:rFonts w:eastAsia="Times New Roman" w:cstheme="minorHAnsi"/>
                <w:sz w:val="18"/>
                <w:szCs w:val="18"/>
              </w:rPr>
            </w:pPr>
          </w:p>
        </w:tc>
        <w:tc>
          <w:tcPr>
            <w:tcW w:w="1170" w:type="dxa"/>
            <w:vMerge/>
            <w:shd w:val="clear" w:color="auto" w:fill="auto"/>
            <w:noWrap/>
            <w:vAlign w:val="center"/>
          </w:tcPr>
          <w:p w14:paraId="112844F1" w14:textId="77777777" w:rsidR="007D1373" w:rsidRPr="007D1373" w:rsidRDefault="007D1373" w:rsidP="007D1373">
            <w:pPr>
              <w:spacing w:after="0" w:line="240" w:lineRule="auto"/>
              <w:jc w:val="center"/>
              <w:rPr>
                <w:rFonts w:eastAsia="Times New Roman" w:cstheme="minorHAnsi"/>
                <w:sz w:val="18"/>
                <w:szCs w:val="18"/>
              </w:rPr>
            </w:pPr>
          </w:p>
        </w:tc>
      </w:tr>
      <w:tr w:rsidR="007D1373" w:rsidRPr="007D1373" w14:paraId="53FE6295" w14:textId="77777777" w:rsidTr="005E61B0">
        <w:trPr>
          <w:trHeight w:val="288"/>
          <w:jc w:val="center"/>
        </w:trPr>
        <w:tc>
          <w:tcPr>
            <w:tcW w:w="1115" w:type="dxa"/>
            <w:vMerge w:val="restart"/>
            <w:shd w:val="clear" w:color="auto" w:fill="auto"/>
            <w:noWrap/>
            <w:vAlign w:val="bottom"/>
          </w:tcPr>
          <w:p w14:paraId="2A05CAB1"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Leafy Petiole</w:t>
            </w:r>
          </w:p>
        </w:tc>
        <w:tc>
          <w:tcPr>
            <w:tcW w:w="2080" w:type="dxa"/>
            <w:shd w:val="clear" w:color="auto" w:fill="auto"/>
            <w:noWrap/>
            <w:vAlign w:val="center"/>
          </w:tcPr>
          <w:p w14:paraId="3B3DA48B" w14:textId="0EA95FA4" w:rsidR="007D1373" w:rsidRPr="007D1373" w:rsidRDefault="007D1373" w:rsidP="007D1373">
            <w:pPr>
              <w:spacing w:after="0" w:line="240" w:lineRule="auto"/>
              <w:rPr>
                <w:rFonts w:eastAsia="Times New Roman" w:cstheme="minorHAnsi"/>
                <w:sz w:val="18"/>
                <w:szCs w:val="18"/>
              </w:rPr>
            </w:pPr>
            <w:r w:rsidRPr="007D1373">
              <w:rPr>
                <w:rFonts w:cstheme="minorHAnsi"/>
                <w:sz w:val="18"/>
                <w:szCs w:val="18"/>
              </w:rPr>
              <w:t>G-1: Cardoon; Fennel; Celtuce; Chinese celery, Fresh leaves, and stalk only; Swiss chard</w:t>
            </w:r>
          </w:p>
        </w:tc>
        <w:tc>
          <w:tcPr>
            <w:tcW w:w="1210" w:type="dxa"/>
            <w:vMerge w:val="restart"/>
            <w:shd w:val="clear" w:color="auto" w:fill="auto"/>
            <w:noWrap/>
            <w:vAlign w:val="center"/>
          </w:tcPr>
          <w:p w14:paraId="46DE43D5"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Vegetables and ground fruit</w:t>
            </w:r>
          </w:p>
        </w:tc>
        <w:tc>
          <w:tcPr>
            <w:tcW w:w="1342" w:type="dxa"/>
            <w:vMerge w:val="restart"/>
            <w:shd w:val="clear" w:color="auto" w:fill="auto"/>
            <w:noWrap/>
            <w:vAlign w:val="center"/>
          </w:tcPr>
          <w:p w14:paraId="57DD2C54" w14:textId="77777777" w:rsidR="007D1373" w:rsidRPr="007D1373" w:rsidRDefault="007D1373" w:rsidP="007D1373">
            <w:pPr>
              <w:spacing w:after="0" w:line="240" w:lineRule="auto"/>
              <w:rPr>
                <w:rFonts w:eastAsia="Times New Roman" w:cstheme="minorHAnsi"/>
                <w:sz w:val="18"/>
                <w:szCs w:val="18"/>
              </w:rPr>
            </w:pPr>
          </w:p>
        </w:tc>
        <w:tc>
          <w:tcPr>
            <w:tcW w:w="2438" w:type="dxa"/>
            <w:shd w:val="clear" w:color="auto" w:fill="auto"/>
            <w:noWrap/>
            <w:vAlign w:val="center"/>
          </w:tcPr>
          <w:p w14:paraId="5AFA6636" w14:textId="77777777" w:rsidR="007D1373" w:rsidRPr="007D1373" w:rsidRDefault="007D1373" w:rsidP="007D1373">
            <w:pPr>
              <w:spacing w:after="0" w:line="240" w:lineRule="auto"/>
              <w:rPr>
                <w:rFonts w:eastAsia="Times New Roman" w:cstheme="minorHAnsi"/>
                <w:sz w:val="18"/>
                <w:szCs w:val="18"/>
              </w:rPr>
            </w:pPr>
            <w:r w:rsidRPr="007D1373">
              <w:rPr>
                <w:rFonts w:cstheme="minorHAnsi"/>
                <w:sz w:val="18"/>
                <w:szCs w:val="18"/>
              </w:rPr>
              <w:t>1-21</w:t>
            </w:r>
          </w:p>
        </w:tc>
        <w:tc>
          <w:tcPr>
            <w:tcW w:w="1440" w:type="dxa"/>
            <w:shd w:val="clear" w:color="auto" w:fill="auto"/>
            <w:noWrap/>
            <w:vAlign w:val="center"/>
          </w:tcPr>
          <w:p w14:paraId="532FFB56" w14:textId="77777777" w:rsidR="007D1373" w:rsidRPr="007D1373" w:rsidRDefault="007D1373" w:rsidP="007D1373">
            <w:pPr>
              <w:spacing w:after="0" w:line="240" w:lineRule="auto"/>
              <w:rPr>
                <w:rFonts w:eastAsia="Times New Roman" w:cstheme="minorHAnsi"/>
                <w:sz w:val="18"/>
                <w:szCs w:val="18"/>
              </w:rPr>
            </w:pPr>
            <w:r w:rsidRPr="007D1373">
              <w:rPr>
                <w:rFonts w:cstheme="minorHAnsi"/>
                <w:sz w:val="18"/>
                <w:szCs w:val="18"/>
              </w:rPr>
              <w:t>At Planting</w:t>
            </w:r>
          </w:p>
        </w:tc>
        <w:tc>
          <w:tcPr>
            <w:tcW w:w="1260" w:type="dxa"/>
            <w:shd w:val="clear" w:color="auto" w:fill="auto"/>
            <w:noWrap/>
            <w:vAlign w:val="center"/>
          </w:tcPr>
          <w:p w14:paraId="72C9E449"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tcPr>
          <w:p w14:paraId="4647C0C0" w14:textId="77777777" w:rsidR="007D1373" w:rsidRPr="007D1373" w:rsidRDefault="007D1373" w:rsidP="007D1373">
            <w:pPr>
              <w:spacing w:after="0" w:line="240" w:lineRule="auto"/>
              <w:jc w:val="center"/>
              <w:rPr>
                <w:rFonts w:eastAsia="Times New Roman" w:cstheme="minorHAnsi"/>
                <w:sz w:val="18"/>
                <w:szCs w:val="18"/>
              </w:rPr>
            </w:pPr>
            <w:r w:rsidRPr="007D1373">
              <w:rPr>
                <w:rFonts w:cstheme="minorHAnsi"/>
                <w:sz w:val="18"/>
                <w:szCs w:val="18"/>
              </w:rPr>
              <w:t>0.43</w:t>
            </w:r>
          </w:p>
        </w:tc>
        <w:tc>
          <w:tcPr>
            <w:tcW w:w="1260" w:type="dxa"/>
            <w:vMerge/>
            <w:shd w:val="clear" w:color="auto" w:fill="auto"/>
            <w:noWrap/>
            <w:vAlign w:val="bottom"/>
          </w:tcPr>
          <w:p w14:paraId="49BA65E2" w14:textId="77777777" w:rsidR="007D1373" w:rsidRPr="007D1373" w:rsidRDefault="007D1373" w:rsidP="007D1373">
            <w:pPr>
              <w:spacing w:after="0" w:line="240" w:lineRule="auto"/>
              <w:jc w:val="center"/>
              <w:rPr>
                <w:rFonts w:eastAsia="Times New Roman" w:cstheme="minorHAnsi"/>
                <w:sz w:val="18"/>
                <w:szCs w:val="18"/>
              </w:rPr>
            </w:pPr>
          </w:p>
        </w:tc>
        <w:tc>
          <w:tcPr>
            <w:tcW w:w="1170" w:type="dxa"/>
            <w:vMerge w:val="restart"/>
            <w:shd w:val="clear" w:color="auto" w:fill="auto"/>
            <w:noWrap/>
            <w:vAlign w:val="center"/>
          </w:tcPr>
          <w:p w14:paraId="0EE36AAB"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 xml:space="preserve">Uniform to a depth of </w:t>
            </w:r>
          </w:p>
          <w:p w14:paraId="457FD440"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2 cm</w:t>
            </w:r>
          </w:p>
        </w:tc>
      </w:tr>
      <w:tr w:rsidR="007D1373" w:rsidRPr="007D1373" w14:paraId="18DAAF2F" w14:textId="77777777" w:rsidTr="005E61B0">
        <w:trPr>
          <w:trHeight w:val="288"/>
          <w:jc w:val="center"/>
        </w:trPr>
        <w:tc>
          <w:tcPr>
            <w:tcW w:w="1115" w:type="dxa"/>
            <w:vMerge/>
            <w:shd w:val="clear" w:color="auto" w:fill="auto"/>
            <w:noWrap/>
            <w:vAlign w:val="bottom"/>
          </w:tcPr>
          <w:p w14:paraId="6118C4F8" w14:textId="77777777" w:rsidR="007D1373" w:rsidRPr="007D1373" w:rsidRDefault="007D1373" w:rsidP="007D1373">
            <w:pPr>
              <w:spacing w:after="0" w:line="240" w:lineRule="auto"/>
              <w:rPr>
                <w:rFonts w:eastAsia="Times New Roman" w:cstheme="minorHAnsi"/>
                <w:sz w:val="18"/>
                <w:szCs w:val="18"/>
              </w:rPr>
            </w:pPr>
          </w:p>
        </w:tc>
        <w:tc>
          <w:tcPr>
            <w:tcW w:w="2080" w:type="dxa"/>
            <w:shd w:val="clear" w:color="auto" w:fill="auto"/>
            <w:noWrap/>
            <w:vAlign w:val="center"/>
          </w:tcPr>
          <w:p w14:paraId="0E494BF1"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Celery</w:t>
            </w:r>
          </w:p>
        </w:tc>
        <w:tc>
          <w:tcPr>
            <w:tcW w:w="1210" w:type="dxa"/>
            <w:vMerge/>
            <w:shd w:val="clear" w:color="auto" w:fill="auto"/>
            <w:noWrap/>
            <w:vAlign w:val="center"/>
          </w:tcPr>
          <w:p w14:paraId="2CF31AF8" w14:textId="77777777" w:rsidR="007D1373" w:rsidRPr="007D1373" w:rsidRDefault="007D1373" w:rsidP="007D1373">
            <w:pPr>
              <w:spacing w:after="0" w:line="240" w:lineRule="auto"/>
              <w:rPr>
                <w:rFonts w:eastAsia="Times New Roman" w:cstheme="minorHAnsi"/>
                <w:sz w:val="18"/>
                <w:szCs w:val="18"/>
              </w:rPr>
            </w:pPr>
          </w:p>
        </w:tc>
        <w:tc>
          <w:tcPr>
            <w:tcW w:w="1342" w:type="dxa"/>
            <w:vMerge/>
            <w:shd w:val="clear" w:color="auto" w:fill="auto"/>
            <w:noWrap/>
            <w:vAlign w:val="center"/>
          </w:tcPr>
          <w:p w14:paraId="055E5B56" w14:textId="77777777" w:rsidR="007D1373" w:rsidRPr="007D1373" w:rsidRDefault="007D1373" w:rsidP="007D1373">
            <w:pPr>
              <w:spacing w:after="0" w:line="240" w:lineRule="auto"/>
              <w:rPr>
                <w:rFonts w:eastAsia="Times New Roman" w:cstheme="minorHAnsi"/>
                <w:sz w:val="18"/>
                <w:szCs w:val="18"/>
              </w:rPr>
            </w:pPr>
          </w:p>
        </w:tc>
        <w:tc>
          <w:tcPr>
            <w:tcW w:w="2438" w:type="dxa"/>
            <w:shd w:val="clear" w:color="auto" w:fill="auto"/>
            <w:noWrap/>
            <w:vAlign w:val="center"/>
          </w:tcPr>
          <w:p w14:paraId="0FE2B169"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1-7; 9-10; 12-13; 15; 17-20</w:t>
            </w:r>
          </w:p>
        </w:tc>
        <w:tc>
          <w:tcPr>
            <w:tcW w:w="1440" w:type="dxa"/>
            <w:shd w:val="clear" w:color="auto" w:fill="auto"/>
            <w:noWrap/>
            <w:vAlign w:val="center"/>
          </w:tcPr>
          <w:p w14:paraId="06BCC158"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At Planting</w:t>
            </w:r>
          </w:p>
        </w:tc>
        <w:tc>
          <w:tcPr>
            <w:tcW w:w="1260" w:type="dxa"/>
            <w:shd w:val="clear" w:color="auto" w:fill="auto"/>
            <w:noWrap/>
            <w:vAlign w:val="center"/>
          </w:tcPr>
          <w:p w14:paraId="1252094A"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tcPr>
          <w:p w14:paraId="703B17D3"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0.43</w:t>
            </w:r>
          </w:p>
        </w:tc>
        <w:tc>
          <w:tcPr>
            <w:tcW w:w="1260" w:type="dxa"/>
            <w:vMerge/>
            <w:shd w:val="clear" w:color="auto" w:fill="auto"/>
            <w:noWrap/>
            <w:vAlign w:val="bottom"/>
          </w:tcPr>
          <w:p w14:paraId="260DDF7B" w14:textId="77777777" w:rsidR="007D1373" w:rsidRPr="007D1373" w:rsidRDefault="007D1373" w:rsidP="007D1373">
            <w:pPr>
              <w:spacing w:after="0" w:line="240" w:lineRule="auto"/>
              <w:jc w:val="center"/>
              <w:rPr>
                <w:rFonts w:eastAsia="Times New Roman" w:cstheme="minorHAnsi"/>
                <w:sz w:val="18"/>
                <w:szCs w:val="18"/>
              </w:rPr>
            </w:pPr>
          </w:p>
        </w:tc>
        <w:tc>
          <w:tcPr>
            <w:tcW w:w="1170" w:type="dxa"/>
            <w:vMerge/>
            <w:shd w:val="clear" w:color="auto" w:fill="auto"/>
            <w:noWrap/>
            <w:vAlign w:val="bottom"/>
          </w:tcPr>
          <w:p w14:paraId="7D4345D3" w14:textId="77777777" w:rsidR="007D1373" w:rsidRPr="007D1373" w:rsidRDefault="007D1373" w:rsidP="007D1373">
            <w:pPr>
              <w:spacing w:after="0" w:line="240" w:lineRule="auto"/>
              <w:jc w:val="center"/>
              <w:rPr>
                <w:rFonts w:eastAsia="Times New Roman" w:cstheme="minorHAnsi"/>
                <w:sz w:val="18"/>
                <w:szCs w:val="18"/>
              </w:rPr>
            </w:pPr>
          </w:p>
        </w:tc>
      </w:tr>
      <w:tr w:rsidR="007D1373" w:rsidRPr="007D1373" w14:paraId="3A0B4508" w14:textId="77777777" w:rsidTr="005E61B0">
        <w:trPr>
          <w:trHeight w:val="288"/>
          <w:jc w:val="center"/>
        </w:trPr>
        <w:tc>
          <w:tcPr>
            <w:tcW w:w="1115" w:type="dxa"/>
            <w:vMerge/>
            <w:shd w:val="clear" w:color="auto" w:fill="auto"/>
            <w:noWrap/>
            <w:vAlign w:val="bottom"/>
          </w:tcPr>
          <w:p w14:paraId="187F578C" w14:textId="77777777" w:rsidR="007D1373" w:rsidRPr="007D1373" w:rsidRDefault="007D1373" w:rsidP="007D1373">
            <w:pPr>
              <w:spacing w:after="0" w:line="240" w:lineRule="auto"/>
              <w:rPr>
                <w:rFonts w:eastAsia="Times New Roman" w:cstheme="minorHAnsi"/>
                <w:sz w:val="18"/>
                <w:szCs w:val="18"/>
              </w:rPr>
            </w:pPr>
          </w:p>
        </w:tc>
        <w:tc>
          <w:tcPr>
            <w:tcW w:w="2080" w:type="dxa"/>
            <w:shd w:val="clear" w:color="auto" w:fill="auto"/>
            <w:noWrap/>
            <w:vAlign w:val="center"/>
          </w:tcPr>
          <w:p w14:paraId="684E558C"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Turnip greens</w:t>
            </w:r>
          </w:p>
        </w:tc>
        <w:tc>
          <w:tcPr>
            <w:tcW w:w="1210" w:type="dxa"/>
            <w:vMerge/>
            <w:shd w:val="clear" w:color="auto" w:fill="auto"/>
            <w:noWrap/>
            <w:vAlign w:val="center"/>
          </w:tcPr>
          <w:p w14:paraId="2034C4D6" w14:textId="77777777" w:rsidR="007D1373" w:rsidRPr="007D1373" w:rsidRDefault="007D1373" w:rsidP="007D1373">
            <w:pPr>
              <w:spacing w:after="0" w:line="240" w:lineRule="auto"/>
              <w:rPr>
                <w:rFonts w:eastAsia="Times New Roman" w:cstheme="minorHAnsi"/>
                <w:sz w:val="18"/>
                <w:szCs w:val="18"/>
              </w:rPr>
            </w:pPr>
          </w:p>
        </w:tc>
        <w:tc>
          <w:tcPr>
            <w:tcW w:w="1342" w:type="dxa"/>
            <w:vMerge/>
            <w:shd w:val="clear" w:color="auto" w:fill="auto"/>
            <w:noWrap/>
            <w:vAlign w:val="center"/>
          </w:tcPr>
          <w:p w14:paraId="23700B94" w14:textId="77777777" w:rsidR="007D1373" w:rsidRPr="007D1373" w:rsidRDefault="007D1373" w:rsidP="007D1373">
            <w:pPr>
              <w:spacing w:after="0" w:line="240" w:lineRule="auto"/>
              <w:rPr>
                <w:rFonts w:eastAsia="Times New Roman" w:cstheme="minorHAnsi"/>
                <w:sz w:val="18"/>
                <w:szCs w:val="18"/>
              </w:rPr>
            </w:pPr>
          </w:p>
        </w:tc>
        <w:tc>
          <w:tcPr>
            <w:tcW w:w="2438" w:type="dxa"/>
            <w:shd w:val="clear" w:color="auto" w:fill="auto"/>
            <w:noWrap/>
            <w:vAlign w:val="center"/>
          </w:tcPr>
          <w:p w14:paraId="1C78EB55"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1-8; 10-18; 20</w:t>
            </w:r>
          </w:p>
        </w:tc>
        <w:tc>
          <w:tcPr>
            <w:tcW w:w="1440" w:type="dxa"/>
            <w:shd w:val="clear" w:color="auto" w:fill="auto"/>
            <w:noWrap/>
            <w:vAlign w:val="center"/>
          </w:tcPr>
          <w:p w14:paraId="65E8E90E"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At Planting</w:t>
            </w:r>
          </w:p>
        </w:tc>
        <w:tc>
          <w:tcPr>
            <w:tcW w:w="1260" w:type="dxa"/>
            <w:shd w:val="clear" w:color="auto" w:fill="auto"/>
            <w:noWrap/>
            <w:vAlign w:val="center"/>
          </w:tcPr>
          <w:p w14:paraId="33419B5F"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tcPr>
          <w:p w14:paraId="76F26AD1"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0.43</w:t>
            </w:r>
          </w:p>
        </w:tc>
        <w:tc>
          <w:tcPr>
            <w:tcW w:w="1260" w:type="dxa"/>
            <w:vMerge/>
            <w:shd w:val="clear" w:color="auto" w:fill="auto"/>
            <w:noWrap/>
            <w:vAlign w:val="bottom"/>
          </w:tcPr>
          <w:p w14:paraId="4CF8D5ED" w14:textId="77777777" w:rsidR="007D1373" w:rsidRPr="007D1373" w:rsidRDefault="007D1373" w:rsidP="007D1373">
            <w:pPr>
              <w:spacing w:after="0" w:line="240" w:lineRule="auto"/>
              <w:jc w:val="center"/>
              <w:rPr>
                <w:rFonts w:eastAsia="Times New Roman" w:cstheme="minorHAnsi"/>
                <w:sz w:val="18"/>
                <w:szCs w:val="18"/>
              </w:rPr>
            </w:pPr>
          </w:p>
        </w:tc>
        <w:tc>
          <w:tcPr>
            <w:tcW w:w="1170" w:type="dxa"/>
            <w:vMerge/>
            <w:shd w:val="clear" w:color="auto" w:fill="auto"/>
            <w:noWrap/>
            <w:vAlign w:val="bottom"/>
          </w:tcPr>
          <w:p w14:paraId="0133C4A3" w14:textId="77777777" w:rsidR="007D1373" w:rsidRPr="007D1373" w:rsidRDefault="007D1373" w:rsidP="007D1373">
            <w:pPr>
              <w:spacing w:after="0" w:line="240" w:lineRule="auto"/>
              <w:jc w:val="center"/>
              <w:rPr>
                <w:rFonts w:eastAsia="Times New Roman" w:cstheme="minorHAnsi"/>
                <w:sz w:val="18"/>
                <w:szCs w:val="18"/>
              </w:rPr>
            </w:pPr>
          </w:p>
        </w:tc>
      </w:tr>
      <w:tr w:rsidR="007D1373" w:rsidRPr="007D1373" w14:paraId="0BA7B55D" w14:textId="77777777" w:rsidTr="005E61B0">
        <w:trPr>
          <w:trHeight w:val="288"/>
          <w:jc w:val="center"/>
        </w:trPr>
        <w:tc>
          <w:tcPr>
            <w:tcW w:w="1115" w:type="dxa"/>
            <w:vMerge/>
            <w:shd w:val="clear" w:color="auto" w:fill="auto"/>
            <w:noWrap/>
            <w:vAlign w:val="bottom"/>
          </w:tcPr>
          <w:p w14:paraId="5D641700" w14:textId="77777777" w:rsidR="007D1373" w:rsidRPr="007D1373" w:rsidRDefault="007D1373" w:rsidP="007D1373">
            <w:pPr>
              <w:spacing w:after="0" w:line="240" w:lineRule="auto"/>
              <w:rPr>
                <w:rFonts w:eastAsia="Times New Roman" w:cstheme="minorHAnsi"/>
                <w:sz w:val="18"/>
                <w:szCs w:val="18"/>
              </w:rPr>
            </w:pPr>
          </w:p>
        </w:tc>
        <w:tc>
          <w:tcPr>
            <w:tcW w:w="2080" w:type="dxa"/>
            <w:shd w:val="clear" w:color="auto" w:fill="auto"/>
            <w:noWrap/>
            <w:vAlign w:val="center"/>
          </w:tcPr>
          <w:p w14:paraId="63D35129"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Rhubarb</w:t>
            </w:r>
          </w:p>
        </w:tc>
        <w:tc>
          <w:tcPr>
            <w:tcW w:w="1210" w:type="dxa"/>
            <w:vMerge/>
            <w:shd w:val="clear" w:color="auto" w:fill="auto"/>
            <w:noWrap/>
            <w:vAlign w:val="center"/>
          </w:tcPr>
          <w:p w14:paraId="3CDD7CE5" w14:textId="77777777" w:rsidR="007D1373" w:rsidRPr="007D1373" w:rsidRDefault="007D1373" w:rsidP="007D1373">
            <w:pPr>
              <w:spacing w:after="0" w:line="240" w:lineRule="auto"/>
              <w:rPr>
                <w:rFonts w:eastAsia="Times New Roman" w:cstheme="minorHAnsi"/>
                <w:sz w:val="18"/>
                <w:szCs w:val="18"/>
              </w:rPr>
            </w:pPr>
          </w:p>
        </w:tc>
        <w:tc>
          <w:tcPr>
            <w:tcW w:w="1342" w:type="dxa"/>
            <w:vMerge/>
            <w:shd w:val="clear" w:color="auto" w:fill="auto"/>
            <w:noWrap/>
            <w:vAlign w:val="center"/>
          </w:tcPr>
          <w:p w14:paraId="180D1F5B" w14:textId="77777777" w:rsidR="007D1373" w:rsidRPr="007D1373" w:rsidRDefault="007D1373" w:rsidP="007D1373">
            <w:pPr>
              <w:spacing w:after="0" w:line="240" w:lineRule="auto"/>
              <w:rPr>
                <w:rFonts w:eastAsia="Times New Roman" w:cstheme="minorHAnsi"/>
                <w:sz w:val="18"/>
                <w:szCs w:val="18"/>
              </w:rPr>
            </w:pPr>
          </w:p>
        </w:tc>
        <w:tc>
          <w:tcPr>
            <w:tcW w:w="2438" w:type="dxa"/>
            <w:shd w:val="clear" w:color="auto" w:fill="auto"/>
            <w:noWrap/>
            <w:vAlign w:val="center"/>
          </w:tcPr>
          <w:p w14:paraId="4A78A872"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1-19</w:t>
            </w:r>
          </w:p>
        </w:tc>
        <w:tc>
          <w:tcPr>
            <w:tcW w:w="1440" w:type="dxa"/>
            <w:shd w:val="clear" w:color="auto" w:fill="auto"/>
            <w:noWrap/>
            <w:vAlign w:val="center"/>
          </w:tcPr>
          <w:p w14:paraId="11E2F4B5" w14:textId="77777777" w:rsidR="007D1373" w:rsidRPr="007D1373" w:rsidRDefault="007D1373" w:rsidP="007D1373">
            <w:pPr>
              <w:spacing w:after="0" w:line="240" w:lineRule="auto"/>
              <w:rPr>
                <w:rFonts w:eastAsia="Times New Roman" w:cstheme="minorHAnsi"/>
                <w:sz w:val="18"/>
                <w:szCs w:val="18"/>
              </w:rPr>
            </w:pPr>
            <w:r w:rsidRPr="007D1373">
              <w:rPr>
                <w:rFonts w:eastAsia="Times New Roman" w:cstheme="minorHAnsi"/>
                <w:sz w:val="18"/>
                <w:szCs w:val="18"/>
              </w:rPr>
              <w:t>At Planting</w:t>
            </w:r>
          </w:p>
        </w:tc>
        <w:tc>
          <w:tcPr>
            <w:tcW w:w="1260" w:type="dxa"/>
            <w:shd w:val="clear" w:color="auto" w:fill="auto"/>
            <w:noWrap/>
            <w:vAlign w:val="center"/>
          </w:tcPr>
          <w:p w14:paraId="4AD28EAF"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-10 days</w:t>
            </w:r>
          </w:p>
        </w:tc>
        <w:tc>
          <w:tcPr>
            <w:tcW w:w="1440" w:type="dxa"/>
            <w:shd w:val="clear" w:color="auto" w:fill="auto"/>
            <w:noWrap/>
            <w:vAlign w:val="center"/>
          </w:tcPr>
          <w:p w14:paraId="0AB89BA1" w14:textId="77777777" w:rsidR="007D1373" w:rsidRPr="007D1373" w:rsidRDefault="007D1373" w:rsidP="007D1373">
            <w:pPr>
              <w:spacing w:after="0" w:line="240" w:lineRule="auto"/>
              <w:jc w:val="center"/>
              <w:rPr>
                <w:rFonts w:eastAsia="Times New Roman" w:cstheme="minorHAnsi"/>
                <w:sz w:val="18"/>
                <w:szCs w:val="18"/>
              </w:rPr>
            </w:pPr>
            <w:r w:rsidRPr="007D1373">
              <w:rPr>
                <w:rFonts w:eastAsia="Times New Roman" w:cstheme="minorHAnsi"/>
                <w:sz w:val="18"/>
                <w:szCs w:val="18"/>
              </w:rPr>
              <w:t>0.43</w:t>
            </w:r>
          </w:p>
        </w:tc>
        <w:tc>
          <w:tcPr>
            <w:tcW w:w="1260" w:type="dxa"/>
            <w:vMerge/>
            <w:shd w:val="clear" w:color="auto" w:fill="auto"/>
            <w:noWrap/>
            <w:vAlign w:val="bottom"/>
          </w:tcPr>
          <w:p w14:paraId="673730F9" w14:textId="77777777" w:rsidR="007D1373" w:rsidRPr="007D1373" w:rsidRDefault="007D1373" w:rsidP="007D1373">
            <w:pPr>
              <w:spacing w:after="0" w:line="240" w:lineRule="auto"/>
              <w:jc w:val="center"/>
              <w:rPr>
                <w:rFonts w:eastAsia="Times New Roman" w:cstheme="minorHAnsi"/>
                <w:sz w:val="18"/>
                <w:szCs w:val="18"/>
              </w:rPr>
            </w:pPr>
          </w:p>
        </w:tc>
        <w:tc>
          <w:tcPr>
            <w:tcW w:w="1170" w:type="dxa"/>
            <w:vMerge/>
            <w:shd w:val="clear" w:color="auto" w:fill="auto"/>
            <w:noWrap/>
            <w:vAlign w:val="bottom"/>
          </w:tcPr>
          <w:p w14:paraId="4B5EB738" w14:textId="77777777" w:rsidR="007D1373" w:rsidRPr="007D1373" w:rsidRDefault="007D1373" w:rsidP="007D1373">
            <w:pPr>
              <w:spacing w:after="0" w:line="240" w:lineRule="auto"/>
              <w:jc w:val="center"/>
              <w:rPr>
                <w:rFonts w:eastAsia="Times New Roman" w:cstheme="minorHAnsi"/>
                <w:sz w:val="18"/>
                <w:szCs w:val="18"/>
              </w:rPr>
            </w:pPr>
          </w:p>
        </w:tc>
      </w:tr>
      <w:tr w:rsidR="009739A2" w:rsidRPr="007D1373" w14:paraId="7D68841E" w14:textId="77777777" w:rsidTr="005E61B0">
        <w:trPr>
          <w:trHeight w:val="288"/>
          <w:jc w:val="center"/>
        </w:trPr>
        <w:tc>
          <w:tcPr>
            <w:tcW w:w="14755" w:type="dxa"/>
            <w:gridSpan w:val="10"/>
            <w:shd w:val="clear" w:color="auto" w:fill="auto"/>
            <w:noWrap/>
            <w:vAlign w:val="bottom"/>
          </w:tcPr>
          <w:p w14:paraId="75C7095C" w14:textId="3D57DBA6" w:rsidR="005E61B0" w:rsidRPr="005E61B0" w:rsidRDefault="005E61B0" w:rsidP="005E61B0">
            <w:pPr>
              <w:spacing w:after="0" w:line="240" w:lineRule="auto"/>
              <w:rPr>
                <w:rFonts w:eastAsia="Times New Roman" w:cstheme="minorHAnsi"/>
                <w:b/>
                <w:bCs/>
                <w:i/>
                <w:iCs/>
                <w:sz w:val="18"/>
                <w:szCs w:val="18"/>
              </w:rPr>
            </w:pPr>
            <w:r w:rsidRPr="005E61B0">
              <w:rPr>
                <w:rFonts w:eastAsia="Times New Roman" w:cstheme="minorHAnsi"/>
                <w:b/>
                <w:bCs/>
                <w:i/>
                <w:iCs/>
                <w:sz w:val="18"/>
                <w:szCs w:val="18"/>
                <w:vertAlign w:val="superscript"/>
              </w:rPr>
              <w:t>1</w:t>
            </w:r>
            <w:r w:rsidRPr="005E61B0">
              <w:rPr>
                <w:rFonts w:eastAsia="Times New Roman" w:cstheme="minorHAnsi"/>
                <w:b/>
                <w:bCs/>
                <w:i/>
                <w:iCs/>
                <w:sz w:val="18"/>
                <w:szCs w:val="18"/>
              </w:rPr>
              <w:t>Relative</w:t>
            </w:r>
            <w:r w:rsidR="00E4437D">
              <w:rPr>
                <w:rFonts w:eastAsia="Times New Roman" w:cstheme="minorHAnsi"/>
                <w:b/>
                <w:bCs/>
                <w:i/>
                <w:iCs/>
                <w:sz w:val="18"/>
                <w:szCs w:val="18"/>
              </w:rPr>
              <w:t xml:space="preserve">: </w:t>
            </w:r>
            <w:r w:rsidR="00E4437D" w:rsidRPr="00E4437D">
              <w:rPr>
                <w:rFonts w:eastAsia="Times New Roman" w:cstheme="minorHAnsi"/>
                <w:sz w:val="18"/>
                <w:szCs w:val="18"/>
              </w:rPr>
              <w:t>Relative to the scenario specified for the crop emergence date</w:t>
            </w:r>
            <w:r w:rsidRPr="005E61B0">
              <w:rPr>
                <w:rFonts w:eastAsia="Times New Roman" w:cstheme="minorHAnsi"/>
                <w:b/>
                <w:bCs/>
                <w:i/>
                <w:iCs/>
                <w:sz w:val="18"/>
                <w:szCs w:val="18"/>
              </w:rPr>
              <w:t xml:space="preserve"> </w:t>
            </w:r>
          </w:p>
          <w:p w14:paraId="4DBB239B" w14:textId="6E923FA0" w:rsidR="005E61B0" w:rsidRPr="005E61B0" w:rsidRDefault="005E61B0" w:rsidP="005E61B0">
            <w:pPr>
              <w:spacing w:after="0" w:line="240" w:lineRule="auto"/>
              <w:rPr>
                <w:rFonts w:eastAsia="Times New Roman" w:cstheme="minorHAnsi"/>
                <w:b/>
                <w:bCs/>
                <w:i/>
                <w:iCs/>
                <w:sz w:val="18"/>
                <w:szCs w:val="18"/>
              </w:rPr>
            </w:pPr>
            <w:r w:rsidRPr="005E61B0">
              <w:rPr>
                <w:rFonts w:eastAsia="Times New Roman" w:cstheme="minorHAnsi"/>
                <w:b/>
                <w:bCs/>
                <w:i/>
                <w:iCs/>
                <w:sz w:val="18"/>
                <w:szCs w:val="18"/>
                <w:vertAlign w:val="superscript"/>
              </w:rPr>
              <w:t>2</w:t>
            </w:r>
            <w:r w:rsidRPr="005E61B0">
              <w:rPr>
                <w:rFonts w:eastAsia="Times New Roman" w:cstheme="minorHAnsi"/>
                <w:b/>
                <w:bCs/>
                <w:i/>
                <w:iCs/>
                <w:sz w:val="18"/>
                <w:szCs w:val="18"/>
              </w:rPr>
              <w:t>Procedure</w:t>
            </w:r>
            <w:r>
              <w:rPr>
                <w:rFonts w:eastAsia="Times New Roman" w:cstheme="minorHAnsi"/>
                <w:b/>
                <w:bCs/>
                <w:i/>
                <w:iCs/>
                <w:sz w:val="18"/>
                <w:szCs w:val="18"/>
              </w:rPr>
              <w:t xml:space="preserve">: </w:t>
            </w:r>
            <w:r w:rsidRPr="00E4437D">
              <w:rPr>
                <w:rFonts w:eastAsia="Times New Roman" w:cstheme="minorHAnsi"/>
                <w:sz w:val="18"/>
                <w:szCs w:val="18"/>
              </w:rPr>
              <w:t xml:space="preserve">Procedure used in applying the pesticide into the soil noting that more than one procedure is used and the procedure chosen here in the one </w:t>
            </w:r>
            <w:r w:rsidR="00E4437D" w:rsidRPr="00E4437D">
              <w:rPr>
                <w:rFonts w:eastAsia="Times New Roman" w:cstheme="minorHAnsi"/>
                <w:sz w:val="18"/>
                <w:szCs w:val="18"/>
              </w:rPr>
              <w:t>that is ecpected to result in the highest exposure EECs</w:t>
            </w:r>
          </w:p>
          <w:p w14:paraId="002097B4" w14:textId="70557A7A" w:rsidR="009739A2" w:rsidRPr="005E61B0" w:rsidRDefault="005E61B0" w:rsidP="005E61B0">
            <w:pPr>
              <w:spacing w:after="0" w:line="240" w:lineRule="auto"/>
              <w:rPr>
                <w:rFonts w:eastAsia="Times New Roman" w:cstheme="minorHAnsi"/>
                <w:sz w:val="18"/>
                <w:szCs w:val="18"/>
              </w:rPr>
            </w:pPr>
            <w:r w:rsidRPr="005E61B0">
              <w:rPr>
                <w:rFonts w:eastAsia="Times New Roman" w:cstheme="minorHAnsi"/>
                <w:b/>
                <w:bCs/>
                <w:i/>
                <w:iCs/>
                <w:sz w:val="18"/>
                <w:szCs w:val="18"/>
                <w:vertAlign w:val="superscript"/>
              </w:rPr>
              <w:t>3</w:t>
            </w:r>
            <w:r w:rsidRPr="005E61B0">
              <w:rPr>
                <w:rFonts w:eastAsia="Times New Roman" w:cstheme="minorHAnsi"/>
                <w:b/>
                <w:bCs/>
                <w:i/>
                <w:iCs/>
                <w:sz w:val="18"/>
                <w:szCs w:val="18"/>
              </w:rPr>
              <w:t xml:space="preserve">Chemical Distribution: </w:t>
            </w:r>
            <w:r w:rsidRPr="005E61B0">
              <w:rPr>
                <w:rFonts w:eastAsia="Times New Roman" w:cstheme="minorHAnsi"/>
                <w:sz w:val="18"/>
                <w:szCs w:val="18"/>
              </w:rPr>
              <w:t>Input for the Application Tab of PWC which indicates expected chemical distribution in the soil profile following application</w:t>
            </w:r>
          </w:p>
        </w:tc>
      </w:tr>
    </w:tbl>
    <w:p w14:paraId="638845B7" w14:textId="77777777" w:rsidR="00DD7F89" w:rsidRPr="007D1373" w:rsidRDefault="00DD7F89" w:rsidP="00A930D5">
      <w:pPr>
        <w:pStyle w:val="BETables"/>
        <w:spacing w:after="0"/>
        <w:rPr>
          <w:rFonts w:cstheme="minorHAnsi"/>
          <w:sz w:val="18"/>
          <w:szCs w:val="18"/>
        </w:rPr>
      </w:pPr>
    </w:p>
    <w:p w14:paraId="6B7D294A" w14:textId="77777777" w:rsidR="007D1373" w:rsidRDefault="007D1373" w:rsidP="007D1373">
      <w:pPr>
        <w:spacing w:after="0"/>
      </w:pPr>
      <w:bookmarkStart w:id="14" w:name="_Hlk77782015"/>
      <w:bookmarkEnd w:id="7"/>
    </w:p>
    <w:p w14:paraId="02E1C4CD" w14:textId="77777777" w:rsidR="009739A2" w:rsidRDefault="009739A2" w:rsidP="007D1373">
      <w:pPr>
        <w:spacing w:after="0"/>
        <w:rPr>
          <w:rFonts w:eastAsiaTheme="minorHAnsi"/>
          <w:b/>
          <w:bCs/>
        </w:rPr>
      </w:pPr>
    </w:p>
    <w:p w14:paraId="185D0421" w14:textId="77777777" w:rsidR="009739A2" w:rsidRDefault="009739A2" w:rsidP="007D1373">
      <w:pPr>
        <w:spacing w:after="0"/>
        <w:rPr>
          <w:rFonts w:eastAsiaTheme="minorHAnsi"/>
          <w:b/>
          <w:bCs/>
        </w:rPr>
      </w:pPr>
    </w:p>
    <w:p w14:paraId="57582388" w14:textId="77777777" w:rsidR="009739A2" w:rsidRDefault="009739A2" w:rsidP="007D1373">
      <w:pPr>
        <w:spacing w:after="0"/>
        <w:rPr>
          <w:rFonts w:eastAsiaTheme="minorHAnsi"/>
          <w:b/>
          <w:bCs/>
        </w:rPr>
      </w:pPr>
    </w:p>
    <w:p w14:paraId="29D536F6" w14:textId="77777777" w:rsidR="009739A2" w:rsidRDefault="009739A2" w:rsidP="007D1373">
      <w:pPr>
        <w:spacing w:after="0"/>
        <w:rPr>
          <w:rFonts w:eastAsiaTheme="minorHAnsi"/>
          <w:b/>
          <w:bCs/>
        </w:rPr>
      </w:pPr>
    </w:p>
    <w:p w14:paraId="68DE6090" w14:textId="77777777" w:rsidR="009739A2" w:rsidRDefault="009739A2" w:rsidP="007D1373">
      <w:pPr>
        <w:spacing w:after="0"/>
        <w:rPr>
          <w:rFonts w:eastAsiaTheme="minorHAnsi"/>
          <w:b/>
          <w:bCs/>
        </w:rPr>
      </w:pPr>
    </w:p>
    <w:p w14:paraId="378172E8" w14:textId="77777777" w:rsidR="009739A2" w:rsidRDefault="009739A2" w:rsidP="007D1373">
      <w:pPr>
        <w:spacing w:after="0"/>
        <w:rPr>
          <w:rFonts w:eastAsiaTheme="minorHAnsi"/>
          <w:b/>
          <w:bCs/>
        </w:rPr>
      </w:pPr>
    </w:p>
    <w:p w14:paraId="42088EA4" w14:textId="77777777" w:rsidR="009739A2" w:rsidRDefault="009739A2" w:rsidP="007D1373">
      <w:pPr>
        <w:spacing w:after="0"/>
        <w:rPr>
          <w:rFonts w:eastAsiaTheme="minorHAnsi"/>
          <w:b/>
          <w:bCs/>
        </w:rPr>
      </w:pPr>
    </w:p>
    <w:p w14:paraId="1E4C15C2" w14:textId="77777777" w:rsidR="009739A2" w:rsidRDefault="009739A2" w:rsidP="007D1373">
      <w:pPr>
        <w:spacing w:after="0"/>
        <w:rPr>
          <w:rFonts w:eastAsiaTheme="minorHAnsi"/>
          <w:b/>
          <w:bCs/>
        </w:rPr>
      </w:pPr>
    </w:p>
    <w:p w14:paraId="1023163F" w14:textId="07AB2CCC" w:rsidR="004D0820" w:rsidRPr="004D0820" w:rsidRDefault="004D0820" w:rsidP="007D1373">
      <w:pPr>
        <w:spacing w:after="0"/>
        <w:rPr>
          <w:rFonts w:eastAsiaTheme="minorHAnsi"/>
          <w:b/>
          <w:bCs/>
        </w:rPr>
      </w:pPr>
      <w:bookmarkStart w:id="15" w:name="_Hlk77824967"/>
      <w:r w:rsidRPr="004D0820">
        <w:rPr>
          <w:rFonts w:eastAsiaTheme="minorHAnsi"/>
          <w:b/>
          <w:bCs/>
        </w:rPr>
        <w:lastRenderedPageBreak/>
        <w:t xml:space="preserve">Table 2. </w:t>
      </w:r>
      <w:r w:rsidR="00486553" w:rsidRPr="00486553">
        <w:rPr>
          <w:b/>
          <w:bCs/>
        </w:rPr>
        <w:t>Modeled Crops:</w:t>
      </w:r>
      <w:r w:rsidRPr="004D0820">
        <w:rPr>
          <w:rFonts w:eastAsiaTheme="minorHAnsi"/>
          <w:b/>
          <w:bCs/>
        </w:rPr>
        <w:t xml:space="preserve"> </w:t>
      </w:r>
      <w:r w:rsidR="00486553">
        <w:rPr>
          <w:rFonts w:eastAsiaTheme="minorHAnsi"/>
          <w:b/>
          <w:bCs/>
        </w:rPr>
        <w:t>Foliar Application Only at Maximum Total Rate/Year</w:t>
      </w:r>
      <w:r w:rsidR="006972EB">
        <w:rPr>
          <w:rFonts w:eastAsiaTheme="minorHAnsi"/>
          <w:b/>
          <w:bCs/>
        </w:rPr>
        <w:t xml:space="preserve"> </w:t>
      </w:r>
      <w:bookmarkStart w:id="16" w:name="_Hlk78387530"/>
      <w:r w:rsidR="006972EB">
        <w:rPr>
          <w:rFonts w:eastAsiaTheme="minorHAnsi"/>
          <w:b/>
          <w:bCs/>
        </w:rPr>
        <w:t xml:space="preserve">(Rate is equal </w:t>
      </w:r>
      <w:r w:rsidR="00922E49">
        <w:rPr>
          <w:rFonts w:eastAsiaTheme="minorHAnsi"/>
          <w:b/>
          <w:bCs/>
        </w:rPr>
        <w:t xml:space="preserve">to </w:t>
      </w:r>
      <w:r w:rsidR="006972EB">
        <w:rPr>
          <w:rFonts w:eastAsiaTheme="minorHAnsi"/>
          <w:b/>
          <w:bCs/>
        </w:rPr>
        <w:t>the maximum yearly rate that can be applied)</w:t>
      </w:r>
      <w:bookmarkEnd w:id="16"/>
    </w:p>
    <w:tbl>
      <w:tblPr>
        <w:tblStyle w:val="TableGrid1"/>
        <w:tblW w:w="14845" w:type="dxa"/>
        <w:jc w:val="center"/>
        <w:tblLayout w:type="fixed"/>
        <w:tblLook w:val="04A0" w:firstRow="1" w:lastRow="0" w:firstColumn="1" w:lastColumn="0" w:noHBand="0" w:noVBand="1"/>
      </w:tblPr>
      <w:tblGrid>
        <w:gridCol w:w="1429"/>
        <w:gridCol w:w="2351"/>
        <w:gridCol w:w="2340"/>
        <w:gridCol w:w="1260"/>
        <w:gridCol w:w="2245"/>
        <w:gridCol w:w="1080"/>
        <w:gridCol w:w="900"/>
        <w:gridCol w:w="1350"/>
        <w:gridCol w:w="1890"/>
      </w:tblGrid>
      <w:tr w:rsidR="003959F7" w:rsidRPr="004D0820" w14:paraId="6D178EBD" w14:textId="77777777" w:rsidTr="008B4BCD">
        <w:trPr>
          <w:tblHeader/>
          <w:jc w:val="center"/>
        </w:trPr>
        <w:tc>
          <w:tcPr>
            <w:tcW w:w="1429" w:type="dxa"/>
            <w:vMerge w:val="restart"/>
            <w:shd w:val="pct12" w:color="auto" w:fill="auto"/>
            <w:vAlign w:val="bottom"/>
          </w:tcPr>
          <w:p w14:paraId="54C9C403" w14:textId="4602D8CE" w:rsidR="003959F7" w:rsidRPr="004D0820" w:rsidRDefault="003959F7" w:rsidP="004D0820">
            <w:pPr>
              <w:rPr>
                <w:rFonts w:eastAsia="Times New Roman" w:cstheme="minorHAnsi"/>
                <w:b/>
                <w:bCs/>
                <w:i/>
                <w:iCs/>
                <w:sz w:val="16"/>
                <w:szCs w:val="16"/>
              </w:rPr>
            </w:pPr>
            <w:bookmarkStart w:id="17" w:name="_Hlk77790453"/>
            <w:bookmarkEnd w:id="15"/>
            <w:r w:rsidRPr="004D0820">
              <w:rPr>
                <w:rFonts w:eastAsia="Times New Roman" w:cstheme="minorHAnsi"/>
                <w:b/>
                <w:bCs/>
                <w:i/>
                <w:iCs/>
                <w:sz w:val="16"/>
                <w:szCs w:val="16"/>
              </w:rPr>
              <w:t>Crop/Use site</w:t>
            </w:r>
          </w:p>
        </w:tc>
        <w:tc>
          <w:tcPr>
            <w:tcW w:w="2351" w:type="dxa"/>
            <w:vMerge w:val="restart"/>
            <w:shd w:val="pct12" w:color="auto" w:fill="auto"/>
            <w:vAlign w:val="bottom"/>
          </w:tcPr>
          <w:p w14:paraId="7887279B" w14:textId="77777777" w:rsidR="003959F7" w:rsidRDefault="003959F7" w:rsidP="004D0820">
            <w:pPr>
              <w:rPr>
                <w:rFonts w:eastAsia="Times New Roman" w:cstheme="minorHAnsi"/>
                <w:b/>
                <w:bCs/>
                <w:i/>
                <w:iCs/>
                <w:sz w:val="16"/>
                <w:szCs w:val="16"/>
              </w:rPr>
            </w:pPr>
            <w:r w:rsidRPr="004D0820">
              <w:rPr>
                <w:rFonts w:eastAsia="Times New Roman" w:cstheme="minorHAnsi"/>
                <w:b/>
                <w:bCs/>
                <w:i/>
                <w:iCs/>
                <w:sz w:val="16"/>
                <w:szCs w:val="16"/>
              </w:rPr>
              <w:t xml:space="preserve">Specific crops included </w:t>
            </w:r>
          </w:p>
          <w:p w14:paraId="5B718F17" w14:textId="3070F581" w:rsidR="003959F7" w:rsidRPr="004D0820" w:rsidRDefault="003959F7" w:rsidP="004D0820">
            <w:pPr>
              <w:rPr>
                <w:rFonts w:eastAsia="Times New Roman" w:cstheme="minorHAnsi"/>
                <w:b/>
                <w:bCs/>
                <w:i/>
                <w:iCs/>
                <w:sz w:val="16"/>
                <w:szCs w:val="16"/>
              </w:rPr>
            </w:pPr>
            <w:r w:rsidRPr="004D0820">
              <w:rPr>
                <w:rFonts w:eastAsia="Times New Roman" w:cstheme="minorHAnsi"/>
                <w:b/>
                <w:bCs/>
                <w:i/>
                <w:iCs/>
                <w:sz w:val="16"/>
                <w:szCs w:val="16"/>
              </w:rPr>
              <w:t>in this group</w:t>
            </w:r>
          </w:p>
        </w:tc>
        <w:tc>
          <w:tcPr>
            <w:tcW w:w="2340" w:type="dxa"/>
            <w:vMerge w:val="restart"/>
            <w:shd w:val="pct12" w:color="auto" w:fill="auto"/>
            <w:vAlign w:val="bottom"/>
          </w:tcPr>
          <w:p w14:paraId="2E8B43B1" w14:textId="45261921" w:rsidR="003959F7" w:rsidRPr="004D0820" w:rsidRDefault="003959F7" w:rsidP="004D0820">
            <w:pPr>
              <w:rPr>
                <w:rFonts w:eastAsia="Times New Roman" w:cstheme="minorHAnsi"/>
                <w:b/>
                <w:bCs/>
                <w:i/>
                <w:iCs/>
                <w:sz w:val="16"/>
                <w:szCs w:val="16"/>
              </w:rPr>
            </w:pPr>
            <w:r w:rsidRPr="004D0820">
              <w:rPr>
                <w:rFonts w:eastAsia="Times New Roman" w:cstheme="minorHAnsi"/>
                <w:b/>
                <w:bCs/>
                <w:i/>
                <w:iCs/>
                <w:sz w:val="16"/>
                <w:szCs w:val="16"/>
              </w:rPr>
              <w:t>Use Data Layer (UDL)</w:t>
            </w:r>
          </w:p>
        </w:tc>
        <w:tc>
          <w:tcPr>
            <w:tcW w:w="1260" w:type="dxa"/>
            <w:vMerge w:val="restart"/>
            <w:shd w:val="pct12" w:color="auto" w:fill="auto"/>
            <w:vAlign w:val="bottom"/>
          </w:tcPr>
          <w:p w14:paraId="2FB0AB14" w14:textId="3D57F086" w:rsidR="003959F7" w:rsidRPr="004D0820" w:rsidRDefault="003959F7" w:rsidP="004D0820">
            <w:pPr>
              <w:rPr>
                <w:rFonts w:eastAsia="Times New Roman" w:cstheme="minorHAnsi"/>
                <w:b/>
                <w:bCs/>
                <w:i/>
                <w:iCs/>
                <w:sz w:val="16"/>
                <w:szCs w:val="16"/>
              </w:rPr>
            </w:pPr>
            <w:r w:rsidRPr="004D0820">
              <w:rPr>
                <w:rFonts w:eastAsia="Times New Roman" w:cstheme="minorHAnsi"/>
                <w:b/>
                <w:bCs/>
                <w:i/>
                <w:iCs/>
                <w:sz w:val="16"/>
                <w:szCs w:val="16"/>
              </w:rPr>
              <w:t>PWC Scenario</w:t>
            </w:r>
          </w:p>
        </w:tc>
        <w:tc>
          <w:tcPr>
            <w:tcW w:w="2245" w:type="dxa"/>
            <w:vMerge w:val="restart"/>
            <w:shd w:val="pct12" w:color="auto" w:fill="auto"/>
            <w:vAlign w:val="bottom"/>
          </w:tcPr>
          <w:p w14:paraId="279FE693" w14:textId="50553277" w:rsidR="003959F7" w:rsidRPr="004D0820" w:rsidRDefault="003959F7" w:rsidP="004D0820">
            <w:pPr>
              <w:rPr>
                <w:rFonts w:eastAsia="Times New Roman" w:cstheme="minorHAnsi"/>
                <w:b/>
                <w:bCs/>
                <w:i/>
                <w:iCs/>
                <w:sz w:val="16"/>
                <w:szCs w:val="16"/>
              </w:rPr>
            </w:pPr>
            <w:r w:rsidRPr="004D0820">
              <w:rPr>
                <w:rFonts w:eastAsia="Times New Roman" w:cstheme="minorHAnsi"/>
                <w:b/>
                <w:bCs/>
                <w:i/>
                <w:iCs/>
                <w:sz w:val="16"/>
                <w:szCs w:val="16"/>
              </w:rPr>
              <w:t>HUC2's</w:t>
            </w:r>
          </w:p>
        </w:tc>
        <w:tc>
          <w:tcPr>
            <w:tcW w:w="5220" w:type="dxa"/>
            <w:gridSpan w:val="4"/>
            <w:shd w:val="pct12" w:color="auto" w:fill="auto"/>
            <w:vAlign w:val="bottom"/>
          </w:tcPr>
          <w:p w14:paraId="609BDD65" w14:textId="632AE4EE" w:rsidR="003959F7" w:rsidRPr="004D0820" w:rsidRDefault="003959F7" w:rsidP="009F4F81">
            <w:pPr>
              <w:jc w:val="center"/>
              <w:rPr>
                <w:rFonts w:eastAsia="Times New Roman" w:cstheme="minorHAnsi"/>
                <w:b/>
                <w:bCs/>
                <w:i/>
                <w:iCs/>
                <w:sz w:val="16"/>
                <w:szCs w:val="16"/>
              </w:rPr>
            </w:pPr>
            <w:r>
              <w:rPr>
                <w:rFonts w:eastAsia="Times New Roman" w:cstheme="minorHAnsi"/>
                <w:b/>
                <w:bCs/>
                <w:i/>
                <w:iCs/>
                <w:sz w:val="16"/>
                <w:szCs w:val="16"/>
              </w:rPr>
              <w:t>Application Parameters</w:t>
            </w:r>
          </w:p>
        </w:tc>
      </w:tr>
      <w:tr w:rsidR="003959F7" w:rsidRPr="004D0820" w14:paraId="670FAE58" w14:textId="77777777" w:rsidTr="008B4BCD">
        <w:trPr>
          <w:jc w:val="center"/>
        </w:trPr>
        <w:tc>
          <w:tcPr>
            <w:tcW w:w="1429" w:type="dxa"/>
            <w:vMerge/>
            <w:shd w:val="pct12" w:color="auto" w:fill="auto"/>
            <w:vAlign w:val="bottom"/>
          </w:tcPr>
          <w:p w14:paraId="2A2BF307" w14:textId="77777777" w:rsidR="003959F7" w:rsidRPr="004D0820" w:rsidRDefault="003959F7" w:rsidP="003959F7">
            <w:pPr>
              <w:rPr>
                <w:rFonts w:eastAsiaTheme="minorHAnsi"/>
                <w:i/>
                <w:iCs/>
                <w:sz w:val="16"/>
                <w:szCs w:val="16"/>
              </w:rPr>
            </w:pPr>
            <w:bookmarkStart w:id="18" w:name="_Hlk77790697"/>
            <w:bookmarkEnd w:id="17"/>
          </w:p>
        </w:tc>
        <w:tc>
          <w:tcPr>
            <w:tcW w:w="2351" w:type="dxa"/>
            <w:vMerge/>
            <w:shd w:val="pct12" w:color="auto" w:fill="auto"/>
            <w:vAlign w:val="bottom"/>
          </w:tcPr>
          <w:p w14:paraId="7317158D" w14:textId="77777777" w:rsidR="003959F7" w:rsidRPr="004D0820" w:rsidRDefault="003959F7" w:rsidP="003959F7">
            <w:pPr>
              <w:rPr>
                <w:rFonts w:eastAsiaTheme="minorHAnsi"/>
                <w:i/>
                <w:iCs/>
                <w:sz w:val="16"/>
                <w:szCs w:val="16"/>
              </w:rPr>
            </w:pPr>
          </w:p>
        </w:tc>
        <w:tc>
          <w:tcPr>
            <w:tcW w:w="2340" w:type="dxa"/>
            <w:vMerge/>
            <w:shd w:val="pct12" w:color="auto" w:fill="auto"/>
            <w:vAlign w:val="bottom"/>
          </w:tcPr>
          <w:p w14:paraId="57A2C366" w14:textId="77777777" w:rsidR="003959F7" w:rsidRPr="004D0820" w:rsidRDefault="003959F7" w:rsidP="003959F7">
            <w:pPr>
              <w:rPr>
                <w:rFonts w:eastAsiaTheme="minorHAnsi"/>
                <w:i/>
                <w:iCs/>
                <w:sz w:val="16"/>
                <w:szCs w:val="16"/>
              </w:rPr>
            </w:pPr>
          </w:p>
        </w:tc>
        <w:tc>
          <w:tcPr>
            <w:tcW w:w="1260" w:type="dxa"/>
            <w:vMerge/>
            <w:shd w:val="pct12" w:color="auto" w:fill="auto"/>
            <w:vAlign w:val="bottom"/>
          </w:tcPr>
          <w:p w14:paraId="1A2EFF97" w14:textId="77777777" w:rsidR="003959F7" w:rsidRPr="004D0820" w:rsidRDefault="003959F7" w:rsidP="003959F7">
            <w:pPr>
              <w:rPr>
                <w:rFonts w:eastAsiaTheme="minorHAnsi"/>
                <w:i/>
                <w:iCs/>
                <w:sz w:val="16"/>
                <w:szCs w:val="16"/>
              </w:rPr>
            </w:pPr>
          </w:p>
        </w:tc>
        <w:tc>
          <w:tcPr>
            <w:tcW w:w="2245" w:type="dxa"/>
            <w:vMerge/>
            <w:shd w:val="pct12" w:color="auto" w:fill="auto"/>
            <w:vAlign w:val="bottom"/>
          </w:tcPr>
          <w:p w14:paraId="18100E0A" w14:textId="77777777" w:rsidR="003959F7" w:rsidRPr="004D0820" w:rsidRDefault="003959F7" w:rsidP="003959F7">
            <w:pPr>
              <w:rPr>
                <w:rFonts w:eastAsiaTheme="minorHAnsi"/>
                <w:i/>
                <w:iCs/>
                <w:sz w:val="16"/>
                <w:szCs w:val="16"/>
              </w:rPr>
            </w:pPr>
          </w:p>
        </w:tc>
        <w:tc>
          <w:tcPr>
            <w:tcW w:w="1980" w:type="dxa"/>
            <w:gridSpan w:val="2"/>
            <w:shd w:val="pct12" w:color="auto" w:fill="auto"/>
            <w:vAlign w:val="bottom"/>
          </w:tcPr>
          <w:p w14:paraId="3AB9D47C" w14:textId="2B512858" w:rsidR="003959F7" w:rsidRPr="004D0820" w:rsidRDefault="003959F7" w:rsidP="003959F7">
            <w:pPr>
              <w:jc w:val="center"/>
              <w:rPr>
                <w:rFonts w:eastAsia="Times New Roman" w:cstheme="minorHAnsi"/>
                <w:b/>
                <w:bCs/>
                <w:i/>
                <w:iCs/>
                <w:sz w:val="16"/>
                <w:szCs w:val="16"/>
              </w:rPr>
            </w:pPr>
            <w:r w:rsidRPr="004D0820">
              <w:rPr>
                <w:rFonts w:eastAsia="Times New Roman" w:cstheme="minorHAnsi"/>
                <w:b/>
                <w:bCs/>
                <w:i/>
                <w:iCs/>
                <w:sz w:val="16"/>
                <w:szCs w:val="16"/>
              </w:rPr>
              <w:t>Timing</w:t>
            </w:r>
            <w:r>
              <w:rPr>
                <w:rFonts w:eastAsia="Times New Roman" w:cstheme="minorHAnsi"/>
                <w:b/>
                <w:bCs/>
                <w:i/>
                <w:iCs/>
                <w:sz w:val="16"/>
                <w:szCs w:val="16"/>
              </w:rPr>
              <w:t xml:space="preserve"> for 1</w:t>
            </w:r>
            <w:r w:rsidRPr="00A47883">
              <w:rPr>
                <w:rFonts w:eastAsia="Times New Roman" w:cstheme="minorHAnsi"/>
                <w:b/>
                <w:bCs/>
                <w:i/>
                <w:iCs/>
                <w:sz w:val="16"/>
                <w:szCs w:val="16"/>
                <w:vertAlign w:val="superscript"/>
              </w:rPr>
              <w:t>st</w:t>
            </w:r>
            <w:r>
              <w:rPr>
                <w:rFonts w:eastAsia="Times New Roman" w:cstheme="minorHAnsi"/>
                <w:b/>
                <w:bCs/>
                <w:i/>
                <w:iCs/>
                <w:sz w:val="16"/>
                <w:szCs w:val="16"/>
              </w:rPr>
              <w:t xml:space="preserve"> Application</w:t>
            </w:r>
            <w:r w:rsidR="00E4437D">
              <w:rPr>
                <w:rFonts w:eastAsia="Times New Roman" w:cstheme="minorHAnsi"/>
                <w:b/>
                <w:bCs/>
                <w:i/>
                <w:iCs/>
                <w:sz w:val="16"/>
                <w:szCs w:val="16"/>
                <w:vertAlign w:val="superscript"/>
              </w:rPr>
              <w:t>1</w:t>
            </w:r>
          </w:p>
        </w:tc>
        <w:tc>
          <w:tcPr>
            <w:tcW w:w="1350" w:type="dxa"/>
            <w:vMerge w:val="restart"/>
            <w:shd w:val="pct12" w:color="auto" w:fill="auto"/>
            <w:vAlign w:val="bottom"/>
          </w:tcPr>
          <w:p w14:paraId="061965B4" w14:textId="116EFAF8" w:rsidR="003959F7" w:rsidRPr="004D0820" w:rsidRDefault="003959F7" w:rsidP="003959F7">
            <w:pPr>
              <w:jc w:val="center"/>
              <w:rPr>
                <w:rFonts w:eastAsia="Times New Roman" w:cstheme="minorHAnsi"/>
                <w:b/>
                <w:bCs/>
                <w:i/>
                <w:iCs/>
                <w:sz w:val="16"/>
                <w:szCs w:val="16"/>
              </w:rPr>
            </w:pPr>
            <w:r w:rsidRPr="004D0820">
              <w:rPr>
                <w:rFonts w:eastAsia="Times New Roman" w:cstheme="minorHAnsi"/>
                <w:b/>
                <w:bCs/>
                <w:i/>
                <w:iCs/>
                <w:sz w:val="16"/>
                <w:szCs w:val="16"/>
              </w:rPr>
              <w:t>Max</w:t>
            </w:r>
            <w:r>
              <w:rPr>
                <w:rFonts w:eastAsia="Times New Roman" w:cstheme="minorHAnsi"/>
                <w:b/>
                <w:bCs/>
                <w:i/>
                <w:iCs/>
                <w:sz w:val="16"/>
                <w:szCs w:val="16"/>
              </w:rPr>
              <w:t>imum</w:t>
            </w:r>
            <w:r w:rsidRPr="004D0820">
              <w:rPr>
                <w:rFonts w:eastAsia="Times New Roman" w:cstheme="minorHAnsi"/>
                <w:b/>
                <w:bCs/>
                <w:i/>
                <w:iCs/>
                <w:sz w:val="16"/>
                <w:szCs w:val="16"/>
              </w:rPr>
              <w:t xml:space="preserve"> Rate (Kg/h</w:t>
            </w:r>
            <w:r>
              <w:rPr>
                <w:rFonts w:eastAsia="Times New Roman" w:cstheme="minorHAnsi"/>
                <w:b/>
                <w:bCs/>
                <w:i/>
                <w:iCs/>
                <w:sz w:val="16"/>
                <w:szCs w:val="16"/>
              </w:rPr>
              <w:t>a)</w:t>
            </w:r>
            <w:r w:rsidR="00E4437D">
              <w:rPr>
                <w:rFonts w:eastAsia="Times New Roman" w:cstheme="minorHAnsi"/>
                <w:b/>
                <w:bCs/>
                <w:i/>
                <w:iCs/>
                <w:sz w:val="16"/>
                <w:szCs w:val="16"/>
                <w:vertAlign w:val="superscript"/>
              </w:rPr>
              <w:t>2</w:t>
            </w:r>
          </w:p>
        </w:tc>
        <w:tc>
          <w:tcPr>
            <w:tcW w:w="1890" w:type="dxa"/>
            <w:vMerge w:val="restart"/>
            <w:shd w:val="pct12" w:color="auto" w:fill="auto"/>
            <w:vAlign w:val="bottom"/>
          </w:tcPr>
          <w:p w14:paraId="175F56E7" w14:textId="06525645" w:rsidR="003959F7" w:rsidRPr="004D0820" w:rsidRDefault="003959F7" w:rsidP="003959F7">
            <w:pPr>
              <w:rPr>
                <w:rFonts w:eastAsia="Times New Roman" w:cstheme="minorHAnsi"/>
                <w:b/>
                <w:bCs/>
                <w:i/>
                <w:iCs/>
                <w:sz w:val="16"/>
                <w:szCs w:val="16"/>
              </w:rPr>
            </w:pPr>
            <w:r w:rsidRPr="004D0820">
              <w:rPr>
                <w:rFonts w:eastAsia="Times New Roman" w:cstheme="minorHAnsi"/>
                <w:b/>
                <w:bCs/>
                <w:i/>
                <w:iCs/>
                <w:sz w:val="16"/>
                <w:szCs w:val="16"/>
              </w:rPr>
              <w:t>Procedure</w:t>
            </w:r>
            <w:r>
              <w:rPr>
                <w:rFonts w:eastAsia="Times New Roman" w:cstheme="minorHAnsi"/>
                <w:b/>
                <w:bCs/>
                <w:i/>
                <w:iCs/>
                <w:sz w:val="16"/>
                <w:szCs w:val="16"/>
              </w:rPr>
              <w:t xml:space="preserve"> and Chemical Distribution</w:t>
            </w:r>
            <w:r w:rsidR="00E4437D">
              <w:rPr>
                <w:rFonts w:eastAsia="Times New Roman" w:cstheme="minorHAnsi"/>
                <w:b/>
                <w:bCs/>
                <w:i/>
                <w:iCs/>
                <w:sz w:val="16"/>
                <w:szCs w:val="16"/>
                <w:vertAlign w:val="superscript"/>
              </w:rPr>
              <w:t>3</w:t>
            </w:r>
          </w:p>
        </w:tc>
      </w:tr>
      <w:bookmarkEnd w:id="18"/>
      <w:tr w:rsidR="003959F7" w:rsidRPr="004D0820" w14:paraId="3D69942C" w14:textId="77777777" w:rsidTr="00E4437D">
        <w:trPr>
          <w:jc w:val="center"/>
        </w:trPr>
        <w:tc>
          <w:tcPr>
            <w:tcW w:w="1429" w:type="dxa"/>
            <w:vMerge/>
            <w:shd w:val="pct12" w:color="auto" w:fill="auto"/>
            <w:vAlign w:val="center"/>
          </w:tcPr>
          <w:p w14:paraId="2D191D45" w14:textId="34A200BB" w:rsidR="003959F7" w:rsidRPr="004D0820" w:rsidRDefault="003959F7" w:rsidP="004D0820">
            <w:pPr>
              <w:rPr>
                <w:rFonts w:eastAsiaTheme="minorHAnsi"/>
                <w:i/>
                <w:iCs/>
                <w:sz w:val="16"/>
                <w:szCs w:val="16"/>
              </w:rPr>
            </w:pPr>
          </w:p>
        </w:tc>
        <w:tc>
          <w:tcPr>
            <w:tcW w:w="2351" w:type="dxa"/>
            <w:vMerge/>
            <w:shd w:val="pct12" w:color="auto" w:fill="auto"/>
            <w:vAlign w:val="center"/>
          </w:tcPr>
          <w:p w14:paraId="3784A441" w14:textId="0E864C9A" w:rsidR="003959F7" w:rsidRPr="004D0820" w:rsidRDefault="003959F7" w:rsidP="004D0820">
            <w:pPr>
              <w:rPr>
                <w:rFonts w:eastAsiaTheme="minorHAnsi"/>
                <w:i/>
                <w:iCs/>
                <w:sz w:val="16"/>
                <w:szCs w:val="16"/>
              </w:rPr>
            </w:pPr>
          </w:p>
        </w:tc>
        <w:tc>
          <w:tcPr>
            <w:tcW w:w="2340" w:type="dxa"/>
            <w:vMerge/>
            <w:shd w:val="pct12" w:color="auto" w:fill="auto"/>
            <w:vAlign w:val="center"/>
          </w:tcPr>
          <w:p w14:paraId="769E1053" w14:textId="5291F9B9" w:rsidR="003959F7" w:rsidRPr="004D0820" w:rsidRDefault="003959F7" w:rsidP="004D0820">
            <w:pPr>
              <w:rPr>
                <w:rFonts w:eastAsiaTheme="minorHAnsi"/>
                <w:i/>
                <w:iCs/>
                <w:sz w:val="16"/>
                <w:szCs w:val="16"/>
              </w:rPr>
            </w:pPr>
          </w:p>
        </w:tc>
        <w:tc>
          <w:tcPr>
            <w:tcW w:w="1260" w:type="dxa"/>
            <w:vMerge/>
            <w:shd w:val="pct12" w:color="auto" w:fill="auto"/>
            <w:vAlign w:val="center"/>
          </w:tcPr>
          <w:p w14:paraId="28E541A1" w14:textId="53F6C7B3" w:rsidR="003959F7" w:rsidRPr="004D0820" w:rsidRDefault="003959F7" w:rsidP="004D0820">
            <w:pPr>
              <w:rPr>
                <w:rFonts w:eastAsiaTheme="minorHAnsi"/>
                <w:i/>
                <w:iCs/>
                <w:sz w:val="16"/>
                <w:szCs w:val="16"/>
              </w:rPr>
            </w:pPr>
          </w:p>
        </w:tc>
        <w:tc>
          <w:tcPr>
            <w:tcW w:w="2245" w:type="dxa"/>
            <w:vMerge/>
            <w:shd w:val="pct12" w:color="auto" w:fill="auto"/>
            <w:vAlign w:val="center"/>
          </w:tcPr>
          <w:p w14:paraId="7E139287" w14:textId="4AE50DF4" w:rsidR="003959F7" w:rsidRPr="004D0820" w:rsidRDefault="003959F7" w:rsidP="004D0820">
            <w:pPr>
              <w:rPr>
                <w:rFonts w:eastAsiaTheme="minorHAnsi"/>
                <w:i/>
                <w:iCs/>
                <w:sz w:val="16"/>
                <w:szCs w:val="16"/>
              </w:rPr>
            </w:pPr>
          </w:p>
        </w:tc>
        <w:tc>
          <w:tcPr>
            <w:tcW w:w="1080" w:type="dxa"/>
            <w:shd w:val="pct12" w:color="auto" w:fill="auto"/>
            <w:vAlign w:val="center"/>
          </w:tcPr>
          <w:p w14:paraId="4FE94B77" w14:textId="2837CDDE" w:rsidR="003959F7" w:rsidRPr="004D0820" w:rsidRDefault="003959F7" w:rsidP="004D0820">
            <w:pPr>
              <w:rPr>
                <w:rFonts w:eastAsiaTheme="minorHAnsi"/>
                <w:i/>
                <w:iCs/>
                <w:sz w:val="16"/>
                <w:szCs w:val="16"/>
              </w:rPr>
            </w:pPr>
            <w:r>
              <w:rPr>
                <w:rFonts w:eastAsia="Times New Roman" w:cstheme="minorHAnsi"/>
                <w:b/>
                <w:bCs/>
                <w:i/>
                <w:iCs/>
                <w:sz w:val="16"/>
                <w:szCs w:val="16"/>
              </w:rPr>
              <w:t xml:space="preserve">From </w:t>
            </w:r>
            <w:r w:rsidRPr="004D0820">
              <w:rPr>
                <w:rFonts w:eastAsia="Times New Roman" w:cstheme="minorHAnsi"/>
                <w:b/>
                <w:bCs/>
                <w:i/>
                <w:iCs/>
                <w:sz w:val="16"/>
                <w:szCs w:val="16"/>
              </w:rPr>
              <w:t>Label</w:t>
            </w:r>
          </w:p>
        </w:tc>
        <w:tc>
          <w:tcPr>
            <w:tcW w:w="900" w:type="dxa"/>
            <w:shd w:val="pct12" w:color="auto" w:fill="auto"/>
            <w:vAlign w:val="center"/>
          </w:tcPr>
          <w:p w14:paraId="4400E8F9" w14:textId="7FE179AA" w:rsidR="003959F7" w:rsidRPr="004D0820" w:rsidRDefault="00213E8F" w:rsidP="009E06CE">
            <w:pPr>
              <w:jc w:val="center"/>
              <w:rPr>
                <w:rFonts w:eastAsia="Times New Roman" w:cstheme="minorHAnsi"/>
                <w:b/>
                <w:bCs/>
                <w:i/>
                <w:iCs/>
                <w:sz w:val="16"/>
                <w:szCs w:val="16"/>
              </w:rPr>
            </w:pPr>
            <w:r>
              <w:rPr>
                <w:rFonts w:eastAsia="Times New Roman" w:cstheme="minorHAnsi"/>
                <w:b/>
                <w:bCs/>
                <w:i/>
                <w:iCs/>
                <w:sz w:val="16"/>
                <w:szCs w:val="16"/>
              </w:rPr>
              <w:t>Absolute</w:t>
            </w:r>
          </w:p>
        </w:tc>
        <w:tc>
          <w:tcPr>
            <w:tcW w:w="1350" w:type="dxa"/>
            <w:vMerge/>
            <w:shd w:val="pct12" w:color="auto" w:fill="auto"/>
            <w:vAlign w:val="center"/>
          </w:tcPr>
          <w:p w14:paraId="71F68301" w14:textId="23FEC7CA" w:rsidR="003959F7" w:rsidRPr="004D0820" w:rsidRDefault="003959F7" w:rsidP="009F4F81">
            <w:pPr>
              <w:jc w:val="center"/>
              <w:rPr>
                <w:rFonts w:eastAsiaTheme="minorHAnsi"/>
                <w:i/>
                <w:iCs/>
                <w:sz w:val="16"/>
                <w:szCs w:val="16"/>
              </w:rPr>
            </w:pPr>
          </w:p>
        </w:tc>
        <w:tc>
          <w:tcPr>
            <w:tcW w:w="1890" w:type="dxa"/>
            <w:vMerge/>
            <w:shd w:val="pct12" w:color="auto" w:fill="auto"/>
            <w:vAlign w:val="center"/>
          </w:tcPr>
          <w:p w14:paraId="190CA272" w14:textId="277B21BD" w:rsidR="003959F7" w:rsidRPr="004D0820" w:rsidRDefault="003959F7" w:rsidP="004D0820">
            <w:pPr>
              <w:rPr>
                <w:rFonts w:eastAsiaTheme="minorHAnsi"/>
                <w:i/>
                <w:iCs/>
                <w:sz w:val="16"/>
                <w:szCs w:val="16"/>
              </w:rPr>
            </w:pPr>
          </w:p>
        </w:tc>
      </w:tr>
      <w:tr w:rsidR="00A57E5F" w:rsidRPr="00213E8F" w14:paraId="258C638E" w14:textId="77777777" w:rsidTr="00637F17">
        <w:trPr>
          <w:trHeight w:val="879"/>
          <w:jc w:val="center"/>
        </w:trPr>
        <w:tc>
          <w:tcPr>
            <w:tcW w:w="1429" w:type="dxa"/>
            <w:shd w:val="clear" w:color="auto" w:fill="auto"/>
            <w:vAlign w:val="center"/>
          </w:tcPr>
          <w:p w14:paraId="166637ED" w14:textId="77777777" w:rsidR="00A57E5F" w:rsidRPr="004D0820" w:rsidRDefault="00A57E5F" w:rsidP="004D0820">
            <w:pPr>
              <w:rPr>
                <w:rFonts w:eastAsiaTheme="minorHAnsi"/>
              </w:rPr>
            </w:pPr>
            <w:r w:rsidRPr="004D0820">
              <w:rPr>
                <w:rFonts w:eastAsia="Times New Roman" w:cstheme="minorHAnsi"/>
                <w:color w:val="000000"/>
                <w:sz w:val="18"/>
                <w:szCs w:val="18"/>
              </w:rPr>
              <w:t>Artichoke</w:t>
            </w:r>
          </w:p>
        </w:tc>
        <w:tc>
          <w:tcPr>
            <w:tcW w:w="2351" w:type="dxa"/>
            <w:shd w:val="clear" w:color="auto" w:fill="auto"/>
            <w:vAlign w:val="center"/>
          </w:tcPr>
          <w:p w14:paraId="6A7C2DB3" w14:textId="77777777" w:rsidR="00A57E5F" w:rsidRPr="004D0820" w:rsidRDefault="00A57E5F" w:rsidP="004D0820">
            <w:pPr>
              <w:rPr>
                <w:rFonts w:eastAsiaTheme="minorHAnsi"/>
              </w:rPr>
            </w:pPr>
            <w:r w:rsidRPr="004D0820">
              <w:rPr>
                <w:rFonts w:eastAsia="Times New Roman" w:cstheme="minorHAnsi"/>
                <w:color w:val="000000"/>
                <w:sz w:val="18"/>
                <w:szCs w:val="18"/>
              </w:rPr>
              <w:t>Artichoke</w:t>
            </w:r>
          </w:p>
        </w:tc>
        <w:tc>
          <w:tcPr>
            <w:tcW w:w="2340" w:type="dxa"/>
            <w:shd w:val="clear" w:color="auto" w:fill="auto"/>
            <w:vAlign w:val="center"/>
          </w:tcPr>
          <w:p w14:paraId="38F22B7B" w14:textId="77777777" w:rsidR="00A57E5F" w:rsidRPr="004D0820" w:rsidRDefault="00A57E5F" w:rsidP="004D0820">
            <w:pPr>
              <w:rPr>
                <w:rFonts w:eastAsiaTheme="minorHAnsi"/>
              </w:rPr>
            </w:pPr>
            <w:r w:rsidRPr="004D0820">
              <w:rPr>
                <w:rFonts w:eastAsia="Times New Roman" w:cstheme="minorHAnsi"/>
                <w:color w:val="000000"/>
                <w:sz w:val="18"/>
                <w:szCs w:val="18"/>
              </w:rPr>
              <w:t>Vegetables and ground fruit</w:t>
            </w:r>
          </w:p>
        </w:tc>
        <w:tc>
          <w:tcPr>
            <w:tcW w:w="1260" w:type="dxa"/>
            <w:shd w:val="clear" w:color="auto" w:fill="auto"/>
            <w:vAlign w:val="center"/>
          </w:tcPr>
          <w:p w14:paraId="3D7AE666" w14:textId="77777777" w:rsidR="00A57E5F" w:rsidRPr="004D0820" w:rsidRDefault="00A57E5F" w:rsidP="004D0820">
            <w:pPr>
              <w:rPr>
                <w:rFonts w:eastAsiaTheme="minorHAnsi"/>
              </w:rPr>
            </w:pPr>
            <w:r w:rsidRPr="004D0820">
              <w:rPr>
                <w:rFonts w:eastAsia="Times New Roman" w:cstheme="minorHAnsi"/>
                <w:color w:val="000000"/>
                <w:sz w:val="18"/>
                <w:szCs w:val="18"/>
              </w:rPr>
              <w:t>VegetableESA</w:t>
            </w:r>
          </w:p>
        </w:tc>
        <w:tc>
          <w:tcPr>
            <w:tcW w:w="2245" w:type="dxa"/>
            <w:shd w:val="clear" w:color="auto" w:fill="auto"/>
            <w:vAlign w:val="center"/>
          </w:tcPr>
          <w:p w14:paraId="2EE5B34B" w14:textId="77777777" w:rsidR="00A57E5F" w:rsidRPr="004D0820" w:rsidRDefault="00A57E5F" w:rsidP="004D0820">
            <w:pPr>
              <w:rPr>
                <w:rFonts w:eastAsiaTheme="minorHAnsi"/>
              </w:rPr>
            </w:pPr>
            <w:r w:rsidRPr="004D0820">
              <w:rPr>
                <w:rFonts w:eastAsia="Times New Roman" w:cstheme="minorHAnsi"/>
                <w:sz w:val="18"/>
                <w:szCs w:val="18"/>
              </w:rPr>
              <w:t>15-16; 18; 20</w:t>
            </w:r>
          </w:p>
        </w:tc>
        <w:tc>
          <w:tcPr>
            <w:tcW w:w="1080" w:type="dxa"/>
            <w:vAlign w:val="center"/>
          </w:tcPr>
          <w:p w14:paraId="3D1C0EBA" w14:textId="0FFEABE8" w:rsidR="00A57E5F" w:rsidRPr="00391DBB" w:rsidRDefault="00A57E5F" w:rsidP="004D0820">
            <w:pPr>
              <w:rPr>
                <w:rFonts w:eastAsiaTheme="minorHAnsi"/>
                <w:sz w:val="18"/>
                <w:szCs w:val="18"/>
              </w:rPr>
            </w:pPr>
            <w:r w:rsidRPr="00391DBB">
              <w:rPr>
                <w:rFonts w:cstheme="minorHAnsi"/>
                <w:i/>
                <w:iCs/>
                <w:sz w:val="18"/>
                <w:szCs w:val="18"/>
              </w:rPr>
              <w:t>After planting</w:t>
            </w:r>
            <w:r w:rsidRPr="00391DBB">
              <w:rPr>
                <w:rFonts w:cstheme="minorHAnsi"/>
                <w:sz w:val="18"/>
                <w:szCs w:val="18"/>
              </w:rPr>
              <w:t xml:space="preserve"> up to 7 days of </w:t>
            </w:r>
            <w:r w:rsidRPr="00391DBB">
              <w:rPr>
                <w:rFonts w:cstheme="minorHAnsi"/>
                <w:i/>
                <w:iCs/>
                <w:sz w:val="18"/>
                <w:szCs w:val="18"/>
              </w:rPr>
              <w:t>Harvest</w:t>
            </w:r>
          </w:p>
        </w:tc>
        <w:tc>
          <w:tcPr>
            <w:tcW w:w="900" w:type="dxa"/>
            <w:vAlign w:val="center"/>
          </w:tcPr>
          <w:p w14:paraId="786DBE2C" w14:textId="5B1E8E19" w:rsidR="00A57E5F" w:rsidRPr="00213E8F" w:rsidRDefault="00A57E5F" w:rsidP="004D0820">
            <w:pPr>
              <w:rPr>
                <w:rFonts w:eastAsiaTheme="minorHAnsi" w:cstheme="minorHAnsi"/>
                <w:sz w:val="18"/>
                <w:szCs w:val="18"/>
              </w:rPr>
            </w:pPr>
            <w:r w:rsidRPr="00213E8F">
              <w:rPr>
                <w:rFonts w:eastAsiaTheme="minorHAnsi" w:cstheme="minorHAnsi"/>
                <w:sz w:val="18"/>
                <w:szCs w:val="18"/>
              </w:rPr>
              <w:t>20</w:t>
            </w:r>
            <w:r>
              <w:rPr>
                <w:rFonts w:eastAsiaTheme="minorHAnsi" w:cstheme="minorHAnsi"/>
                <w:sz w:val="18"/>
                <w:szCs w:val="18"/>
              </w:rPr>
              <w:t>-Feb</w:t>
            </w:r>
          </w:p>
        </w:tc>
        <w:tc>
          <w:tcPr>
            <w:tcW w:w="1350" w:type="dxa"/>
            <w:shd w:val="clear" w:color="auto" w:fill="auto"/>
            <w:vAlign w:val="center"/>
          </w:tcPr>
          <w:p w14:paraId="25259E90" w14:textId="77777777" w:rsidR="00A57E5F" w:rsidRPr="00213E8F" w:rsidRDefault="00A57E5F" w:rsidP="004D0820">
            <w:pPr>
              <w:rPr>
                <w:rFonts w:eastAsiaTheme="minorHAnsi" w:cstheme="minorHAnsi"/>
                <w:sz w:val="18"/>
                <w:szCs w:val="18"/>
              </w:rPr>
            </w:pPr>
            <w:r w:rsidRPr="00213E8F">
              <w:rPr>
                <w:rFonts w:eastAsia="Times New Roman" w:cstheme="minorHAnsi"/>
                <w:sz w:val="18"/>
                <w:szCs w:val="18"/>
              </w:rPr>
              <w:t>0.14 x 4 @14 d</w:t>
            </w:r>
          </w:p>
        </w:tc>
        <w:tc>
          <w:tcPr>
            <w:tcW w:w="1890" w:type="dxa"/>
            <w:shd w:val="clear" w:color="auto" w:fill="auto"/>
            <w:vAlign w:val="center"/>
          </w:tcPr>
          <w:p w14:paraId="1C1D482D" w14:textId="77777777" w:rsidR="00A57E5F" w:rsidRPr="00213E8F" w:rsidRDefault="00A57E5F" w:rsidP="004D0820">
            <w:pPr>
              <w:rPr>
                <w:rFonts w:eastAsiaTheme="minorHAnsi" w:cstheme="minorHAnsi"/>
                <w:sz w:val="18"/>
                <w:szCs w:val="18"/>
              </w:rPr>
            </w:pPr>
            <w:r w:rsidRPr="00213E8F">
              <w:rPr>
                <w:rFonts w:eastAsia="Times New Roman" w:cstheme="minorHAnsi"/>
                <w:color w:val="000000"/>
                <w:sz w:val="18"/>
                <w:szCs w:val="18"/>
              </w:rPr>
              <w:t>Broadcast</w:t>
            </w:r>
            <w:r w:rsidRPr="00213E8F">
              <w:rPr>
                <w:rFonts w:eastAsia="Times New Roman" w:cstheme="minorHAnsi"/>
                <w:sz w:val="18"/>
                <w:szCs w:val="18"/>
              </w:rPr>
              <w:t xml:space="preserve"> above crop</w:t>
            </w:r>
          </w:p>
          <w:p w14:paraId="43C8225A" w14:textId="77777777" w:rsidR="00A57E5F" w:rsidRDefault="00A57E5F" w:rsidP="00A57E5F">
            <w:pPr>
              <w:rPr>
                <w:rFonts w:eastAsia="Times New Roman" w:cstheme="minorHAnsi"/>
                <w:sz w:val="18"/>
                <w:szCs w:val="18"/>
              </w:rPr>
            </w:pPr>
            <w:r>
              <w:rPr>
                <w:rFonts w:eastAsia="Times New Roman" w:cstheme="minorHAnsi"/>
                <w:sz w:val="18"/>
                <w:szCs w:val="18"/>
              </w:rPr>
              <w:t xml:space="preserve">and </w:t>
            </w:r>
            <w:r w:rsidRPr="00213E8F">
              <w:rPr>
                <w:rFonts w:eastAsia="Times New Roman" w:cstheme="minorHAnsi"/>
                <w:sz w:val="18"/>
                <w:szCs w:val="18"/>
              </w:rPr>
              <w:t>Aerial above crop</w:t>
            </w:r>
          </w:p>
          <w:p w14:paraId="2F40C877" w14:textId="42EF809E" w:rsidR="00A57E5F" w:rsidRPr="00A57E5F" w:rsidRDefault="00A57E5F" w:rsidP="00A57E5F">
            <w:pPr>
              <w:rPr>
                <w:rFonts w:eastAsia="Times New Roman" w:cstheme="minorHAnsi"/>
                <w:sz w:val="18"/>
                <w:szCs w:val="18"/>
              </w:rPr>
            </w:pPr>
            <w:r>
              <w:rPr>
                <w:rFonts w:eastAsia="Times New Roman" w:cstheme="minorHAnsi"/>
                <w:sz w:val="18"/>
                <w:szCs w:val="18"/>
              </w:rPr>
              <w:t>(Two separate runs)</w:t>
            </w:r>
          </w:p>
        </w:tc>
      </w:tr>
      <w:tr w:rsidR="003959F7" w:rsidRPr="00213E8F" w14:paraId="5FD00ECA" w14:textId="77777777" w:rsidTr="00E4437D">
        <w:trPr>
          <w:trHeight w:val="62"/>
          <w:jc w:val="center"/>
        </w:trPr>
        <w:tc>
          <w:tcPr>
            <w:tcW w:w="1429" w:type="dxa"/>
            <w:shd w:val="clear" w:color="auto" w:fill="auto"/>
            <w:vAlign w:val="center"/>
          </w:tcPr>
          <w:p w14:paraId="15D3F8BC" w14:textId="0407C2BC" w:rsidR="003959F7" w:rsidRPr="004D0820" w:rsidRDefault="003959F7" w:rsidP="009F4F81">
            <w:pPr>
              <w:rPr>
                <w:rFonts w:eastAsiaTheme="minorHAnsi"/>
              </w:rPr>
            </w:pPr>
            <w:r w:rsidRPr="004D0820">
              <w:rPr>
                <w:rFonts w:eastAsia="Times New Roman" w:cstheme="minorHAnsi"/>
                <w:sz w:val="18"/>
                <w:szCs w:val="18"/>
              </w:rPr>
              <w:t>Banana</w:t>
            </w:r>
            <w:r>
              <w:rPr>
                <w:rFonts w:eastAsia="Times New Roman" w:cstheme="minorHAnsi"/>
                <w:sz w:val="18"/>
                <w:szCs w:val="18"/>
              </w:rPr>
              <w:t>/</w:t>
            </w:r>
            <w:r w:rsidRPr="004D0820">
              <w:rPr>
                <w:rFonts w:eastAsia="Times New Roman" w:cstheme="minorHAnsi"/>
                <w:sz w:val="18"/>
                <w:szCs w:val="18"/>
              </w:rPr>
              <w:t>Plantain</w:t>
            </w:r>
          </w:p>
        </w:tc>
        <w:tc>
          <w:tcPr>
            <w:tcW w:w="2351" w:type="dxa"/>
            <w:shd w:val="clear" w:color="auto" w:fill="auto"/>
            <w:vAlign w:val="center"/>
          </w:tcPr>
          <w:p w14:paraId="7FF9F5F9" w14:textId="01A7D3AC" w:rsidR="003959F7" w:rsidRPr="004D0820" w:rsidRDefault="003959F7" w:rsidP="009F4F81">
            <w:pPr>
              <w:rPr>
                <w:rFonts w:eastAsiaTheme="minorHAnsi"/>
              </w:rPr>
            </w:pPr>
            <w:r w:rsidRPr="004D0820">
              <w:rPr>
                <w:rFonts w:eastAsia="Times New Roman" w:cstheme="minorHAnsi"/>
                <w:sz w:val="18"/>
                <w:szCs w:val="18"/>
              </w:rPr>
              <w:t>Banana</w:t>
            </w:r>
            <w:r>
              <w:rPr>
                <w:rFonts w:eastAsia="Times New Roman" w:cstheme="minorHAnsi"/>
                <w:sz w:val="18"/>
                <w:szCs w:val="18"/>
              </w:rPr>
              <w:t>/P</w:t>
            </w:r>
            <w:r w:rsidRPr="004D0820">
              <w:rPr>
                <w:rFonts w:eastAsia="Times New Roman" w:cstheme="minorHAnsi"/>
                <w:sz w:val="18"/>
                <w:szCs w:val="18"/>
              </w:rPr>
              <w:t>lantain</w:t>
            </w:r>
          </w:p>
        </w:tc>
        <w:tc>
          <w:tcPr>
            <w:tcW w:w="2340" w:type="dxa"/>
            <w:shd w:val="clear" w:color="auto" w:fill="auto"/>
            <w:vAlign w:val="center"/>
          </w:tcPr>
          <w:p w14:paraId="335E3BB5" w14:textId="77777777" w:rsidR="003959F7" w:rsidRPr="004D0820" w:rsidRDefault="003959F7" w:rsidP="009F4F81">
            <w:pPr>
              <w:rPr>
                <w:rFonts w:eastAsiaTheme="minorHAnsi"/>
              </w:rPr>
            </w:pPr>
            <w:r w:rsidRPr="004D0820">
              <w:rPr>
                <w:rFonts w:eastAsia="Times New Roman" w:cstheme="minorHAnsi"/>
                <w:sz w:val="18"/>
                <w:szCs w:val="18"/>
              </w:rPr>
              <w:t>Other orchards</w:t>
            </w:r>
          </w:p>
        </w:tc>
        <w:tc>
          <w:tcPr>
            <w:tcW w:w="1260" w:type="dxa"/>
            <w:shd w:val="clear" w:color="auto" w:fill="auto"/>
            <w:vAlign w:val="center"/>
          </w:tcPr>
          <w:p w14:paraId="4125581C" w14:textId="77777777" w:rsidR="003959F7" w:rsidRPr="004D0820" w:rsidRDefault="003959F7" w:rsidP="009F4F81">
            <w:pPr>
              <w:rPr>
                <w:rFonts w:eastAsiaTheme="minorHAnsi"/>
              </w:rPr>
            </w:pPr>
            <w:r w:rsidRPr="004D0820">
              <w:rPr>
                <w:rFonts w:eastAsia="Times New Roman" w:cstheme="minorHAnsi"/>
                <w:sz w:val="18"/>
                <w:szCs w:val="18"/>
              </w:rPr>
              <w:t>OrchardESA</w:t>
            </w:r>
          </w:p>
        </w:tc>
        <w:tc>
          <w:tcPr>
            <w:tcW w:w="2245" w:type="dxa"/>
            <w:shd w:val="clear" w:color="auto" w:fill="auto"/>
            <w:vAlign w:val="center"/>
          </w:tcPr>
          <w:p w14:paraId="50B1FD57" w14:textId="77777777" w:rsidR="003959F7" w:rsidRPr="004D0820" w:rsidRDefault="003959F7" w:rsidP="009F4F81">
            <w:pPr>
              <w:rPr>
                <w:rFonts w:eastAsiaTheme="minorHAnsi"/>
              </w:rPr>
            </w:pPr>
            <w:r w:rsidRPr="004D0820">
              <w:rPr>
                <w:rFonts w:eastAsia="Times New Roman" w:cstheme="minorHAnsi"/>
                <w:sz w:val="18"/>
                <w:szCs w:val="18"/>
              </w:rPr>
              <w:t>3; 8; 12-13; 18; 20</w:t>
            </w:r>
          </w:p>
        </w:tc>
        <w:tc>
          <w:tcPr>
            <w:tcW w:w="1080" w:type="dxa"/>
            <w:vAlign w:val="center"/>
          </w:tcPr>
          <w:p w14:paraId="5750E445" w14:textId="05E838BD" w:rsidR="003959F7" w:rsidRPr="00391DBB" w:rsidRDefault="00282071" w:rsidP="009F4F81">
            <w:pPr>
              <w:rPr>
                <w:rFonts w:eastAsiaTheme="minorHAnsi"/>
                <w:sz w:val="18"/>
                <w:szCs w:val="18"/>
              </w:rPr>
            </w:pPr>
            <w:r w:rsidRPr="00391DBB">
              <w:rPr>
                <w:rFonts w:cstheme="minorHAnsi"/>
                <w:i/>
                <w:iCs/>
                <w:sz w:val="18"/>
                <w:szCs w:val="18"/>
              </w:rPr>
              <w:t>Anytime</w:t>
            </w:r>
            <w:r w:rsidRPr="00391DBB">
              <w:rPr>
                <w:rFonts w:cstheme="minorHAnsi"/>
                <w:sz w:val="18"/>
                <w:szCs w:val="18"/>
              </w:rPr>
              <w:t xml:space="preserve"> up to </w:t>
            </w:r>
            <w:r w:rsidRPr="00391DBB">
              <w:rPr>
                <w:rFonts w:cstheme="minorHAnsi"/>
                <w:i/>
                <w:iCs/>
                <w:sz w:val="18"/>
                <w:szCs w:val="18"/>
              </w:rPr>
              <w:t>Harvest</w:t>
            </w:r>
          </w:p>
        </w:tc>
        <w:tc>
          <w:tcPr>
            <w:tcW w:w="900" w:type="dxa"/>
            <w:vAlign w:val="center"/>
          </w:tcPr>
          <w:p w14:paraId="555219F6" w14:textId="65CD34A9" w:rsidR="003959F7" w:rsidRPr="00213E8F" w:rsidRDefault="00213E8F" w:rsidP="009F4F81">
            <w:pPr>
              <w:rPr>
                <w:rFonts w:eastAsiaTheme="minorHAnsi" w:cstheme="minorHAnsi"/>
                <w:sz w:val="18"/>
                <w:szCs w:val="18"/>
              </w:rPr>
            </w:pPr>
            <w:r>
              <w:rPr>
                <w:rFonts w:eastAsiaTheme="minorHAnsi" w:cstheme="minorHAnsi"/>
                <w:sz w:val="18"/>
                <w:szCs w:val="18"/>
              </w:rPr>
              <w:t>1-Mar</w:t>
            </w:r>
          </w:p>
        </w:tc>
        <w:tc>
          <w:tcPr>
            <w:tcW w:w="1350" w:type="dxa"/>
            <w:shd w:val="clear" w:color="auto" w:fill="auto"/>
            <w:vAlign w:val="center"/>
          </w:tcPr>
          <w:p w14:paraId="49BAC59D" w14:textId="77777777" w:rsidR="003959F7" w:rsidRPr="00213E8F" w:rsidRDefault="003959F7" w:rsidP="009F4F81">
            <w:pPr>
              <w:rPr>
                <w:rFonts w:eastAsiaTheme="minorHAnsi" w:cstheme="minorHAnsi"/>
                <w:sz w:val="18"/>
                <w:szCs w:val="18"/>
              </w:rPr>
            </w:pPr>
            <w:r w:rsidRPr="00213E8F">
              <w:rPr>
                <w:rFonts w:eastAsia="Times New Roman" w:cstheme="minorHAnsi"/>
                <w:sz w:val="18"/>
                <w:szCs w:val="18"/>
              </w:rPr>
              <w:t>0.11 x 5 @ 14 d</w:t>
            </w:r>
          </w:p>
        </w:tc>
        <w:tc>
          <w:tcPr>
            <w:tcW w:w="1890" w:type="dxa"/>
            <w:shd w:val="clear" w:color="auto" w:fill="auto"/>
            <w:vAlign w:val="center"/>
          </w:tcPr>
          <w:p w14:paraId="1D3BEA4F" w14:textId="3C120BA3" w:rsidR="003959F7" w:rsidRPr="00213E8F" w:rsidRDefault="003959F7" w:rsidP="009F4F81">
            <w:pPr>
              <w:rPr>
                <w:rFonts w:eastAsiaTheme="minorHAnsi" w:cstheme="minorHAnsi"/>
                <w:sz w:val="18"/>
                <w:szCs w:val="18"/>
              </w:rPr>
            </w:pPr>
            <w:r w:rsidRPr="00213E8F">
              <w:rPr>
                <w:rFonts w:eastAsia="Times New Roman" w:cstheme="minorHAnsi"/>
                <w:sz w:val="18"/>
                <w:szCs w:val="18"/>
              </w:rPr>
              <w:t>Airblast above crop</w:t>
            </w:r>
          </w:p>
        </w:tc>
      </w:tr>
      <w:tr w:rsidR="003959F7" w:rsidRPr="00213E8F" w14:paraId="0B9AC765" w14:textId="77777777" w:rsidTr="00E4437D">
        <w:trPr>
          <w:jc w:val="center"/>
        </w:trPr>
        <w:tc>
          <w:tcPr>
            <w:tcW w:w="1429" w:type="dxa"/>
            <w:vMerge w:val="restart"/>
            <w:shd w:val="clear" w:color="auto" w:fill="auto"/>
            <w:vAlign w:val="center"/>
          </w:tcPr>
          <w:p w14:paraId="4BD4507F" w14:textId="77777777" w:rsidR="003959F7" w:rsidRPr="004D0820" w:rsidRDefault="003959F7" w:rsidP="009F4F81">
            <w:pPr>
              <w:rPr>
                <w:rFonts w:eastAsiaTheme="minorHAnsi"/>
              </w:rPr>
            </w:pPr>
            <w:r w:rsidRPr="004D0820">
              <w:rPr>
                <w:rFonts w:eastAsia="Times New Roman" w:cstheme="minorHAnsi"/>
                <w:color w:val="000000"/>
                <w:sz w:val="18"/>
                <w:szCs w:val="18"/>
              </w:rPr>
              <w:t>Bushberry</w:t>
            </w:r>
          </w:p>
        </w:tc>
        <w:tc>
          <w:tcPr>
            <w:tcW w:w="2351" w:type="dxa"/>
            <w:shd w:val="clear" w:color="auto" w:fill="auto"/>
            <w:vAlign w:val="center"/>
          </w:tcPr>
          <w:p w14:paraId="2B20EE4E" w14:textId="77777777" w:rsidR="003959F7" w:rsidRPr="004D0820" w:rsidRDefault="003959F7" w:rsidP="009F4F81">
            <w:pPr>
              <w:rPr>
                <w:rFonts w:eastAsiaTheme="minorHAnsi"/>
              </w:rPr>
            </w:pPr>
            <w:r w:rsidRPr="004D0820">
              <w:rPr>
                <w:rFonts w:eastAsia="Times New Roman" w:cstheme="minorHAnsi"/>
                <w:color w:val="000000"/>
                <w:sz w:val="18"/>
                <w:szCs w:val="18"/>
              </w:rPr>
              <w:t>Blueberries</w:t>
            </w:r>
          </w:p>
        </w:tc>
        <w:tc>
          <w:tcPr>
            <w:tcW w:w="2340" w:type="dxa"/>
            <w:shd w:val="clear" w:color="auto" w:fill="auto"/>
            <w:vAlign w:val="center"/>
          </w:tcPr>
          <w:p w14:paraId="2962FBD5" w14:textId="77777777" w:rsidR="003959F7" w:rsidRPr="004D0820" w:rsidRDefault="003959F7" w:rsidP="009F4F81">
            <w:pPr>
              <w:rPr>
                <w:rFonts w:eastAsiaTheme="minorHAnsi"/>
              </w:rPr>
            </w:pPr>
            <w:r w:rsidRPr="004D0820">
              <w:rPr>
                <w:rFonts w:eastAsia="Times New Roman" w:cstheme="minorHAnsi"/>
                <w:color w:val="000000"/>
                <w:sz w:val="18"/>
                <w:szCs w:val="18"/>
              </w:rPr>
              <w:t>Vegetables and ground fruit</w:t>
            </w:r>
          </w:p>
        </w:tc>
        <w:tc>
          <w:tcPr>
            <w:tcW w:w="1260" w:type="dxa"/>
            <w:shd w:val="clear" w:color="auto" w:fill="auto"/>
            <w:vAlign w:val="center"/>
          </w:tcPr>
          <w:p w14:paraId="5563D785" w14:textId="77777777" w:rsidR="003959F7" w:rsidRPr="004D0820" w:rsidRDefault="003959F7" w:rsidP="009F4F81">
            <w:pPr>
              <w:rPr>
                <w:rFonts w:eastAsiaTheme="minorHAnsi"/>
              </w:rPr>
            </w:pPr>
            <w:r w:rsidRPr="004D0820">
              <w:rPr>
                <w:rFonts w:eastAsia="Times New Roman" w:cstheme="minorHAnsi"/>
                <w:color w:val="000000"/>
                <w:sz w:val="18"/>
                <w:szCs w:val="18"/>
              </w:rPr>
              <w:t>VegetableESA</w:t>
            </w:r>
          </w:p>
        </w:tc>
        <w:tc>
          <w:tcPr>
            <w:tcW w:w="2245" w:type="dxa"/>
            <w:shd w:val="clear" w:color="auto" w:fill="auto"/>
            <w:vAlign w:val="center"/>
          </w:tcPr>
          <w:p w14:paraId="724FEB8B" w14:textId="77777777" w:rsidR="003959F7" w:rsidRPr="004D0820" w:rsidRDefault="003959F7" w:rsidP="009F4F81">
            <w:pPr>
              <w:rPr>
                <w:rFonts w:eastAsiaTheme="minorHAnsi"/>
              </w:rPr>
            </w:pPr>
            <w:r w:rsidRPr="004D0820">
              <w:rPr>
                <w:rFonts w:eastAsia="Times New Roman" w:cstheme="minorHAnsi"/>
                <w:sz w:val="18"/>
                <w:szCs w:val="18"/>
              </w:rPr>
              <w:t>1-12; 14-19</w:t>
            </w:r>
          </w:p>
        </w:tc>
        <w:tc>
          <w:tcPr>
            <w:tcW w:w="1080" w:type="dxa"/>
            <w:vMerge w:val="restart"/>
            <w:vAlign w:val="center"/>
          </w:tcPr>
          <w:p w14:paraId="7F0C38B7" w14:textId="77BE484B" w:rsidR="003959F7" w:rsidRPr="00391DBB" w:rsidRDefault="00282071" w:rsidP="009F4F81">
            <w:pPr>
              <w:rPr>
                <w:rFonts w:eastAsiaTheme="minorHAnsi"/>
                <w:sz w:val="18"/>
                <w:szCs w:val="18"/>
              </w:rPr>
            </w:pPr>
            <w:r w:rsidRPr="00391DBB">
              <w:rPr>
                <w:rFonts w:cstheme="minorHAnsi"/>
                <w:i/>
                <w:iCs/>
                <w:sz w:val="18"/>
                <w:szCs w:val="18"/>
              </w:rPr>
              <w:t>After blooming</w:t>
            </w:r>
            <w:r w:rsidRPr="00391DBB">
              <w:rPr>
                <w:rFonts w:cstheme="minorHAnsi"/>
                <w:sz w:val="18"/>
                <w:szCs w:val="18"/>
              </w:rPr>
              <w:t xml:space="preserve"> up to 3 days of </w:t>
            </w:r>
            <w:r w:rsidRPr="00391DBB">
              <w:rPr>
                <w:rFonts w:cstheme="minorHAnsi"/>
                <w:i/>
                <w:iCs/>
                <w:sz w:val="18"/>
                <w:szCs w:val="18"/>
              </w:rPr>
              <w:t>Harvest*</w:t>
            </w:r>
          </w:p>
        </w:tc>
        <w:tc>
          <w:tcPr>
            <w:tcW w:w="900" w:type="dxa"/>
            <w:vMerge w:val="restart"/>
            <w:vAlign w:val="center"/>
          </w:tcPr>
          <w:p w14:paraId="12E8C330" w14:textId="38E913B2" w:rsidR="003959F7" w:rsidRPr="00213E8F" w:rsidRDefault="00213E8F" w:rsidP="009F4F81">
            <w:pPr>
              <w:rPr>
                <w:rFonts w:eastAsiaTheme="minorHAnsi" w:cstheme="minorHAnsi"/>
                <w:sz w:val="18"/>
                <w:szCs w:val="18"/>
              </w:rPr>
            </w:pPr>
            <w:r>
              <w:rPr>
                <w:rFonts w:eastAsiaTheme="minorHAnsi" w:cstheme="minorHAnsi"/>
                <w:sz w:val="18"/>
                <w:szCs w:val="18"/>
              </w:rPr>
              <w:t>1-Jun</w:t>
            </w:r>
          </w:p>
        </w:tc>
        <w:tc>
          <w:tcPr>
            <w:tcW w:w="1350" w:type="dxa"/>
            <w:vMerge w:val="restart"/>
            <w:shd w:val="clear" w:color="auto" w:fill="auto"/>
            <w:vAlign w:val="center"/>
          </w:tcPr>
          <w:p w14:paraId="0694C1E9" w14:textId="77777777" w:rsidR="003959F7" w:rsidRPr="00213E8F" w:rsidRDefault="003959F7" w:rsidP="009F4F81">
            <w:pPr>
              <w:rPr>
                <w:rFonts w:eastAsiaTheme="minorHAnsi" w:cstheme="minorHAnsi"/>
                <w:sz w:val="18"/>
                <w:szCs w:val="18"/>
              </w:rPr>
            </w:pPr>
            <w:r w:rsidRPr="00213E8F">
              <w:rPr>
                <w:rFonts w:eastAsia="Times New Roman" w:cstheme="minorHAnsi"/>
                <w:sz w:val="18"/>
                <w:szCs w:val="18"/>
              </w:rPr>
              <w:t>0.11 x 5 @ 7 d</w:t>
            </w:r>
          </w:p>
        </w:tc>
        <w:tc>
          <w:tcPr>
            <w:tcW w:w="1890" w:type="dxa"/>
            <w:vMerge w:val="restart"/>
            <w:shd w:val="clear" w:color="auto" w:fill="auto"/>
            <w:vAlign w:val="center"/>
          </w:tcPr>
          <w:p w14:paraId="13DFC756" w14:textId="313C7AF5" w:rsidR="003959F7" w:rsidRPr="00213E8F" w:rsidRDefault="003959F7" w:rsidP="009F4F81">
            <w:pPr>
              <w:rPr>
                <w:rFonts w:eastAsiaTheme="minorHAnsi" w:cstheme="minorHAnsi"/>
                <w:sz w:val="18"/>
                <w:szCs w:val="18"/>
              </w:rPr>
            </w:pPr>
            <w:r w:rsidRPr="00213E8F">
              <w:rPr>
                <w:rFonts w:eastAsia="Times New Roman" w:cstheme="minorHAnsi"/>
                <w:sz w:val="18"/>
                <w:szCs w:val="18"/>
              </w:rPr>
              <w:t>Airblast above crop</w:t>
            </w:r>
          </w:p>
        </w:tc>
      </w:tr>
      <w:tr w:rsidR="003959F7" w:rsidRPr="00213E8F" w14:paraId="24EC78B6" w14:textId="77777777" w:rsidTr="00E4437D">
        <w:trPr>
          <w:jc w:val="center"/>
        </w:trPr>
        <w:tc>
          <w:tcPr>
            <w:tcW w:w="1429" w:type="dxa"/>
            <w:vMerge/>
            <w:vAlign w:val="center"/>
          </w:tcPr>
          <w:p w14:paraId="4BE02C42" w14:textId="77777777" w:rsidR="003959F7" w:rsidRPr="004D0820" w:rsidRDefault="003959F7" w:rsidP="009F4F81">
            <w:pPr>
              <w:rPr>
                <w:rFonts w:eastAsiaTheme="minorHAnsi"/>
              </w:rPr>
            </w:pPr>
          </w:p>
        </w:tc>
        <w:tc>
          <w:tcPr>
            <w:tcW w:w="2351" w:type="dxa"/>
            <w:shd w:val="clear" w:color="auto" w:fill="auto"/>
            <w:vAlign w:val="center"/>
          </w:tcPr>
          <w:p w14:paraId="720EAD26" w14:textId="77777777" w:rsidR="003959F7" w:rsidRPr="004D0820" w:rsidRDefault="003959F7" w:rsidP="009F4F81">
            <w:pPr>
              <w:rPr>
                <w:rFonts w:eastAsiaTheme="minorHAnsi"/>
              </w:rPr>
            </w:pPr>
            <w:r w:rsidRPr="004D0820">
              <w:rPr>
                <w:rFonts w:eastAsia="Times New Roman" w:cstheme="minorHAnsi"/>
                <w:color w:val="000000"/>
                <w:sz w:val="18"/>
                <w:szCs w:val="18"/>
              </w:rPr>
              <w:t>Currant</w:t>
            </w:r>
          </w:p>
        </w:tc>
        <w:tc>
          <w:tcPr>
            <w:tcW w:w="2340" w:type="dxa"/>
            <w:shd w:val="clear" w:color="auto" w:fill="auto"/>
            <w:vAlign w:val="center"/>
          </w:tcPr>
          <w:p w14:paraId="38158E74" w14:textId="77777777" w:rsidR="003959F7" w:rsidRPr="004D0820" w:rsidRDefault="003959F7" w:rsidP="009F4F81">
            <w:pPr>
              <w:rPr>
                <w:rFonts w:eastAsiaTheme="minorHAnsi"/>
              </w:rPr>
            </w:pPr>
            <w:r w:rsidRPr="004D0820">
              <w:rPr>
                <w:rFonts w:eastAsia="Times New Roman" w:cstheme="minorHAnsi"/>
                <w:color w:val="000000"/>
                <w:sz w:val="18"/>
                <w:szCs w:val="18"/>
              </w:rPr>
              <w:t>Vegetables and ground fruit</w:t>
            </w:r>
          </w:p>
        </w:tc>
        <w:tc>
          <w:tcPr>
            <w:tcW w:w="1260" w:type="dxa"/>
            <w:shd w:val="clear" w:color="auto" w:fill="auto"/>
            <w:vAlign w:val="center"/>
          </w:tcPr>
          <w:p w14:paraId="2E06D787" w14:textId="77777777" w:rsidR="003959F7" w:rsidRPr="004D0820" w:rsidRDefault="003959F7" w:rsidP="009F4F81">
            <w:pPr>
              <w:rPr>
                <w:rFonts w:eastAsiaTheme="minorHAnsi"/>
              </w:rPr>
            </w:pPr>
            <w:r w:rsidRPr="004D0820">
              <w:rPr>
                <w:rFonts w:eastAsia="Times New Roman" w:cstheme="minorHAnsi"/>
                <w:color w:val="000000"/>
                <w:sz w:val="18"/>
                <w:szCs w:val="18"/>
              </w:rPr>
              <w:t>VegetableESA</w:t>
            </w:r>
          </w:p>
        </w:tc>
        <w:tc>
          <w:tcPr>
            <w:tcW w:w="2245" w:type="dxa"/>
            <w:shd w:val="clear" w:color="auto" w:fill="auto"/>
            <w:vAlign w:val="center"/>
          </w:tcPr>
          <w:p w14:paraId="57871249" w14:textId="77777777" w:rsidR="003959F7" w:rsidRPr="004D0820" w:rsidRDefault="003959F7" w:rsidP="009F4F81">
            <w:pPr>
              <w:rPr>
                <w:rFonts w:eastAsiaTheme="minorHAnsi"/>
              </w:rPr>
            </w:pPr>
            <w:r w:rsidRPr="004D0820">
              <w:rPr>
                <w:rFonts w:eastAsia="Times New Roman" w:cstheme="minorHAnsi"/>
                <w:sz w:val="18"/>
                <w:szCs w:val="18"/>
              </w:rPr>
              <w:t>1-2; 4-5; 7; 9-11; 14; 16-18</w:t>
            </w:r>
          </w:p>
        </w:tc>
        <w:tc>
          <w:tcPr>
            <w:tcW w:w="1080" w:type="dxa"/>
            <w:vMerge/>
            <w:vAlign w:val="center"/>
          </w:tcPr>
          <w:p w14:paraId="73D555DB" w14:textId="77777777" w:rsidR="003959F7" w:rsidRPr="00391DBB" w:rsidRDefault="003959F7" w:rsidP="009F4F81">
            <w:pPr>
              <w:rPr>
                <w:rFonts w:eastAsiaTheme="minorHAnsi"/>
                <w:sz w:val="18"/>
                <w:szCs w:val="18"/>
              </w:rPr>
            </w:pPr>
          </w:p>
        </w:tc>
        <w:tc>
          <w:tcPr>
            <w:tcW w:w="900" w:type="dxa"/>
            <w:vMerge/>
            <w:vAlign w:val="center"/>
          </w:tcPr>
          <w:p w14:paraId="5A4B9C82" w14:textId="77777777" w:rsidR="003959F7" w:rsidRPr="00213E8F" w:rsidRDefault="003959F7" w:rsidP="009F4F81">
            <w:pPr>
              <w:rPr>
                <w:rFonts w:eastAsiaTheme="minorHAnsi" w:cstheme="minorHAnsi"/>
                <w:sz w:val="18"/>
                <w:szCs w:val="18"/>
              </w:rPr>
            </w:pPr>
          </w:p>
        </w:tc>
        <w:tc>
          <w:tcPr>
            <w:tcW w:w="1350" w:type="dxa"/>
            <w:vMerge/>
            <w:vAlign w:val="center"/>
          </w:tcPr>
          <w:p w14:paraId="21BFFB13" w14:textId="77777777" w:rsidR="003959F7" w:rsidRPr="00213E8F" w:rsidRDefault="003959F7" w:rsidP="009F4F81">
            <w:pPr>
              <w:rPr>
                <w:rFonts w:eastAsiaTheme="minorHAnsi" w:cstheme="minorHAnsi"/>
                <w:sz w:val="18"/>
                <w:szCs w:val="18"/>
              </w:rPr>
            </w:pPr>
          </w:p>
        </w:tc>
        <w:tc>
          <w:tcPr>
            <w:tcW w:w="1890" w:type="dxa"/>
            <w:vMerge/>
            <w:shd w:val="clear" w:color="auto" w:fill="auto"/>
            <w:vAlign w:val="center"/>
          </w:tcPr>
          <w:p w14:paraId="5D0FC531" w14:textId="77777777" w:rsidR="003959F7" w:rsidRPr="00213E8F" w:rsidRDefault="003959F7" w:rsidP="009F4F81">
            <w:pPr>
              <w:rPr>
                <w:rFonts w:eastAsiaTheme="minorHAnsi" w:cstheme="minorHAnsi"/>
                <w:sz w:val="18"/>
                <w:szCs w:val="18"/>
              </w:rPr>
            </w:pPr>
          </w:p>
        </w:tc>
      </w:tr>
      <w:tr w:rsidR="003959F7" w:rsidRPr="00213E8F" w14:paraId="51E1A3EB" w14:textId="77777777" w:rsidTr="00E4437D">
        <w:trPr>
          <w:trHeight w:val="404"/>
          <w:jc w:val="center"/>
        </w:trPr>
        <w:tc>
          <w:tcPr>
            <w:tcW w:w="1429" w:type="dxa"/>
            <w:vMerge/>
            <w:vAlign w:val="center"/>
          </w:tcPr>
          <w:p w14:paraId="1EDFB70F" w14:textId="77777777" w:rsidR="003959F7" w:rsidRPr="004D0820" w:rsidRDefault="003959F7" w:rsidP="009F4F81">
            <w:pPr>
              <w:rPr>
                <w:rFonts w:eastAsiaTheme="minorHAnsi"/>
              </w:rPr>
            </w:pPr>
          </w:p>
        </w:tc>
        <w:tc>
          <w:tcPr>
            <w:tcW w:w="2351" w:type="dxa"/>
            <w:shd w:val="clear" w:color="auto" w:fill="auto"/>
            <w:vAlign w:val="center"/>
          </w:tcPr>
          <w:p w14:paraId="077E853B" w14:textId="77777777" w:rsidR="003959F7" w:rsidRPr="004D0820" w:rsidRDefault="003959F7" w:rsidP="009F4F81">
            <w:pPr>
              <w:rPr>
                <w:rFonts w:eastAsiaTheme="minorHAnsi"/>
              </w:rPr>
            </w:pPr>
            <w:r w:rsidRPr="004D0820">
              <w:rPr>
                <w:rFonts w:eastAsia="Times New Roman" w:cstheme="minorHAnsi"/>
                <w:color w:val="000000"/>
                <w:sz w:val="18"/>
                <w:szCs w:val="18"/>
              </w:rPr>
              <w:t>G-1: Elderberry; Gooseberry; Huckleberry; Juneberry; Lingonberry; Salal</w:t>
            </w:r>
          </w:p>
        </w:tc>
        <w:tc>
          <w:tcPr>
            <w:tcW w:w="2340" w:type="dxa"/>
            <w:shd w:val="clear" w:color="auto" w:fill="auto"/>
            <w:vAlign w:val="center"/>
          </w:tcPr>
          <w:p w14:paraId="1BC9E68D" w14:textId="77777777" w:rsidR="003959F7" w:rsidRPr="004D0820" w:rsidRDefault="003959F7" w:rsidP="009F4F81">
            <w:pPr>
              <w:rPr>
                <w:rFonts w:eastAsiaTheme="minorHAnsi"/>
              </w:rPr>
            </w:pPr>
            <w:r w:rsidRPr="004D0820">
              <w:rPr>
                <w:rFonts w:eastAsia="Times New Roman" w:cstheme="minorHAnsi"/>
                <w:color w:val="000000"/>
                <w:sz w:val="18"/>
                <w:szCs w:val="18"/>
              </w:rPr>
              <w:t>Vegetables and ground fruit</w:t>
            </w:r>
          </w:p>
        </w:tc>
        <w:tc>
          <w:tcPr>
            <w:tcW w:w="1260" w:type="dxa"/>
            <w:shd w:val="clear" w:color="auto" w:fill="auto"/>
            <w:vAlign w:val="center"/>
          </w:tcPr>
          <w:p w14:paraId="2B9E78F4" w14:textId="77777777" w:rsidR="003959F7" w:rsidRPr="004D0820" w:rsidRDefault="003959F7" w:rsidP="009F4F81">
            <w:pPr>
              <w:rPr>
                <w:rFonts w:eastAsiaTheme="minorHAnsi"/>
              </w:rPr>
            </w:pPr>
            <w:r w:rsidRPr="004D0820">
              <w:rPr>
                <w:rFonts w:eastAsia="Times New Roman" w:cstheme="minorHAnsi"/>
                <w:color w:val="000000"/>
                <w:sz w:val="18"/>
                <w:szCs w:val="18"/>
              </w:rPr>
              <w:t>VegetableESA</w:t>
            </w:r>
          </w:p>
        </w:tc>
        <w:tc>
          <w:tcPr>
            <w:tcW w:w="2245" w:type="dxa"/>
            <w:shd w:val="clear" w:color="auto" w:fill="auto"/>
            <w:vAlign w:val="center"/>
          </w:tcPr>
          <w:p w14:paraId="7992F849" w14:textId="77777777" w:rsidR="003959F7" w:rsidRPr="004D0820" w:rsidRDefault="003959F7" w:rsidP="009F4F81">
            <w:pPr>
              <w:rPr>
                <w:rFonts w:eastAsiaTheme="minorHAnsi"/>
              </w:rPr>
            </w:pPr>
            <w:r w:rsidRPr="004D0820">
              <w:rPr>
                <w:rFonts w:eastAsia="Times New Roman" w:cstheme="minorHAnsi"/>
                <w:sz w:val="18"/>
                <w:szCs w:val="18"/>
              </w:rPr>
              <w:t>1-19</w:t>
            </w:r>
          </w:p>
        </w:tc>
        <w:tc>
          <w:tcPr>
            <w:tcW w:w="1080" w:type="dxa"/>
            <w:vMerge/>
            <w:vAlign w:val="center"/>
          </w:tcPr>
          <w:p w14:paraId="164C0BF2" w14:textId="77777777" w:rsidR="003959F7" w:rsidRPr="00391DBB" w:rsidRDefault="003959F7" w:rsidP="009F4F81">
            <w:pPr>
              <w:rPr>
                <w:rFonts w:eastAsiaTheme="minorHAnsi"/>
                <w:sz w:val="18"/>
                <w:szCs w:val="18"/>
              </w:rPr>
            </w:pPr>
          </w:p>
        </w:tc>
        <w:tc>
          <w:tcPr>
            <w:tcW w:w="900" w:type="dxa"/>
            <w:vMerge/>
            <w:vAlign w:val="center"/>
          </w:tcPr>
          <w:p w14:paraId="7E730D77" w14:textId="77777777" w:rsidR="003959F7" w:rsidRPr="00213E8F" w:rsidRDefault="003959F7" w:rsidP="009F4F81">
            <w:pPr>
              <w:rPr>
                <w:rFonts w:eastAsiaTheme="minorHAnsi" w:cstheme="minorHAnsi"/>
                <w:sz w:val="18"/>
                <w:szCs w:val="18"/>
              </w:rPr>
            </w:pPr>
          </w:p>
        </w:tc>
        <w:tc>
          <w:tcPr>
            <w:tcW w:w="1350" w:type="dxa"/>
            <w:vMerge/>
            <w:vAlign w:val="center"/>
          </w:tcPr>
          <w:p w14:paraId="1ED8842C" w14:textId="77777777" w:rsidR="003959F7" w:rsidRPr="00213E8F" w:rsidRDefault="003959F7" w:rsidP="009F4F81">
            <w:pPr>
              <w:rPr>
                <w:rFonts w:eastAsiaTheme="minorHAnsi" w:cstheme="minorHAnsi"/>
                <w:sz w:val="18"/>
                <w:szCs w:val="18"/>
              </w:rPr>
            </w:pPr>
          </w:p>
        </w:tc>
        <w:tc>
          <w:tcPr>
            <w:tcW w:w="1890" w:type="dxa"/>
            <w:vMerge/>
            <w:shd w:val="clear" w:color="auto" w:fill="auto"/>
            <w:vAlign w:val="center"/>
          </w:tcPr>
          <w:p w14:paraId="73533BDC" w14:textId="77777777" w:rsidR="003959F7" w:rsidRPr="00213E8F" w:rsidRDefault="003959F7" w:rsidP="009F4F81">
            <w:pPr>
              <w:rPr>
                <w:rFonts w:eastAsiaTheme="minorHAnsi" w:cstheme="minorHAnsi"/>
                <w:sz w:val="18"/>
                <w:szCs w:val="18"/>
              </w:rPr>
            </w:pPr>
          </w:p>
        </w:tc>
      </w:tr>
      <w:tr w:rsidR="003959F7" w:rsidRPr="00213E8F" w14:paraId="2C0C83D9" w14:textId="77777777" w:rsidTr="00E4437D">
        <w:trPr>
          <w:jc w:val="center"/>
        </w:trPr>
        <w:tc>
          <w:tcPr>
            <w:tcW w:w="1429" w:type="dxa"/>
            <w:vMerge w:val="restart"/>
            <w:shd w:val="clear" w:color="auto" w:fill="auto"/>
            <w:vAlign w:val="center"/>
          </w:tcPr>
          <w:p w14:paraId="585A5EEA" w14:textId="77777777" w:rsidR="003959F7" w:rsidRPr="004D0820" w:rsidRDefault="003959F7" w:rsidP="009F4F81">
            <w:pPr>
              <w:rPr>
                <w:rFonts w:eastAsiaTheme="minorHAnsi"/>
              </w:rPr>
            </w:pPr>
            <w:r w:rsidRPr="004D0820">
              <w:rPr>
                <w:rFonts w:eastAsia="Times New Roman" w:cstheme="minorHAnsi"/>
                <w:color w:val="000000"/>
                <w:sz w:val="18"/>
                <w:szCs w:val="18"/>
              </w:rPr>
              <w:t>Citrus</w:t>
            </w:r>
          </w:p>
        </w:tc>
        <w:tc>
          <w:tcPr>
            <w:tcW w:w="2351" w:type="dxa"/>
            <w:shd w:val="clear" w:color="auto" w:fill="auto"/>
            <w:vAlign w:val="center"/>
          </w:tcPr>
          <w:p w14:paraId="1DF80A1B" w14:textId="77777777" w:rsidR="003959F7" w:rsidRPr="004D0820" w:rsidRDefault="003959F7" w:rsidP="009F4F81">
            <w:pPr>
              <w:rPr>
                <w:rFonts w:eastAsiaTheme="minorHAnsi"/>
              </w:rPr>
            </w:pPr>
            <w:r w:rsidRPr="004D0820">
              <w:rPr>
                <w:rFonts w:eastAsia="Times New Roman" w:cstheme="minorHAnsi"/>
                <w:color w:val="000000"/>
                <w:sz w:val="18"/>
                <w:szCs w:val="18"/>
              </w:rPr>
              <w:t>Grapefruit</w:t>
            </w:r>
          </w:p>
        </w:tc>
        <w:tc>
          <w:tcPr>
            <w:tcW w:w="2340" w:type="dxa"/>
            <w:vMerge w:val="restart"/>
            <w:shd w:val="clear" w:color="auto" w:fill="auto"/>
            <w:vAlign w:val="center"/>
          </w:tcPr>
          <w:p w14:paraId="4FA87224" w14:textId="77777777" w:rsidR="003959F7" w:rsidRPr="004D0820" w:rsidRDefault="003959F7" w:rsidP="009F4F81">
            <w:pPr>
              <w:rPr>
                <w:rFonts w:eastAsiaTheme="minorHAnsi"/>
              </w:rPr>
            </w:pPr>
            <w:r w:rsidRPr="004D0820">
              <w:rPr>
                <w:rFonts w:eastAsia="Times New Roman" w:cstheme="minorHAnsi"/>
                <w:color w:val="000000"/>
                <w:sz w:val="18"/>
                <w:szCs w:val="18"/>
              </w:rPr>
              <w:t>Citrus</w:t>
            </w:r>
          </w:p>
        </w:tc>
        <w:tc>
          <w:tcPr>
            <w:tcW w:w="1260" w:type="dxa"/>
            <w:vMerge w:val="restart"/>
            <w:shd w:val="clear" w:color="auto" w:fill="auto"/>
            <w:vAlign w:val="center"/>
          </w:tcPr>
          <w:p w14:paraId="0C2FC219" w14:textId="77777777" w:rsidR="003959F7" w:rsidRPr="004D0820" w:rsidRDefault="003959F7" w:rsidP="009F4F81">
            <w:pPr>
              <w:rPr>
                <w:rFonts w:eastAsiaTheme="minorHAnsi"/>
              </w:rPr>
            </w:pPr>
            <w:r w:rsidRPr="004D0820">
              <w:rPr>
                <w:rFonts w:eastAsia="Times New Roman" w:cstheme="minorHAnsi"/>
                <w:color w:val="000000"/>
                <w:sz w:val="18"/>
                <w:szCs w:val="18"/>
              </w:rPr>
              <w:t>CitrusESA</w:t>
            </w:r>
          </w:p>
        </w:tc>
        <w:tc>
          <w:tcPr>
            <w:tcW w:w="2245" w:type="dxa"/>
            <w:shd w:val="clear" w:color="auto" w:fill="auto"/>
            <w:vAlign w:val="center"/>
          </w:tcPr>
          <w:p w14:paraId="1F35E597" w14:textId="77777777" w:rsidR="003959F7" w:rsidRPr="004D0820" w:rsidRDefault="003959F7" w:rsidP="009F4F81">
            <w:pPr>
              <w:rPr>
                <w:rFonts w:eastAsiaTheme="minorHAnsi"/>
              </w:rPr>
            </w:pPr>
            <w:r w:rsidRPr="004D0820">
              <w:rPr>
                <w:rFonts w:eastAsia="Times New Roman" w:cstheme="minorHAnsi"/>
                <w:sz w:val="18"/>
                <w:szCs w:val="18"/>
              </w:rPr>
              <w:t>3; 8; 11-13; 15-18; 20</w:t>
            </w:r>
          </w:p>
        </w:tc>
        <w:tc>
          <w:tcPr>
            <w:tcW w:w="1080" w:type="dxa"/>
            <w:vMerge w:val="restart"/>
            <w:vAlign w:val="center"/>
          </w:tcPr>
          <w:p w14:paraId="71B5A7A5" w14:textId="59E8594F" w:rsidR="003959F7" w:rsidRPr="00391DBB" w:rsidRDefault="00282071" w:rsidP="009F4F81">
            <w:pPr>
              <w:rPr>
                <w:rFonts w:eastAsiaTheme="minorHAnsi"/>
                <w:sz w:val="18"/>
                <w:szCs w:val="18"/>
              </w:rPr>
            </w:pPr>
            <w:r w:rsidRPr="00391DBB">
              <w:rPr>
                <w:rFonts w:cstheme="minorHAnsi"/>
                <w:i/>
                <w:iCs/>
                <w:sz w:val="18"/>
                <w:szCs w:val="18"/>
              </w:rPr>
              <w:t>Anytime</w:t>
            </w:r>
            <w:r w:rsidRPr="00391DBB">
              <w:rPr>
                <w:rFonts w:cstheme="minorHAnsi"/>
                <w:sz w:val="18"/>
                <w:szCs w:val="18"/>
              </w:rPr>
              <w:t xml:space="preserve"> up to </w:t>
            </w:r>
            <w:r w:rsidRPr="00391DBB">
              <w:rPr>
                <w:rFonts w:cstheme="minorHAnsi"/>
                <w:i/>
                <w:iCs/>
                <w:sz w:val="18"/>
                <w:szCs w:val="18"/>
              </w:rPr>
              <w:t>Harvest*</w:t>
            </w:r>
          </w:p>
        </w:tc>
        <w:tc>
          <w:tcPr>
            <w:tcW w:w="900" w:type="dxa"/>
            <w:vMerge w:val="restart"/>
            <w:vAlign w:val="center"/>
          </w:tcPr>
          <w:p w14:paraId="60ED6451" w14:textId="5DA2001B" w:rsidR="003959F7" w:rsidRPr="00213E8F" w:rsidRDefault="00213E8F" w:rsidP="009F4F81">
            <w:pPr>
              <w:rPr>
                <w:rFonts w:eastAsiaTheme="minorHAnsi" w:cstheme="minorHAnsi"/>
                <w:sz w:val="18"/>
                <w:szCs w:val="18"/>
              </w:rPr>
            </w:pPr>
            <w:r>
              <w:rPr>
                <w:rFonts w:eastAsiaTheme="minorHAnsi" w:cstheme="minorHAnsi"/>
                <w:sz w:val="18"/>
                <w:szCs w:val="18"/>
              </w:rPr>
              <w:t>15-Apr</w:t>
            </w:r>
          </w:p>
        </w:tc>
        <w:tc>
          <w:tcPr>
            <w:tcW w:w="1350" w:type="dxa"/>
            <w:vMerge w:val="restart"/>
            <w:shd w:val="clear" w:color="auto" w:fill="auto"/>
            <w:vAlign w:val="center"/>
          </w:tcPr>
          <w:p w14:paraId="0E2E6F8A" w14:textId="77777777" w:rsidR="003959F7" w:rsidRPr="00213E8F" w:rsidRDefault="003959F7" w:rsidP="009F4F81">
            <w:pPr>
              <w:rPr>
                <w:rFonts w:eastAsiaTheme="minorHAnsi" w:cstheme="minorHAnsi"/>
                <w:sz w:val="18"/>
                <w:szCs w:val="18"/>
              </w:rPr>
            </w:pPr>
            <w:r w:rsidRPr="00213E8F">
              <w:rPr>
                <w:rFonts w:eastAsia="Times New Roman" w:cstheme="minorHAnsi"/>
                <w:sz w:val="18"/>
                <w:szCs w:val="18"/>
              </w:rPr>
              <w:t>0.28 x 2 @ 10 d</w:t>
            </w:r>
          </w:p>
        </w:tc>
        <w:tc>
          <w:tcPr>
            <w:tcW w:w="1890" w:type="dxa"/>
            <w:vMerge w:val="restart"/>
            <w:shd w:val="clear" w:color="auto" w:fill="auto"/>
            <w:vAlign w:val="center"/>
          </w:tcPr>
          <w:p w14:paraId="2679BB21" w14:textId="2B0B366E" w:rsidR="003959F7" w:rsidRPr="00213E8F" w:rsidRDefault="003959F7" w:rsidP="009F4F81">
            <w:pPr>
              <w:rPr>
                <w:rFonts w:eastAsiaTheme="minorHAnsi" w:cstheme="minorHAnsi"/>
                <w:sz w:val="18"/>
                <w:szCs w:val="18"/>
              </w:rPr>
            </w:pPr>
            <w:r w:rsidRPr="00213E8F">
              <w:rPr>
                <w:rFonts w:eastAsia="Times New Roman" w:cstheme="minorHAnsi"/>
                <w:sz w:val="18"/>
                <w:szCs w:val="18"/>
              </w:rPr>
              <w:t>Airblast above crop</w:t>
            </w:r>
          </w:p>
        </w:tc>
      </w:tr>
      <w:tr w:rsidR="003959F7" w:rsidRPr="00213E8F" w14:paraId="5D524856" w14:textId="77777777" w:rsidTr="00E4437D">
        <w:trPr>
          <w:jc w:val="center"/>
        </w:trPr>
        <w:tc>
          <w:tcPr>
            <w:tcW w:w="1429" w:type="dxa"/>
            <w:vMerge/>
            <w:vAlign w:val="center"/>
          </w:tcPr>
          <w:p w14:paraId="772AE449" w14:textId="77777777" w:rsidR="003959F7" w:rsidRPr="004D0820" w:rsidRDefault="003959F7" w:rsidP="009F4F81">
            <w:pPr>
              <w:rPr>
                <w:rFonts w:eastAsiaTheme="minorHAnsi"/>
              </w:rPr>
            </w:pPr>
          </w:p>
        </w:tc>
        <w:tc>
          <w:tcPr>
            <w:tcW w:w="2351" w:type="dxa"/>
            <w:shd w:val="clear" w:color="auto" w:fill="auto"/>
            <w:vAlign w:val="center"/>
          </w:tcPr>
          <w:p w14:paraId="4384B729" w14:textId="77777777" w:rsidR="003959F7" w:rsidRPr="004D0820" w:rsidRDefault="003959F7" w:rsidP="009F4F81">
            <w:pPr>
              <w:rPr>
                <w:rFonts w:eastAsiaTheme="minorHAnsi"/>
              </w:rPr>
            </w:pPr>
            <w:r w:rsidRPr="004D0820">
              <w:rPr>
                <w:rFonts w:eastAsia="Times New Roman" w:cstheme="minorHAnsi"/>
                <w:color w:val="000000"/>
                <w:sz w:val="18"/>
                <w:szCs w:val="18"/>
              </w:rPr>
              <w:t>Kumquat</w:t>
            </w:r>
          </w:p>
        </w:tc>
        <w:tc>
          <w:tcPr>
            <w:tcW w:w="2340" w:type="dxa"/>
            <w:vMerge/>
            <w:shd w:val="clear" w:color="auto" w:fill="auto"/>
            <w:vAlign w:val="center"/>
          </w:tcPr>
          <w:p w14:paraId="55737670" w14:textId="77777777" w:rsidR="003959F7" w:rsidRPr="004D0820" w:rsidRDefault="003959F7" w:rsidP="009F4F81">
            <w:pPr>
              <w:rPr>
                <w:rFonts w:eastAsiaTheme="minorHAnsi"/>
              </w:rPr>
            </w:pPr>
          </w:p>
        </w:tc>
        <w:tc>
          <w:tcPr>
            <w:tcW w:w="1260" w:type="dxa"/>
            <w:vMerge/>
            <w:shd w:val="clear" w:color="auto" w:fill="auto"/>
            <w:vAlign w:val="center"/>
          </w:tcPr>
          <w:p w14:paraId="499378A9" w14:textId="77777777" w:rsidR="003959F7" w:rsidRPr="004D0820" w:rsidRDefault="003959F7" w:rsidP="009F4F81">
            <w:pPr>
              <w:rPr>
                <w:rFonts w:eastAsiaTheme="minorHAnsi"/>
              </w:rPr>
            </w:pPr>
          </w:p>
        </w:tc>
        <w:tc>
          <w:tcPr>
            <w:tcW w:w="2245" w:type="dxa"/>
            <w:shd w:val="clear" w:color="auto" w:fill="auto"/>
            <w:vAlign w:val="center"/>
          </w:tcPr>
          <w:p w14:paraId="3988BA4B" w14:textId="77777777" w:rsidR="003959F7" w:rsidRPr="004D0820" w:rsidRDefault="003959F7" w:rsidP="009F4F81">
            <w:pPr>
              <w:rPr>
                <w:rFonts w:eastAsiaTheme="minorHAnsi"/>
              </w:rPr>
            </w:pPr>
            <w:r w:rsidRPr="004D0820">
              <w:rPr>
                <w:rFonts w:eastAsia="Times New Roman" w:cstheme="minorHAnsi"/>
                <w:sz w:val="18"/>
                <w:szCs w:val="18"/>
              </w:rPr>
              <w:t>3; 8; 12; 15-16; 18; 20</w:t>
            </w:r>
          </w:p>
        </w:tc>
        <w:tc>
          <w:tcPr>
            <w:tcW w:w="1080" w:type="dxa"/>
            <w:vMerge/>
            <w:vAlign w:val="center"/>
          </w:tcPr>
          <w:p w14:paraId="4D5FB35A" w14:textId="77777777" w:rsidR="003959F7" w:rsidRPr="00391DBB" w:rsidRDefault="003959F7" w:rsidP="009F4F81">
            <w:pPr>
              <w:rPr>
                <w:rFonts w:eastAsiaTheme="minorHAnsi"/>
                <w:sz w:val="18"/>
                <w:szCs w:val="18"/>
              </w:rPr>
            </w:pPr>
          </w:p>
        </w:tc>
        <w:tc>
          <w:tcPr>
            <w:tcW w:w="900" w:type="dxa"/>
            <w:vMerge/>
            <w:vAlign w:val="center"/>
          </w:tcPr>
          <w:p w14:paraId="6B7050F2" w14:textId="77777777" w:rsidR="003959F7" w:rsidRPr="00213E8F" w:rsidRDefault="003959F7" w:rsidP="009F4F81">
            <w:pPr>
              <w:rPr>
                <w:rFonts w:eastAsiaTheme="minorHAnsi" w:cstheme="minorHAnsi"/>
                <w:sz w:val="18"/>
                <w:szCs w:val="18"/>
              </w:rPr>
            </w:pPr>
          </w:p>
        </w:tc>
        <w:tc>
          <w:tcPr>
            <w:tcW w:w="1350" w:type="dxa"/>
            <w:vMerge/>
            <w:vAlign w:val="center"/>
          </w:tcPr>
          <w:p w14:paraId="4EDE382B" w14:textId="77777777" w:rsidR="003959F7" w:rsidRPr="00213E8F" w:rsidRDefault="003959F7" w:rsidP="009F4F81">
            <w:pPr>
              <w:rPr>
                <w:rFonts w:eastAsiaTheme="minorHAnsi" w:cstheme="minorHAnsi"/>
                <w:sz w:val="18"/>
                <w:szCs w:val="18"/>
              </w:rPr>
            </w:pPr>
          </w:p>
        </w:tc>
        <w:tc>
          <w:tcPr>
            <w:tcW w:w="1890" w:type="dxa"/>
            <w:vMerge/>
            <w:shd w:val="clear" w:color="auto" w:fill="auto"/>
            <w:vAlign w:val="center"/>
          </w:tcPr>
          <w:p w14:paraId="3E1DA4F6" w14:textId="77777777" w:rsidR="003959F7" w:rsidRPr="00213E8F" w:rsidRDefault="003959F7" w:rsidP="009F4F81">
            <w:pPr>
              <w:rPr>
                <w:rFonts w:eastAsiaTheme="minorHAnsi" w:cstheme="minorHAnsi"/>
                <w:sz w:val="18"/>
                <w:szCs w:val="18"/>
              </w:rPr>
            </w:pPr>
          </w:p>
        </w:tc>
      </w:tr>
      <w:tr w:rsidR="003959F7" w:rsidRPr="00213E8F" w14:paraId="573FE7BE" w14:textId="77777777" w:rsidTr="00E4437D">
        <w:trPr>
          <w:jc w:val="center"/>
        </w:trPr>
        <w:tc>
          <w:tcPr>
            <w:tcW w:w="1429" w:type="dxa"/>
            <w:vMerge/>
            <w:vAlign w:val="center"/>
          </w:tcPr>
          <w:p w14:paraId="38ADE0F6" w14:textId="77777777" w:rsidR="003959F7" w:rsidRPr="004D0820" w:rsidRDefault="003959F7" w:rsidP="009F4F81">
            <w:pPr>
              <w:rPr>
                <w:rFonts w:eastAsiaTheme="minorHAnsi"/>
              </w:rPr>
            </w:pPr>
          </w:p>
        </w:tc>
        <w:tc>
          <w:tcPr>
            <w:tcW w:w="2351" w:type="dxa"/>
            <w:shd w:val="clear" w:color="auto" w:fill="auto"/>
            <w:vAlign w:val="center"/>
          </w:tcPr>
          <w:p w14:paraId="019C0F6B" w14:textId="77777777" w:rsidR="003959F7" w:rsidRPr="004D0820" w:rsidRDefault="003959F7" w:rsidP="009F4F81">
            <w:pPr>
              <w:rPr>
                <w:rFonts w:eastAsiaTheme="minorHAnsi"/>
              </w:rPr>
            </w:pPr>
            <w:r w:rsidRPr="004D0820">
              <w:rPr>
                <w:rFonts w:eastAsia="Times New Roman" w:cstheme="minorHAnsi"/>
                <w:color w:val="000000"/>
                <w:sz w:val="18"/>
                <w:szCs w:val="18"/>
              </w:rPr>
              <w:t>Lemon</w:t>
            </w:r>
          </w:p>
        </w:tc>
        <w:tc>
          <w:tcPr>
            <w:tcW w:w="2340" w:type="dxa"/>
            <w:vMerge/>
            <w:shd w:val="clear" w:color="auto" w:fill="auto"/>
            <w:vAlign w:val="center"/>
          </w:tcPr>
          <w:p w14:paraId="5B082B60" w14:textId="77777777" w:rsidR="003959F7" w:rsidRPr="004D0820" w:rsidRDefault="003959F7" w:rsidP="009F4F81">
            <w:pPr>
              <w:rPr>
                <w:rFonts w:eastAsiaTheme="minorHAnsi"/>
              </w:rPr>
            </w:pPr>
          </w:p>
        </w:tc>
        <w:tc>
          <w:tcPr>
            <w:tcW w:w="1260" w:type="dxa"/>
            <w:vMerge/>
            <w:shd w:val="clear" w:color="auto" w:fill="auto"/>
            <w:vAlign w:val="center"/>
          </w:tcPr>
          <w:p w14:paraId="6374E1DC" w14:textId="77777777" w:rsidR="003959F7" w:rsidRPr="004D0820" w:rsidRDefault="003959F7" w:rsidP="009F4F81">
            <w:pPr>
              <w:rPr>
                <w:rFonts w:eastAsiaTheme="minorHAnsi"/>
              </w:rPr>
            </w:pPr>
          </w:p>
        </w:tc>
        <w:tc>
          <w:tcPr>
            <w:tcW w:w="2245" w:type="dxa"/>
            <w:shd w:val="clear" w:color="auto" w:fill="auto"/>
            <w:vAlign w:val="center"/>
          </w:tcPr>
          <w:p w14:paraId="16098E04" w14:textId="77777777" w:rsidR="003959F7" w:rsidRPr="004D0820" w:rsidRDefault="003959F7" w:rsidP="009F4F81">
            <w:pPr>
              <w:rPr>
                <w:rFonts w:eastAsiaTheme="minorHAnsi"/>
              </w:rPr>
            </w:pPr>
            <w:r w:rsidRPr="004D0820">
              <w:rPr>
                <w:rFonts w:eastAsia="Times New Roman" w:cstheme="minorHAnsi"/>
                <w:sz w:val="18"/>
                <w:szCs w:val="18"/>
              </w:rPr>
              <w:t xml:space="preserve">3; 8; 12-13; 15-16; 18 </w:t>
            </w:r>
          </w:p>
        </w:tc>
        <w:tc>
          <w:tcPr>
            <w:tcW w:w="1080" w:type="dxa"/>
            <w:vMerge/>
            <w:vAlign w:val="center"/>
          </w:tcPr>
          <w:p w14:paraId="0799E1CF" w14:textId="77777777" w:rsidR="003959F7" w:rsidRPr="00391DBB" w:rsidRDefault="003959F7" w:rsidP="009F4F81">
            <w:pPr>
              <w:rPr>
                <w:rFonts w:eastAsiaTheme="minorHAnsi"/>
                <w:sz w:val="18"/>
                <w:szCs w:val="18"/>
              </w:rPr>
            </w:pPr>
          </w:p>
        </w:tc>
        <w:tc>
          <w:tcPr>
            <w:tcW w:w="900" w:type="dxa"/>
            <w:vMerge/>
            <w:vAlign w:val="center"/>
          </w:tcPr>
          <w:p w14:paraId="35787813" w14:textId="77777777" w:rsidR="003959F7" w:rsidRPr="00213E8F" w:rsidRDefault="003959F7" w:rsidP="009F4F81">
            <w:pPr>
              <w:rPr>
                <w:rFonts w:eastAsiaTheme="minorHAnsi" w:cstheme="minorHAnsi"/>
                <w:sz w:val="18"/>
                <w:szCs w:val="18"/>
              </w:rPr>
            </w:pPr>
          </w:p>
        </w:tc>
        <w:tc>
          <w:tcPr>
            <w:tcW w:w="1350" w:type="dxa"/>
            <w:vMerge/>
            <w:vAlign w:val="center"/>
          </w:tcPr>
          <w:p w14:paraId="69A33B61" w14:textId="77777777" w:rsidR="003959F7" w:rsidRPr="00213E8F" w:rsidRDefault="003959F7" w:rsidP="009F4F81">
            <w:pPr>
              <w:rPr>
                <w:rFonts w:eastAsiaTheme="minorHAnsi" w:cstheme="minorHAnsi"/>
                <w:sz w:val="18"/>
                <w:szCs w:val="18"/>
              </w:rPr>
            </w:pPr>
          </w:p>
        </w:tc>
        <w:tc>
          <w:tcPr>
            <w:tcW w:w="1890" w:type="dxa"/>
            <w:vMerge/>
            <w:shd w:val="clear" w:color="auto" w:fill="auto"/>
            <w:vAlign w:val="center"/>
          </w:tcPr>
          <w:p w14:paraId="3629E735" w14:textId="77777777" w:rsidR="003959F7" w:rsidRPr="00213E8F" w:rsidRDefault="003959F7" w:rsidP="009F4F81">
            <w:pPr>
              <w:rPr>
                <w:rFonts w:eastAsiaTheme="minorHAnsi" w:cstheme="minorHAnsi"/>
                <w:sz w:val="18"/>
                <w:szCs w:val="18"/>
              </w:rPr>
            </w:pPr>
          </w:p>
        </w:tc>
      </w:tr>
      <w:tr w:rsidR="003959F7" w:rsidRPr="00213E8F" w14:paraId="22FC3CEC" w14:textId="77777777" w:rsidTr="00E4437D">
        <w:trPr>
          <w:jc w:val="center"/>
        </w:trPr>
        <w:tc>
          <w:tcPr>
            <w:tcW w:w="1429" w:type="dxa"/>
            <w:vMerge/>
            <w:vAlign w:val="center"/>
          </w:tcPr>
          <w:p w14:paraId="49AA4F2C" w14:textId="77777777" w:rsidR="003959F7" w:rsidRPr="004D0820" w:rsidRDefault="003959F7" w:rsidP="009F4F81">
            <w:pPr>
              <w:rPr>
                <w:rFonts w:eastAsiaTheme="minorHAnsi"/>
              </w:rPr>
            </w:pPr>
          </w:p>
        </w:tc>
        <w:tc>
          <w:tcPr>
            <w:tcW w:w="2351" w:type="dxa"/>
            <w:shd w:val="clear" w:color="auto" w:fill="auto"/>
            <w:vAlign w:val="center"/>
          </w:tcPr>
          <w:p w14:paraId="25AC268C" w14:textId="77777777" w:rsidR="003959F7" w:rsidRPr="004D0820" w:rsidRDefault="003959F7" w:rsidP="009F4F81">
            <w:pPr>
              <w:rPr>
                <w:rFonts w:eastAsiaTheme="minorHAnsi"/>
              </w:rPr>
            </w:pPr>
            <w:r w:rsidRPr="004D0820">
              <w:rPr>
                <w:rFonts w:eastAsia="Times New Roman" w:cstheme="minorHAnsi"/>
                <w:color w:val="000000"/>
                <w:sz w:val="18"/>
                <w:szCs w:val="18"/>
              </w:rPr>
              <w:t>Lime</w:t>
            </w:r>
          </w:p>
        </w:tc>
        <w:tc>
          <w:tcPr>
            <w:tcW w:w="2340" w:type="dxa"/>
            <w:vMerge/>
            <w:shd w:val="clear" w:color="auto" w:fill="auto"/>
            <w:vAlign w:val="center"/>
          </w:tcPr>
          <w:p w14:paraId="584FA159" w14:textId="77777777" w:rsidR="003959F7" w:rsidRPr="004D0820" w:rsidRDefault="003959F7" w:rsidP="009F4F81">
            <w:pPr>
              <w:rPr>
                <w:rFonts w:eastAsiaTheme="minorHAnsi"/>
              </w:rPr>
            </w:pPr>
          </w:p>
        </w:tc>
        <w:tc>
          <w:tcPr>
            <w:tcW w:w="1260" w:type="dxa"/>
            <w:vMerge/>
            <w:shd w:val="clear" w:color="auto" w:fill="auto"/>
            <w:vAlign w:val="center"/>
          </w:tcPr>
          <w:p w14:paraId="01EDC108" w14:textId="77777777" w:rsidR="003959F7" w:rsidRPr="004D0820" w:rsidRDefault="003959F7" w:rsidP="009F4F81">
            <w:pPr>
              <w:rPr>
                <w:rFonts w:eastAsiaTheme="minorHAnsi"/>
              </w:rPr>
            </w:pPr>
          </w:p>
        </w:tc>
        <w:tc>
          <w:tcPr>
            <w:tcW w:w="2245" w:type="dxa"/>
            <w:shd w:val="clear" w:color="auto" w:fill="auto"/>
            <w:vAlign w:val="center"/>
          </w:tcPr>
          <w:p w14:paraId="19130063" w14:textId="77777777" w:rsidR="003959F7" w:rsidRPr="004D0820" w:rsidRDefault="003959F7" w:rsidP="009F4F81">
            <w:pPr>
              <w:rPr>
                <w:rFonts w:eastAsiaTheme="minorHAnsi"/>
              </w:rPr>
            </w:pPr>
            <w:r w:rsidRPr="004D0820">
              <w:rPr>
                <w:rFonts w:eastAsia="Times New Roman" w:cstheme="minorHAnsi"/>
                <w:sz w:val="18"/>
                <w:szCs w:val="18"/>
              </w:rPr>
              <w:t>3; 12-13; 15-16; 18; 20</w:t>
            </w:r>
          </w:p>
        </w:tc>
        <w:tc>
          <w:tcPr>
            <w:tcW w:w="1080" w:type="dxa"/>
            <w:vMerge/>
            <w:vAlign w:val="center"/>
          </w:tcPr>
          <w:p w14:paraId="09029D74" w14:textId="77777777" w:rsidR="003959F7" w:rsidRPr="00391DBB" w:rsidRDefault="003959F7" w:rsidP="009F4F81">
            <w:pPr>
              <w:rPr>
                <w:rFonts w:eastAsiaTheme="minorHAnsi"/>
                <w:sz w:val="18"/>
                <w:szCs w:val="18"/>
              </w:rPr>
            </w:pPr>
          </w:p>
        </w:tc>
        <w:tc>
          <w:tcPr>
            <w:tcW w:w="900" w:type="dxa"/>
            <w:vMerge/>
            <w:vAlign w:val="center"/>
          </w:tcPr>
          <w:p w14:paraId="445F1A32" w14:textId="77777777" w:rsidR="003959F7" w:rsidRPr="00213E8F" w:rsidRDefault="003959F7" w:rsidP="009F4F81">
            <w:pPr>
              <w:rPr>
                <w:rFonts w:eastAsiaTheme="minorHAnsi" w:cstheme="minorHAnsi"/>
                <w:sz w:val="18"/>
                <w:szCs w:val="18"/>
              </w:rPr>
            </w:pPr>
          </w:p>
        </w:tc>
        <w:tc>
          <w:tcPr>
            <w:tcW w:w="1350" w:type="dxa"/>
            <w:vMerge/>
            <w:vAlign w:val="center"/>
          </w:tcPr>
          <w:p w14:paraId="0F7CCCB4" w14:textId="77777777" w:rsidR="003959F7" w:rsidRPr="00213E8F" w:rsidRDefault="003959F7" w:rsidP="009F4F81">
            <w:pPr>
              <w:rPr>
                <w:rFonts w:eastAsiaTheme="minorHAnsi" w:cstheme="minorHAnsi"/>
                <w:sz w:val="18"/>
                <w:szCs w:val="18"/>
              </w:rPr>
            </w:pPr>
          </w:p>
        </w:tc>
        <w:tc>
          <w:tcPr>
            <w:tcW w:w="1890" w:type="dxa"/>
            <w:vMerge/>
            <w:vAlign w:val="center"/>
          </w:tcPr>
          <w:p w14:paraId="41C5D561" w14:textId="77777777" w:rsidR="003959F7" w:rsidRPr="00213E8F" w:rsidRDefault="003959F7" w:rsidP="009F4F81">
            <w:pPr>
              <w:rPr>
                <w:rFonts w:eastAsiaTheme="minorHAnsi" w:cstheme="minorHAnsi"/>
                <w:sz w:val="18"/>
                <w:szCs w:val="18"/>
              </w:rPr>
            </w:pPr>
          </w:p>
        </w:tc>
      </w:tr>
      <w:tr w:rsidR="003959F7" w:rsidRPr="00213E8F" w14:paraId="6A9BB104" w14:textId="77777777" w:rsidTr="00E4437D">
        <w:trPr>
          <w:jc w:val="center"/>
        </w:trPr>
        <w:tc>
          <w:tcPr>
            <w:tcW w:w="1429" w:type="dxa"/>
            <w:vMerge/>
            <w:vAlign w:val="center"/>
          </w:tcPr>
          <w:p w14:paraId="41B9E9CC" w14:textId="77777777" w:rsidR="003959F7" w:rsidRPr="004D0820" w:rsidRDefault="003959F7" w:rsidP="009F4F81">
            <w:pPr>
              <w:rPr>
                <w:rFonts w:eastAsiaTheme="minorHAnsi"/>
              </w:rPr>
            </w:pPr>
          </w:p>
        </w:tc>
        <w:tc>
          <w:tcPr>
            <w:tcW w:w="2351" w:type="dxa"/>
            <w:shd w:val="clear" w:color="auto" w:fill="auto"/>
            <w:vAlign w:val="center"/>
          </w:tcPr>
          <w:p w14:paraId="144B1C91" w14:textId="77777777" w:rsidR="003959F7" w:rsidRPr="004D0820" w:rsidRDefault="003959F7" w:rsidP="009F4F81">
            <w:pPr>
              <w:rPr>
                <w:rFonts w:eastAsiaTheme="minorHAnsi"/>
              </w:rPr>
            </w:pPr>
            <w:r w:rsidRPr="004D0820">
              <w:rPr>
                <w:rFonts w:eastAsia="Times New Roman" w:cstheme="minorHAnsi"/>
                <w:color w:val="000000"/>
                <w:sz w:val="18"/>
                <w:szCs w:val="18"/>
              </w:rPr>
              <w:t>Oranges</w:t>
            </w:r>
          </w:p>
        </w:tc>
        <w:tc>
          <w:tcPr>
            <w:tcW w:w="2340" w:type="dxa"/>
            <w:vMerge/>
            <w:shd w:val="clear" w:color="auto" w:fill="auto"/>
            <w:vAlign w:val="center"/>
          </w:tcPr>
          <w:p w14:paraId="209397E8" w14:textId="77777777" w:rsidR="003959F7" w:rsidRPr="004D0820" w:rsidRDefault="003959F7" w:rsidP="009F4F81">
            <w:pPr>
              <w:rPr>
                <w:rFonts w:eastAsiaTheme="minorHAnsi"/>
              </w:rPr>
            </w:pPr>
          </w:p>
        </w:tc>
        <w:tc>
          <w:tcPr>
            <w:tcW w:w="1260" w:type="dxa"/>
            <w:vMerge/>
            <w:shd w:val="clear" w:color="auto" w:fill="auto"/>
            <w:vAlign w:val="center"/>
          </w:tcPr>
          <w:p w14:paraId="59375FB8" w14:textId="77777777" w:rsidR="003959F7" w:rsidRPr="004D0820" w:rsidRDefault="003959F7" w:rsidP="009F4F81">
            <w:pPr>
              <w:rPr>
                <w:rFonts w:eastAsiaTheme="minorHAnsi"/>
              </w:rPr>
            </w:pPr>
          </w:p>
        </w:tc>
        <w:tc>
          <w:tcPr>
            <w:tcW w:w="2245" w:type="dxa"/>
            <w:shd w:val="clear" w:color="auto" w:fill="auto"/>
            <w:vAlign w:val="center"/>
          </w:tcPr>
          <w:p w14:paraId="3C5FF7C7" w14:textId="77777777" w:rsidR="003959F7" w:rsidRPr="004D0820" w:rsidRDefault="003959F7" w:rsidP="009F4F81">
            <w:pPr>
              <w:rPr>
                <w:rFonts w:eastAsiaTheme="minorHAnsi"/>
              </w:rPr>
            </w:pPr>
            <w:r w:rsidRPr="004D0820">
              <w:rPr>
                <w:rFonts w:eastAsia="Times New Roman" w:cstheme="minorHAnsi"/>
                <w:sz w:val="18"/>
                <w:szCs w:val="18"/>
              </w:rPr>
              <w:t>3; 8; 11-13; 15-18; 20; 21</w:t>
            </w:r>
          </w:p>
        </w:tc>
        <w:tc>
          <w:tcPr>
            <w:tcW w:w="1080" w:type="dxa"/>
            <w:vMerge/>
            <w:vAlign w:val="center"/>
          </w:tcPr>
          <w:p w14:paraId="48B15047" w14:textId="77777777" w:rsidR="003959F7" w:rsidRPr="00391DBB" w:rsidRDefault="003959F7" w:rsidP="009F4F81">
            <w:pPr>
              <w:rPr>
                <w:rFonts w:eastAsiaTheme="minorHAnsi"/>
                <w:sz w:val="18"/>
                <w:szCs w:val="18"/>
              </w:rPr>
            </w:pPr>
          </w:p>
        </w:tc>
        <w:tc>
          <w:tcPr>
            <w:tcW w:w="900" w:type="dxa"/>
            <w:vMerge/>
            <w:vAlign w:val="center"/>
          </w:tcPr>
          <w:p w14:paraId="55619C78" w14:textId="77777777" w:rsidR="003959F7" w:rsidRPr="00213E8F" w:rsidRDefault="003959F7" w:rsidP="009F4F81">
            <w:pPr>
              <w:rPr>
                <w:rFonts w:eastAsiaTheme="minorHAnsi" w:cstheme="minorHAnsi"/>
                <w:sz w:val="18"/>
                <w:szCs w:val="18"/>
              </w:rPr>
            </w:pPr>
          </w:p>
        </w:tc>
        <w:tc>
          <w:tcPr>
            <w:tcW w:w="1350" w:type="dxa"/>
            <w:vMerge/>
            <w:vAlign w:val="center"/>
          </w:tcPr>
          <w:p w14:paraId="1CBC77EB" w14:textId="77777777" w:rsidR="003959F7" w:rsidRPr="00213E8F" w:rsidRDefault="003959F7" w:rsidP="009F4F81">
            <w:pPr>
              <w:rPr>
                <w:rFonts w:eastAsiaTheme="minorHAnsi" w:cstheme="minorHAnsi"/>
                <w:sz w:val="18"/>
                <w:szCs w:val="18"/>
              </w:rPr>
            </w:pPr>
          </w:p>
        </w:tc>
        <w:tc>
          <w:tcPr>
            <w:tcW w:w="1890" w:type="dxa"/>
            <w:vMerge/>
            <w:vAlign w:val="center"/>
          </w:tcPr>
          <w:p w14:paraId="0551416D" w14:textId="77777777" w:rsidR="003959F7" w:rsidRPr="00213E8F" w:rsidRDefault="003959F7" w:rsidP="009F4F81">
            <w:pPr>
              <w:rPr>
                <w:rFonts w:eastAsiaTheme="minorHAnsi" w:cstheme="minorHAnsi"/>
                <w:sz w:val="18"/>
                <w:szCs w:val="18"/>
              </w:rPr>
            </w:pPr>
          </w:p>
        </w:tc>
      </w:tr>
      <w:tr w:rsidR="003959F7" w:rsidRPr="00213E8F" w14:paraId="01F30E51" w14:textId="77777777" w:rsidTr="00E4437D">
        <w:trPr>
          <w:jc w:val="center"/>
        </w:trPr>
        <w:tc>
          <w:tcPr>
            <w:tcW w:w="1429" w:type="dxa"/>
            <w:vMerge/>
            <w:vAlign w:val="center"/>
          </w:tcPr>
          <w:p w14:paraId="71E2CB74" w14:textId="77777777" w:rsidR="003959F7" w:rsidRPr="004D0820" w:rsidRDefault="003959F7" w:rsidP="009F4F81">
            <w:pPr>
              <w:rPr>
                <w:rFonts w:eastAsiaTheme="minorHAnsi"/>
              </w:rPr>
            </w:pPr>
          </w:p>
        </w:tc>
        <w:tc>
          <w:tcPr>
            <w:tcW w:w="2351" w:type="dxa"/>
            <w:shd w:val="clear" w:color="auto" w:fill="auto"/>
            <w:vAlign w:val="center"/>
          </w:tcPr>
          <w:p w14:paraId="24A41BA6" w14:textId="77777777" w:rsidR="003959F7" w:rsidRPr="004D0820" w:rsidRDefault="003959F7" w:rsidP="009F4F81">
            <w:pPr>
              <w:rPr>
                <w:rFonts w:eastAsiaTheme="minorHAnsi"/>
              </w:rPr>
            </w:pPr>
            <w:r w:rsidRPr="004D0820">
              <w:rPr>
                <w:rFonts w:eastAsia="Times New Roman" w:cstheme="minorHAnsi"/>
                <w:color w:val="000000"/>
                <w:sz w:val="18"/>
                <w:szCs w:val="18"/>
              </w:rPr>
              <w:t>Tangelo</w:t>
            </w:r>
          </w:p>
        </w:tc>
        <w:tc>
          <w:tcPr>
            <w:tcW w:w="2340" w:type="dxa"/>
            <w:vMerge/>
            <w:shd w:val="clear" w:color="auto" w:fill="auto"/>
            <w:vAlign w:val="center"/>
          </w:tcPr>
          <w:p w14:paraId="46C5888B" w14:textId="77777777" w:rsidR="003959F7" w:rsidRPr="004D0820" w:rsidRDefault="003959F7" w:rsidP="009F4F81">
            <w:pPr>
              <w:rPr>
                <w:rFonts w:eastAsiaTheme="minorHAnsi"/>
              </w:rPr>
            </w:pPr>
          </w:p>
        </w:tc>
        <w:tc>
          <w:tcPr>
            <w:tcW w:w="1260" w:type="dxa"/>
            <w:vMerge/>
            <w:shd w:val="clear" w:color="auto" w:fill="auto"/>
            <w:vAlign w:val="center"/>
          </w:tcPr>
          <w:p w14:paraId="23142326" w14:textId="77777777" w:rsidR="003959F7" w:rsidRPr="004D0820" w:rsidRDefault="003959F7" w:rsidP="009F4F81">
            <w:pPr>
              <w:rPr>
                <w:rFonts w:eastAsiaTheme="minorHAnsi"/>
              </w:rPr>
            </w:pPr>
          </w:p>
        </w:tc>
        <w:tc>
          <w:tcPr>
            <w:tcW w:w="2245" w:type="dxa"/>
            <w:shd w:val="clear" w:color="auto" w:fill="auto"/>
            <w:vAlign w:val="center"/>
          </w:tcPr>
          <w:p w14:paraId="56953CCC" w14:textId="77777777" w:rsidR="003959F7" w:rsidRPr="004D0820" w:rsidRDefault="003959F7" w:rsidP="009F4F81">
            <w:pPr>
              <w:rPr>
                <w:rFonts w:eastAsiaTheme="minorHAnsi"/>
              </w:rPr>
            </w:pPr>
            <w:r w:rsidRPr="004D0820">
              <w:rPr>
                <w:rFonts w:eastAsia="Times New Roman" w:cstheme="minorHAnsi"/>
                <w:sz w:val="18"/>
                <w:szCs w:val="18"/>
              </w:rPr>
              <w:t>3; 12; 15-16; 18; 20</w:t>
            </w:r>
          </w:p>
        </w:tc>
        <w:tc>
          <w:tcPr>
            <w:tcW w:w="1080" w:type="dxa"/>
            <w:vMerge/>
            <w:vAlign w:val="center"/>
          </w:tcPr>
          <w:p w14:paraId="364A4FB4" w14:textId="77777777" w:rsidR="003959F7" w:rsidRPr="00391DBB" w:rsidRDefault="003959F7" w:rsidP="009F4F81">
            <w:pPr>
              <w:rPr>
                <w:rFonts w:eastAsiaTheme="minorHAnsi"/>
                <w:sz w:val="18"/>
                <w:szCs w:val="18"/>
              </w:rPr>
            </w:pPr>
          </w:p>
        </w:tc>
        <w:tc>
          <w:tcPr>
            <w:tcW w:w="900" w:type="dxa"/>
            <w:vMerge/>
            <w:vAlign w:val="center"/>
          </w:tcPr>
          <w:p w14:paraId="5BE06DF4" w14:textId="77777777" w:rsidR="003959F7" w:rsidRPr="00213E8F" w:rsidRDefault="003959F7" w:rsidP="009F4F81">
            <w:pPr>
              <w:rPr>
                <w:rFonts w:eastAsiaTheme="minorHAnsi" w:cstheme="minorHAnsi"/>
                <w:sz w:val="18"/>
                <w:szCs w:val="18"/>
              </w:rPr>
            </w:pPr>
          </w:p>
        </w:tc>
        <w:tc>
          <w:tcPr>
            <w:tcW w:w="1350" w:type="dxa"/>
            <w:vMerge/>
            <w:vAlign w:val="center"/>
          </w:tcPr>
          <w:p w14:paraId="4BE70102" w14:textId="77777777" w:rsidR="003959F7" w:rsidRPr="00213E8F" w:rsidRDefault="003959F7" w:rsidP="009F4F81">
            <w:pPr>
              <w:rPr>
                <w:rFonts w:eastAsiaTheme="minorHAnsi" w:cstheme="minorHAnsi"/>
                <w:sz w:val="18"/>
                <w:szCs w:val="18"/>
              </w:rPr>
            </w:pPr>
          </w:p>
        </w:tc>
        <w:tc>
          <w:tcPr>
            <w:tcW w:w="1890" w:type="dxa"/>
            <w:vMerge/>
            <w:vAlign w:val="center"/>
          </w:tcPr>
          <w:p w14:paraId="781E7B9F" w14:textId="77777777" w:rsidR="003959F7" w:rsidRPr="00213E8F" w:rsidRDefault="003959F7" w:rsidP="009F4F81">
            <w:pPr>
              <w:rPr>
                <w:rFonts w:eastAsiaTheme="minorHAnsi" w:cstheme="minorHAnsi"/>
                <w:sz w:val="18"/>
                <w:szCs w:val="18"/>
              </w:rPr>
            </w:pPr>
          </w:p>
        </w:tc>
      </w:tr>
      <w:tr w:rsidR="003959F7" w:rsidRPr="00213E8F" w14:paraId="5EFB0853" w14:textId="77777777" w:rsidTr="00E4437D">
        <w:trPr>
          <w:jc w:val="center"/>
        </w:trPr>
        <w:tc>
          <w:tcPr>
            <w:tcW w:w="1429" w:type="dxa"/>
            <w:vMerge/>
            <w:vAlign w:val="center"/>
          </w:tcPr>
          <w:p w14:paraId="6478DFF0" w14:textId="77777777" w:rsidR="003959F7" w:rsidRPr="004D0820" w:rsidRDefault="003959F7" w:rsidP="009F4F81">
            <w:pPr>
              <w:rPr>
                <w:rFonts w:eastAsiaTheme="minorHAnsi"/>
              </w:rPr>
            </w:pPr>
          </w:p>
        </w:tc>
        <w:tc>
          <w:tcPr>
            <w:tcW w:w="2351" w:type="dxa"/>
            <w:shd w:val="clear" w:color="auto" w:fill="auto"/>
            <w:vAlign w:val="center"/>
          </w:tcPr>
          <w:p w14:paraId="0C33E1F8" w14:textId="77777777" w:rsidR="003959F7" w:rsidRPr="004D0820" w:rsidRDefault="003959F7" w:rsidP="009F4F81">
            <w:pPr>
              <w:rPr>
                <w:rFonts w:eastAsiaTheme="minorHAnsi"/>
              </w:rPr>
            </w:pPr>
            <w:r w:rsidRPr="004D0820">
              <w:rPr>
                <w:rFonts w:eastAsia="Times New Roman" w:cstheme="minorHAnsi"/>
                <w:color w:val="000000"/>
                <w:sz w:val="18"/>
                <w:szCs w:val="18"/>
              </w:rPr>
              <w:t>Tangerines</w:t>
            </w:r>
          </w:p>
        </w:tc>
        <w:tc>
          <w:tcPr>
            <w:tcW w:w="2340" w:type="dxa"/>
            <w:vMerge/>
            <w:shd w:val="clear" w:color="auto" w:fill="auto"/>
            <w:vAlign w:val="center"/>
          </w:tcPr>
          <w:p w14:paraId="3D70A12A" w14:textId="77777777" w:rsidR="003959F7" w:rsidRPr="004D0820" w:rsidRDefault="003959F7" w:rsidP="009F4F81">
            <w:pPr>
              <w:rPr>
                <w:rFonts w:eastAsiaTheme="minorHAnsi"/>
              </w:rPr>
            </w:pPr>
          </w:p>
        </w:tc>
        <w:tc>
          <w:tcPr>
            <w:tcW w:w="1260" w:type="dxa"/>
            <w:vMerge/>
            <w:shd w:val="clear" w:color="auto" w:fill="auto"/>
            <w:vAlign w:val="center"/>
          </w:tcPr>
          <w:p w14:paraId="24E39955" w14:textId="77777777" w:rsidR="003959F7" w:rsidRPr="004D0820" w:rsidRDefault="003959F7" w:rsidP="009F4F81">
            <w:pPr>
              <w:rPr>
                <w:rFonts w:eastAsiaTheme="minorHAnsi"/>
              </w:rPr>
            </w:pPr>
          </w:p>
        </w:tc>
        <w:tc>
          <w:tcPr>
            <w:tcW w:w="2245" w:type="dxa"/>
            <w:shd w:val="clear" w:color="auto" w:fill="auto"/>
            <w:vAlign w:val="center"/>
          </w:tcPr>
          <w:p w14:paraId="4A7E19E2" w14:textId="77777777" w:rsidR="003959F7" w:rsidRPr="004D0820" w:rsidRDefault="003959F7" w:rsidP="009F4F81">
            <w:pPr>
              <w:rPr>
                <w:rFonts w:eastAsiaTheme="minorHAnsi"/>
              </w:rPr>
            </w:pPr>
            <w:r w:rsidRPr="004D0820">
              <w:rPr>
                <w:rFonts w:eastAsia="Times New Roman" w:cstheme="minorHAnsi"/>
                <w:sz w:val="18"/>
                <w:szCs w:val="18"/>
              </w:rPr>
              <w:t>3; 8; 11-13; 15-16; 18; 20</w:t>
            </w:r>
          </w:p>
        </w:tc>
        <w:tc>
          <w:tcPr>
            <w:tcW w:w="1080" w:type="dxa"/>
            <w:vMerge/>
            <w:vAlign w:val="center"/>
          </w:tcPr>
          <w:p w14:paraId="62B3E24B" w14:textId="77777777" w:rsidR="003959F7" w:rsidRPr="00391DBB" w:rsidRDefault="003959F7" w:rsidP="009F4F81">
            <w:pPr>
              <w:rPr>
                <w:rFonts w:eastAsiaTheme="minorHAnsi"/>
                <w:sz w:val="18"/>
                <w:szCs w:val="18"/>
              </w:rPr>
            </w:pPr>
          </w:p>
        </w:tc>
        <w:tc>
          <w:tcPr>
            <w:tcW w:w="900" w:type="dxa"/>
            <w:vMerge/>
            <w:vAlign w:val="center"/>
          </w:tcPr>
          <w:p w14:paraId="29FD465E" w14:textId="77777777" w:rsidR="003959F7" w:rsidRPr="00213E8F" w:rsidRDefault="003959F7" w:rsidP="009F4F81">
            <w:pPr>
              <w:rPr>
                <w:rFonts w:eastAsiaTheme="minorHAnsi" w:cstheme="minorHAnsi"/>
                <w:sz w:val="18"/>
                <w:szCs w:val="18"/>
              </w:rPr>
            </w:pPr>
          </w:p>
        </w:tc>
        <w:tc>
          <w:tcPr>
            <w:tcW w:w="1350" w:type="dxa"/>
            <w:vMerge/>
            <w:vAlign w:val="center"/>
          </w:tcPr>
          <w:p w14:paraId="748145EF" w14:textId="77777777" w:rsidR="003959F7" w:rsidRPr="00213E8F" w:rsidRDefault="003959F7" w:rsidP="009F4F81">
            <w:pPr>
              <w:rPr>
                <w:rFonts w:eastAsiaTheme="minorHAnsi" w:cstheme="minorHAnsi"/>
                <w:sz w:val="18"/>
                <w:szCs w:val="18"/>
              </w:rPr>
            </w:pPr>
          </w:p>
        </w:tc>
        <w:tc>
          <w:tcPr>
            <w:tcW w:w="1890" w:type="dxa"/>
            <w:vMerge/>
            <w:vAlign w:val="center"/>
          </w:tcPr>
          <w:p w14:paraId="1E64CE19" w14:textId="77777777" w:rsidR="003959F7" w:rsidRPr="00213E8F" w:rsidRDefault="003959F7" w:rsidP="009F4F81">
            <w:pPr>
              <w:rPr>
                <w:rFonts w:eastAsiaTheme="minorHAnsi" w:cstheme="minorHAnsi"/>
                <w:sz w:val="18"/>
                <w:szCs w:val="18"/>
              </w:rPr>
            </w:pPr>
          </w:p>
        </w:tc>
      </w:tr>
      <w:tr w:rsidR="003959F7" w:rsidRPr="00213E8F" w14:paraId="0D83C85A" w14:textId="77777777" w:rsidTr="00E4437D">
        <w:trPr>
          <w:trHeight w:val="287"/>
          <w:jc w:val="center"/>
        </w:trPr>
        <w:tc>
          <w:tcPr>
            <w:tcW w:w="1429" w:type="dxa"/>
            <w:vMerge/>
            <w:vAlign w:val="center"/>
          </w:tcPr>
          <w:p w14:paraId="5F7B31B1" w14:textId="77777777" w:rsidR="003959F7" w:rsidRPr="004D0820" w:rsidRDefault="003959F7" w:rsidP="009F4F81">
            <w:pPr>
              <w:rPr>
                <w:rFonts w:eastAsiaTheme="minorHAnsi"/>
              </w:rPr>
            </w:pPr>
          </w:p>
        </w:tc>
        <w:tc>
          <w:tcPr>
            <w:tcW w:w="2351" w:type="dxa"/>
            <w:shd w:val="clear" w:color="auto" w:fill="auto"/>
            <w:vAlign w:val="center"/>
          </w:tcPr>
          <w:p w14:paraId="142E2F77" w14:textId="77777777" w:rsidR="003959F7" w:rsidRPr="004D0820" w:rsidRDefault="003959F7" w:rsidP="009F4F81">
            <w:pPr>
              <w:rPr>
                <w:rFonts w:eastAsiaTheme="minorHAnsi"/>
              </w:rPr>
            </w:pPr>
            <w:r w:rsidRPr="004D0820">
              <w:rPr>
                <w:rFonts w:eastAsia="Times New Roman" w:cstheme="minorHAnsi"/>
                <w:sz w:val="18"/>
                <w:szCs w:val="18"/>
              </w:rPr>
              <w:t>G-1: Calamondin; Citrus citron; Satsuma; Mandarin</w:t>
            </w:r>
          </w:p>
        </w:tc>
        <w:tc>
          <w:tcPr>
            <w:tcW w:w="2340" w:type="dxa"/>
            <w:vMerge/>
            <w:shd w:val="clear" w:color="auto" w:fill="auto"/>
            <w:vAlign w:val="center"/>
          </w:tcPr>
          <w:p w14:paraId="4ADFABBE" w14:textId="77777777" w:rsidR="003959F7" w:rsidRPr="004D0820" w:rsidRDefault="003959F7" w:rsidP="009F4F81">
            <w:pPr>
              <w:rPr>
                <w:rFonts w:eastAsiaTheme="minorHAnsi"/>
              </w:rPr>
            </w:pPr>
          </w:p>
        </w:tc>
        <w:tc>
          <w:tcPr>
            <w:tcW w:w="1260" w:type="dxa"/>
            <w:vMerge/>
            <w:shd w:val="clear" w:color="auto" w:fill="auto"/>
            <w:vAlign w:val="center"/>
          </w:tcPr>
          <w:p w14:paraId="01CC64C1" w14:textId="77777777" w:rsidR="003959F7" w:rsidRPr="004D0820" w:rsidRDefault="003959F7" w:rsidP="009F4F81">
            <w:pPr>
              <w:rPr>
                <w:rFonts w:eastAsiaTheme="minorHAnsi"/>
              </w:rPr>
            </w:pPr>
          </w:p>
        </w:tc>
        <w:tc>
          <w:tcPr>
            <w:tcW w:w="2245" w:type="dxa"/>
            <w:shd w:val="clear" w:color="auto" w:fill="auto"/>
            <w:vAlign w:val="center"/>
          </w:tcPr>
          <w:p w14:paraId="1941F397" w14:textId="77777777" w:rsidR="003959F7" w:rsidRPr="004D0820" w:rsidRDefault="003959F7" w:rsidP="009F4F81">
            <w:pPr>
              <w:rPr>
                <w:rFonts w:eastAsiaTheme="minorHAnsi"/>
              </w:rPr>
            </w:pPr>
            <w:r w:rsidRPr="004D0820">
              <w:rPr>
                <w:rFonts w:eastAsia="Times New Roman" w:cstheme="minorHAnsi"/>
                <w:sz w:val="18"/>
                <w:szCs w:val="18"/>
              </w:rPr>
              <w:t>2-13; 15-18; 20</w:t>
            </w:r>
          </w:p>
        </w:tc>
        <w:tc>
          <w:tcPr>
            <w:tcW w:w="1080" w:type="dxa"/>
            <w:vMerge/>
            <w:vAlign w:val="center"/>
          </w:tcPr>
          <w:p w14:paraId="122AB988" w14:textId="77777777" w:rsidR="003959F7" w:rsidRPr="00391DBB" w:rsidRDefault="003959F7" w:rsidP="009F4F81">
            <w:pPr>
              <w:rPr>
                <w:rFonts w:eastAsiaTheme="minorHAnsi"/>
                <w:sz w:val="18"/>
                <w:szCs w:val="18"/>
              </w:rPr>
            </w:pPr>
          </w:p>
        </w:tc>
        <w:tc>
          <w:tcPr>
            <w:tcW w:w="900" w:type="dxa"/>
            <w:vMerge/>
            <w:vAlign w:val="center"/>
          </w:tcPr>
          <w:p w14:paraId="0C1C6070" w14:textId="77777777" w:rsidR="003959F7" w:rsidRPr="00213E8F" w:rsidRDefault="003959F7" w:rsidP="009F4F81">
            <w:pPr>
              <w:rPr>
                <w:rFonts w:eastAsiaTheme="minorHAnsi" w:cstheme="minorHAnsi"/>
                <w:sz w:val="18"/>
                <w:szCs w:val="18"/>
              </w:rPr>
            </w:pPr>
          </w:p>
        </w:tc>
        <w:tc>
          <w:tcPr>
            <w:tcW w:w="1350" w:type="dxa"/>
            <w:vMerge/>
            <w:vAlign w:val="center"/>
          </w:tcPr>
          <w:p w14:paraId="37AC6DD9" w14:textId="77777777" w:rsidR="003959F7" w:rsidRPr="00213E8F" w:rsidRDefault="003959F7" w:rsidP="009F4F81">
            <w:pPr>
              <w:rPr>
                <w:rFonts w:eastAsiaTheme="minorHAnsi" w:cstheme="minorHAnsi"/>
                <w:sz w:val="18"/>
                <w:szCs w:val="18"/>
              </w:rPr>
            </w:pPr>
          </w:p>
        </w:tc>
        <w:tc>
          <w:tcPr>
            <w:tcW w:w="1890" w:type="dxa"/>
            <w:vMerge/>
            <w:vAlign w:val="center"/>
          </w:tcPr>
          <w:p w14:paraId="6CFEEA68" w14:textId="77777777" w:rsidR="003959F7" w:rsidRPr="00213E8F" w:rsidRDefault="003959F7" w:rsidP="009F4F81">
            <w:pPr>
              <w:rPr>
                <w:rFonts w:eastAsiaTheme="minorHAnsi" w:cstheme="minorHAnsi"/>
                <w:sz w:val="18"/>
                <w:szCs w:val="18"/>
              </w:rPr>
            </w:pPr>
          </w:p>
        </w:tc>
      </w:tr>
      <w:tr w:rsidR="00213E8F" w:rsidRPr="00213E8F" w14:paraId="4F44985C" w14:textId="77777777" w:rsidTr="00E4437D">
        <w:trPr>
          <w:jc w:val="center"/>
        </w:trPr>
        <w:tc>
          <w:tcPr>
            <w:tcW w:w="1429" w:type="dxa"/>
            <w:shd w:val="clear" w:color="auto" w:fill="auto"/>
            <w:vAlign w:val="center"/>
          </w:tcPr>
          <w:p w14:paraId="13A9DDF2" w14:textId="77777777" w:rsidR="00213E8F" w:rsidRPr="004D0820" w:rsidRDefault="00213E8F" w:rsidP="00213E8F">
            <w:pPr>
              <w:rPr>
                <w:rFonts w:eastAsiaTheme="minorHAnsi"/>
              </w:rPr>
            </w:pPr>
            <w:r w:rsidRPr="004D0820">
              <w:rPr>
                <w:rFonts w:eastAsia="Times New Roman" w:cstheme="minorHAnsi"/>
                <w:sz w:val="18"/>
                <w:szCs w:val="18"/>
              </w:rPr>
              <w:t>Coffee</w:t>
            </w:r>
          </w:p>
        </w:tc>
        <w:tc>
          <w:tcPr>
            <w:tcW w:w="2351" w:type="dxa"/>
            <w:shd w:val="clear" w:color="auto" w:fill="auto"/>
            <w:vAlign w:val="center"/>
          </w:tcPr>
          <w:p w14:paraId="76B437B2" w14:textId="77777777" w:rsidR="00213E8F" w:rsidRPr="004D0820" w:rsidRDefault="00213E8F" w:rsidP="00213E8F">
            <w:pPr>
              <w:rPr>
                <w:rFonts w:eastAsiaTheme="minorHAnsi"/>
              </w:rPr>
            </w:pPr>
            <w:r w:rsidRPr="004D0820">
              <w:rPr>
                <w:rFonts w:eastAsia="Times New Roman" w:cstheme="minorHAnsi"/>
                <w:sz w:val="18"/>
                <w:szCs w:val="18"/>
              </w:rPr>
              <w:t>Coffee</w:t>
            </w:r>
          </w:p>
        </w:tc>
        <w:tc>
          <w:tcPr>
            <w:tcW w:w="2340" w:type="dxa"/>
            <w:shd w:val="clear" w:color="auto" w:fill="auto"/>
            <w:vAlign w:val="center"/>
          </w:tcPr>
          <w:p w14:paraId="7AC99D00" w14:textId="77777777" w:rsidR="00213E8F" w:rsidRPr="004D0820" w:rsidRDefault="00213E8F" w:rsidP="00213E8F">
            <w:pPr>
              <w:rPr>
                <w:rFonts w:eastAsiaTheme="minorHAnsi"/>
              </w:rPr>
            </w:pPr>
            <w:r w:rsidRPr="004D0820">
              <w:rPr>
                <w:rFonts w:eastAsia="Times New Roman" w:cstheme="minorHAnsi"/>
                <w:sz w:val="18"/>
                <w:szCs w:val="18"/>
              </w:rPr>
              <w:t>Other orchards</w:t>
            </w:r>
          </w:p>
        </w:tc>
        <w:tc>
          <w:tcPr>
            <w:tcW w:w="1260" w:type="dxa"/>
            <w:shd w:val="clear" w:color="auto" w:fill="auto"/>
            <w:vAlign w:val="center"/>
          </w:tcPr>
          <w:p w14:paraId="2398F439" w14:textId="77777777" w:rsidR="00213E8F" w:rsidRPr="004D0820" w:rsidRDefault="00213E8F" w:rsidP="00213E8F">
            <w:pPr>
              <w:rPr>
                <w:rFonts w:eastAsiaTheme="minorHAnsi"/>
              </w:rPr>
            </w:pPr>
            <w:r w:rsidRPr="004D0820">
              <w:rPr>
                <w:rFonts w:eastAsia="Times New Roman" w:cstheme="minorHAnsi"/>
                <w:sz w:val="18"/>
                <w:szCs w:val="18"/>
              </w:rPr>
              <w:t>OrchardESA</w:t>
            </w:r>
          </w:p>
        </w:tc>
        <w:tc>
          <w:tcPr>
            <w:tcW w:w="2245" w:type="dxa"/>
            <w:shd w:val="clear" w:color="auto" w:fill="auto"/>
            <w:vAlign w:val="center"/>
          </w:tcPr>
          <w:p w14:paraId="3DDE05D9" w14:textId="77777777" w:rsidR="00213E8F" w:rsidRPr="004D0820" w:rsidRDefault="00213E8F" w:rsidP="00213E8F">
            <w:pPr>
              <w:rPr>
                <w:rFonts w:eastAsiaTheme="minorHAnsi"/>
              </w:rPr>
            </w:pPr>
            <w:r w:rsidRPr="004D0820">
              <w:rPr>
                <w:rFonts w:eastAsia="Times New Roman" w:cstheme="minorHAnsi"/>
                <w:sz w:val="18"/>
                <w:szCs w:val="18"/>
              </w:rPr>
              <w:t>21</w:t>
            </w:r>
          </w:p>
        </w:tc>
        <w:tc>
          <w:tcPr>
            <w:tcW w:w="1080" w:type="dxa"/>
            <w:vAlign w:val="center"/>
          </w:tcPr>
          <w:p w14:paraId="09933931" w14:textId="2116D500" w:rsidR="00213E8F" w:rsidRPr="00391DBB" w:rsidRDefault="00213E8F" w:rsidP="00213E8F">
            <w:pPr>
              <w:rPr>
                <w:rFonts w:eastAsiaTheme="minorHAnsi"/>
                <w:sz w:val="18"/>
                <w:szCs w:val="18"/>
              </w:rPr>
            </w:pPr>
            <w:r w:rsidRPr="00391DBB">
              <w:rPr>
                <w:rFonts w:cstheme="minorHAnsi"/>
                <w:i/>
                <w:iCs/>
                <w:sz w:val="18"/>
                <w:szCs w:val="18"/>
              </w:rPr>
              <w:t>Anytime</w:t>
            </w:r>
            <w:r w:rsidRPr="00391DBB">
              <w:rPr>
                <w:rFonts w:cstheme="minorHAnsi"/>
                <w:sz w:val="18"/>
                <w:szCs w:val="18"/>
              </w:rPr>
              <w:t xml:space="preserve"> up to 7 days of </w:t>
            </w:r>
            <w:r w:rsidRPr="00391DBB">
              <w:rPr>
                <w:rFonts w:cstheme="minorHAnsi"/>
                <w:i/>
                <w:iCs/>
                <w:sz w:val="18"/>
                <w:szCs w:val="18"/>
              </w:rPr>
              <w:t>Harvest*</w:t>
            </w:r>
          </w:p>
        </w:tc>
        <w:tc>
          <w:tcPr>
            <w:tcW w:w="900" w:type="dxa"/>
            <w:vAlign w:val="center"/>
          </w:tcPr>
          <w:p w14:paraId="7005BABB" w14:textId="3057ECCE" w:rsidR="00213E8F" w:rsidRPr="00213E8F" w:rsidRDefault="00213E8F" w:rsidP="00213E8F">
            <w:pPr>
              <w:rPr>
                <w:rFonts w:eastAsiaTheme="minorHAnsi" w:cstheme="minorHAnsi"/>
                <w:sz w:val="18"/>
                <w:szCs w:val="18"/>
              </w:rPr>
            </w:pPr>
            <w:r>
              <w:rPr>
                <w:rFonts w:eastAsiaTheme="minorHAnsi" w:cstheme="minorHAnsi"/>
                <w:sz w:val="18"/>
                <w:szCs w:val="18"/>
              </w:rPr>
              <w:t>1-Mar</w:t>
            </w:r>
          </w:p>
        </w:tc>
        <w:tc>
          <w:tcPr>
            <w:tcW w:w="1350" w:type="dxa"/>
            <w:shd w:val="clear" w:color="auto" w:fill="auto"/>
            <w:vAlign w:val="center"/>
          </w:tcPr>
          <w:p w14:paraId="26D97F09" w14:textId="77777777" w:rsidR="00213E8F" w:rsidRPr="00213E8F" w:rsidRDefault="00213E8F" w:rsidP="00213E8F">
            <w:pPr>
              <w:rPr>
                <w:rFonts w:eastAsiaTheme="minorHAnsi" w:cstheme="minorHAnsi"/>
                <w:sz w:val="18"/>
                <w:szCs w:val="18"/>
              </w:rPr>
            </w:pPr>
            <w:r w:rsidRPr="00213E8F">
              <w:rPr>
                <w:rFonts w:eastAsia="Times New Roman" w:cstheme="minorHAnsi"/>
                <w:sz w:val="18"/>
                <w:szCs w:val="18"/>
              </w:rPr>
              <w:t>0.11 x 5 @ 7 d</w:t>
            </w:r>
          </w:p>
        </w:tc>
        <w:tc>
          <w:tcPr>
            <w:tcW w:w="1890" w:type="dxa"/>
            <w:shd w:val="clear" w:color="auto" w:fill="auto"/>
            <w:vAlign w:val="center"/>
          </w:tcPr>
          <w:p w14:paraId="00EB53B7" w14:textId="277C866E" w:rsidR="00213E8F" w:rsidRPr="00213E8F" w:rsidRDefault="00213E8F" w:rsidP="00213E8F">
            <w:pPr>
              <w:rPr>
                <w:rFonts w:eastAsiaTheme="minorHAnsi" w:cstheme="minorHAnsi"/>
                <w:sz w:val="18"/>
                <w:szCs w:val="18"/>
              </w:rPr>
            </w:pPr>
            <w:r w:rsidRPr="00213E8F">
              <w:rPr>
                <w:rFonts w:eastAsia="Times New Roman" w:cstheme="minorHAnsi"/>
                <w:sz w:val="18"/>
                <w:szCs w:val="18"/>
              </w:rPr>
              <w:t>Airblast above crop</w:t>
            </w:r>
          </w:p>
        </w:tc>
      </w:tr>
      <w:tr w:rsidR="00213E8F" w:rsidRPr="00213E8F" w14:paraId="48ADF80B" w14:textId="77777777" w:rsidTr="00E4437D">
        <w:trPr>
          <w:trHeight w:val="557"/>
          <w:jc w:val="center"/>
        </w:trPr>
        <w:tc>
          <w:tcPr>
            <w:tcW w:w="1429" w:type="dxa"/>
            <w:vMerge w:val="restart"/>
            <w:shd w:val="clear" w:color="auto" w:fill="auto"/>
            <w:vAlign w:val="center"/>
          </w:tcPr>
          <w:p w14:paraId="1595CF20" w14:textId="77777777" w:rsidR="00213E8F" w:rsidRPr="004D0820" w:rsidRDefault="00213E8F" w:rsidP="00213E8F">
            <w:pPr>
              <w:rPr>
                <w:rFonts w:eastAsiaTheme="minorHAnsi"/>
              </w:rPr>
            </w:pPr>
            <w:r w:rsidRPr="004D0820">
              <w:rPr>
                <w:rFonts w:eastAsia="Times New Roman" w:cstheme="minorHAnsi"/>
                <w:color w:val="000000"/>
                <w:sz w:val="18"/>
                <w:szCs w:val="18"/>
              </w:rPr>
              <w:t>Pome Fruits</w:t>
            </w:r>
          </w:p>
        </w:tc>
        <w:tc>
          <w:tcPr>
            <w:tcW w:w="2351" w:type="dxa"/>
            <w:shd w:val="clear" w:color="auto" w:fill="auto"/>
            <w:vAlign w:val="center"/>
          </w:tcPr>
          <w:p w14:paraId="2F37BFF7" w14:textId="77777777" w:rsidR="00213E8F" w:rsidRPr="004D0820" w:rsidRDefault="00213E8F" w:rsidP="00213E8F">
            <w:pPr>
              <w:rPr>
                <w:rFonts w:eastAsia="Times New Roman" w:cstheme="minorHAnsi"/>
                <w:sz w:val="18"/>
                <w:szCs w:val="18"/>
              </w:rPr>
            </w:pPr>
            <w:r w:rsidRPr="004D0820">
              <w:rPr>
                <w:rFonts w:eastAsia="Times New Roman" w:cstheme="minorHAnsi"/>
                <w:color w:val="000000"/>
                <w:sz w:val="18"/>
                <w:szCs w:val="18"/>
              </w:rPr>
              <w:t xml:space="preserve">G-1: Apple; </w:t>
            </w:r>
            <w:r w:rsidRPr="004D0820">
              <w:rPr>
                <w:rFonts w:eastAsia="Times New Roman" w:cstheme="minorHAnsi"/>
                <w:sz w:val="18"/>
                <w:szCs w:val="18"/>
              </w:rPr>
              <w:t xml:space="preserve">Crabapple; loquat; Mayhaw; </w:t>
            </w:r>
          </w:p>
          <w:p w14:paraId="08CC2932" w14:textId="77777777" w:rsidR="00213E8F" w:rsidRPr="004D0820" w:rsidRDefault="00213E8F" w:rsidP="00213E8F">
            <w:pPr>
              <w:rPr>
                <w:rFonts w:eastAsiaTheme="minorHAnsi"/>
              </w:rPr>
            </w:pPr>
            <w:r w:rsidRPr="004D0820">
              <w:rPr>
                <w:rFonts w:eastAsia="Times New Roman" w:cstheme="minorHAnsi"/>
                <w:color w:val="000000"/>
                <w:sz w:val="18"/>
                <w:szCs w:val="18"/>
              </w:rPr>
              <w:t>Quince</w:t>
            </w:r>
          </w:p>
        </w:tc>
        <w:tc>
          <w:tcPr>
            <w:tcW w:w="2340" w:type="dxa"/>
            <w:shd w:val="clear" w:color="auto" w:fill="auto"/>
            <w:vAlign w:val="center"/>
          </w:tcPr>
          <w:p w14:paraId="1B551B10" w14:textId="77777777" w:rsidR="00213E8F" w:rsidRPr="004D0820" w:rsidRDefault="00213E8F" w:rsidP="00213E8F">
            <w:pPr>
              <w:rPr>
                <w:rFonts w:eastAsiaTheme="minorHAnsi"/>
              </w:rPr>
            </w:pPr>
            <w:r w:rsidRPr="004D0820">
              <w:rPr>
                <w:rFonts w:eastAsia="Times New Roman" w:cstheme="minorHAnsi"/>
                <w:color w:val="000000"/>
                <w:sz w:val="18"/>
                <w:szCs w:val="18"/>
              </w:rPr>
              <w:t>Other orchards</w:t>
            </w:r>
          </w:p>
        </w:tc>
        <w:tc>
          <w:tcPr>
            <w:tcW w:w="1260" w:type="dxa"/>
            <w:shd w:val="clear" w:color="auto" w:fill="auto"/>
            <w:vAlign w:val="center"/>
          </w:tcPr>
          <w:p w14:paraId="2AFBFB9F" w14:textId="77777777" w:rsidR="00213E8F" w:rsidRPr="004D0820" w:rsidRDefault="00213E8F" w:rsidP="00213E8F">
            <w:pPr>
              <w:rPr>
                <w:rFonts w:eastAsiaTheme="minorHAnsi"/>
              </w:rPr>
            </w:pPr>
            <w:r w:rsidRPr="004D0820">
              <w:rPr>
                <w:rFonts w:eastAsia="Times New Roman" w:cstheme="minorHAnsi"/>
                <w:color w:val="000000"/>
                <w:sz w:val="18"/>
                <w:szCs w:val="18"/>
              </w:rPr>
              <w:t>OrchardESA</w:t>
            </w:r>
          </w:p>
        </w:tc>
        <w:tc>
          <w:tcPr>
            <w:tcW w:w="2245" w:type="dxa"/>
            <w:shd w:val="clear" w:color="auto" w:fill="auto"/>
            <w:vAlign w:val="center"/>
          </w:tcPr>
          <w:p w14:paraId="1FF0CF31" w14:textId="77777777" w:rsidR="00213E8F" w:rsidRPr="004D0820" w:rsidRDefault="00213E8F" w:rsidP="00213E8F">
            <w:pPr>
              <w:rPr>
                <w:rFonts w:eastAsiaTheme="minorHAnsi"/>
              </w:rPr>
            </w:pPr>
            <w:r w:rsidRPr="004D0820">
              <w:rPr>
                <w:rFonts w:eastAsia="Times New Roman" w:cstheme="minorHAnsi"/>
                <w:sz w:val="18"/>
                <w:szCs w:val="18"/>
              </w:rPr>
              <w:t>1-20</w:t>
            </w:r>
          </w:p>
        </w:tc>
        <w:tc>
          <w:tcPr>
            <w:tcW w:w="1080" w:type="dxa"/>
            <w:vMerge w:val="restart"/>
            <w:vAlign w:val="center"/>
          </w:tcPr>
          <w:p w14:paraId="744948C3" w14:textId="1557ACAB" w:rsidR="00213E8F" w:rsidRPr="00391DBB" w:rsidRDefault="00213E8F" w:rsidP="00213E8F">
            <w:pPr>
              <w:rPr>
                <w:rFonts w:eastAsiaTheme="minorHAnsi"/>
                <w:sz w:val="18"/>
                <w:szCs w:val="18"/>
              </w:rPr>
            </w:pPr>
            <w:r w:rsidRPr="00391DBB">
              <w:rPr>
                <w:rFonts w:cstheme="minorHAnsi"/>
                <w:i/>
                <w:iCs/>
                <w:sz w:val="18"/>
                <w:szCs w:val="18"/>
              </w:rPr>
              <w:t>Anytime</w:t>
            </w:r>
            <w:r w:rsidRPr="00391DBB">
              <w:rPr>
                <w:rFonts w:cstheme="minorHAnsi"/>
                <w:sz w:val="18"/>
                <w:szCs w:val="18"/>
              </w:rPr>
              <w:t xml:space="preserve"> up to 7 days of </w:t>
            </w:r>
            <w:r w:rsidRPr="00391DBB">
              <w:rPr>
                <w:rFonts w:cstheme="minorHAnsi"/>
                <w:i/>
                <w:iCs/>
                <w:sz w:val="18"/>
                <w:szCs w:val="18"/>
              </w:rPr>
              <w:t>Harvest*</w:t>
            </w:r>
          </w:p>
        </w:tc>
        <w:tc>
          <w:tcPr>
            <w:tcW w:w="900" w:type="dxa"/>
            <w:vMerge w:val="restart"/>
            <w:vAlign w:val="center"/>
          </w:tcPr>
          <w:p w14:paraId="3A79695C" w14:textId="097E5382" w:rsidR="00213E8F" w:rsidRPr="00213E8F" w:rsidRDefault="00213E8F" w:rsidP="00213E8F">
            <w:pPr>
              <w:rPr>
                <w:rFonts w:eastAsiaTheme="minorHAnsi" w:cstheme="minorHAnsi"/>
                <w:sz w:val="18"/>
                <w:szCs w:val="18"/>
              </w:rPr>
            </w:pPr>
            <w:r>
              <w:rPr>
                <w:rFonts w:eastAsiaTheme="minorHAnsi" w:cstheme="minorHAnsi"/>
                <w:sz w:val="18"/>
                <w:szCs w:val="18"/>
              </w:rPr>
              <w:t>1-Mar</w:t>
            </w:r>
          </w:p>
        </w:tc>
        <w:tc>
          <w:tcPr>
            <w:tcW w:w="1350" w:type="dxa"/>
            <w:shd w:val="clear" w:color="auto" w:fill="auto"/>
            <w:vAlign w:val="center"/>
          </w:tcPr>
          <w:p w14:paraId="5ECBC676" w14:textId="77777777" w:rsidR="00213E8F" w:rsidRPr="00213E8F" w:rsidRDefault="00213E8F" w:rsidP="00213E8F">
            <w:pPr>
              <w:rPr>
                <w:rFonts w:eastAsiaTheme="minorHAnsi" w:cstheme="minorHAnsi"/>
                <w:sz w:val="18"/>
                <w:szCs w:val="18"/>
              </w:rPr>
            </w:pPr>
            <w:r w:rsidRPr="00213E8F">
              <w:rPr>
                <w:rFonts w:eastAsia="Times New Roman" w:cstheme="minorHAnsi"/>
                <w:color w:val="000000"/>
                <w:sz w:val="18"/>
                <w:szCs w:val="18"/>
              </w:rPr>
              <w:t>0.11 x 5 @ 10 d</w:t>
            </w:r>
          </w:p>
        </w:tc>
        <w:tc>
          <w:tcPr>
            <w:tcW w:w="1890" w:type="dxa"/>
            <w:shd w:val="clear" w:color="auto" w:fill="auto"/>
            <w:vAlign w:val="center"/>
          </w:tcPr>
          <w:p w14:paraId="4A89871D" w14:textId="34CF1311" w:rsidR="00213E8F" w:rsidRPr="00213E8F" w:rsidRDefault="00213E8F" w:rsidP="00213E8F">
            <w:pPr>
              <w:rPr>
                <w:rFonts w:eastAsiaTheme="minorHAnsi" w:cstheme="minorHAnsi"/>
                <w:sz w:val="18"/>
                <w:szCs w:val="18"/>
              </w:rPr>
            </w:pPr>
            <w:r w:rsidRPr="00213E8F">
              <w:rPr>
                <w:rFonts w:eastAsia="Times New Roman" w:cstheme="minorHAnsi"/>
                <w:sz w:val="18"/>
                <w:szCs w:val="18"/>
              </w:rPr>
              <w:t>Airblast above crop</w:t>
            </w:r>
          </w:p>
        </w:tc>
      </w:tr>
      <w:tr w:rsidR="00213E8F" w:rsidRPr="00213E8F" w14:paraId="45732DD5" w14:textId="77777777" w:rsidTr="00E4437D">
        <w:trPr>
          <w:trHeight w:val="161"/>
          <w:jc w:val="center"/>
        </w:trPr>
        <w:tc>
          <w:tcPr>
            <w:tcW w:w="1429" w:type="dxa"/>
            <w:vMerge/>
            <w:vAlign w:val="center"/>
          </w:tcPr>
          <w:p w14:paraId="5511918A" w14:textId="77777777" w:rsidR="00213E8F" w:rsidRPr="004D0820" w:rsidRDefault="00213E8F" w:rsidP="00213E8F">
            <w:pPr>
              <w:rPr>
                <w:rFonts w:eastAsiaTheme="minorHAnsi"/>
              </w:rPr>
            </w:pPr>
          </w:p>
        </w:tc>
        <w:tc>
          <w:tcPr>
            <w:tcW w:w="2351" w:type="dxa"/>
            <w:shd w:val="clear" w:color="auto" w:fill="auto"/>
            <w:vAlign w:val="center"/>
          </w:tcPr>
          <w:p w14:paraId="1E094948" w14:textId="77777777" w:rsidR="00213E8F" w:rsidRPr="004D0820" w:rsidRDefault="00213E8F" w:rsidP="00213E8F">
            <w:pPr>
              <w:rPr>
                <w:rFonts w:eastAsiaTheme="minorHAnsi"/>
              </w:rPr>
            </w:pPr>
            <w:r w:rsidRPr="004D0820">
              <w:rPr>
                <w:rFonts w:eastAsia="Times New Roman" w:cstheme="minorHAnsi"/>
                <w:color w:val="000000"/>
                <w:sz w:val="18"/>
                <w:szCs w:val="18"/>
              </w:rPr>
              <w:t>G-2: Pear; Pear, Asian</w:t>
            </w:r>
          </w:p>
        </w:tc>
        <w:tc>
          <w:tcPr>
            <w:tcW w:w="2340" w:type="dxa"/>
            <w:shd w:val="clear" w:color="auto" w:fill="auto"/>
            <w:vAlign w:val="center"/>
          </w:tcPr>
          <w:p w14:paraId="654D0314" w14:textId="77777777" w:rsidR="00213E8F" w:rsidRPr="004D0820" w:rsidRDefault="00213E8F" w:rsidP="00213E8F">
            <w:pPr>
              <w:rPr>
                <w:rFonts w:eastAsiaTheme="minorHAnsi"/>
              </w:rPr>
            </w:pPr>
            <w:r w:rsidRPr="004D0820">
              <w:rPr>
                <w:rFonts w:eastAsia="Times New Roman" w:cstheme="minorHAnsi"/>
                <w:color w:val="000000"/>
                <w:sz w:val="18"/>
                <w:szCs w:val="18"/>
              </w:rPr>
              <w:t>Other orchards</w:t>
            </w:r>
          </w:p>
        </w:tc>
        <w:tc>
          <w:tcPr>
            <w:tcW w:w="1260" w:type="dxa"/>
            <w:shd w:val="clear" w:color="auto" w:fill="auto"/>
            <w:vAlign w:val="center"/>
          </w:tcPr>
          <w:p w14:paraId="567C11BF" w14:textId="77777777" w:rsidR="00213E8F" w:rsidRPr="004D0820" w:rsidRDefault="00213E8F" w:rsidP="00213E8F">
            <w:pPr>
              <w:rPr>
                <w:rFonts w:eastAsiaTheme="minorHAnsi"/>
              </w:rPr>
            </w:pPr>
            <w:r w:rsidRPr="004D0820">
              <w:rPr>
                <w:rFonts w:eastAsia="Times New Roman" w:cstheme="minorHAnsi"/>
                <w:color w:val="000000"/>
                <w:sz w:val="18"/>
                <w:szCs w:val="18"/>
              </w:rPr>
              <w:t>OrchardESA</w:t>
            </w:r>
          </w:p>
        </w:tc>
        <w:tc>
          <w:tcPr>
            <w:tcW w:w="2245" w:type="dxa"/>
            <w:shd w:val="clear" w:color="auto" w:fill="auto"/>
            <w:vAlign w:val="center"/>
          </w:tcPr>
          <w:p w14:paraId="70C1B369" w14:textId="77777777" w:rsidR="00213E8F" w:rsidRPr="004D0820" w:rsidRDefault="00213E8F" w:rsidP="00213E8F">
            <w:pPr>
              <w:rPr>
                <w:rFonts w:eastAsiaTheme="minorHAnsi"/>
              </w:rPr>
            </w:pPr>
            <w:r w:rsidRPr="004D0820">
              <w:rPr>
                <w:rFonts w:eastAsia="Times New Roman" w:cstheme="minorHAnsi"/>
                <w:sz w:val="18"/>
                <w:szCs w:val="18"/>
              </w:rPr>
              <w:t>1-20</w:t>
            </w:r>
          </w:p>
        </w:tc>
        <w:tc>
          <w:tcPr>
            <w:tcW w:w="1080" w:type="dxa"/>
            <w:vMerge/>
            <w:vAlign w:val="center"/>
          </w:tcPr>
          <w:p w14:paraId="520CB9FB" w14:textId="77777777" w:rsidR="00213E8F" w:rsidRPr="00391DBB" w:rsidRDefault="00213E8F" w:rsidP="00213E8F">
            <w:pPr>
              <w:rPr>
                <w:rFonts w:eastAsiaTheme="minorHAnsi"/>
                <w:sz w:val="18"/>
                <w:szCs w:val="18"/>
              </w:rPr>
            </w:pPr>
          </w:p>
        </w:tc>
        <w:tc>
          <w:tcPr>
            <w:tcW w:w="900" w:type="dxa"/>
            <w:vMerge/>
            <w:vAlign w:val="center"/>
          </w:tcPr>
          <w:p w14:paraId="4D47AF52" w14:textId="77777777" w:rsidR="00213E8F" w:rsidRPr="00213E8F" w:rsidRDefault="00213E8F" w:rsidP="00213E8F">
            <w:pPr>
              <w:rPr>
                <w:rFonts w:eastAsiaTheme="minorHAnsi" w:cstheme="minorHAnsi"/>
                <w:sz w:val="18"/>
                <w:szCs w:val="18"/>
              </w:rPr>
            </w:pPr>
          </w:p>
        </w:tc>
        <w:tc>
          <w:tcPr>
            <w:tcW w:w="1350" w:type="dxa"/>
            <w:shd w:val="clear" w:color="auto" w:fill="auto"/>
            <w:vAlign w:val="center"/>
          </w:tcPr>
          <w:p w14:paraId="521DAE29" w14:textId="77777777" w:rsidR="00213E8F" w:rsidRPr="00213E8F" w:rsidRDefault="00213E8F" w:rsidP="00213E8F">
            <w:pPr>
              <w:rPr>
                <w:rFonts w:eastAsiaTheme="minorHAnsi" w:cstheme="minorHAnsi"/>
                <w:sz w:val="18"/>
                <w:szCs w:val="18"/>
              </w:rPr>
            </w:pPr>
            <w:r w:rsidRPr="00213E8F">
              <w:rPr>
                <w:rFonts w:eastAsia="Times New Roman" w:cstheme="minorHAnsi"/>
                <w:color w:val="000000"/>
                <w:sz w:val="18"/>
                <w:szCs w:val="18"/>
              </w:rPr>
              <w:t>0.28 x 2 @ 10 d</w:t>
            </w:r>
          </w:p>
        </w:tc>
        <w:tc>
          <w:tcPr>
            <w:tcW w:w="1890" w:type="dxa"/>
            <w:shd w:val="clear" w:color="auto" w:fill="auto"/>
            <w:vAlign w:val="center"/>
          </w:tcPr>
          <w:p w14:paraId="57AF3EC6" w14:textId="3A418856" w:rsidR="00213E8F" w:rsidRPr="00213E8F" w:rsidRDefault="00213E8F" w:rsidP="00213E8F">
            <w:pPr>
              <w:rPr>
                <w:rFonts w:eastAsiaTheme="minorHAnsi" w:cstheme="minorHAnsi"/>
                <w:sz w:val="18"/>
                <w:szCs w:val="18"/>
              </w:rPr>
            </w:pPr>
            <w:r w:rsidRPr="00213E8F">
              <w:rPr>
                <w:rFonts w:eastAsia="Times New Roman" w:cstheme="minorHAnsi"/>
                <w:sz w:val="18"/>
                <w:szCs w:val="18"/>
              </w:rPr>
              <w:t>Airblast above crop</w:t>
            </w:r>
          </w:p>
        </w:tc>
      </w:tr>
      <w:tr w:rsidR="00070D35" w:rsidRPr="00213E8F" w14:paraId="1EDFD3B7" w14:textId="77777777" w:rsidTr="00E4437D">
        <w:trPr>
          <w:trHeight w:val="107"/>
          <w:jc w:val="center"/>
        </w:trPr>
        <w:tc>
          <w:tcPr>
            <w:tcW w:w="1429" w:type="dxa"/>
            <w:shd w:val="clear" w:color="auto" w:fill="auto"/>
            <w:vAlign w:val="center"/>
          </w:tcPr>
          <w:p w14:paraId="6EB21E84" w14:textId="77777777" w:rsidR="00070D35" w:rsidRPr="004D0820" w:rsidRDefault="00070D35" w:rsidP="00070D35">
            <w:pPr>
              <w:rPr>
                <w:rFonts w:eastAsiaTheme="minorHAnsi"/>
              </w:rPr>
            </w:pPr>
            <w:r w:rsidRPr="004D0820">
              <w:rPr>
                <w:rFonts w:eastAsia="Times New Roman" w:cstheme="minorHAnsi"/>
                <w:color w:val="000000"/>
                <w:sz w:val="18"/>
                <w:szCs w:val="18"/>
              </w:rPr>
              <w:t>Soybean</w:t>
            </w:r>
          </w:p>
        </w:tc>
        <w:tc>
          <w:tcPr>
            <w:tcW w:w="2351" w:type="dxa"/>
            <w:shd w:val="clear" w:color="auto" w:fill="auto"/>
            <w:vAlign w:val="center"/>
          </w:tcPr>
          <w:p w14:paraId="42499B80" w14:textId="77777777" w:rsidR="00070D35" w:rsidRPr="004D0820" w:rsidRDefault="00070D35" w:rsidP="00070D35">
            <w:pPr>
              <w:rPr>
                <w:rFonts w:eastAsiaTheme="minorHAnsi"/>
              </w:rPr>
            </w:pPr>
            <w:r w:rsidRPr="004D0820">
              <w:rPr>
                <w:rFonts w:eastAsia="Times New Roman" w:cstheme="minorHAnsi"/>
                <w:color w:val="000000"/>
                <w:sz w:val="18"/>
                <w:szCs w:val="18"/>
              </w:rPr>
              <w:t>Soybean</w:t>
            </w:r>
          </w:p>
        </w:tc>
        <w:tc>
          <w:tcPr>
            <w:tcW w:w="2340" w:type="dxa"/>
            <w:shd w:val="clear" w:color="auto" w:fill="auto"/>
            <w:vAlign w:val="center"/>
          </w:tcPr>
          <w:p w14:paraId="1CDF468F" w14:textId="77777777" w:rsidR="00070D35" w:rsidRPr="004D0820" w:rsidRDefault="00070D35" w:rsidP="00070D35">
            <w:pPr>
              <w:rPr>
                <w:rFonts w:eastAsiaTheme="minorHAnsi"/>
              </w:rPr>
            </w:pPr>
            <w:r w:rsidRPr="004D0820">
              <w:rPr>
                <w:rFonts w:eastAsia="Times New Roman" w:cstheme="minorHAnsi"/>
                <w:color w:val="000000"/>
                <w:sz w:val="18"/>
                <w:szCs w:val="18"/>
              </w:rPr>
              <w:t>Soybeans</w:t>
            </w:r>
          </w:p>
        </w:tc>
        <w:tc>
          <w:tcPr>
            <w:tcW w:w="1260" w:type="dxa"/>
            <w:shd w:val="clear" w:color="auto" w:fill="auto"/>
            <w:vAlign w:val="center"/>
          </w:tcPr>
          <w:p w14:paraId="3CA2933F" w14:textId="77777777" w:rsidR="00070D35" w:rsidRPr="004D0820" w:rsidRDefault="00070D35" w:rsidP="00070D35">
            <w:pPr>
              <w:rPr>
                <w:rFonts w:eastAsiaTheme="minorHAnsi"/>
              </w:rPr>
            </w:pPr>
            <w:r w:rsidRPr="004D0820">
              <w:rPr>
                <w:rFonts w:eastAsia="Times New Roman" w:cstheme="minorHAnsi"/>
                <w:color w:val="000000"/>
                <w:sz w:val="18"/>
                <w:szCs w:val="18"/>
              </w:rPr>
              <w:t>SoybeanESA</w:t>
            </w:r>
          </w:p>
        </w:tc>
        <w:tc>
          <w:tcPr>
            <w:tcW w:w="2245" w:type="dxa"/>
            <w:shd w:val="clear" w:color="auto" w:fill="auto"/>
            <w:vAlign w:val="center"/>
          </w:tcPr>
          <w:p w14:paraId="43F7B3AD" w14:textId="77777777" w:rsidR="00070D35" w:rsidRPr="004D0820" w:rsidRDefault="00070D35" w:rsidP="00070D35">
            <w:pPr>
              <w:rPr>
                <w:rFonts w:eastAsiaTheme="minorHAnsi"/>
              </w:rPr>
            </w:pPr>
            <w:r w:rsidRPr="004D0820">
              <w:rPr>
                <w:rFonts w:eastAsia="Times New Roman" w:cstheme="minorHAnsi"/>
                <w:sz w:val="18"/>
                <w:szCs w:val="18"/>
              </w:rPr>
              <w:t>1-14; 16-18; 20</w:t>
            </w:r>
          </w:p>
        </w:tc>
        <w:tc>
          <w:tcPr>
            <w:tcW w:w="1080" w:type="dxa"/>
            <w:vAlign w:val="center"/>
          </w:tcPr>
          <w:p w14:paraId="10B4BAE2" w14:textId="2BF45E05" w:rsidR="00070D35" w:rsidRPr="00391DBB" w:rsidRDefault="00070D35" w:rsidP="00070D35">
            <w:pPr>
              <w:rPr>
                <w:rFonts w:eastAsiaTheme="minorHAnsi"/>
                <w:sz w:val="18"/>
                <w:szCs w:val="18"/>
              </w:rPr>
            </w:pPr>
            <w:r w:rsidRPr="00391DBB">
              <w:rPr>
                <w:rFonts w:eastAsia="Times New Roman" w:cstheme="minorHAnsi"/>
                <w:i/>
                <w:iCs/>
                <w:sz w:val="18"/>
                <w:szCs w:val="18"/>
              </w:rPr>
              <w:t>Stages:</w:t>
            </w:r>
            <w:r w:rsidRPr="00391DBB">
              <w:rPr>
                <w:rFonts w:eastAsia="Times New Roman" w:cstheme="minorHAnsi"/>
                <w:sz w:val="18"/>
                <w:szCs w:val="18"/>
              </w:rPr>
              <w:t xml:space="preserve"> V2, R1 &amp; R3 to 21 d. of </w:t>
            </w:r>
            <w:r w:rsidRPr="00391DBB">
              <w:rPr>
                <w:rFonts w:eastAsia="Times New Roman" w:cstheme="minorHAnsi"/>
                <w:i/>
                <w:iCs/>
                <w:sz w:val="18"/>
                <w:szCs w:val="18"/>
              </w:rPr>
              <w:t>Harvest</w:t>
            </w:r>
          </w:p>
        </w:tc>
        <w:tc>
          <w:tcPr>
            <w:tcW w:w="900" w:type="dxa"/>
            <w:vAlign w:val="center"/>
          </w:tcPr>
          <w:p w14:paraId="00722B13" w14:textId="47655440" w:rsidR="00070D35" w:rsidRPr="00213E8F" w:rsidRDefault="00070D35" w:rsidP="00070D35">
            <w:pPr>
              <w:rPr>
                <w:rFonts w:eastAsiaTheme="minorHAnsi" w:cstheme="minorHAnsi"/>
                <w:sz w:val="18"/>
                <w:szCs w:val="18"/>
              </w:rPr>
            </w:pPr>
            <w:r>
              <w:rPr>
                <w:rFonts w:eastAsiaTheme="minorHAnsi" w:cstheme="minorHAnsi"/>
                <w:sz w:val="18"/>
                <w:szCs w:val="18"/>
              </w:rPr>
              <w:t>15-Apr</w:t>
            </w:r>
          </w:p>
        </w:tc>
        <w:tc>
          <w:tcPr>
            <w:tcW w:w="1350" w:type="dxa"/>
            <w:shd w:val="clear" w:color="auto" w:fill="auto"/>
            <w:vAlign w:val="center"/>
          </w:tcPr>
          <w:p w14:paraId="36EB2981" w14:textId="77777777" w:rsidR="00070D35" w:rsidRPr="00213E8F" w:rsidRDefault="00070D35" w:rsidP="00070D35">
            <w:pPr>
              <w:rPr>
                <w:rFonts w:eastAsiaTheme="minorHAnsi" w:cstheme="minorHAnsi"/>
                <w:sz w:val="18"/>
                <w:szCs w:val="18"/>
              </w:rPr>
            </w:pPr>
            <w:r w:rsidRPr="00213E8F">
              <w:rPr>
                <w:rFonts w:eastAsia="Times New Roman" w:cstheme="minorHAnsi"/>
                <w:color w:val="000000"/>
                <w:sz w:val="18"/>
                <w:szCs w:val="18"/>
              </w:rPr>
              <w:t>0.05 x 3 @ 7 d</w:t>
            </w:r>
          </w:p>
        </w:tc>
        <w:tc>
          <w:tcPr>
            <w:tcW w:w="1890" w:type="dxa"/>
            <w:shd w:val="clear" w:color="auto" w:fill="auto"/>
            <w:vAlign w:val="center"/>
          </w:tcPr>
          <w:p w14:paraId="2A90DC20" w14:textId="77777777" w:rsidR="00070D35" w:rsidRPr="00213E8F" w:rsidRDefault="00070D35" w:rsidP="00070D35">
            <w:pPr>
              <w:rPr>
                <w:rFonts w:eastAsiaTheme="minorHAnsi" w:cstheme="minorHAnsi"/>
                <w:sz w:val="18"/>
                <w:szCs w:val="18"/>
              </w:rPr>
            </w:pPr>
            <w:r w:rsidRPr="00213E8F">
              <w:rPr>
                <w:rFonts w:eastAsia="Times New Roman" w:cstheme="minorHAnsi"/>
                <w:color w:val="000000"/>
                <w:sz w:val="18"/>
                <w:szCs w:val="18"/>
              </w:rPr>
              <w:t>Broadcast</w:t>
            </w:r>
            <w:r w:rsidRPr="00213E8F">
              <w:rPr>
                <w:rFonts w:eastAsia="Times New Roman" w:cstheme="minorHAnsi"/>
                <w:sz w:val="18"/>
                <w:szCs w:val="18"/>
              </w:rPr>
              <w:t xml:space="preserve"> above crop</w:t>
            </w:r>
          </w:p>
          <w:p w14:paraId="12596F30" w14:textId="77777777" w:rsidR="00070D35" w:rsidRDefault="00070D35" w:rsidP="00070D35">
            <w:pPr>
              <w:rPr>
                <w:rFonts w:eastAsia="Times New Roman" w:cstheme="minorHAnsi"/>
                <w:sz w:val="18"/>
                <w:szCs w:val="18"/>
              </w:rPr>
            </w:pPr>
            <w:r>
              <w:rPr>
                <w:rFonts w:eastAsia="Times New Roman" w:cstheme="minorHAnsi"/>
                <w:sz w:val="18"/>
                <w:szCs w:val="18"/>
              </w:rPr>
              <w:t xml:space="preserve">and </w:t>
            </w:r>
            <w:r w:rsidRPr="00213E8F">
              <w:rPr>
                <w:rFonts w:eastAsia="Times New Roman" w:cstheme="minorHAnsi"/>
                <w:sz w:val="18"/>
                <w:szCs w:val="18"/>
              </w:rPr>
              <w:t>Aerial above crop</w:t>
            </w:r>
          </w:p>
          <w:p w14:paraId="76A41D24" w14:textId="0C0B3F13" w:rsidR="00070D35" w:rsidRPr="00213E8F" w:rsidRDefault="00070D35" w:rsidP="00070D35">
            <w:pPr>
              <w:rPr>
                <w:rFonts w:eastAsiaTheme="minorHAnsi" w:cstheme="minorHAnsi"/>
                <w:sz w:val="18"/>
                <w:szCs w:val="18"/>
              </w:rPr>
            </w:pPr>
            <w:r>
              <w:rPr>
                <w:rFonts w:eastAsia="Times New Roman" w:cstheme="minorHAnsi"/>
                <w:sz w:val="18"/>
                <w:szCs w:val="18"/>
              </w:rPr>
              <w:t>(Two separate runs)</w:t>
            </w:r>
          </w:p>
        </w:tc>
      </w:tr>
      <w:tr w:rsidR="00E4437D" w:rsidRPr="004D0820" w14:paraId="12C700EC" w14:textId="77777777" w:rsidTr="00EF4C78">
        <w:trPr>
          <w:trHeight w:val="58"/>
          <w:jc w:val="center"/>
        </w:trPr>
        <w:tc>
          <w:tcPr>
            <w:tcW w:w="14845" w:type="dxa"/>
            <w:gridSpan w:val="9"/>
            <w:shd w:val="clear" w:color="auto" w:fill="auto"/>
            <w:vAlign w:val="bottom"/>
          </w:tcPr>
          <w:p w14:paraId="5E1A753C" w14:textId="20436094" w:rsidR="00E4437D" w:rsidRPr="001346DF" w:rsidRDefault="00E4437D" w:rsidP="00E4437D">
            <w:pPr>
              <w:rPr>
                <w:rFonts w:eastAsia="Times New Roman" w:cstheme="minorHAnsi"/>
                <w:b/>
                <w:bCs/>
                <w:i/>
                <w:iCs/>
                <w:sz w:val="18"/>
                <w:szCs w:val="18"/>
              </w:rPr>
            </w:pPr>
            <w:bookmarkStart w:id="19" w:name="_Hlk78385974"/>
            <w:r w:rsidRPr="001346DF">
              <w:rPr>
                <w:rFonts w:eastAsia="Times New Roman" w:cstheme="minorHAnsi"/>
                <w:b/>
                <w:bCs/>
                <w:i/>
                <w:iCs/>
                <w:sz w:val="18"/>
                <w:szCs w:val="18"/>
                <w:vertAlign w:val="superscript"/>
              </w:rPr>
              <w:t xml:space="preserve">1 </w:t>
            </w:r>
            <w:r w:rsidRPr="001346DF">
              <w:rPr>
                <w:rFonts w:eastAsia="Times New Roman" w:cstheme="minorHAnsi"/>
                <w:b/>
                <w:bCs/>
                <w:i/>
                <w:iCs/>
                <w:sz w:val="18"/>
                <w:szCs w:val="18"/>
              </w:rPr>
              <w:t>Timing for 1</w:t>
            </w:r>
            <w:r w:rsidRPr="001346DF">
              <w:rPr>
                <w:rFonts w:eastAsia="Times New Roman" w:cstheme="minorHAnsi"/>
                <w:b/>
                <w:bCs/>
                <w:i/>
                <w:iCs/>
                <w:sz w:val="18"/>
                <w:szCs w:val="18"/>
                <w:vertAlign w:val="superscript"/>
              </w:rPr>
              <w:t>st</w:t>
            </w:r>
            <w:r w:rsidRPr="001346DF">
              <w:rPr>
                <w:rFonts w:eastAsia="Times New Roman" w:cstheme="minorHAnsi"/>
                <w:b/>
                <w:bCs/>
                <w:i/>
                <w:iCs/>
                <w:sz w:val="18"/>
                <w:szCs w:val="18"/>
              </w:rPr>
              <w:t xml:space="preserve"> Application: </w:t>
            </w:r>
            <w:r w:rsidR="006E3488" w:rsidRPr="001346DF">
              <w:rPr>
                <w:rFonts w:eastAsia="Times New Roman" w:cstheme="minorHAnsi"/>
                <w:sz w:val="18"/>
                <w:szCs w:val="18"/>
              </w:rPr>
              <w:t xml:space="preserve">Application window </w:t>
            </w:r>
            <w:r w:rsidRPr="001346DF">
              <w:rPr>
                <w:rFonts w:eastAsia="Times New Roman" w:cstheme="minorHAnsi"/>
                <w:sz w:val="18"/>
                <w:szCs w:val="18"/>
              </w:rPr>
              <w:t>specified in the label</w:t>
            </w:r>
            <w:r w:rsidR="006E3488" w:rsidRPr="001346DF">
              <w:rPr>
                <w:rFonts w:eastAsia="Times New Roman" w:cstheme="minorHAnsi"/>
                <w:sz w:val="18"/>
                <w:szCs w:val="18"/>
              </w:rPr>
              <w:t xml:space="preserve"> noting window</w:t>
            </w:r>
            <w:r w:rsidR="004A56E5" w:rsidRPr="001346DF">
              <w:rPr>
                <w:rFonts w:eastAsia="Times New Roman" w:cstheme="minorHAnsi"/>
                <w:sz w:val="18"/>
                <w:szCs w:val="18"/>
              </w:rPr>
              <w:t>s</w:t>
            </w:r>
            <w:r w:rsidR="006E3488" w:rsidRPr="001346DF">
              <w:rPr>
                <w:rFonts w:eastAsia="Times New Roman" w:cstheme="minorHAnsi"/>
                <w:sz w:val="18"/>
                <w:szCs w:val="18"/>
              </w:rPr>
              <w:t xml:space="preserve"> with “*” indicate the presence of restrictions for pollinator protection</w:t>
            </w:r>
            <w:r w:rsidR="004A56E5" w:rsidRPr="001346DF">
              <w:rPr>
                <w:rFonts w:eastAsia="Times New Roman" w:cstheme="minorHAnsi"/>
                <w:sz w:val="18"/>
                <w:szCs w:val="18"/>
              </w:rPr>
              <w:t>; Absolute timing is the date chosen for the first application after considering label application window/restrictions</w:t>
            </w:r>
            <w:r w:rsidRPr="001346DF">
              <w:rPr>
                <w:rFonts w:eastAsia="Times New Roman" w:cstheme="minorHAnsi"/>
                <w:b/>
                <w:bCs/>
                <w:i/>
                <w:iCs/>
                <w:sz w:val="18"/>
                <w:szCs w:val="18"/>
              </w:rPr>
              <w:t xml:space="preserve"> </w:t>
            </w:r>
          </w:p>
          <w:p w14:paraId="1666A2C7" w14:textId="0C7BB69D" w:rsidR="00E4437D" w:rsidRPr="001346DF" w:rsidRDefault="00E4437D" w:rsidP="00E4437D">
            <w:pPr>
              <w:rPr>
                <w:rFonts w:eastAsia="Times New Roman" w:cstheme="minorHAnsi"/>
                <w:b/>
                <w:bCs/>
                <w:i/>
                <w:iCs/>
                <w:sz w:val="18"/>
                <w:szCs w:val="18"/>
              </w:rPr>
            </w:pPr>
            <w:r w:rsidRPr="001346DF">
              <w:rPr>
                <w:rFonts w:eastAsia="Times New Roman" w:cstheme="minorHAnsi"/>
                <w:b/>
                <w:bCs/>
                <w:i/>
                <w:iCs/>
                <w:sz w:val="18"/>
                <w:szCs w:val="18"/>
                <w:vertAlign w:val="superscript"/>
              </w:rPr>
              <w:t>2</w:t>
            </w:r>
            <w:r w:rsidRPr="001346DF">
              <w:rPr>
                <w:rFonts w:eastAsia="Times New Roman" w:cstheme="minorHAnsi"/>
                <w:b/>
                <w:bCs/>
                <w:i/>
                <w:iCs/>
                <w:sz w:val="18"/>
                <w:szCs w:val="18"/>
              </w:rPr>
              <w:t>Maximum Rate (Kg/ha)</w:t>
            </w:r>
            <w:r w:rsidR="004A56E5" w:rsidRPr="001346DF">
              <w:rPr>
                <w:rFonts w:eastAsia="Times New Roman" w:cstheme="minorHAnsi"/>
                <w:b/>
                <w:bCs/>
                <w:i/>
                <w:iCs/>
                <w:sz w:val="18"/>
                <w:szCs w:val="18"/>
              </w:rPr>
              <w:t xml:space="preserve">: </w:t>
            </w:r>
            <w:r w:rsidR="004A56E5" w:rsidRPr="001346DF">
              <w:rPr>
                <w:rFonts w:eastAsia="Times New Roman" w:cstheme="minorHAnsi"/>
                <w:sz w:val="18"/>
                <w:szCs w:val="18"/>
              </w:rPr>
              <w:t xml:space="preserve">Maximum single rate in Kg/ha x Maximum number of </w:t>
            </w:r>
            <w:r w:rsidR="001346DF" w:rsidRPr="001346DF">
              <w:rPr>
                <w:rFonts w:eastAsia="Times New Roman" w:cstheme="minorHAnsi"/>
                <w:sz w:val="18"/>
                <w:szCs w:val="18"/>
              </w:rPr>
              <w:t>applications</w:t>
            </w:r>
            <w:r w:rsidR="004A56E5" w:rsidRPr="001346DF">
              <w:rPr>
                <w:rFonts w:eastAsia="Times New Roman" w:cstheme="minorHAnsi"/>
                <w:sz w:val="18"/>
                <w:szCs w:val="18"/>
              </w:rPr>
              <w:t xml:space="preserve"> @ Minimum application interval. For </w:t>
            </w:r>
            <w:r w:rsidR="001346DF" w:rsidRPr="001346DF">
              <w:rPr>
                <w:rFonts w:eastAsia="Times New Roman" w:cstheme="minorHAnsi"/>
                <w:sz w:val="18"/>
                <w:szCs w:val="18"/>
              </w:rPr>
              <w:t>example,</w:t>
            </w:r>
            <w:r w:rsidR="004A56E5" w:rsidRPr="001346DF">
              <w:rPr>
                <w:rFonts w:eastAsia="Times New Roman" w:cstheme="minorHAnsi"/>
                <w:sz w:val="18"/>
                <w:szCs w:val="18"/>
              </w:rPr>
              <w:t xml:space="preserve"> the Maximu</w:t>
            </w:r>
            <w:r w:rsidR="001346DF" w:rsidRPr="001346DF">
              <w:rPr>
                <w:rFonts w:eastAsia="Times New Roman" w:cstheme="minorHAnsi"/>
                <w:sz w:val="18"/>
                <w:szCs w:val="18"/>
              </w:rPr>
              <w:t>m</w:t>
            </w:r>
            <w:r w:rsidR="004A56E5" w:rsidRPr="001346DF">
              <w:rPr>
                <w:rFonts w:eastAsia="Times New Roman" w:cstheme="minorHAnsi"/>
                <w:sz w:val="18"/>
                <w:szCs w:val="18"/>
              </w:rPr>
              <w:t xml:space="preserve"> application rate for </w:t>
            </w:r>
            <w:r w:rsidR="001346DF" w:rsidRPr="001346DF">
              <w:rPr>
                <w:rFonts w:eastAsia="Times New Roman" w:cstheme="minorHAnsi"/>
                <w:sz w:val="18"/>
                <w:szCs w:val="18"/>
              </w:rPr>
              <w:t>Artichoke</w:t>
            </w:r>
            <w:r w:rsidR="004A56E5" w:rsidRPr="001346DF">
              <w:rPr>
                <w:rFonts w:eastAsia="Times New Roman" w:cstheme="minorHAnsi"/>
                <w:sz w:val="18"/>
                <w:szCs w:val="18"/>
              </w:rPr>
              <w:t xml:space="preserve"> is </w:t>
            </w:r>
            <w:r w:rsidR="00A6186A" w:rsidRPr="001346DF">
              <w:rPr>
                <w:rFonts w:eastAsia="Times New Roman" w:cstheme="minorHAnsi"/>
                <w:sz w:val="18"/>
                <w:szCs w:val="18"/>
              </w:rPr>
              <w:t xml:space="preserve">0.14 x 4 @14 d= a </w:t>
            </w:r>
            <w:r w:rsidR="001346DF" w:rsidRPr="001346DF">
              <w:rPr>
                <w:rFonts w:eastAsia="Times New Roman" w:cstheme="minorHAnsi"/>
                <w:sz w:val="18"/>
                <w:szCs w:val="18"/>
              </w:rPr>
              <w:t>single</w:t>
            </w:r>
            <w:r w:rsidR="00A6186A" w:rsidRPr="001346DF">
              <w:rPr>
                <w:rFonts w:eastAsia="Times New Roman" w:cstheme="minorHAnsi"/>
                <w:sz w:val="18"/>
                <w:szCs w:val="18"/>
              </w:rPr>
              <w:t xml:space="preserve"> application rate of 0.14 kg/hac</w:t>
            </w:r>
            <w:r w:rsidR="001346DF" w:rsidRPr="001346DF">
              <w:rPr>
                <w:rFonts w:eastAsia="Times New Roman" w:cstheme="minorHAnsi"/>
                <w:sz w:val="18"/>
                <w:szCs w:val="18"/>
              </w:rPr>
              <w:t xml:space="preserve"> applied 4 times at 14 days intervals</w:t>
            </w:r>
          </w:p>
          <w:p w14:paraId="0B1DD6D3" w14:textId="6BE49BF2" w:rsidR="00E4437D" w:rsidRPr="001346DF" w:rsidRDefault="00E4437D" w:rsidP="00C54D15">
            <w:pPr>
              <w:rPr>
                <w:rFonts w:eastAsiaTheme="minorHAnsi"/>
                <w:sz w:val="18"/>
                <w:szCs w:val="18"/>
              </w:rPr>
            </w:pPr>
            <w:r w:rsidRPr="001346DF">
              <w:rPr>
                <w:rFonts w:eastAsia="Times New Roman" w:cstheme="minorHAnsi"/>
                <w:b/>
                <w:bCs/>
                <w:i/>
                <w:iCs/>
                <w:sz w:val="18"/>
                <w:szCs w:val="18"/>
                <w:vertAlign w:val="superscript"/>
              </w:rPr>
              <w:t>3</w:t>
            </w:r>
            <w:r w:rsidRPr="001346DF">
              <w:rPr>
                <w:rFonts w:eastAsia="Times New Roman" w:cstheme="minorHAnsi"/>
                <w:b/>
                <w:bCs/>
                <w:i/>
                <w:iCs/>
                <w:sz w:val="18"/>
                <w:szCs w:val="18"/>
              </w:rPr>
              <w:t>Procedure and Chemical Distribution</w:t>
            </w:r>
            <w:r w:rsidR="00C54D15">
              <w:rPr>
                <w:rFonts w:eastAsia="Times New Roman" w:cstheme="minorHAnsi"/>
                <w:b/>
                <w:bCs/>
                <w:i/>
                <w:iCs/>
                <w:sz w:val="18"/>
                <w:szCs w:val="18"/>
              </w:rPr>
              <w:t xml:space="preserve">: </w:t>
            </w:r>
            <w:r w:rsidR="00C54D15" w:rsidRPr="00C54D15">
              <w:rPr>
                <w:rFonts w:eastAsia="Times New Roman" w:cstheme="minorHAnsi"/>
                <w:sz w:val="18"/>
                <w:szCs w:val="18"/>
              </w:rPr>
              <w:t>The equipment used in application (ground broadcast, airblast and/or aerial) in addition to expected chemical distribution in the crop/soil profile following application; input for the Application Tab of PWC</w:t>
            </w:r>
          </w:p>
        </w:tc>
      </w:tr>
      <w:bookmarkEnd w:id="19"/>
    </w:tbl>
    <w:p w14:paraId="5DAB4FD9" w14:textId="77777777" w:rsidR="004D0820" w:rsidRDefault="004D0820" w:rsidP="00C2585A">
      <w:pPr>
        <w:spacing w:after="0"/>
      </w:pPr>
    </w:p>
    <w:p w14:paraId="4794ECD7" w14:textId="741ADBA8" w:rsidR="00001B4F" w:rsidRDefault="00001B4F" w:rsidP="00001B4F">
      <w:pPr>
        <w:pStyle w:val="BETables"/>
        <w:spacing w:after="0"/>
      </w:pPr>
      <w:bookmarkStart w:id="20" w:name="_Hlk76218755"/>
      <w:bookmarkStart w:id="21" w:name="_Hlk77847553"/>
      <w:bookmarkStart w:id="22" w:name="_Hlk77846841"/>
      <w:bookmarkStart w:id="23" w:name="_Hlk76388754"/>
      <w:bookmarkEnd w:id="14"/>
      <w:r w:rsidRPr="00315296">
        <w:t xml:space="preserve">Table </w:t>
      </w:r>
      <w:r>
        <w:t>3</w:t>
      </w:r>
      <w:r w:rsidRPr="00315296">
        <w:t xml:space="preserve">. Modeled Crops: Combined </w:t>
      </w:r>
      <w:r>
        <w:t>Applications at Maximum Total Rate/Year (</w:t>
      </w:r>
      <w:r w:rsidRPr="00315296">
        <w:t>Soil</w:t>
      </w:r>
      <w:r>
        <w:t xml:space="preserve"> Plus Foliar, Both Ground Equipment) </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335"/>
        <w:gridCol w:w="2340"/>
        <w:gridCol w:w="1260"/>
        <w:gridCol w:w="1170"/>
        <w:gridCol w:w="720"/>
        <w:gridCol w:w="1080"/>
        <w:gridCol w:w="900"/>
        <w:gridCol w:w="1260"/>
        <w:gridCol w:w="1980"/>
      </w:tblGrid>
      <w:tr w:rsidR="008B4BCD" w:rsidRPr="001A337B" w14:paraId="3661C033" w14:textId="77777777" w:rsidTr="00D94383">
        <w:trPr>
          <w:trHeight w:val="58"/>
          <w:tblHeader/>
          <w:jc w:val="center"/>
        </w:trPr>
        <w:tc>
          <w:tcPr>
            <w:tcW w:w="1530" w:type="dxa"/>
            <w:vMerge w:val="restart"/>
            <w:shd w:val="pct12" w:color="auto" w:fill="auto"/>
            <w:noWrap/>
            <w:vAlign w:val="bottom"/>
          </w:tcPr>
          <w:p w14:paraId="374EE147" w14:textId="77777777" w:rsidR="008B4BCD" w:rsidRPr="00A47883" w:rsidRDefault="008B4BCD" w:rsidP="009D7495">
            <w:pPr>
              <w:spacing w:after="0" w:line="240" w:lineRule="auto"/>
              <w:rPr>
                <w:rFonts w:eastAsia="Times New Roman" w:cstheme="minorHAnsi"/>
                <w:b/>
                <w:bCs/>
                <w:i/>
                <w:iCs/>
                <w:sz w:val="16"/>
                <w:szCs w:val="16"/>
              </w:rPr>
            </w:pPr>
            <w:bookmarkStart w:id="24" w:name="_Hlk76367136"/>
            <w:bookmarkEnd w:id="20"/>
            <w:r w:rsidRPr="004D0820">
              <w:rPr>
                <w:rFonts w:eastAsia="Times New Roman" w:cstheme="minorHAnsi"/>
                <w:b/>
                <w:bCs/>
                <w:i/>
                <w:iCs/>
                <w:sz w:val="16"/>
                <w:szCs w:val="16"/>
              </w:rPr>
              <w:t>Crop/Use site</w:t>
            </w:r>
          </w:p>
        </w:tc>
        <w:tc>
          <w:tcPr>
            <w:tcW w:w="2335" w:type="dxa"/>
            <w:vMerge w:val="restart"/>
            <w:shd w:val="pct12" w:color="auto" w:fill="auto"/>
            <w:noWrap/>
            <w:vAlign w:val="bottom"/>
          </w:tcPr>
          <w:p w14:paraId="68252D38" w14:textId="77777777" w:rsidR="008B4BCD" w:rsidRPr="00A47883" w:rsidRDefault="008B4BCD" w:rsidP="009D7495">
            <w:pPr>
              <w:rPr>
                <w:rFonts w:eastAsia="Times New Roman" w:cstheme="minorHAnsi"/>
                <w:b/>
                <w:bCs/>
                <w:i/>
                <w:iCs/>
                <w:sz w:val="16"/>
                <w:szCs w:val="16"/>
              </w:rPr>
            </w:pPr>
            <w:r w:rsidRPr="004D0820">
              <w:rPr>
                <w:rFonts w:eastAsia="Times New Roman" w:cstheme="minorHAnsi"/>
                <w:b/>
                <w:bCs/>
                <w:i/>
                <w:iCs/>
                <w:sz w:val="16"/>
                <w:szCs w:val="16"/>
              </w:rPr>
              <w:t xml:space="preserve">Specific crops included </w:t>
            </w:r>
          </w:p>
          <w:p w14:paraId="7544A1AB" w14:textId="77777777" w:rsidR="008B4BCD" w:rsidRPr="00A47883" w:rsidRDefault="008B4BCD" w:rsidP="009D7495">
            <w:pPr>
              <w:spacing w:after="0" w:line="240" w:lineRule="auto"/>
              <w:rPr>
                <w:rFonts w:eastAsia="Times New Roman" w:cstheme="minorHAnsi"/>
                <w:b/>
                <w:bCs/>
                <w:i/>
                <w:iCs/>
                <w:sz w:val="16"/>
                <w:szCs w:val="16"/>
              </w:rPr>
            </w:pPr>
            <w:r w:rsidRPr="004D0820">
              <w:rPr>
                <w:rFonts w:eastAsia="Times New Roman" w:cstheme="minorHAnsi"/>
                <w:b/>
                <w:bCs/>
                <w:i/>
                <w:iCs/>
                <w:sz w:val="16"/>
                <w:szCs w:val="16"/>
              </w:rPr>
              <w:t>in this group</w:t>
            </w:r>
          </w:p>
        </w:tc>
        <w:tc>
          <w:tcPr>
            <w:tcW w:w="2340" w:type="dxa"/>
            <w:vMerge w:val="restart"/>
            <w:shd w:val="pct12" w:color="auto" w:fill="auto"/>
            <w:vAlign w:val="bottom"/>
          </w:tcPr>
          <w:p w14:paraId="64FB25A3" w14:textId="77777777" w:rsidR="008B4BCD" w:rsidRPr="00A47883" w:rsidRDefault="008B4BCD"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Use Data Layer (UDL)</w:t>
            </w:r>
          </w:p>
        </w:tc>
        <w:tc>
          <w:tcPr>
            <w:tcW w:w="1260" w:type="dxa"/>
            <w:vMerge w:val="restart"/>
            <w:shd w:val="pct12" w:color="auto" w:fill="auto"/>
            <w:vAlign w:val="bottom"/>
          </w:tcPr>
          <w:p w14:paraId="11DFDC9F" w14:textId="77777777" w:rsidR="008B4BCD" w:rsidRPr="00A47883" w:rsidRDefault="008B4BCD"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PWC Scenario</w:t>
            </w:r>
          </w:p>
        </w:tc>
        <w:tc>
          <w:tcPr>
            <w:tcW w:w="1170" w:type="dxa"/>
            <w:vMerge w:val="restart"/>
            <w:shd w:val="pct12" w:color="auto" w:fill="auto"/>
            <w:vAlign w:val="bottom"/>
          </w:tcPr>
          <w:p w14:paraId="541F83A5" w14:textId="77777777" w:rsidR="008B4BCD" w:rsidRPr="00A47883" w:rsidRDefault="008B4BCD" w:rsidP="009D7495">
            <w:pPr>
              <w:spacing w:after="0" w:line="240" w:lineRule="auto"/>
              <w:rPr>
                <w:rFonts w:eastAsia="Times New Roman" w:cstheme="minorHAnsi"/>
                <w:b/>
                <w:bCs/>
                <w:i/>
                <w:iCs/>
                <w:sz w:val="16"/>
                <w:szCs w:val="16"/>
              </w:rPr>
            </w:pPr>
            <w:r w:rsidRPr="004D0820">
              <w:rPr>
                <w:rFonts w:eastAsia="Times New Roman" w:cstheme="minorHAnsi"/>
                <w:b/>
                <w:bCs/>
                <w:i/>
                <w:iCs/>
                <w:sz w:val="16"/>
                <w:szCs w:val="16"/>
              </w:rPr>
              <w:t>HUC2's</w:t>
            </w:r>
          </w:p>
        </w:tc>
        <w:tc>
          <w:tcPr>
            <w:tcW w:w="5940" w:type="dxa"/>
            <w:gridSpan w:val="5"/>
            <w:shd w:val="pct12" w:color="auto" w:fill="auto"/>
            <w:vAlign w:val="bottom"/>
          </w:tcPr>
          <w:p w14:paraId="1C59A6D3" w14:textId="77777777" w:rsidR="008B4BCD" w:rsidRPr="00A47883" w:rsidRDefault="008B4BCD" w:rsidP="009D7495">
            <w:pPr>
              <w:spacing w:after="0" w:line="240" w:lineRule="auto"/>
              <w:jc w:val="center"/>
              <w:rPr>
                <w:rFonts w:eastAsia="Times New Roman" w:cstheme="minorHAnsi"/>
                <w:b/>
                <w:bCs/>
                <w:i/>
                <w:iCs/>
                <w:sz w:val="16"/>
                <w:szCs w:val="16"/>
              </w:rPr>
            </w:pPr>
            <w:r w:rsidRPr="00A47883">
              <w:rPr>
                <w:rFonts w:eastAsia="Times New Roman" w:cstheme="minorHAnsi"/>
                <w:b/>
                <w:bCs/>
                <w:i/>
                <w:iCs/>
                <w:sz w:val="16"/>
                <w:szCs w:val="16"/>
              </w:rPr>
              <w:t>Application Parameters</w:t>
            </w:r>
          </w:p>
        </w:tc>
      </w:tr>
      <w:tr w:rsidR="00D94383" w:rsidRPr="001A337B" w14:paraId="0A1E1A01" w14:textId="77777777" w:rsidTr="00195A6D">
        <w:trPr>
          <w:trHeight w:val="58"/>
          <w:tblHeader/>
          <w:jc w:val="center"/>
        </w:trPr>
        <w:tc>
          <w:tcPr>
            <w:tcW w:w="1530" w:type="dxa"/>
            <w:vMerge/>
            <w:shd w:val="pct12" w:color="auto" w:fill="auto"/>
            <w:noWrap/>
            <w:vAlign w:val="bottom"/>
            <w:hideMark/>
          </w:tcPr>
          <w:p w14:paraId="5F172C4F" w14:textId="77777777" w:rsidR="00D94383" w:rsidRPr="00A47883" w:rsidRDefault="00D94383" w:rsidP="009D7495">
            <w:pPr>
              <w:spacing w:after="0" w:line="240" w:lineRule="auto"/>
              <w:rPr>
                <w:rFonts w:eastAsia="Times New Roman" w:cstheme="minorHAnsi"/>
                <w:b/>
                <w:bCs/>
                <w:i/>
                <w:iCs/>
                <w:sz w:val="16"/>
                <w:szCs w:val="16"/>
              </w:rPr>
            </w:pPr>
          </w:p>
        </w:tc>
        <w:tc>
          <w:tcPr>
            <w:tcW w:w="2335" w:type="dxa"/>
            <w:vMerge/>
            <w:shd w:val="pct12" w:color="auto" w:fill="auto"/>
            <w:noWrap/>
            <w:vAlign w:val="bottom"/>
            <w:hideMark/>
          </w:tcPr>
          <w:p w14:paraId="170BACFE" w14:textId="77777777" w:rsidR="00D94383" w:rsidRPr="00A47883" w:rsidRDefault="00D94383" w:rsidP="009D7495">
            <w:pPr>
              <w:spacing w:after="0" w:line="240" w:lineRule="auto"/>
              <w:rPr>
                <w:rFonts w:eastAsia="Times New Roman" w:cstheme="minorHAnsi"/>
                <w:b/>
                <w:bCs/>
                <w:i/>
                <w:iCs/>
                <w:sz w:val="16"/>
                <w:szCs w:val="16"/>
              </w:rPr>
            </w:pPr>
          </w:p>
        </w:tc>
        <w:tc>
          <w:tcPr>
            <w:tcW w:w="2340" w:type="dxa"/>
            <w:vMerge/>
            <w:shd w:val="pct12" w:color="auto" w:fill="auto"/>
            <w:vAlign w:val="bottom"/>
            <w:hideMark/>
          </w:tcPr>
          <w:p w14:paraId="35F83B08" w14:textId="77777777" w:rsidR="00D94383" w:rsidRPr="00A47883" w:rsidRDefault="00D94383" w:rsidP="009D7495">
            <w:pPr>
              <w:spacing w:after="0" w:line="240" w:lineRule="auto"/>
              <w:jc w:val="center"/>
              <w:rPr>
                <w:rFonts w:eastAsia="Times New Roman" w:cstheme="minorHAnsi"/>
                <w:b/>
                <w:bCs/>
                <w:i/>
                <w:iCs/>
                <w:sz w:val="16"/>
                <w:szCs w:val="16"/>
              </w:rPr>
            </w:pPr>
          </w:p>
        </w:tc>
        <w:tc>
          <w:tcPr>
            <w:tcW w:w="1260" w:type="dxa"/>
            <w:vMerge/>
            <w:shd w:val="pct12" w:color="auto" w:fill="auto"/>
            <w:vAlign w:val="bottom"/>
            <w:hideMark/>
          </w:tcPr>
          <w:p w14:paraId="0EFD6293" w14:textId="77777777" w:rsidR="00D94383" w:rsidRPr="00A47883" w:rsidRDefault="00D94383" w:rsidP="009D7495">
            <w:pPr>
              <w:spacing w:after="0" w:line="240" w:lineRule="auto"/>
              <w:jc w:val="center"/>
              <w:rPr>
                <w:rFonts w:eastAsia="Times New Roman" w:cstheme="minorHAnsi"/>
                <w:b/>
                <w:bCs/>
                <w:i/>
                <w:iCs/>
                <w:sz w:val="16"/>
                <w:szCs w:val="16"/>
              </w:rPr>
            </w:pPr>
          </w:p>
        </w:tc>
        <w:tc>
          <w:tcPr>
            <w:tcW w:w="1170" w:type="dxa"/>
            <w:vMerge/>
            <w:shd w:val="pct12" w:color="auto" w:fill="auto"/>
            <w:vAlign w:val="bottom"/>
          </w:tcPr>
          <w:p w14:paraId="29BB4B84" w14:textId="77777777" w:rsidR="00D94383" w:rsidRPr="00A47883" w:rsidRDefault="00D94383" w:rsidP="009D7495">
            <w:pPr>
              <w:spacing w:after="0" w:line="240" w:lineRule="auto"/>
              <w:rPr>
                <w:rFonts w:eastAsia="Times New Roman" w:cstheme="minorHAnsi"/>
                <w:b/>
                <w:bCs/>
                <w:i/>
                <w:iCs/>
                <w:sz w:val="16"/>
                <w:szCs w:val="16"/>
              </w:rPr>
            </w:pPr>
          </w:p>
        </w:tc>
        <w:tc>
          <w:tcPr>
            <w:tcW w:w="720" w:type="dxa"/>
            <w:vMerge w:val="restart"/>
            <w:shd w:val="pct12" w:color="auto" w:fill="auto"/>
            <w:vAlign w:val="bottom"/>
            <w:hideMark/>
          </w:tcPr>
          <w:p w14:paraId="114CBD94" w14:textId="3D20A922" w:rsidR="00D94383" w:rsidRPr="00A47883" w:rsidRDefault="00D94383" w:rsidP="009D7495">
            <w:pPr>
              <w:spacing w:after="0" w:line="240" w:lineRule="auto"/>
              <w:rPr>
                <w:rFonts w:eastAsia="Times New Roman" w:cstheme="minorHAnsi"/>
                <w:b/>
                <w:bCs/>
                <w:i/>
                <w:iCs/>
                <w:sz w:val="16"/>
                <w:szCs w:val="16"/>
              </w:rPr>
            </w:pPr>
            <w:r>
              <w:rPr>
                <w:rFonts w:eastAsia="Times New Roman" w:cstheme="minorHAnsi"/>
                <w:b/>
                <w:bCs/>
                <w:i/>
                <w:iCs/>
                <w:sz w:val="16"/>
                <w:szCs w:val="16"/>
              </w:rPr>
              <w:t>Type</w:t>
            </w:r>
          </w:p>
        </w:tc>
        <w:tc>
          <w:tcPr>
            <w:tcW w:w="1980" w:type="dxa"/>
            <w:gridSpan w:val="2"/>
            <w:shd w:val="pct12" w:color="auto" w:fill="auto"/>
            <w:vAlign w:val="bottom"/>
          </w:tcPr>
          <w:p w14:paraId="48119A33" w14:textId="107CEA10" w:rsidR="00D94383" w:rsidRPr="00A47883" w:rsidRDefault="00D94383"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Timing</w:t>
            </w:r>
            <w:r>
              <w:rPr>
                <w:rFonts w:eastAsia="Times New Roman" w:cstheme="minorHAnsi"/>
                <w:b/>
                <w:bCs/>
                <w:i/>
                <w:iCs/>
                <w:sz w:val="16"/>
                <w:szCs w:val="16"/>
              </w:rPr>
              <w:t xml:space="preserve"> for 1</w:t>
            </w:r>
            <w:r w:rsidRPr="00A47883">
              <w:rPr>
                <w:rFonts w:eastAsia="Times New Roman" w:cstheme="minorHAnsi"/>
                <w:b/>
                <w:bCs/>
                <w:i/>
                <w:iCs/>
                <w:sz w:val="16"/>
                <w:szCs w:val="16"/>
                <w:vertAlign w:val="superscript"/>
              </w:rPr>
              <w:t>st</w:t>
            </w:r>
            <w:r>
              <w:rPr>
                <w:rFonts w:eastAsia="Times New Roman" w:cstheme="minorHAnsi"/>
                <w:b/>
                <w:bCs/>
                <w:i/>
                <w:iCs/>
                <w:sz w:val="16"/>
                <w:szCs w:val="16"/>
              </w:rPr>
              <w:t xml:space="preserve"> Application</w:t>
            </w:r>
            <w:r w:rsidR="00195A6D" w:rsidRPr="00195A6D">
              <w:rPr>
                <w:rFonts w:eastAsia="Times New Roman" w:cstheme="minorHAnsi"/>
                <w:b/>
                <w:bCs/>
                <w:i/>
                <w:iCs/>
                <w:sz w:val="16"/>
                <w:szCs w:val="16"/>
                <w:vertAlign w:val="superscript"/>
              </w:rPr>
              <w:t>1</w:t>
            </w:r>
          </w:p>
        </w:tc>
        <w:tc>
          <w:tcPr>
            <w:tcW w:w="1260" w:type="dxa"/>
            <w:vMerge w:val="restart"/>
            <w:shd w:val="pct12" w:color="auto" w:fill="auto"/>
            <w:vAlign w:val="bottom"/>
            <w:hideMark/>
          </w:tcPr>
          <w:p w14:paraId="665582A6" w14:textId="458E77D8" w:rsidR="00D94383" w:rsidRPr="00A47883" w:rsidRDefault="00D94383"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Max</w:t>
            </w:r>
            <w:r>
              <w:rPr>
                <w:rFonts w:eastAsia="Times New Roman" w:cstheme="minorHAnsi"/>
                <w:b/>
                <w:bCs/>
                <w:i/>
                <w:iCs/>
                <w:sz w:val="16"/>
                <w:szCs w:val="16"/>
              </w:rPr>
              <w:t>imum</w:t>
            </w:r>
            <w:r w:rsidRPr="004D0820">
              <w:rPr>
                <w:rFonts w:eastAsia="Times New Roman" w:cstheme="minorHAnsi"/>
                <w:b/>
                <w:bCs/>
                <w:i/>
                <w:iCs/>
                <w:sz w:val="16"/>
                <w:szCs w:val="16"/>
              </w:rPr>
              <w:t xml:space="preserve"> Rate (Kg/h</w:t>
            </w:r>
            <w:r>
              <w:rPr>
                <w:rFonts w:eastAsia="Times New Roman" w:cstheme="minorHAnsi"/>
                <w:b/>
                <w:bCs/>
                <w:i/>
                <w:iCs/>
                <w:sz w:val="16"/>
                <w:szCs w:val="16"/>
              </w:rPr>
              <w:t>a)</w:t>
            </w:r>
            <w:r w:rsidR="00195A6D" w:rsidRPr="00195A6D">
              <w:rPr>
                <w:rFonts w:eastAsia="Times New Roman" w:cstheme="minorHAnsi"/>
                <w:b/>
                <w:bCs/>
                <w:i/>
                <w:iCs/>
                <w:sz w:val="16"/>
                <w:szCs w:val="16"/>
                <w:vertAlign w:val="superscript"/>
              </w:rPr>
              <w:t>2</w:t>
            </w:r>
          </w:p>
        </w:tc>
        <w:tc>
          <w:tcPr>
            <w:tcW w:w="1980" w:type="dxa"/>
            <w:vMerge w:val="restart"/>
            <w:shd w:val="pct12" w:color="auto" w:fill="auto"/>
            <w:vAlign w:val="bottom"/>
            <w:hideMark/>
          </w:tcPr>
          <w:p w14:paraId="7981F843" w14:textId="05987483" w:rsidR="00D94383" w:rsidRPr="00A47883" w:rsidRDefault="00D94383"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Procedure</w:t>
            </w:r>
            <w:r>
              <w:rPr>
                <w:rFonts w:eastAsia="Times New Roman" w:cstheme="minorHAnsi"/>
                <w:b/>
                <w:bCs/>
                <w:i/>
                <w:iCs/>
                <w:sz w:val="16"/>
                <w:szCs w:val="16"/>
              </w:rPr>
              <w:t xml:space="preserve"> and Chemical Distribution</w:t>
            </w:r>
            <w:r w:rsidR="00195A6D" w:rsidRPr="00195A6D">
              <w:rPr>
                <w:rFonts w:eastAsia="Times New Roman" w:cstheme="minorHAnsi"/>
                <w:b/>
                <w:bCs/>
                <w:i/>
                <w:iCs/>
                <w:sz w:val="16"/>
                <w:szCs w:val="16"/>
                <w:vertAlign w:val="superscript"/>
              </w:rPr>
              <w:t>3</w:t>
            </w:r>
          </w:p>
        </w:tc>
      </w:tr>
      <w:tr w:rsidR="00D94383" w:rsidRPr="001A337B" w14:paraId="036C20D2" w14:textId="77777777" w:rsidTr="00195A6D">
        <w:trPr>
          <w:trHeight w:val="58"/>
          <w:tblHeader/>
          <w:jc w:val="center"/>
        </w:trPr>
        <w:tc>
          <w:tcPr>
            <w:tcW w:w="1530" w:type="dxa"/>
            <w:vMerge/>
            <w:shd w:val="pct12" w:color="auto" w:fill="auto"/>
            <w:noWrap/>
            <w:vAlign w:val="bottom"/>
          </w:tcPr>
          <w:p w14:paraId="3FD84EFD" w14:textId="77777777" w:rsidR="00D94383" w:rsidRPr="00A47883" w:rsidRDefault="00D94383" w:rsidP="009D7495">
            <w:pPr>
              <w:spacing w:after="0" w:line="240" w:lineRule="auto"/>
              <w:rPr>
                <w:rFonts w:eastAsia="Times New Roman" w:cstheme="minorHAnsi"/>
                <w:b/>
                <w:bCs/>
                <w:i/>
                <w:iCs/>
                <w:sz w:val="16"/>
                <w:szCs w:val="16"/>
              </w:rPr>
            </w:pPr>
          </w:p>
        </w:tc>
        <w:tc>
          <w:tcPr>
            <w:tcW w:w="2335" w:type="dxa"/>
            <w:vMerge/>
            <w:shd w:val="pct12" w:color="auto" w:fill="auto"/>
            <w:noWrap/>
            <w:vAlign w:val="bottom"/>
          </w:tcPr>
          <w:p w14:paraId="685B0358" w14:textId="77777777" w:rsidR="00D94383" w:rsidRPr="00A47883" w:rsidRDefault="00D94383" w:rsidP="009D7495">
            <w:pPr>
              <w:spacing w:after="0" w:line="240" w:lineRule="auto"/>
              <w:rPr>
                <w:rFonts w:eastAsia="Times New Roman" w:cstheme="minorHAnsi"/>
                <w:b/>
                <w:bCs/>
                <w:i/>
                <w:iCs/>
                <w:sz w:val="16"/>
                <w:szCs w:val="16"/>
              </w:rPr>
            </w:pPr>
          </w:p>
        </w:tc>
        <w:tc>
          <w:tcPr>
            <w:tcW w:w="2340" w:type="dxa"/>
            <w:vMerge/>
            <w:shd w:val="pct12" w:color="auto" w:fill="auto"/>
            <w:vAlign w:val="bottom"/>
          </w:tcPr>
          <w:p w14:paraId="069C3318" w14:textId="77777777" w:rsidR="00D94383" w:rsidRPr="00A47883" w:rsidRDefault="00D94383" w:rsidP="009D7495">
            <w:pPr>
              <w:spacing w:after="0" w:line="240" w:lineRule="auto"/>
              <w:jc w:val="center"/>
              <w:rPr>
                <w:rFonts w:eastAsia="Times New Roman" w:cstheme="minorHAnsi"/>
                <w:b/>
                <w:bCs/>
                <w:i/>
                <w:iCs/>
                <w:sz w:val="16"/>
                <w:szCs w:val="16"/>
              </w:rPr>
            </w:pPr>
          </w:p>
        </w:tc>
        <w:tc>
          <w:tcPr>
            <w:tcW w:w="1260" w:type="dxa"/>
            <w:vMerge/>
            <w:shd w:val="pct12" w:color="auto" w:fill="auto"/>
            <w:vAlign w:val="bottom"/>
          </w:tcPr>
          <w:p w14:paraId="3160D751" w14:textId="77777777" w:rsidR="00D94383" w:rsidRPr="00A47883" w:rsidRDefault="00D94383" w:rsidP="009D7495">
            <w:pPr>
              <w:spacing w:after="0" w:line="240" w:lineRule="auto"/>
              <w:jc w:val="center"/>
              <w:rPr>
                <w:rFonts w:eastAsia="Times New Roman" w:cstheme="minorHAnsi"/>
                <w:b/>
                <w:bCs/>
                <w:i/>
                <w:iCs/>
                <w:sz w:val="16"/>
                <w:szCs w:val="16"/>
              </w:rPr>
            </w:pPr>
          </w:p>
        </w:tc>
        <w:tc>
          <w:tcPr>
            <w:tcW w:w="1170" w:type="dxa"/>
            <w:vMerge/>
            <w:shd w:val="pct12" w:color="auto" w:fill="auto"/>
            <w:vAlign w:val="bottom"/>
          </w:tcPr>
          <w:p w14:paraId="6B310FB8" w14:textId="77777777" w:rsidR="00D94383" w:rsidRPr="00A47883" w:rsidRDefault="00D94383" w:rsidP="009D7495">
            <w:pPr>
              <w:spacing w:after="0" w:line="240" w:lineRule="auto"/>
              <w:rPr>
                <w:rFonts w:eastAsia="Times New Roman" w:cstheme="minorHAnsi"/>
                <w:b/>
                <w:bCs/>
                <w:i/>
                <w:iCs/>
                <w:sz w:val="16"/>
                <w:szCs w:val="16"/>
              </w:rPr>
            </w:pPr>
          </w:p>
        </w:tc>
        <w:tc>
          <w:tcPr>
            <w:tcW w:w="720" w:type="dxa"/>
            <w:vMerge/>
            <w:shd w:val="pct12" w:color="auto" w:fill="auto"/>
            <w:vAlign w:val="bottom"/>
          </w:tcPr>
          <w:p w14:paraId="5435091E" w14:textId="2ABA0363" w:rsidR="00D94383" w:rsidRPr="00A47883" w:rsidRDefault="00D94383" w:rsidP="009D7495">
            <w:pPr>
              <w:spacing w:after="0" w:line="240" w:lineRule="auto"/>
              <w:rPr>
                <w:rFonts w:eastAsia="Times New Roman" w:cstheme="minorHAnsi"/>
                <w:b/>
                <w:bCs/>
                <w:i/>
                <w:iCs/>
                <w:sz w:val="16"/>
                <w:szCs w:val="16"/>
              </w:rPr>
            </w:pPr>
          </w:p>
        </w:tc>
        <w:tc>
          <w:tcPr>
            <w:tcW w:w="1080" w:type="dxa"/>
            <w:shd w:val="pct12" w:color="auto" w:fill="auto"/>
            <w:vAlign w:val="bottom"/>
          </w:tcPr>
          <w:p w14:paraId="11ABA6BB" w14:textId="77777777" w:rsidR="00D94383" w:rsidRPr="00A47883" w:rsidRDefault="00D94383" w:rsidP="009D7495">
            <w:pPr>
              <w:spacing w:after="0" w:line="240" w:lineRule="auto"/>
              <w:jc w:val="center"/>
              <w:rPr>
                <w:rFonts w:eastAsia="Times New Roman" w:cstheme="minorHAnsi"/>
                <w:b/>
                <w:bCs/>
                <w:i/>
                <w:iCs/>
                <w:sz w:val="16"/>
                <w:szCs w:val="16"/>
              </w:rPr>
            </w:pPr>
            <w:r>
              <w:rPr>
                <w:rFonts w:eastAsia="Times New Roman" w:cstheme="minorHAnsi"/>
                <w:b/>
                <w:bCs/>
                <w:i/>
                <w:iCs/>
                <w:sz w:val="16"/>
                <w:szCs w:val="16"/>
              </w:rPr>
              <w:t xml:space="preserve">From </w:t>
            </w:r>
            <w:r w:rsidRPr="004D0820">
              <w:rPr>
                <w:rFonts w:eastAsia="Times New Roman" w:cstheme="minorHAnsi"/>
                <w:b/>
                <w:bCs/>
                <w:i/>
                <w:iCs/>
                <w:sz w:val="16"/>
                <w:szCs w:val="16"/>
              </w:rPr>
              <w:t>Label</w:t>
            </w:r>
          </w:p>
        </w:tc>
        <w:tc>
          <w:tcPr>
            <w:tcW w:w="900" w:type="dxa"/>
            <w:shd w:val="pct12" w:color="auto" w:fill="auto"/>
            <w:vAlign w:val="bottom"/>
          </w:tcPr>
          <w:p w14:paraId="01281DD1" w14:textId="10AE5558" w:rsidR="00D94383" w:rsidRPr="00A47883" w:rsidRDefault="000A4971" w:rsidP="009D7495">
            <w:pPr>
              <w:spacing w:after="0" w:line="240" w:lineRule="auto"/>
              <w:jc w:val="center"/>
              <w:rPr>
                <w:rFonts w:eastAsia="Times New Roman" w:cstheme="minorHAnsi"/>
                <w:b/>
                <w:bCs/>
                <w:i/>
                <w:iCs/>
                <w:sz w:val="16"/>
                <w:szCs w:val="16"/>
              </w:rPr>
            </w:pPr>
            <w:r>
              <w:rPr>
                <w:rFonts w:eastAsia="Times New Roman" w:cstheme="minorHAnsi"/>
                <w:b/>
                <w:bCs/>
                <w:i/>
                <w:iCs/>
                <w:sz w:val="16"/>
                <w:szCs w:val="16"/>
              </w:rPr>
              <w:t>Absolute</w:t>
            </w:r>
          </w:p>
        </w:tc>
        <w:tc>
          <w:tcPr>
            <w:tcW w:w="1260" w:type="dxa"/>
            <w:vMerge/>
            <w:shd w:val="pct12" w:color="auto" w:fill="auto"/>
            <w:vAlign w:val="bottom"/>
          </w:tcPr>
          <w:p w14:paraId="7B0C9225" w14:textId="77777777" w:rsidR="00D94383" w:rsidRPr="00A47883" w:rsidRDefault="00D94383" w:rsidP="009D7495">
            <w:pPr>
              <w:spacing w:after="0" w:line="240" w:lineRule="auto"/>
              <w:jc w:val="center"/>
              <w:rPr>
                <w:rFonts w:eastAsia="Times New Roman" w:cstheme="minorHAnsi"/>
                <w:b/>
                <w:bCs/>
                <w:i/>
                <w:iCs/>
                <w:sz w:val="16"/>
                <w:szCs w:val="16"/>
              </w:rPr>
            </w:pPr>
          </w:p>
        </w:tc>
        <w:tc>
          <w:tcPr>
            <w:tcW w:w="1980" w:type="dxa"/>
            <w:vMerge/>
            <w:shd w:val="pct12" w:color="auto" w:fill="auto"/>
            <w:vAlign w:val="bottom"/>
          </w:tcPr>
          <w:p w14:paraId="2C4F90A0" w14:textId="77777777" w:rsidR="00D94383" w:rsidRPr="00A47883" w:rsidRDefault="00D94383" w:rsidP="009D7495">
            <w:pPr>
              <w:spacing w:after="0" w:line="240" w:lineRule="auto"/>
              <w:jc w:val="center"/>
              <w:rPr>
                <w:rFonts w:eastAsia="Times New Roman" w:cstheme="minorHAnsi"/>
                <w:b/>
                <w:bCs/>
                <w:i/>
                <w:iCs/>
                <w:sz w:val="16"/>
                <w:szCs w:val="16"/>
              </w:rPr>
            </w:pPr>
          </w:p>
        </w:tc>
      </w:tr>
      <w:tr w:rsidR="006E663B" w:rsidRPr="001A337B" w14:paraId="18D7F363" w14:textId="77777777" w:rsidTr="00C941AF">
        <w:trPr>
          <w:trHeight w:val="539"/>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6633D1D5" w14:textId="77777777" w:rsidR="006E663B" w:rsidRPr="00C50A88" w:rsidRDefault="006E663B" w:rsidP="006E663B">
            <w:pPr>
              <w:spacing w:after="0"/>
              <w:rPr>
                <w:rFonts w:eastAsiaTheme="minorHAnsi" w:cstheme="minorHAnsi"/>
                <w:color w:val="000000"/>
                <w:sz w:val="18"/>
                <w:szCs w:val="18"/>
              </w:rPr>
            </w:pPr>
            <w:bookmarkStart w:id="25" w:name="_Hlk78386092"/>
            <w:bookmarkEnd w:id="21"/>
            <w:r w:rsidRPr="00C50A88">
              <w:rPr>
                <w:rFonts w:eastAsiaTheme="minorHAnsi" w:cstheme="minorHAnsi"/>
                <w:color w:val="000000"/>
                <w:sz w:val="18"/>
                <w:szCs w:val="18"/>
              </w:rPr>
              <w:t>Brassica Vegetables</w:t>
            </w:r>
          </w:p>
        </w:tc>
        <w:tc>
          <w:tcPr>
            <w:tcW w:w="2335" w:type="dxa"/>
            <w:vMerge w:val="restart"/>
            <w:tcBorders>
              <w:top w:val="single" w:sz="4" w:space="0" w:color="auto"/>
              <w:left w:val="nil"/>
              <w:right w:val="single" w:sz="4" w:space="0" w:color="auto"/>
            </w:tcBorders>
            <w:shd w:val="clear" w:color="auto" w:fill="auto"/>
            <w:vAlign w:val="center"/>
          </w:tcPr>
          <w:p w14:paraId="6D05C566"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Bok choy</w:t>
            </w:r>
          </w:p>
        </w:tc>
        <w:tc>
          <w:tcPr>
            <w:tcW w:w="2340" w:type="dxa"/>
            <w:vMerge w:val="restart"/>
            <w:tcBorders>
              <w:top w:val="single" w:sz="4" w:space="0" w:color="auto"/>
              <w:left w:val="nil"/>
              <w:right w:val="single" w:sz="4" w:space="0" w:color="auto"/>
            </w:tcBorders>
            <w:shd w:val="clear" w:color="auto" w:fill="auto"/>
            <w:noWrap/>
            <w:vAlign w:val="center"/>
          </w:tcPr>
          <w:p w14:paraId="1172BEE9"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7A12B700"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color w:val="000000"/>
                <w:sz w:val="18"/>
                <w:szCs w:val="18"/>
              </w:rPr>
              <w:t>VegetableESA</w:t>
            </w:r>
          </w:p>
        </w:tc>
        <w:tc>
          <w:tcPr>
            <w:tcW w:w="1170" w:type="dxa"/>
            <w:vMerge w:val="restart"/>
            <w:vAlign w:val="center"/>
          </w:tcPr>
          <w:p w14:paraId="3B036A58" w14:textId="77777777" w:rsidR="006E663B" w:rsidRPr="001A337B" w:rsidRDefault="006E663B" w:rsidP="006E663B">
            <w:pPr>
              <w:spacing w:after="0"/>
              <w:rPr>
                <w:rFonts w:cstheme="minorHAnsi"/>
                <w:sz w:val="18"/>
                <w:szCs w:val="18"/>
              </w:rPr>
            </w:pPr>
            <w:r w:rsidRPr="001A337B">
              <w:rPr>
                <w:rFonts w:eastAsia="Times New Roman" w:cstheme="minorHAnsi"/>
                <w:sz w:val="18"/>
                <w:szCs w:val="18"/>
              </w:rPr>
              <w:t>1-8; 12-13; 15-18; 20</w:t>
            </w:r>
          </w:p>
        </w:tc>
        <w:tc>
          <w:tcPr>
            <w:tcW w:w="720" w:type="dxa"/>
            <w:tcBorders>
              <w:top w:val="single" w:sz="4" w:space="0" w:color="auto"/>
              <w:left w:val="nil"/>
              <w:bottom w:val="single" w:sz="4" w:space="0" w:color="auto"/>
              <w:right w:val="single" w:sz="4" w:space="0" w:color="auto"/>
            </w:tcBorders>
            <w:noWrap/>
            <w:vAlign w:val="center"/>
          </w:tcPr>
          <w:p w14:paraId="0D1388D0" w14:textId="77777777" w:rsidR="006E663B" w:rsidRPr="001A337B" w:rsidRDefault="006E663B" w:rsidP="006E663B">
            <w:pPr>
              <w:spacing w:after="0"/>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7C2B1B6C" w14:textId="04AB02E0" w:rsidR="006E663B" w:rsidRDefault="006E663B" w:rsidP="006E663B">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C56661">
              <w:rPr>
                <w:rFonts w:cstheme="minorHAnsi"/>
                <w:i/>
                <w:iCs/>
                <w:sz w:val="14"/>
                <w:szCs w:val="14"/>
              </w:rPr>
              <w:t xml:space="preserve"> </w:t>
            </w:r>
            <w:r w:rsidRPr="00DC74AD">
              <w:rPr>
                <w:rFonts w:cstheme="minorHAnsi"/>
                <w:i/>
                <w:iCs/>
                <w:sz w:val="18"/>
                <w:szCs w:val="18"/>
              </w:rPr>
              <w:t>At planting</w:t>
            </w:r>
            <w:r w:rsidRPr="00DC74AD">
              <w:rPr>
                <w:rFonts w:cstheme="minorHAnsi"/>
                <w:sz w:val="18"/>
                <w:szCs w:val="18"/>
              </w:rPr>
              <w:t xml:space="preserve"> up to 14 days of </w:t>
            </w:r>
            <w:r w:rsidRPr="00DC74AD">
              <w:rPr>
                <w:rFonts w:cstheme="minorHAnsi"/>
                <w:i/>
                <w:iCs/>
                <w:sz w:val="18"/>
                <w:szCs w:val="18"/>
              </w:rPr>
              <w:t>Harvest</w:t>
            </w:r>
          </w:p>
          <w:p w14:paraId="41745B0B" w14:textId="6FCFA26E" w:rsidR="006E663B" w:rsidRPr="001A337B" w:rsidRDefault="006E663B" w:rsidP="006E663B">
            <w:pPr>
              <w:spacing w:after="0"/>
              <w:rPr>
                <w:rFonts w:eastAsia="Times New Roman" w:cstheme="minorHAnsi"/>
                <w:color w:val="000000"/>
                <w:sz w:val="18"/>
                <w:szCs w:val="18"/>
              </w:rPr>
            </w:pPr>
            <w:r w:rsidRPr="00E01888">
              <w:rPr>
                <w:rFonts w:eastAsia="Times New Roman" w:cstheme="minorHAnsi"/>
                <w:b/>
                <w:bCs/>
                <w:color w:val="000000"/>
                <w:sz w:val="18"/>
                <w:szCs w:val="18"/>
              </w:rPr>
              <w:t>Foliar:</w:t>
            </w:r>
            <w:r w:rsidRPr="00C56661">
              <w:rPr>
                <w:rFonts w:cstheme="minorHAnsi"/>
                <w:i/>
                <w:iCs/>
                <w:sz w:val="14"/>
                <w:szCs w:val="14"/>
              </w:rPr>
              <w:t xml:space="preserve"> </w:t>
            </w:r>
            <w:r w:rsidRPr="00DC74AD">
              <w:rPr>
                <w:rFonts w:cstheme="minorHAnsi"/>
                <w:i/>
                <w:iCs/>
                <w:sz w:val="18"/>
                <w:szCs w:val="18"/>
              </w:rPr>
              <w:t>Anytime</w:t>
            </w:r>
            <w:r w:rsidRPr="00DC74AD">
              <w:rPr>
                <w:rFonts w:cstheme="minorHAnsi"/>
                <w:sz w:val="18"/>
                <w:szCs w:val="18"/>
              </w:rPr>
              <w:t xml:space="preserve"> up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2395DA1F" w14:textId="77777777" w:rsidR="006E663B" w:rsidRPr="006E663B" w:rsidRDefault="006E663B" w:rsidP="006E663B">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0716DB6B" w14:textId="68B930E6" w:rsidR="006E663B" w:rsidRPr="006E663B" w:rsidRDefault="006E663B" w:rsidP="006E663B">
            <w:pPr>
              <w:spacing w:after="0"/>
              <w:rPr>
                <w:rFonts w:cstheme="minorHAnsi"/>
                <w:sz w:val="18"/>
                <w:szCs w:val="18"/>
              </w:rPr>
            </w:pPr>
            <w:r w:rsidRPr="006E663B">
              <w:rPr>
                <w:rFonts w:cstheme="minorHAnsi"/>
                <w:sz w:val="18"/>
                <w:szCs w:val="18"/>
              </w:rPr>
              <w:t>15-Jan</w:t>
            </w:r>
          </w:p>
          <w:p w14:paraId="0ECB5EBB" w14:textId="77777777" w:rsidR="006E663B" w:rsidRPr="006E663B" w:rsidRDefault="006E663B" w:rsidP="006E663B">
            <w:pPr>
              <w:spacing w:after="0"/>
              <w:rPr>
                <w:rFonts w:cstheme="minorHAnsi"/>
                <w:sz w:val="18"/>
                <w:szCs w:val="18"/>
              </w:rPr>
            </w:pPr>
          </w:p>
          <w:p w14:paraId="27D599C7" w14:textId="4B326E2A" w:rsidR="006E663B" w:rsidRPr="006E663B" w:rsidRDefault="006E663B" w:rsidP="006E663B">
            <w:pPr>
              <w:spacing w:after="0"/>
              <w:rPr>
                <w:rFonts w:eastAsia="Times New Roman" w:cstheme="minorHAnsi"/>
                <w:sz w:val="18"/>
                <w:szCs w:val="18"/>
              </w:rPr>
            </w:pPr>
            <w:r w:rsidRPr="006E663B">
              <w:rPr>
                <w:rFonts w:eastAsia="Times New Roman" w:cstheme="minorHAnsi"/>
                <w:b/>
                <w:bCs/>
                <w:color w:val="000000"/>
                <w:sz w:val="18"/>
                <w:szCs w:val="18"/>
              </w:rPr>
              <w:t xml:space="preserve">Foliar: </w:t>
            </w:r>
            <w:r w:rsidRPr="006E663B">
              <w:rPr>
                <w:rFonts w:eastAsia="Times New Roman" w:cstheme="minorHAnsi"/>
                <w:color w:val="000000"/>
                <w:sz w:val="18"/>
                <w:szCs w:val="18"/>
              </w:rPr>
              <w:t>25-Feb</w:t>
            </w:r>
          </w:p>
        </w:tc>
        <w:tc>
          <w:tcPr>
            <w:tcW w:w="1260" w:type="dxa"/>
            <w:shd w:val="clear" w:color="auto" w:fill="auto"/>
            <w:noWrap/>
            <w:vAlign w:val="center"/>
          </w:tcPr>
          <w:p w14:paraId="48792688"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6AC814EF"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Broadcast incorporated</w:t>
            </w:r>
          </w:p>
        </w:tc>
      </w:tr>
      <w:tr w:rsidR="006E663B" w:rsidRPr="001A337B" w14:paraId="759DC4EB"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2FA0D96F"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nil"/>
              <w:bottom w:val="single" w:sz="4" w:space="0" w:color="auto"/>
              <w:right w:val="single" w:sz="4" w:space="0" w:color="auto"/>
            </w:tcBorders>
            <w:shd w:val="clear" w:color="auto" w:fill="auto"/>
            <w:vAlign w:val="center"/>
          </w:tcPr>
          <w:p w14:paraId="48C24134"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5F4C4579"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0C122E25"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3080E63C"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C0D4664"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045245D2" w14:textId="0380E807"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634D3472" w14:textId="6800C565"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23E1EB3B"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2D0A0CE7" w14:textId="61B54137" w:rsidR="006E663B" w:rsidRPr="001A337B" w:rsidRDefault="006E663B" w:rsidP="006E663B">
            <w:pPr>
              <w:spacing w:after="0" w:line="240" w:lineRule="auto"/>
              <w:rPr>
                <w:rFonts w:cstheme="minorHAnsi"/>
                <w:sz w:val="18"/>
                <w:szCs w:val="18"/>
              </w:rPr>
            </w:pPr>
            <w:r>
              <w:rPr>
                <w:rFonts w:eastAsiaTheme="minorHAnsi" w:cstheme="minorHAnsi"/>
                <w:sz w:val="18"/>
                <w:szCs w:val="18"/>
              </w:rPr>
              <w:t>Broadcast above crop</w:t>
            </w:r>
          </w:p>
        </w:tc>
      </w:tr>
      <w:tr w:rsidR="006E663B" w:rsidRPr="001A337B" w14:paraId="0E4B4F93"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409864C1" w14:textId="77777777" w:rsidR="006E663B" w:rsidRPr="001A337B" w:rsidRDefault="006E663B" w:rsidP="006E663B">
            <w:pPr>
              <w:spacing w:after="0" w:line="240" w:lineRule="auto"/>
              <w:rPr>
                <w:rFonts w:eastAsia="Times New Roman" w:cstheme="minorHAnsi"/>
                <w:sz w:val="18"/>
                <w:szCs w:val="18"/>
              </w:rPr>
            </w:pPr>
            <w:bookmarkStart w:id="26" w:name="_Hlk75944315"/>
            <w:bookmarkEnd w:id="25"/>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E23D8"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G-2: Broccoli, Chinese (Gai lon); Kohlrabi; Mizuna; Rapini</w:t>
            </w:r>
          </w:p>
        </w:tc>
        <w:tc>
          <w:tcPr>
            <w:tcW w:w="2340" w:type="dxa"/>
            <w:vMerge/>
            <w:tcBorders>
              <w:left w:val="nil"/>
              <w:right w:val="single" w:sz="4" w:space="0" w:color="auto"/>
            </w:tcBorders>
            <w:shd w:val="clear" w:color="auto" w:fill="auto"/>
            <w:noWrap/>
            <w:vAlign w:val="center"/>
          </w:tcPr>
          <w:p w14:paraId="0391E63F"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0F3AAB06" w14:textId="77777777" w:rsidR="006E663B" w:rsidRPr="001A337B" w:rsidRDefault="006E663B" w:rsidP="006E663B">
            <w:pPr>
              <w:spacing w:after="0" w:line="240" w:lineRule="auto"/>
              <w:rPr>
                <w:rFonts w:eastAsia="Times New Roman" w:cstheme="minorHAnsi"/>
                <w:sz w:val="18"/>
                <w:szCs w:val="18"/>
              </w:rPr>
            </w:pPr>
          </w:p>
        </w:tc>
        <w:tc>
          <w:tcPr>
            <w:tcW w:w="1170" w:type="dxa"/>
            <w:vMerge w:val="restart"/>
            <w:vAlign w:val="center"/>
          </w:tcPr>
          <w:p w14:paraId="58BFB821"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4E07B79C"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91BAB8C" w14:textId="0352107D"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5590E576" w14:textId="062B4862"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32BFC446"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01D97432"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bookmarkEnd w:id="26"/>
      <w:tr w:rsidR="006E663B" w:rsidRPr="001A337B" w14:paraId="7ED1FB58"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7A3870B9"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6249747F"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37071FC0"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759ED02"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3FE61A8D"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9956F3B"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74D92CBB" w14:textId="431B46A5"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4A95FD57" w14:textId="4880D0F9"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7724D2BC"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5AB57839" w14:textId="168036EF"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Broadcast above crop</w:t>
            </w:r>
          </w:p>
        </w:tc>
      </w:tr>
      <w:tr w:rsidR="006E663B" w:rsidRPr="001A337B" w14:paraId="25007B76"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58A45A99" w14:textId="77777777" w:rsidR="006E663B" w:rsidRPr="001A337B" w:rsidRDefault="006E663B" w:rsidP="006E663B">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343494B2"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G-1: Broccoli; Cabbage; Cabbage, Chinese (napa); Cavalo Broccoli; Kale</w:t>
            </w:r>
          </w:p>
        </w:tc>
        <w:tc>
          <w:tcPr>
            <w:tcW w:w="2340" w:type="dxa"/>
            <w:vMerge/>
            <w:tcBorders>
              <w:left w:val="nil"/>
              <w:right w:val="single" w:sz="4" w:space="0" w:color="auto"/>
            </w:tcBorders>
            <w:shd w:val="clear" w:color="auto" w:fill="auto"/>
            <w:noWrap/>
            <w:vAlign w:val="center"/>
          </w:tcPr>
          <w:p w14:paraId="603946D4"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05F2EE0" w14:textId="77777777" w:rsidR="006E663B" w:rsidRPr="001A337B" w:rsidRDefault="006E663B" w:rsidP="006E663B">
            <w:pPr>
              <w:spacing w:after="0" w:line="240" w:lineRule="auto"/>
              <w:rPr>
                <w:rFonts w:eastAsia="Times New Roman" w:cstheme="minorHAnsi"/>
                <w:sz w:val="18"/>
                <w:szCs w:val="18"/>
              </w:rPr>
            </w:pPr>
          </w:p>
        </w:tc>
        <w:tc>
          <w:tcPr>
            <w:tcW w:w="1170" w:type="dxa"/>
            <w:vMerge w:val="restart"/>
            <w:vAlign w:val="center"/>
          </w:tcPr>
          <w:p w14:paraId="2E960485"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4C381E2F"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FEACFF0" w14:textId="0871FC64"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0E37DC05" w14:textId="10722E92"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10005747"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7820FFC1"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739AC1FE"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1E8D2A85"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28A50330"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D781E3B"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42C9672"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1D948B87"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6B97409"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73A56DBC" w14:textId="17EC30A4"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2C6FB7CA"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54EA88D6"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44906C62" w14:textId="4F428E54"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Broadcast above crop</w:t>
            </w:r>
          </w:p>
        </w:tc>
      </w:tr>
      <w:tr w:rsidR="006E663B" w:rsidRPr="001A337B" w14:paraId="1F00533F"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131117AD"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11C5F8A1"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Brussel sprouts</w:t>
            </w:r>
          </w:p>
        </w:tc>
        <w:tc>
          <w:tcPr>
            <w:tcW w:w="2340" w:type="dxa"/>
            <w:vMerge/>
            <w:tcBorders>
              <w:left w:val="nil"/>
              <w:right w:val="single" w:sz="4" w:space="0" w:color="auto"/>
            </w:tcBorders>
            <w:shd w:val="clear" w:color="auto" w:fill="auto"/>
            <w:noWrap/>
            <w:vAlign w:val="center"/>
          </w:tcPr>
          <w:p w14:paraId="72DFF57A" w14:textId="77777777" w:rsidR="006E663B" w:rsidRPr="001A337B" w:rsidRDefault="006E663B" w:rsidP="006E663B">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14D943FB" w14:textId="77777777" w:rsidR="006E663B" w:rsidRPr="001A337B" w:rsidRDefault="006E663B" w:rsidP="006E663B">
            <w:pPr>
              <w:spacing w:after="0" w:line="240" w:lineRule="auto"/>
              <w:rPr>
                <w:rFonts w:eastAsia="Times New Roman" w:cstheme="minorHAnsi"/>
                <w:color w:val="000000"/>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14:paraId="6E11B4FE"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1-11; 13-19</w:t>
            </w:r>
          </w:p>
        </w:tc>
        <w:tc>
          <w:tcPr>
            <w:tcW w:w="720" w:type="dxa"/>
            <w:tcBorders>
              <w:top w:val="single" w:sz="4" w:space="0" w:color="auto"/>
              <w:left w:val="nil"/>
              <w:bottom w:val="single" w:sz="4" w:space="0" w:color="auto"/>
              <w:right w:val="single" w:sz="4" w:space="0" w:color="auto"/>
            </w:tcBorders>
            <w:noWrap/>
            <w:vAlign w:val="center"/>
          </w:tcPr>
          <w:p w14:paraId="3859790C"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5B85961A" w14:textId="5B12D2C7"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2EDC4DFF" w14:textId="0771503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54A8EE5A"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6FCCCDCE"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Broadcast incorporated</w:t>
            </w:r>
          </w:p>
        </w:tc>
      </w:tr>
      <w:tr w:rsidR="006E663B" w:rsidRPr="001A337B" w14:paraId="1E52AF80"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6A8651A7"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tcBorders>
              <w:left w:val="single" w:sz="4" w:space="0" w:color="auto"/>
              <w:bottom w:val="single" w:sz="4" w:space="0" w:color="auto"/>
              <w:right w:val="single" w:sz="4" w:space="0" w:color="auto"/>
            </w:tcBorders>
            <w:shd w:val="clear" w:color="auto" w:fill="auto"/>
            <w:vAlign w:val="center"/>
          </w:tcPr>
          <w:p w14:paraId="3DF77598" w14:textId="77777777" w:rsidR="006E663B" w:rsidRPr="001A337B" w:rsidRDefault="006E663B" w:rsidP="006E663B">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596720B5" w14:textId="77777777" w:rsidR="006E663B" w:rsidRPr="001A337B" w:rsidRDefault="006E663B" w:rsidP="006E663B">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645EAD72" w14:textId="77777777" w:rsidR="006E663B" w:rsidRPr="001A337B" w:rsidRDefault="006E663B" w:rsidP="006E663B">
            <w:pPr>
              <w:spacing w:after="0" w:line="240" w:lineRule="auto"/>
              <w:rPr>
                <w:rFonts w:eastAsia="Times New Roman" w:cstheme="minorHAnsi"/>
                <w:color w:val="000000"/>
                <w:sz w:val="18"/>
                <w:szCs w:val="18"/>
              </w:rPr>
            </w:pPr>
          </w:p>
        </w:tc>
        <w:tc>
          <w:tcPr>
            <w:tcW w:w="1170" w:type="dxa"/>
            <w:vMerge/>
            <w:tcBorders>
              <w:left w:val="nil"/>
              <w:bottom w:val="single" w:sz="4" w:space="0" w:color="auto"/>
              <w:right w:val="single" w:sz="4" w:space="0" w:color="auto"/>
            </w:tcBorders>
            <w:vAlign w:val="center"/>
          </w:tcPr>
          <w:p w14:paraId="1F30EB9F"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2CBFA3F"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564C014D" w14:textId="7C2CF5E7"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3CDACC93"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30E708EE"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2A4E7106" w14:textId="0BF84CC0" w:rsidR="006E663B" w:rsidRPr="001A337B" w:rsidRDefault="006E663B" w:rsidP="006E663B">
            <w:pPr>
              <w:spacing w:after="0" w:line="240" w:lineRule="auto"/>
              <w:rPr>
                <w:rFonts w:cstheme="minorHAnsi"/>
                <w:sz w:val="18"/>
                <w:szCs w:val="18"/>
              </w:rPr>
            </w:pPr>
            <w:r>
              <w:rPr>
                <w:rFonts w:eastAsiaTheme="minorHAnsi" w:cstheme="minorHAnsi"/>
                <w:sz w:val="18"/>
                <w:szCs w:val="18"/>
              </w:rPr>
              <w:t>Broadcast above crop</w:t>
            </w:r>
          </w:p>
        </w:tc>
      </w:tr>
      <w:tr w:rsidR="006E663B" w:rsidRPr="001A337B" w14:paraId="023F04A5"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65237D71"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1D903DE1"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Cauliflower</w:t>
            </w:r>
          </w:p>
        </w:tc>
        <w:tc>
          <w:tcPr>
            <w:tcW w:w="2340" w:type="dxa"/>
            <w:vMerge/>
            <w:tcBorders>
              <w:left w:val="nil"/>
              <w:right w:val="single" w:sz="4" w:space="0" w:color="auto"/>
            </w:tcBorders>
            <w:shd w:val="clear" w:color="auto" w:fill="auto"/>
            <w:noWrap/>
            <w:vAlign w:val="center"/>
          </w:tcPr>
          <w:p w14:paraId="41A2B4CF" w14:textId="77777777" w:rsidR="006E663B" w:rsidRPr="001A337B" w:rsidRDefault="006E663B" w:rsidP="006E663B">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19FF3B66" w14:textId="77777777" w:rsidR="006E663B" w:rsidRPr="001A337B" w:rsidRDefault="006E663B" w:rsidP="006E663B">
            <w:pPr>
              <w:spacing w:after="0" w:line="240" w:lineRule="auto"/>
              <w:rPr>
                <w:rFonts w:eastAsia="Times New Roman" w:cstheme="minorHAnsi"/>
                <w:color w:val="000000"/>
                <w:sz w:val="18"/>
                <w:szCs w:val="18"/>
              </w:rPr>
            </w:pPr>
          </w:p>
        </w:tc>
        <w:tc>
          <w:tcPr>
            <w:tcW w:w="1170" w:type="dxa"/>
            <w:vMerge w:val="restart"/>
            <w:vAlign w:val="center"/>
          </w:tcPr>
          <w:p w14:paraId="6F96757E"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1-19</w:t>
            </w:r>
          </w:p>
        </w:tc>
        <w:tc>
          <w:tcPr>
            <w:tcW w:w="720" w:type="dxa"/>
            <w:tcBorders>
              <w:top w:val="single" w:sz="4" w:space="0" w:color="auto"/>
              <w:left w:val="nil"/>
              <w:bottom w:val="single" w:sz="4" w:space="0" w:color="auto"/>
              <w:right w:val="single" w:sz="4" w:space="0" w:color="auto"/>
            </w:tcBorders>
            <w:noWrap/>
            <w:vAlign w:val="center"/>
          </w:tcPr>
          <w:p w14:paraId="7A2660E0"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2D5F6631" w14:textId="63E2A869"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3FE0202C" w14:textId="211F08CD"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143EFE92"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4FB8DE8F"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Broadcast incorporated</w:t>
            </w:r>
          </w:p>
        </w:tc>
      </w:tr>
      <w:tr w:rsidR="006E663B" w:rsidRPr="001A337B" w14:paraId="3BB97DB3"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46A1E89C"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tcBorders>
              <w:left w:val="single" w:sz="4" w:space="0" w:color="auto"/>
              <w:bottom w:val="single" w:sz="4" w:space="0" w:color="auto"/>
              <w:right w:val="single" w:sz="4" w:space="0" w:color="auto"/>
            </w:tcBorders>
            <w:shd w:val="clear" w:color="auto" w:fill="auto"/>
            <w:vAlign w:val="center"/>
          </w:tcPr>
          <w:p w14:paraId="4C658B21" w14:textId="77777777" w:rsidR="006E663B" w:rsidRPr="001A337B" w:rsidRDefault="006E663B" w:rsidP="006E663B">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6E975564" w14:textId="77777777" w:rsidR="006E663B" w:rsidRPr="001A337B" w:rsidRDefault="006E663B" w:rsidP="006E663B">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3EB3C674" w14:textId="77777777" w:rsidR="006E663B" w:rsidRPr="001A337B" w:rsidRDefault="006E663B" w:rsidP="006E663B">
            <w:pPr>
              <w:spacing w:after="0" w:line="240" w:lineRule="auto"/>
              <w:rPr>
                <w:rFonts w:eastAsia="Times New Roman" w:cstheme="minorHAnsi"/>
                <w:color w:val="000000"/>
                <w:sz w:val="18"/>
                <w:szCs w:val="18"/>
              </w:rPr>
            </w:pPr>
          </w:p>
        </w:tc>
        <w:tc>
          <w:tcPr>
            <w:tcW w:w="1170" w:type="dxa"/>
            <w:vMerge/>
            <w:vAlign w:val="center"/>
          </w:tcPr>
          <w:p w14:paraId="11D123FD"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F5E5E34"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0250BAB3" w14:textId="0963A9FA"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6E171547"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0698441A"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1A7954DE" w14:textId="0999B5DA" w:rsidR="006E663B" w:rsidRPr="001A337B" w:rsidRDefault="006E663B" w:rsidP="006E663B">
            <w:pPr>
              <w:spacing w:after="0" w:line="240" w:lineRule="auto"/>
              <w:rPr>
                <w:rFonts w:cstheme="minorHAnsi"/>
                <w:sz w:val="18"/>
                <w:szCs w:val="18"/>
              </w:rPr>
            </w:pPr>
            <w:r>
              <w:rPr>
                <w:rFonts w:eastAsiaTheme="minorHAnsi" w:cstheme="minorHAnsi"/>
                <w:sz w:val="18"/>
                <w:szCs w:val="18"/>
              </w:rPr>
              <w:t>Broadcast above crop</w:t>
            </w:r>
          </w:p>
        </w:tc>
      </w:tr>
      <w:tr w:rsidR="006E663B" w:rsidRPr="001A337B" w14:paraId="404F7CB7"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56180694"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72C151B3"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Collards</w:t>
            </w:r>
          </w:p>
        </w:tc>
        <w:tc>
          <w:tcPr>
            <w:tcW w:w="2340" w:type="dxa"/>
            <w:vMerge/>
            <w:tcBorders>
              <w:left w:val="nil"/>
              <w:right w:val="single" w:sz="4" w:space="0" w:color="auto"/>
            </w:tcBorders>
            <w:shd w:val="clear" w:color="auto" w:fill="auto"/>
            <w:noWrap/>
            <w:vAlign w:val="center"/>
          </w:tcPr>
          <w:p w14:paraId="7D683C7B" w14:textId="77777777" w:rsidR="006E663B" w:rsidRPr="001A337B" w:rsidRDefault="006E663B" w:rsidP="006E663B">
            <w:pPr>
              <w:spacing w:after="0" w:line="240" w:lineRule="auto"/>
              <w:rPr>
                <w:rFonts w:cstheme="minorHAnsi"/>
                <w:color w:val="000000"/>
                <w:sz w:val="18"/>
                <w:szCs w:val="18"/>
              </w:rPr>
            </w:pPr>
          </w:p>
        </w:tc>
        <w:tc>
          <w:tcPr>
            <w:tcW w:w="1260" w:type="dxa"/>
            <w:vMerge/>
            <w:tcBorders>
              <w:left w:val="nil"/>
              <w:right w:val="single" w:sz="4" w:space="0" w:color="auto"/>
            </w:tcBorders>
            <w:shd w:val="clear" w:color="auto" w:fill="auto"/>
            <w:noWrap/>
            <w:vAlign w:val="center"/>
          </w:tcPr>
          <w:p w14:paraId="22E52FA6" w14:textId="77777777" w:rsidR="006E663B" w:rsidRPr="001A337B" w:rsidRDefault="006E663B" w:rsidP="006E663B">
            <w:pPr>
              <w:spacing w:after="0" w:line="240" w:lineRule="auto"/>
              <w:rPr>
                <w:rFonts w:cstheme="minorHAnsi"/>
                <w:color w:val="000000"/>
                <w:sz w:val="18"/>
                <w:szCs w:val="18"/>
              </w:rPr>
            </w:pPr>
          </w:p>
        </w:tc>
        <w:tc>
          <w:tcPr>
            <w:tcW w:w="1170" w:type="dxa"/>
            <w:vMerge w:val="restart"/>
            <w:vAlign w:val="center"/>
          </w:tcPr>
          <w:p w14:paraId="4D61BB9C"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1-8; 10-15; 17-20</w:t>
            </w:r>
          </w:p>
        </w:tc>
        <w:tc>
          <w:tcPr>
            <w:tcW w:w="720" w:type="dxa"/>
            <w:tcBorders>
              <w:top w:val="single" w:sz="4" w:space="0" w:color="auto"/>
              <w:left w:val="nil"/>
              <w:bottom w:val="single" w:sz="4" w:space="0" w:color="auto"/>
              <w:right w:val="single" w:sz="4" w:space="0" w:color="auto"/>
            </w:tcBorders>
            <w:noWrap/>
            <w:vAlign w:val="center"/>
          </w:tcPr>
          <w:p w14:paraId="39673460"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47512582" w14:textId="4F7C8987"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0F18D5E1" w14:textId="3EA16A81"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46D1D08F"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7A3AE426"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Broadcast incorporated</w:t>
            </w:r>
          </w:p>
        </w:tc>
      </w:tr>
      <w:tr w:rsidR="006E663B" w:rsidRPr="001A337B" w14:paraId="621C7D81"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44705C83"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tcBorders>
              <w:left w:val="single" w:sz="4" w:space="0" w:color="auto"/>
              <w:right w:val="single" w:sz="4" w:space="0" w:color="auto"/>
            </w:tcBorders>
            <w:shd w:val="clear" w:color="auto" w:fill="auto"/>
            <w:vAlign w:val="center"/>
          </w:tcPr>
          <w:p w14:paraId="2599D3E0" w14:textId="77777777" w:rsidR="006E663B" w:rsidRPr="001A337B" w:rsidRDefault="006E663B" w:rsidP="006E663B">
            <w:pPr>
              <w:spacing w:after="0" w:line="240" w:lineRule="auto"/>
              <w:rPr>
                <w:rFonts w:cstheme="minorHAnsi"/>
                <w:color w:val="000000"/>
                <w:sz w:val="18"/>
                <w:szCs w:val="18"/>
              </w:rPr>
            </w:pPr>
          </w:p>
        </w:tc>
        <w:tc>
          <w:tcPr>
            <w:tcW w:w="2340" w:type="dxa"/>
            <w:vMerge/>
            <w:tcBorders>
              <w:left w:val="nil"/>
              <w:right w:val="single" w:sz="4" w:space="0" w:color="auto"/>
            </w:tcBorders>
            <w:shd w:val="clear" w:color="auto" w:fill="auto"/>
            <w:noWrap/>
            <w:vAlign w:val="center"/>
          </w:tcPr>
          <w:p w14:paraId="1961FA64" w14:textId="77777777" w:rsidR="006E663B" w:rsidRPr="001A337B" w:rsidRDefault="006E663B" w:rsidP="006E663B">
            <w:pPr>
              <w:spacing w:after="0" w:line="240" w:lineRule="auto"/>
              <w:rPr>
                <w:rFonts w:cstheme="minorHAnsi"/>
                <w:color w:val="000000"/>
                <w:sz w:val="18"/>
                <w:szCs w:val="18"/>
              </w:rPr>
            </w:pPr>
          </w:p>
        </w:tc>
        <w:tc>
          <w:tcPr>
            <w:tcW w:w="1260" w:type="dxa"/>
            <w:vMerge/>
            <w:tcBorders>
              <w:left w:val="nil"/>
              <w:right w:val="single" w:sz="4" w:space="0" w:color="auto"/>
            </w:tcBorders>
            <w:shd w:val="clear" w:color="auto" w:fill="auto"/>
            <w:noWrap/>
            <w:vAlign w:val="center"/>
          </w:tcPr>
          <w:p w14:paraId="5ECF82C7" w14:textId="77777777" w:rsidR="006E663B" w:rsidRPr="001A337B" w:rsidRDefault="006E663B" w:rsidP="006E663B">
            <w:pPr>
              <w:spacing w:after="0" w:line="240" w:lineRule="auto"/>
              <w:rPr>
                <w:rFonts w:cstheme="minorHAnsi"/>
                <w:color w:val="000000"/>
                <w:sz w:val="18"/>
                <w:szCs w:val="18"/>
              </w:rPr>
            </w:pPr>
          </w:p>
        </w:tc>
        <w:tc>
          <w:tcPr>
            <w:tcW w:w="1170" w:type="dxa"/>
            <w:vMerge/>
            <w:vAlign w:val="center"/>
          </w:tcPr>
          <w:p w14:paraId="59D8EBD3"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1DBEE31"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1D4DC743" w14:textId="77B4D23C"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4BE219C0"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3C02AE5F"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4DE84143" w14:textId="460E1958" w:rsidR="006E663B" w:rsidRPr="001A337B" w:rsidRDefault="006E663B" w:rsidP="006E663B">
            <w:pPr>
              <w:spacing w:after="0" w:line="240" w:lineRule="auto"/>
              <w:rPr>
                <w:rFonts w:cstheme="minorHAnsi"/>
                <w:sz w:val="18"/>
                <w:szCs w:val="18"/>
              </w:rPr>
            </w:pPr>
            <w:r>
              <w:rPr>
                <w:rFonts w:eastAsiaTheme="minorHAnsi" w:cstheme="minorHAnsi"/>
                <w:sz w:val="18"/>
                <w:szCs w:val="18"/>
              </w:rPr>
              <w:t>Broadcast above crop</w:t>
            </w:r>
          </w:p>
        </w:tc>
      </w:tr>
      <w:tr w:rsidR="006E663B" w:rsidRPr="001A337B" w14:paraId="2B1C3B1A"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7A07B9B7"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156CAB5A"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G-3: Mustard, Chinese (Gai choy); Mustard greens; Rape Greens;</w:t>
            </w:r>
            <w:r w:rsidRPr="001A337B">
              <w:rPr>
                <w:rFonts w:cstheme="minorHAnsi"/>
                <w:sz w:val="18"/>
                <w:szCs w:val="18"/>
              </w:rPr>
              <w:t xml:space="preserve"> </w:t>
            </w:r>
            <w:r w:rsidRPr="001A337B">
              <w:rPr>
                <w:rFonts w:eastAsiaTheme="minorHAnsi" w:cstheme="minorHAnsi"/>
                <w:color w:val="000000"/>
                <w:sz w:val="18"/>
                <w:szCs w:val="18"/>
              </w:rPr>
              <w:t>Rape Greens</w:t>
            </w:r>
          </w:p>
        </w:tc>
        <w:tc>
          <w:tcPr>
            <w:tcW w:w="2340" w:type="dxa"/>
            <w:vMerge/>
            <w:tcBorders>
              <w:left w:val="nil"/>
              <w:right w:val="single" w:sz="4" w:space="0" w:color="auto"/>
            </w:tcBorders>
            <w:shd w:val="clear" w:color="auto" w:fill="auto"/>
            <w:noWrap/>
            <w:vAlign w:val="center"/>
          </w:tcPr>
          <w:p w14:paraId="04F65791" w14:textId="77777777" w:rsidR="006E663B" w:rsidRPr="001A337B" w:rsidRDefault="006E663B" w:rsidP="006E663B">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798A0E2B" w14:textId="77777777" w:rsidR="006E663B" w:rsidRPr="001A337B" w:rsidRDefault="006E663B" w:rsidP="006E663B">
            <w:pPr>
              <w:spacing w:after="0" w:line="240" w:lineRule="auto"/>
              <w:rPr>
                <w:rFonts w:eastAsia="Times New Roman" w:cstheme="minorHAnsi"/>
                <w:color w:val="000000"/>
                <w:sz w:val="18"/>
                <w:szCs w:val="18"/>
              </w:rPr>
            </w:pPr>
          </w:p>
        </w:tc>
        <w:tc>
          <w:tcPr>
            <w:tcW w:w="1170" w:type="dxa"/>
            <w:vMerge w:val="restart"/>
            <w:vAlign w:val="center"/>
          </w:tcPr>
          <w:p w14:paraId="404E862D"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1-8; 10-18; 20</w:t>
            </w:r>
          </w:p>
        </w:tc>
        <w:tc>
          <w:tcPr>
            <w:tcW w:w="720" w:type="dxa"/>
            <w:tcBorders>
              <w:top w:val="single" w:sz="4" w:space="0" w:color="auto"/>
              <w:left w:val="nil"/>
              <w:bottom w:val="single" w:sz="4" w:space="0" w:color="auto"/>
              <w:right w:val="single" w:sz="4" w:space="0" w:color="auto"/>
            </w:tcBorders>
            <w:noWrap/>
            <w:vAlign w:val="center"/>
          </w:tcPr>
          <w:p w14:paraId="1F7E3E3F"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4926BED1" w14:textId="6EF251F6"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6E734026" w14:textId="517F9C05"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5670E50B"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440FBEEC"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Broadcast incorporated</w:t>
            </w:r>
          </w:p>
        </w:tc>
      </w:tr>
      <w:tr w:rsidR="006E663B" w:rsidRPr="001A337B" w14:paraId="6F1B1761" w14:textId="77777777" w:rsidTr="00195A6D">
        <w:trPr>
          <w:trHeight w:val="288"/>
          <w:jc w:val="center"/>
        </w:trPr>
        <w:tc>
          <w:tcPr>
            <w:tcW w:w="1530" w:type="dxa"/>
            <w:vMerge/>
            <w:tcBorders>
              <w:left w:val="single" w:sz="8" w:space="0" w:color="auto"/>
              <w:bottom w:val="single" w:sz="4" w:space="0" w:color="auto"/>
              <w:right w:val="single" w:sz="4" w:space="0" w:color="auto"/>
            </w:tcBorders>
            <w:shd w:val="clear" w:color="auto" w:fill="auto"/>
            <w:noWrap/>
            <w:vAlign w:val="center"/>
          </w:tcPr>
          <w:p w14:paraId="75142657" w14:textId="77777777" w:rsidR="006E663B" w:rsidRPr="001A337B" w:rsidRDefault="006E663B" w:rsidP="006E663B">
            <w:pPr>
              <w:spacing w:after="0" w:line="240" w:lineRule="auto"/>
              <w:rPr>
                <w:rFonts w:eastAsia="Times New Roman" w:cstheme="minorHAnsi"/>
                <w:color w:val="000000"/>
                <w:sz w:val="18"/>
                <w:szCs w:val="18"/>
              </w:rPr>
            </w:pPr>
          </w:p>
        </w:tc>
        <w:tc>
          <w:tcPr>
            <w:tcW w:w="2335" w:type="dxa"/>
            <w:vMerge/>
            <w:tcBorders>
              <w:left w:val="single" w:sz="4" w:space="0" w:color="auto"/>
              <w:bottom w:val="single" w:sz="4" w:space="0" w:color="auto"/>
              <w:right w:val="single" w:sz="4" w:space="0" w:color="auto"/>
            </w:tcBorders>
            <w:shd w:val="clear" w:color="auto" w:fill="auto"/>
            <w:vAlign w:val="center"/>
          </w:tcPr>
          <w:p w14:paraId="210FC5E7" w14:textId="77777777" w:rsidR="006E663B" w:rsidRPr="001A337B" w:rsidRDefault="006E663B" w:rsidP="006E663B">
            <w:pPr>
              <w:spacing w:after="0" w:line="240" w:lineRule="auto"/>
              <w:rPr>
                <w:rFonts w:eastAsia="Times New Roman" w:cstheme="minorHAnsi"/>
                <w:color w:val="000000"/>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7527F0C7" w14:textId="77777777" w:rsidR="006E663B" w:rsidRPr="001A337B" w:rsidRDefault="006E663B" w:rsidP="006E663B">
            <w:pPr>
              <w:spacing w:after="0" w:line="240" w:lineRule="auto"/>
              <w:rPr>
                <w:rFonts w:eastAsia="Times New Roman" w:cstheme="minorHAnsi"/>
                <w:color w:val="000000"/>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184CF589" w14:textId="77777777" w:rsidR="006E663B" w:rsidRPr="001A337B" w:rsidRDefault="006E663B" w:rsidP="006E663B">
            <w:pPr>
              <w:spacing w:after="0" w:line="240" w:lineRule="auto"/>
              <w:rPr>
                <w:rFonts w:eastAsia="Times New Roman" w:cstheme="minorHAnsi"/>
                <w:color w:val="000000"/>
                <w:sz w:val="18"/>
                <w:szCs w:val="18"/>
              </w:rPr>
            </w:pPr>
          </w:p>
        </w:tc>
        <w:tc>
          <w:tcPr>
            <w:tcW w:w="1170" w:type="dxa"/>
            <w:vMerge/>
            <w:vAlign w:val="center"/>
          </w:tcPr>
          <w:p w14:paraId="5B744A55"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7547640"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bottom w:val="single" w:sz="4" w:space="0" w:color="auto"/>
              <w:right w:val="single" w:sz="4" w:space="0" w:color="auto"/>
            </w:tcBorders>
            <w:noWrap/>
            <w:vAlign w:val="center"/>
          </w:tcPr>
          <w:p w14:paraId="1E4920C9" w14:textId="613F4878" w:rsidR="006E663B" w:rsidRPr="001A337B" w:rsidRDefault="006E663B" w:rsidP="006E663B">
            <w:pPr>
              <w:spacing w:after="0" w:line="240" w:lineRule="auto"/>
              <w:rPr>
                <w:rFonts w:cstheme="minorHAnsi"/>
                <w:color w:val="000000"/>
                <w:sz w:val="18"/>
                <w:szCs w:val="18"/>
              </w:rPr>
            </w:pPr>
          </w:p>
        </w:tc>
        <w:tc>
          <w:tcPr>
            <w:tcW w:w="900" w:type="dxa"/>
            <w:vMerge/>
            <w:shd w:val="clear" w:color="auto" w:fill="auto"/>
            <w:noWrap/>
            <w:vAlign w:val="center"/>
          </w:tcPr>
          <w:p w14:paraId="767B86F3"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7BF50080"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012121D2" w14:textId="64469CCC" w:rsidR="006E663B" w:rsidRPr="001A337B" w:rsidRDefault="006E663B" w:rsidP="006E663B">
            <w:pPr>
              <w:spacing w:after="0" w:line="240" w:lineRule="auto"/>
              <w:rPr>
                <w:rFonts w:cstheme="minorHAnsi"/>
                <w:sz w:val="18"/>
                <w:szCs w:val="18"/>
              </w:rPr>
            </w:pPr>
            <w:r>
              <w:rPr>
                <w:rFonts w:eastAsiaTheme="minorHAnsi" w:cstheme="minorHAnsi"/>
                <w:sz w:val="18"/>
                <w:szCs w:val="18"/>
              </w:rPr>
              <w:t>Broadcast above crop</w:t>
            </w:r>
          </w:p>
        </w:tc>
      </w:tr>
      <w:tr w:rsidR="006E663B" w:rsidRPr="001A337B" w14:paraId="34714331" w14:textId="77777777" w:rsidTr="00235BDB">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7D5CD6E0"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Caneberry</w:t>
            </w: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6DAC57AB"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 xml:space="preserve">G-1: Blackberries; Dewberry; Marionberry </w:t>
            </w:r>
          </w:p>
        </w:tc>
        <w:tc>
          <w:tcPr>
            <w:tcW w:w="2340" w:type="dxa"/>
            <w:vMerge w:val="restart"/>
            <w:tcBorders>
              <w:top w:val="single" w:sz="4" w:space="0" w:color="auto"/>
              <w:left w:val="nil"/>
              <w:right w:val="single" w:sz="4" w:space="0" w:color="auto"/>
            </w:tcBorders>
            <w:shd w:val="clear" w:color="auto" w:fill="auto"/>
            <w:noWrap/>
            <w:vAlign w:val="center"/>
          </w:tcPr>
          <w:p w14:paraId="07AC248D"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7202D836"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722D8926"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1-19</w:t>
            </w:r>
          </w:p>
        </w:tc>
        <w:tc>
          <w:tcPr>
            <w:tcW w:w="720" w:type="dxa"/>
            <w:tcBorders>
              <w:top w:val="single" w:sz="4" w:space="0" w:color="auto"/>
              <w:left w:val="nil"/>
              <w:bottom w:val="single" w:sz="4" w:space="0" w:color="auto"/>
              <w:right w:val="single" w:sz="4" w:space="0" w:color="auto"/>
            </w:tcBorders>
            <w:noWrap/>
            <w:vAlign w:val="center"/>
          </w:tcPr>
          <w:p w14:paraId="57F3689F"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74C8AB05" w14:textId="73243E97" w:rsidR="006E663B" w:rsidRDefault="006E663B" w:rsidP="006E663B">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C56661">
              <w:rPr>
                <w:rFonts w:cstheme="minorHAnsi"/>
                <w:i/>
                <w:iCs/>
                <w:sz w:val="14"/>
                <w:szCs w:val="14"/>
              </w:rPr>
              <w:t xml:space="preserve"> </w:t>
            </w:r>
            <w:r w:rsidRPr="00DC74AD">
              <w:rPr>
                <w:rFonts w:cstheme="minorHAnsi"/>
                <w:i/>
                <w:iCs/>
                <w:sz w:val="18"/>
                <w:szCs w:val="18"/>
              </w:rPr>
              <w:t>After blooming</w:t>
            </w:r>
            <w:r w:rsidRPr="00DC74AD">
              <w:rPr>
                <w:rFonts w:cstheme="minorHAnsi"/>
                <w:sz w:val="18"/>
                <w:szCs w:val="18"/>
              </w:rPr>
              <w:t xml:space="preserve"> up to 7 days of </w:t>
            </w:r>
            <w:r w:rsidRPr="00DC74AD">
              <w:rPr>
                <w:rFonts w:cstheme="minorHAnsi"/>
                <w:i/>
                <w:iCs/>
                <w:sz w:val="18"/>
                <w:szCs w:val="18"/>
              </w:rPr>
              <w:t>Harvest*</w:t>
            </w:r>
          </w:p>
          <w:p w14:paraId="5155E7DC" w14:textId="77777777" w:rsidR="006E663B" w:rsidRDefault="006E663B" w:rsidP="006E663B">
            <w:pPr>
              <w:spacing w:after="0"/>
              <w:rPr>
                <w:rFonts w:eastAsia="Times New Roman" w:cstheme="minorHAnsi"/>
                <w:color w:val="000000"/>
                <w:sz w:val="18"/>
                <w:szCs w:val="18"/>
              </w:rPr>
            </w:pPr>
          </w:p>
          <w:p w14:paraId="3001724E" w14:textId="220A7E71" w:rsidR="006E663B" w:rsidRPr="001A337B" w:rsidRDefault="006E663B" w:rsidP="006E663B">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C56661">
              <w:rPr>
                <w:rFonts w:cstheme="minorHAnsi"/>
                <w:i/>
                <w:iCs/>
                <w:sz w:val="14"/>
                <w:szCs w:val="14"/>
              </w:rPr>
              <w:t xml:space="preserve"> </w:t>
            </w:r>
            <w:r w:rsidRPr="00DC74AD">
              <w:rPr>
                <w:rFonts w:cstheme="minorHAnsi"/>
                <w:i/>
                <w:iCs/>
                <w:sz w:val="18"/>
                <w:szCs w:val="18"/>
              </w:rPr>
              <w:t>After blooming</w:t>
            </w:r>
            <w:r w:rsidRPr="00DC74AD">
              <w:rPr>
                <w:rFonts w:cstheme="minorHAnsi"/>
                <w:sz w:val="18"/>
                <w:szCs w:val="18"/>
              </w:rPr>
              <w:t xml:space="preserve"> up to 3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31AA6CBB" w14:textId="77777777" w:rsidR="006E663B" w:rsidRPr="006E663B" w:rsidRDefault="006E663B" w:rsidP="006E663B">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721A0E82" w14:textId="2D62EAD1" w:rsidR="006E663B" w:rsidRPr="006E663B" w:rsidRDefault="006E663B" w:rsidP="006E663B">
            <w:pPr>
              <w:spacing w:after="0"/>
              <w:rPr>
                <w:rFonts w:cstheme="minorHAnsi"/>
                <w:sz w:val="18"/>
                <w:szCs w:val="18"/>
              </w:rPr>
            </w:pPr>
            <w:r w:rsidRPr="006E663B">
              <w:rPr>
                <w:rFonts w:cstheme="minorHAnsi"/>
                <w:sz w:val="18"/>
                <w:szCs w:val="18"/>
              </w:rPr>
              <w:t>15-</w:t>
            </w:r>
            <w:r>
              <w:rPr>
                <w:rFonts w:cstheme="minorHAnsi"/>
                <w:sz w:val="18"/>
                <w:szCs w:val="18"/>
              </w:rPr>
              <w:t>Mar</w:t>
            </w:r>
          </w:p>
          <w:p w14:paraId="6CAB837D" w14:textId="77777777" w:rsidR="006E663B" w:rsidRPr="006E663B" w:rsidRDefault="006E663B" w:rsidP="006E663B">
            <w:pPr>
              <w:spacing w:after="0"/>
              <w:rPr>
                <w:rFonts w:cstheme="minorHAnsi"/>
                <w:sz w:val="18"/>
                <w:szCs w:val="18"/>
              </w:rPr>
            </w:pPr>
          </w:p>
          <w:p w14:paraId="428AEC4F" w14:textId="6F83EA76" w:rsidR="006E663B" w:rsidRPr="001A337B" w:rsidRDefault="006E663B" w:rsidP="006E663B">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color w:val="000000"/>
                <w:sz w:val="18"/>
                <w:szCs w:val="18"/>
              </w:rPr>
              <w:t>01-Jun</w:t>
            </w:r>
          </w:p>
        </w:tc>
        <w:tc>
          <w:tcPr>
            <w:tcW w:w="1260" w:type="dxa"/>
            <w:shd w:val="clear" w:color="auto" w:fill="auto"/>
            <w:noWrap/>
            <w:vAlign w:val="center"/>
          </w:tcPr>
          <w:p w14:paraId="66986199"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0.22 x 1</w:t>
            </w:r>
          </w:p>
        </w:tc>
        <w:tc>
          <w:tcPr>
            <w:tcW w:w="1980" w:type="dxa"/>
            <w:shd w:val="clear" w:color="auto" w:fill="auto"/>
            <w:noWrap/>
            <w:vAlign w:val="center"/>
          </w:tcPr>
          <w:p w14:paraId="7EE50EAF"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13FAC79E"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782B6CC3"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34F87D5C"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3BEE0A77"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6143B1E"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412CB71B"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B794C0A"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767158B" w14:textId="58AD6C56"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38B23D5A" w14:textId="62EF7A8E"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28E886F4"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7B8E0FA3" w14:textId="68CC9843"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Airblast above crop above crop</w:t>
            </w:r>
          </w:p>
        </w:tc>
      </w:tr>
      <w:tr w:rsidR="006E663B" w:rsidRPr="001A337B" w14:paraId="6D499FCC"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16C8C55A" w14:textId="77777777" w:rsidR="006E663B" w:rsidRPr="001A337B" w:rsidRDefault="006E663B" w:rsidP="006E663B">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2F47D614"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Boysenberry</w:t>
            </w:r>
          </w:p>
        </w:tc>
        <w:tc>
          <w:tcPr>
            <w:tcW w:w="2340" w:type="dxa"/>
            <w:vMerge/>
            <w:tcBorders>
              <w:left w:val="nil"/>
              <w:right w:val="single" w:sz="4" w:space="0" w:color="auto"/>
            </w:tcBorders>
            <w:shd w:val="clear" w:color="auto" w:fill="auto"/>
            <w:noWrap/>
            <w:vAlign w:val="center"/>
          </w:tcPr>
          <w:p w14:paraId="71EC8292"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95A1BEB" w14:textId="77777777" w:rsidR="006E663B" w:rsidRPr="001A337B" w:rsidRDefault="006E663B" w:rsidP="006E663B">
            <w:pPr>
              <w:spacing w:after="0" w:line="240" w:lineRule="auto"/>
              <w:rPr>
                <w:rFonts w:eastAsia="Times New Roman" w:cstheme="minorHAnsi"/>
                <w:sz w:val="18"/>
                <w:szCs w:val="18"/>
              </w:rPr>
            </w:pPr>
          </w:p>
        </w:tc>
        <w:tc>
          <w:tcPr>
            <w:tcW w:w="1170" w:type="dxa"/>
            <w:vMerge w:val="restart"/>
            <w:vAlign w:val="center"/>
          </w:tcPr>
          <w:p w14:paraId="30EDCA08"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15-19</w:t>
            </w:r>
          </w:p>
        </w:tc>
        <w:tc>
          <w:tcPr>
            <w:tcW w:w="720" w:type="dxa"/>
            <w:tcBorders>
              <w:top w:val="single" w:sz="4" w:space="0" w:color="auto"/>
              <w:left w:val="nil"/>
              <w:bottom w:val="single" w:sz="4" w:space="0" w:color="auto"/>
              <w:right w:val="single" w:sz="4" w:space="0" w:color="auto"/>
            </w:tcBorders>
            <w:noWrap/>
            <w:vAlign w:val="center"/>
          </w:tcPr>
          <w:p w14:paraId="2D6C6F92"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340105A3" w14:textId="1021F21E"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264210A3" w14:textId="3C052F9D"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4F850F8F"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0.22 x 1</w:t>
            </w:r>
          </w:p>
        </w:tc>
        <w:tc>
          <w:tcPr>
            <w:tcW w:w="1980" w:type="dxa"/>
            <w:shd w:val="clear" w:color="auto" w:fill="auto"/>
            <w:noWrap/>
            <w:vAlign w:val="center"/>
          </w:tcPr>
          <w:p w14:paraId="3EB2D2B1"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32958B11"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3C844A99"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3A2EA23B"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A127253"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0B8992B"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64D8D73E"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DC65072"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C0906F8" w14:textId="01521855"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315D451E" w14:textId="20D76546"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62314E76"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189BF869" w14:textId="6631D72D"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Airblast above crop</w:t>
            </w:r>
          </w:p>
        </w:tc>
      </w:tr>
      <w:tr w:rsidR="006E663B" w:rsidRPr="001A337B" w14:paraId="298769FD"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2E04EA7C" w14:textId="77777777" w:rsidR="006E663B" w:rsidRPr="001A337B" w:rsidRDefault="006E663B" w:rsidP="006E663B">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0DA472B0"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Loganberry</w:t>
            </w:r>
          </w:p>
        </w:tc>
        <w:tc>
          <w:tcPr>
            <w:tcW w:w="2340" w:type="dxa"/>
            <w:vMerge/>
            <w:tcBorders>
              <w:left w:val="nil"/>
              <w:right w:val="single" w:sz="4" w:space="0" w:color="auto"/>
            </w:tcBorders>
            <w:shd w:val="clear" w:color="auto" w:fill="auto"/>
            <w:noWrap/>
            <w:vAlign w:val="center"/>
          </w:tcPr>
          <w:p w14:paraId="78D08308" w14:textId="77777777" w:rsidR="006E663B" w:rsidRPr="001A337B" w:rsidRDefault="006E663B" w:rsidP="006E663B">
            <w:pPr>
              <w:spacing w:after="0" w:line="240" w:lineRule="auto"/>
              <w:rPr>
                <w:rFonts w:cstheme="minorHAnsi"/>
                <w:color w:val="000000"/>
                <w:sz w:val="18"/>
                <w:szCs w:val="18"/>
              </w:rPr>
            </w:pPr>
          </w:p>
        </w:tc>
        <w:tc>
          <w:tcPr>
            <w:tcW w:w="1260" w:type="dxa"/>
            <w:vMerge/>
            <w:tcBorders>
              <w:left w:val="nil"/>
              <w:right w:val="single" w:sz="4" w:space="0" w:color="auto"/>
            </w:tcBorders>
            <w:shd w:val="clear" w:color="auto" w:fill="auto"/>
            <w:noWrap/>
            <w:vAlign w:val="center"/>
          </w:tcPr>
          <w:p w14:paraId="723FB37A" w14:textId="77777777" w:rsidR="006E663B" w:rsidRPr="001A337B" w:rsidRDefault="006E663B" w:rsidP="006E663B">
            <w:pPr>
              <w:spacing w:after="0" w:line="240" w:lineRule="auto"/>
              <w:rPr>
                <w:rFonts w:cstheme="minorHAnsi"/>
                <w:color w:val="000000"/>
                <w:sz w:val="18"/>
                <w:szCs w:val="18"/>
              </w:rPr>
            </w:pPr>
          </w:p>
        </w:tc>
        <w:tc>
          <w:tcPr>
            <w:tcW w:w="1170" w:type="dxa"/>
            <w:vMerge w:val="restart"/>
            <w:vAlign w:val="center"/>
          </w:tcPr>
          <w:p w14:paraId="10D54CFA"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3; 6; 10; 13; 15-18</w:t>
            </w:r>
          </w:p>
        </w:tc>
        <w:tc>
          <w:tcPr>
            <w:tcW w:w="720" w:type="dxa"/>
            <w:tcBorders>
              <w:top w:val="single" w:sz="4" w:space="0" w:color="auto"/>
              <w:left w:val="nil"/>
              <w:bottom w:val="single" w:sz="4" w:space="0" w:color="auto"/>
              <w:right w:val="single" w:sz="4" w:space="0" w:color="auto"/>
            </w:tcBorders>
            <w:noWrap/>
            <w:vAlign w:val="center"/>
          </w:tcPr>
          <w:p w14:paraId="61F6DDD2"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56A8BAAC" w14:textId="457C2788"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220E3C37" w14:textId="795F14A0"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1728DAC2"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0.22 x 1</w:t>
            </w:r>
          </w:p>
        </w:tc>
        <w:tc>
          <w:tcPr>
            <w:tcW w:w="1980" w:type="dxa"/>
            <w:shd w:val="clear" w:color="auto" w:fill="auto"/>
            <w:noWrap/>
            <w:vAlign w:val="center"/>
          </w:tcPr>
          <w:p w14:paraId="155CF09D"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Broadcast incorporated</w:t>
            </w:r>
          </w:p>
        </w:tc>
      </w:tr>
      <w:tr w:rsidR="006E663B" w:rsidRPr="001A337B" w14:paraId="1F044C5C"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4AF9D62B"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6D99FF7E"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47EB76BD" w14:textId="77777777" w:rsidR="006E663B" w:rsidRPr="001A337B" w:rsidRDefault="006E663B" w:rsidP="006E663B">
            <w:pPr>
              <w:spacing w:after="0" w:line="240" w:lineRule="auto"/>
              <w:rPr>
                <w:rFonts w:cstheme="minorHAnsi"/>
                <w:color w:val="000000"/>
                <w:sz w:val="18"/>
                <w:szCs w:val="18"/>
              </w:rPr>
            </w:pPr>
          </w:p>
        </w:tc>
        <w:tc>
          <w:tcPr>
            <w:tcW w:w="1260" w:type="dxa"/>
            <w:vMerge/>
            <w:tcBorders>
              <w:left w:val="nil"/>
              <w:right w:val="single" w:sz="4" w:space="0" w:color="auto"/>
            </w:tcBorders>
            <w:shd w:val="clear" w:color="auto" w:fill="auto"/>
            <w:noWrap/>
            <w:vAlign w:val="center"/>
          </w:tcPr>
          <w:p w14:paraId="2F371524" w14:textId="77777777" w:rsidR="006E663B" w:rsidRPr="001A337B" w:rsidRDefault="006E663B" w:rsidP="006E663B">
            <w:pPr>
              <w:spacing w:after="0" w:line="240" w:lineRule="auto"/>
              <w:rPr>
                <w:rFonts w:cstheme="minorHAnsi"/>
                <w:color w:val="000000"/>
                <w:sz w:val="18"/>
                <w:szCs w:val="18"/>
              </w:rPr>
            </w:pPr>
          </w:p>
        </w:tc>
        <w:tc>
          <w:tcPr>
            <w:tcW w:w="1170" w:type="dxa"/>
            <w:vMerge/>
            <w:vAlign w:val="center"/>
          </w:tcPr>
          <w:p w14:paraId="6F32CFCE"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B5B07DA"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E48ECF8" w14:textId="47055E27"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0EB7B778" w14:textId="4C7E5F78"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3906341C"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3E09F4E2" w14:textId="4CF23AD9" w:rsidR="006E663B" w:rsidRPr="001A337B" w:rsidRDefault="006E663B" w:rsidP="006E663B">
            <w:pPr>
              <w:spacing w:after="0" w:line="240" w:lineRule="auto"/>
              <w:rPr>
                <w:rFonts w:cstheme="minorHAnsi"/>
                <w:sz w:val="18"/>
                <w:szCs w:val="18"/>
              </w:rPr>
            </w:pPr>
            <w:r>
              <w:rPr>
                <w:rFonts w:eastAsiaTheme="minorHAnsi" w:cstheme="minorHAnsi"/>
                <w:sz w:val="18"/>
                <w:szCs w:val="18"/>
              </w:rPr>
              <w:t>Airblast above crop</w:t>
            </w:r>
          </w:p>
        </w:tc>
      </w:tr>
      <w:tr w:rsidR="006E663B" w:rsidRPr="001A337B" w14:paraId="0B883D96"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02F21920" w14:textId="77777777" w:rsidR="006E663B" w:rsidRPr="001A337B" w:rsidRDefault="006E663B" w:rsidP="006E663B">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1CBAA0D7"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Raspberries</w:t>
            </w:r>
          </w:p>
        </w:tc>
        <w:tc>
          <w:tcPr>
            <w:tcW w:w="2340" w:type="dxa"/>
            <w:vMerge/>
            <w:tcBorders>
              <w:left w:val="single" w:sz="4" w:space="0" w:color="auto"/>
              <w:right w:val="single" w:sz="4" w:space="0" w:color="auto"/>
            </w:tcBorders>
            <w:shd w:val="clear" w:color="auto" w:fill="auto"/>
            <w:noWrap/>
            <w:vAlign w:val="center"/>
          </w:tcPr>
          <w:p w14:paraId="3EB92522"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5FD26FB4" w14:textId="77777777" w:rsidR="006E663B" w:rsidRPr="001A337B" w:rsidRDefault="006E663B" w:rsidP="006E663B">
            <w:pPr>
              <w:spacing w:after="0" w:line="240" w:lineRule="auto"/>
              <w:rPr>
                <w:rFonts w:eastAsia="Times New Roman" w:cstheme="minorHAnsi"/>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14:paraId="27142AE1"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1-11; 13-19</w:t>
            </w:r>
          </w:p>
        </w:tc>
        <w:tc>
          <w:tcPr>
            <w:tcW w:w="720" w:type="dxa"/>
            <w:tcBorders>
              <w:top w:val="single" w:sz="4" w:space="0" w:color="auto"/>
              <w:left w:val="nil"/>
              <w:bottom w:val="single" w:sz="4" w:space="0" w:color="auto"/>
              <w:right w:val="single" w:sz="4" w:space="0" w:color="auto"/>
            </w:tcBorders>
            <w:noWrap/>
            <w:vAlign w:val="center"/>
          </w:tcPr>
          <w:p w14:paraId="4BBDAF16"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46F2C56B" w14:textId="33F9E9FE"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6A8C7F52" w14:textId="07580C13"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2AFD6ABF"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0.22 x 1</w:t>
            </w:r>
          </w:p>
        </w:tc>
        <w:tc>
          <w:tcPr>
            <w:tcW w:w="1980" w:type="dxa"/>
            <w:shd w:val="clear" w:color="auto" w:fill="auto"/>
            <w:noWrap/>
            <w:vAlign w:val="center"/>
          </w:tcPr>
          <w:p w14:paraId="56F4E1D3"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5C812E32"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04AF667B"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57FB3EFE"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CAC8CF5"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2A8886A"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76863C8C"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6CDB23C"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C3B6682" w14:textId="1592775D"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3DD88AB4"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374DF06F"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440DB262" w14:textId="3D633377"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Airblast above crop</w:t>
            </w:r>
          </w:p>
        </w:tc>
      </w:tr>
      <w:tr w:rsidR="006E663B" w:rsidRPr="001A337B" w14:paraId="47BDD979" w14:textId="77777777" w:rsidTr="00195A6D">
        <w:trPr>
          <w:trHeight w:val="288"/>
          <w:jc w:val="center"/>
        </w:trPr>
        <w:tc>
          <w:tcPr>
            <w:tcW w:w="1530" w:type="dxa"/>
            <w:vMerge w:val="restart"/>
            <w:shd w:val="clear" w:color="auto" w:fill="auto"/>
            <w:noWrap/>
            <w:vAlign w:val="center"/>
          </w:tcPr>
          <w:p w14:paraId="62D610C6"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Cotton</w:t>
            </w:r>
          </w:p>
        </w:tc>
        <w:tc>
          <w:tcPr>
            <w:tcW w:w="2335" w:type="dxa"/>
            <w:vMerge w:val="restart"/>
            <w:shd w:val="clear" w:color="auto" w:fill="auto"/>
            <w:vAlign w:val="center"/>
          </w:tcPr>
          <w:p w14:paraId="494E6940"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color w:val="000000"/>
                <w:sz w:val="18"/>
                <w:szCs w:val="18"/>
              </w:rPr>
              <w:t>Cotton</w:t>
            </w:r>
          </w:p>
        </w:tc>
        <w:tc>
          <w:tcPr>
            <w:tcW w:w="2340" w:type="dxa"/>
            <w:vMerge w:val="restart"/>
            <w:tcBorders>
              <w:top w:val="single" w:sz="4" w:space="0" w:color="auto"/>
              <w:left w:val="nil"/>
              <w:right w:val="single" w:sz="4" w:space="0" w:color="auto"/>
            </w:tcBorders>
            <w:shd w:val="clear" w:color="auto" w:fill="auto"/>
            <w:noWrap/>
            <w:vAlign w:val="center"/>
          </w:tcPr>
          <w:p w14:paraId="6028969D"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color w:val="000000"/>
                <w:sz w:val="18"/>
                <w:szCs w:val="18"/>
              </w:rPr>
              <w:t>Cotton</w:t>
            </w:r>
          </w:p>
        </w:tc>
        <w:tc>
          <w:tcPr>
            <w:tcW w:w="1260" w:type="dxa"/>
            <w:vMerge w:val="restart"/>
            <w:tcBorders>
              <w:top w:val="single" w:sz="4" w:space="0" w:color="auto"/>
              <w:left w:val="nil"/>
              <w:right w:val="single" w:sz="4" w:space="0" w:color="auto"/>
            </w:tcBorders>
            <w:shd w:val="clear" w:color="auto" w:fill="auto"/>
            <w:noWrap/>
            <w:vAlign w:val="center"/>
          </w:tcPr>
          <w:p w14:paraId="1026E120"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color w:val="000000"/>
                <w:sz w:val="18"/>
                <w:szCs w:val="18"/>
              </w:rPr>
              <w:t>CottonESA</w:t>
            </w:r>
          </w:p>
        </w:tc>
        <w:tc>
          <w:tcPr>
            <w:tcW w:w="1170" w:type="dxa"/>
            <w:vMerge w:val="restart"/>
            <w:vAlign w:val="center"/>
          </w:tcPr>
          <w:p w14:paraId="3E97452B"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2-3, 5-8; 10-13;15; 18</w:t>
            </w:r>
          </w:p>
        </w:tc>
        <w:tc>
          <w:tcPr>
            <w:tcW w:w="720" w:type="dxa"/>
            <w:tcBorders>
              <w:top w:val="single" w:sz="4" w:space="0" w:color="auto"/>
              <w:left w:val="nil"/>
              <w:bottom w:val="single" w:sz="4" w:space="0" w:color="auto"/>
              <w:right w:val="single" w:sz="4" w:space="0" w:color="auto"/>
            </w:tcBorders>
            <w:noWrap/>
            <w:vAlign w:val="center"/>
          </w:tcPr>
          <w:p w14:paraId="4C455378"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noWrap/>
            <w:vAlign w:val="center"/>
          </w:tcPr>
          <w:p w14:paraId="1A9FFC10" w14:textId="2FC8C60C" w:rsidR="006E663B" w:rsidRPr="001A337B" w:rsidRDefault="006E663B" w:rsidP="006E663B">
            <w:pPr>
              <w:spacing w:after="0" w:line="240" w:lineRule="auto"/>
              <w:rPr>
                <w:rFonts w:eastAsia="Times New Roman" w:cstheme="minorHAnsi"/>
                <w:sz w:val="18"/>
                <w:szCs w:val="18"/>
              </w:rPr>
            </w:pPr>
            <w:r w:rsidRPr="00DC74AD">
              <w:rPr>
                <w:rFonts w:eastAsia="Times New Roman" w:cstheme="minorHAnsi"/>
                <w:sz w:val="18"/>
                <w:szCs w:val="18"/>
              </w:rPr>
              <w:t>At planting</w:t>
            </w:r>
          </w:p>
        </w:tc>
        <w:tc>
          <w:tcPr>
            <w:tcW w:w="900" w:type="dxa"/>
            <w:shd w:val="clear" w:color="auto" w:fill="auto"/>
            <w:noWrap/>
            <w:vAlign w:val="center"/>
          </w:tcPr>
          <w:p w14:paraId="0695A0A6" w14:textId="49FD96D6" w:rsidR="006E663B" w:rsidRPr="001A337B" w:rsidRDefault="00C91C29" w:rsidP="006E663B">
            <w:pPr>
              <w:spacing w:after="0" w:line="240" w:lineRule="auto"/>
              <w:rPr>
                <w:rFonts w:eastAsia="Times New Roman" w:cstheme="minorHAnsi"/>
                <w:sz w:val="18"/>
                <w:szCs w:val="18"/>
              </w:rPr>
            </w:pPr>
            <w:r>
              <w:rPr>
                <w:rFonts w:eastAsia="Times New Roman" w:cstheme="minorHAnsi"/>
                <w:sz w:val="18"/>
                <w:szCs w:val="18"/>
              </w:rPr>
              <w:t>0</w:t>
            </w:r>
            <w:r w:rsidR="006E663B">
              <w:rPr>
                <w:rFonts w:eastAsia="Times New Roman" w:cstheme="minorHAnsi"/>
                <w:sz w:val="18"/>
                <w:szCs w:val="18"/>
              </w:rPr>
              <w:t>1-Mar</w:t>
            </w:r>
          </w:p>
        </w:tc>
        <w:tc>
          <w:tcPr>
            <w:tcW w:w="1260" w:type="dxa"/>
            <w:shd w:val="clear" w:color="auto" w:fill="auto"/>
            <w:noWrap/>
            <w:vAlign w:val="center"/>
          </w:tcPr>
          <w:p w14:paraId="3540A193"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0.21 x 1</w:t>
            </w:r>
          </w:p>
        </w:tc>
        <w:tc>
          <w:tcPr>
            <w:tcW w:w="1980" w:type="dxa"/>
            <w:shd w:val="clear" w:color="auto" w:fill="auto"/>
            <w:noWrap/>
            <w:vAlign w:val="center"/>
          </w:tcPr>
          <w:p w14:paraId="0B8350C2"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65E6B69A" w14:textId="77777777" w:rsidTr="00195A6D">
        <w:trPr>
          <w:trHeight w:val="288"/>
          <w:jc w:val="center"/>
        </w:trPr>
        <w:tc>
          <w:tcPr>
            <w:tcW w:w="1530" w:type="dxa"/>
            <w:vMerge/>
            <w:tcBorders>
              <w:right w:val="single" w:sz="4" w:space="0" w:color="auto"/>
            </w:tcBorders>
            <w:shd w:val="clear" w:color="auto" w:fill="auto"/>
            <w:noWrap/>
            <w:vAlign w:val="center"/>
          </w:tcPr>
          <w:p w14:paraId="594CDD3C" w14:textId="77777777" w:rsidR="006E663B" w:rsidRPr="001A337B" w:rsidRDefault="006E663B" w:rsidP="006E663B">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74D01E4F"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6F27C2E5"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636CB151"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5BDB6071"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A0FBE19"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18FC7FE7" w14:textId="1132EF0F" w:rsidR="006E663B" w:rsidRPr="001A337B" w:rsidRDefault="006E663B" w:rsidP="006E663B">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14 days of </w:t>
            </w:r>
            <w:r w:rsidRPr="00DC74AD">
              <w:rPr>
                <w:rFonts w:cstheme="minorHAnsi"/>
                <w:i/>
                <w:iCs/>
                <w:sz w:val="18"/>
                <w:szCs w:val="18"/>
              </w:rPr>
              <w:t>Harvest</w:t>
            </w:r>
          </w:p>
        </w:tc>
        <w:tc>
          <w:tcPr>
            <w:tcW w:w="900" w:type="dxa"/>
            <w:shd w:val="clear" w:color="auto" w:fill="auto"/>
            <w:noWrap/>
            <w:vAlign w:val="center"/>
          </w:tcPr>
          <w:p w14:paraId="29C38AF3" w14:textId="5396E15D" w:rsidR="006E663B" w:rsidRPr="001A337B" w:rsidRDefault="006E663B" w:rsidP="006E663B">
            <w:pPr>
              <w:spacing w:after="0" w:line="240" w:lineRule="auto"/>
              <w:rPr>
                <w:rFonts w:eastAsia="Times New Roman" w:cstheme="minorHAnsi"/>
                <w:sz w:val="18"/>
                <w:szCs w:val="18"/>
              </w:rPr>
            </w:pPr>
            <w:r>
              <w:rPr>
                <w:rFonts w:eastAsia="Times New Roman" w:cstheme="minorHAnsi"/>
                <w:sz w:val="18"/>
                <w:szCs w:val="18"/>
              </w:rPr>
              <w:t>25-Jun</w:t>
            </w:r>
          </w:p>
        </w:tc>
        <w:tc>
          <w:tcPr>
            <w:tcW w:w="1260" w:type="dxa"/>
            <w:shd w:val="clear" w:color="auto" w:fill="auto"/>
            <w:noWrap/>
            <w:vAlign w:val="center"/>
          </w:tcPr>
          <w:p w14:paraId="4DB65170"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0.07x 5 @ 7 d</w:t>
            </w:r>
          </w:p>
        </w:tc>
        <w:tc>
          <w:tcPr>
            <w:tcW w:w="1980" w:type="dxa"/>
            <w:shd w:val="clear" w:color="auto" w:fill="auto"/>
            <w:noWrap/>
            <w:vAlign w:val="center"/>
          </w:tcPr>
          <w:p w14:paraId="665F0243" w14:textId="2E753FEE"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Broadcast above crop</w:t>
            </w:r>
          </w:p>
        </w:tc>
      </w:tr>
      <w:tr w:rsidR="00C91C29" w:rsidRPr="001A337B" w14:paraId="0E2032BE" w14:textId="77777777" w:rsidTr="002357A2">
        <w:trPr>
          <w:trHeight w:val="288"/>
          <w:jc w:val="center"/>
        </w:trPr>
        <w:tc>
          <w:tcPr>
            <w:tcW w:w="1530" w:type="dxa"/>
            <w:vMerge w:val="restart"/>
            <w:shd w:val="clear" w:color="auto" w:fill="auto"/>
            <w:noWrap/>
            <w:vAlign w:val="center"/>
          </w:tcPr>
          <w:p w14:paraId="5EF83239"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Fruiting Vegetables</w:t>
            </w:r>
          </w:p>
        </w:tc>
        <w:tc>
          <w:tcPr>
            <w:tcW w:w="2335" w:type="dxa"/>
            <w:vMerge w:val="restart"/>
            <w:shd w:val="clear" w:color="auto" w:fill="auto"/>
            <w:vAlign w:val="center"/>
          </w:tcPr>
          <w:p w14:paraId="72AB8D58" w14:textId="5F52D2AB" w:rsidR="00C91C29" w:rsidRPr="001A337B" w:rsidRDefault="00C91C29" w:rsidP="00C91C29">
            <w:pPr>
              <w:spacing w:after="0"/>
              <w:rPr>
                <w:rFonts w:eastAsiaTheme="minorHAnsi" w:cstheme="minorHAnsi"/>
                <w:color w:val="000000"/>
                <w:sz w:val="18"/>
                <w:szCs w:val="18"/>
              </w:rPr>
            </w:pPr>
            <w:r>
              <w:rPr>
                <w:rFonts w:eastAsiaTheme="minorHAnsi" w:cstheme="minorHAnsi"/>
                <w:color w:val="000000"/>
                <w:sz w:val="18"/>
                <w:szCs w:val="18"/>
              </w:rPr>
              <w:t xml:space="preserve">G-3: </w:t>
            </w:r>
            <w:r w:rsidRPr="001A337B">
              <w:rPr>
                <w:rFonts w:eastAsiaTheme="minorHAnsi" w:cstheme="minorHAnsi"/>
                <w:color w:val="000000"/>
                <w:sz w:val="18"/>
                <w:szCs w:val="18"/>
              </w:rPr>
              <w:t>Eggplant; Okra</w:t>
            </w:r>
          </w:p>
        </w:tc>
        <w:tc>
          <w:tcPr>
            <w:tcW w:w="2340" w:type="dxa"/>
            <w:vMerge w:val="restart"/>
            <w:tcBorders>
              <w:top w:val="single" w:sz="4" w:space="0" w:color="auto"/>
              <w:left w:val="nil"/>
              <w:right w:val="single" w:sz="4" w:space="0" w:color="auto"/>
            </w:tcBorders>
            <w:shd w:val="clear" w:color="auto" w:fill="auto"/>
            <w:noWrap/>
            <w:vAlign w:val="center"/>
          </w:tcPr>
          <w:p w14:paraId="3A5A649A"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38D236B2"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738920D4" w14:textId="77777777" w:rsidR="00C91C29" w:rsidRPr="001A337B" w:rsidRDefault="00C91C29" w:rsidP="00C91C29">
            <w:pPr>
              <w:spacing w:after="0"/>
              <w:rPr>
                <w:rFonts w:eastAsia="Times New Roman" w:cstheme="minorHAnsi"/>
                <w:sz w:val="18"/>
                <w:szCs w:val="18"/>
              </w:rPr>
            </w:pPr>
            <w:r w:rsidRPr="001A337B">
              <w:rPr>
                <w:rFonts w:eastAsia="Times New Roman" w:cstheme="minorHAnsi"/>
                <w:sz w:val="18"/>
                <w:szCs w:val="18"/>
              </w:rPr>
              <w:t>1-18; 20</w:t>
            </w:r>
          </w:p>
        </w:tc>
        <w:tc>
          <w:tcPr>
            <w:tcW w:w="720" w:type="dxa"/>
            <w:tcBorders>
              <w:top w:val="single" w:sz="4" w:space="0" w:color="auto"/>
              <w:left w:val="nil"/>
              <w:bottom w:val="single" w:sz="4" w:space="0" w:color="auto"/>
              <w:right w:val="single" w:sz="4" w:space="0" w:color="auto"/>
            </w:tcBorders>
            <w:noWrap/>
            <w:vAlign w:val="center"/>
          </w:tcPr>
          <w:p w14:paraId="6EBD60DF"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386D0ADF" w14:textId="7B609A6F" w:rsidR="00C91C29" w:rsidRDefault="00C91C29" w:rsidP="00C91C29">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C56661">
              <w:rPr>
                <w:rFonts w:cstheme="minorHAnsi"/>
                <w:i/>
                <w:iCs/>
                <w:sz w:val="14"/>
                <w:szCs w:val="14"/>
              </w:rPr>
              <w:t xml:space="preserve"> </w:t>
            </w:r>
            <w:r w:rsidRPr="00DC74AD">
              <w:rPr>
                <w:rFonts w:cstheme="minorHAnsi"/>
                <w:i/>
                <w:iCs/>
                <w:sz w:val="18"/>
                <w:szCs w:val="18"/>
              </w:rPr>
              <w:t>At planting</w:t>
            </w:r>
            <w:r w:rsidRPr="00DC74AD">
              <w:rPr>
                <w:rFonts w:cstheme="minorHAnsi"/>
                <w:sz w:val="18"/>
                <w:szCs w:val="18"/>
              </w:rPr>
              <w:t xml:space="preserve"> up to 21 days of </w:t>
            </w:r>
            <w:r w:rsidRPr="00DC74AD">
              <w:rPr>
                <w:rFonts w:cstheme="minorHAnsi"/>
                <w:i/>
                <w:iCs/>
                <w:sz w:val="18"/>
                <w:szCs w:val="18"/>
              </w:rPr>
              <w:t>Harvest</w:t>
            </w:r>
          </w:p>
          <w:p w14:paraId="4A46DEE8" w14:textId="77777777" w:rsidR="00C91C29" w:rsidRDefault="00C91C29" w:rsidP="00C91C29">
            <w:pPr>
              <w:spacing w:after="0"/>
              <w:rPr>
                <w:rFonts w:eastAsia="Times New Roman" w:cstheme="minorHAnsi"/>
                <w:color w:val="000000"/>
                <w:sz w:val="18"/>
                <w:szCs w:val="18"/>
              </w:rPr>
            </w:pPr>
          </w:p>
          <w:p w14:paraId="723A2E97" w14:textId="57663F60" w:rsidR="00C91C29" w:rsidRPr="001A337B" w:rsidRDefault="00C91C29" w:rsidP="00C91C29">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C56661">
              <w:rPr>
                <w:rFonts w:cstheme="minorHAnsi"/>
                <w:i/>
                <w:iCs/>
                <w:sz w:val="14"/>
                <w:szCs w:val="14"/>
              </w:rPr>
              <w:t xml:space="preserve"> </w:t>
            </w:r>
            <w:r w:rsidRPr="00DC74AD">
              <w:rPr>
                <w:rFonts w:cstheme="minorHAnsi"/>
                <w:i/>
                <w:iCs/>
                <w:sz w:val="18"/>
                <w:szCs w:val="18"/>
              </w:rPr>
              <w:t>After planting</w:t>
            </w:r>
            <w:r w:rsidRPr="00DC74AD">
              <w:rPr>
                <w:rFonts w:cstheme="minorHAnsi"/>
                <w:sz w:val="18"/>
                <w:szCs w:val="18"/>
              </w:rPr>
              <w:t xml:space="preserve"> up to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3ABCF3BA" w14:textId="77777777" w:rsidR="00C91C29" w:rsidRPr="006E663B" w:rsidRDefault="00C91C29" w:rsidP="00C91C29">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7DDEE9C7" w14:textId="77777777" w:rsidR="00C91C29" w:rsidRPr="006E663B" w:rsidRDefault="00C91C29" w:rsidP="00C91C29">
            <w:pPr>
              <w:spacing w:after="0"/>
              <w:rPr>
                <w:rFonts w:cstheme="minorHAnsi"/>
                <w:sz w:val="18"/>
                <w:szCs w:val="18"/>
              </w:rPr>
            </w:pPr>
            <w:r w:rsidRPr="006E663B">
              <w:rPr>
                <w:rFonts w:cstheme="minorHAnsi"/>
                <w:sz w:val="18"/>
                <w:szCs w:val="18"/>
              </w:rPr>
              <w:t>15-</w:t>
            </w:r>
            <w:r>
              <w:rPr>
                <w:rFonts w:cstheme="minorHAnsi"/>
                <w:sz w:val="18"/>
                <w:szCs w:val="18"/>
              </w:rPr>
              <w:t>Mar</w:t>
            </w:r>
          </w:p>
          <w:p w14:paraId="6BBB74DF" w14:textId="77777777" w:rsidR="00C91C29" w:rsidRPr="006E663B" w:rsidRDefault="00C91C29" w:rsidP="00C91C29">
            <w:pPr>
              <w:spacing w:after="0"/>
              <w:rPr>
                <w:rFonts w:cstheme="minorHAnsi"/>
                <w:sz w:val="18"/>
                <w:szCs w:val="18"/>
              </w:rPr>
            </w:pPr>
          </w:p>
          <w:p w14:paraId="3D1A4021" w14:textId="04588DB7" w:rsidR="00C91C29" w:rsidRPr="001A337B" w:rsidRDefault="00C91C29" w:rsidP="00C91C29">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color w:val="000000"/>
                <w:sz w:val="18"/>
                <w:szCs w:val="18"/>
              </w:rPr>
              <w:t>15-May</w:t>
            </w:r>
          </w:p>
        </w:tc>
        <w:tc>
          <w:tcPr>
            <w:tcW w:w="1260" w:type="dxa"/>
            <w:shd w:val="clear" w:color="auto" w:fill="auto"/>
            <w:noWrap/>
            <w:vAlign w:val="center"/>
          </w:tcPr>
          <w:p w14:paraId="331B13C5"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 29 x 1</w:t>
            </w:r>
          </w:p>
        </w:tc>
        <w:tc>
          <w:tcPr>
            <w:tcW w:w="1980" w:type="dxa"/>
            <w:shd w:val="clear" w:color="auto" w:fill="auto"/>
            <w:noWrap/>
            <w:vAlign w:val="center"/>
          </w:tcPr>
          <w:p w14:paraId="30D247FB" w14:textId="77777777" w:rsidR="00C91C29" w:rsidRPr="001A337B" w:rsidRDefault="00C91C29" w:rsidP="00C91C29">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3686A37F" w14:textId="77777777" w:rsidTr="003E4797">
        <w:trPr>
          <w:trHeight w:val="288"/>
          <w:jc w:val="center"/>
        </w:trPr>
        <w:tc>
          <w:tcPr>
            <w:tcW w:w="1530" w:type="dxa"/>
            <w:vMerge/>
            <w:shd w:val="clear" w:color="auto" w:fill="auto"/>
            <w:noWrap/>
            <w:vAlign w:val="center"/>
          </w:tcPr>
          <w:p w14:paraId="04474C3D" w14:textId="77777777" w:rsidR="006E663B" w:rsidRPr="001A337B" w:rsidRDefault="006E663B" w:rsidP="006E663B">
            <w:pPr>
              <w:spacing w:after="0" w:line="240" w:lineRule="auto"/>
              <w:rPr>
                <w:rFonts w:eastAsia="Times New Roman" w:cstheme="minorHAnsi"/>
                <w:sz w:val="18"/>
                <w:szCs w:val="18"/>
              </w:rPr>
            </w:pPr>
          </w:p>
        </w:tc>
        <w:tc>
          <w:tcPr>
            <w:tcW w:w="2335" w:type="dxa"/>
            <w:vMerge/>
            <w:shd w:val="clear" w:color="auto" w:fill="auto"/>
            <w:vAlign w:val="center"/>
          </w:tcPr>
          <w:p w14:paraId="3E446FE4"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62854C5A"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ECF0053"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564C2BA5"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3333B53"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F77A596" w14:textId="21696E8E"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4C183B71" w14:textId="55713575"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58AD309F"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0.09 x 3 @ 5 d</w:t>
            </w:r>
          </w:p>
        </w:tc>
        <w:tc>
          <w:tcPr>
            <w:tcW w:w="1980" w:type="dxa"/>
            <w:shd w:val="clear" w:color="auto" w:fill="auto"/>
            <w:noWrap/>
            <w:vAlign w:val="center"/>
          </w:tcPr>
          <w:p w14:paraId="072F240C" w14:textId="391E4F70"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Broadcast above crop</w:t>
            </w:r>
          </w:p>
        </w:tc>
      </w:tr>
      <w:tr w:rsidR="006E663B" w:rsidRPr="001A337B" w14:paraId="6E4185BF" w14:textId="77777777" w:rsidTr="00195A6D">
        <w:trPr>
          <w:trHeight w:val="288"/>
          <w:jc w:val="center"/>
        </w:trPr>
        <w:tc>
          <w:tcPr>
            <w:tcW w:w="1530" w:type="dxa"/>
            <w:vMerge/>
            <w:shd w:val="clear" w:color="auto" w:fill="auto"/>
            <w:noWrap/>
            <w:vAlign w:val="center"/>
          </w:tcPr>
          <w:p w14:paraId="663B0F62" w14:textId="77777777" w:rsidR="006E663B" w:rsidRPr="001A337B" w:rsidRDefault="006E663B" w:rsidP="006E663B">
            <w:pPr>
              <w:spacing w:after="0" w:line="240" w:lineRule="auto"/>
              <w:rPr>
                <w:rFonts w:eastAsia="Times New Roman" w:cstheme="minorHAnsi"/>
                <w:sz w:val="18"/>
                <w:szCs w:val="18"/>
              </w:rPr>
            </w:pPr>
          </w:p>
        </w:tc>
        <w:tc>
          <w:tcPr>
            <w:tcW w:w="2335" w:type="dxa"/>
            <w:vMerge w:val="restart"/>
            <w:shd w:val="clear" w:color="auto" w:fill="auto"/>
            <w:vAlign w:val="center"/>
          </w:tcPr>
          <w:p w14:paraId="02CA110D" w14:textId="06A39739" w:rsidR="006E663B" w:rsidRPr="001A337B" w:rsidRDefault="006E663B" w:rsidP="006E663B">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Ground Cherry; Pepinos; Tomatillo</w:t>
            </w:r>
          </w:p>
        </w:tc>
        <w:tc>
          <w:tcPr>
            <w:tcW w:w="2340" w:type="dxa"/>
            <w:vMerge/>
            <w:tcBorders>
              <w:right w:val="single" w:sz="4" w:space="0" w:color="auto"/>
            </w:tcBorders>
            <w:shd w:val="clear" w:color="auto" w:fill="auto"/>
            <w:noWrap/>
            <w:vAlign w:val="center"/>
          </w:tcPr>
          <w:p w14:paraId="1CFCC929"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8BDEE88" w14:textId="77777777" w:rsidR="006E663B" w:rsidRPr="001A337B" w:rsidRDefault="006E663B" w:rsidP="006E663B">
            <w:pPr>
              <w:spacing w:after="0" w:line="240" w:lineRule="auto"/>
              <w:rPr>
                <w:rFonts w:eastAsia="Times New Roman" w:cstheme="minorHAnsi"/>
                <w:sz w:val="18"/>
                <w:szCs w:val="18"/>
              </w:rPr>
            </w:pPr>
          </w:p>
        </w:tc>
        <w:tc>
          <w:tcPr>
            <w:tcW w:w="1170" w:type="dxa"/>
            <w:vMerge w:val="restart"/>
            <w:vAlign w:val="center"/>
          </w:tcPr>
          <w:p w14:paraId="1974B093"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2CA6B0B9"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1D68153" w14:textId="64C2F3FB"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6D2C1801" w14:textId="731C9BC6"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4FA1C9CF"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 29 x 1</w:t>
            </w:r>
          </w:p>
        </w:tc>
        <w:tc>
          <w:tcPr>
            <w:tcW w:w="1980" w:type="dxa"/>
            <w:shd w:val="clear" w:color="auto" w:fill="auto"/>
            <w:noWrap/>
            <w:vAlign w:val="center"/>
          </w:tcPr>
          <w:p w14:paraId="0CC7F653"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23ABFD5C" w14:textId="77777777" w:rsidTr="003E4797">
        <w:trPr>
          <w:trHeight w:val="288"/>
          <w:jc w:val="center"/>
        </w:trPr>
        <w:tc>
          <w:tcPr>
            <w:tcW w:w="1530" w:type="dxa"/>
            <w:vMerge/>
            <w:shd w:val="clear" w:color="auto" w:fill="auto"/>
            <w:noWrap/>
            <w:vAlign w:val="center"/>
          </w:tcPr>
          <w:p w14:paraId="62B4E80C" w14:textId="77777777" w:rsidR="006E663B" w:rsidRPr="001A337B" w:rsidRDefault="006E663B" w:rsidP="006E663B">
            <w:pPr>
              <w:spacing w:after="0" w:line="240" w:lineRule="auto"/>
              <w:rPr>
                <w:rFonts w:eastAsia="Times New Roman" w:cstheme="minorHAnsi"/>
                <w:sz w:val="18"/>
                <w:szCs w:val="18"/>
              </w:rPr>
            </w:pPr>
          </w:p>
        </w:tc>
        <w:tc>
          <w:tcPr>
            <w:tcW w:w="2335" w:type="dxa"/>
            <w:vMerge/>
            <w:shd w:val="clear" w:color="auto" w:fill="auto"/>
            <w:vAlign w:val="center"/>
          </w:tcPr>
          <w:p w14:paraId="5136F158"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43D5A6C5"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66B9952"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18E5E31D"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646A0FB"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E9AA809" w14:textId="2616DF71"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2E2D157F"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129E73C5"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0.09 x 3 @ 5 d</w:t>
            </w:r>
          </w:p>
        </w:tc>
        <w:tc>
          <w:tcPr>
            <w:tcW w:w="1980" w:type="dxa"/>
            <w:shd w:val="clear" w:color="auto" w:fill="auto"/>
            <w:noWrap/>
            <w:vAlign w:val="center"/>
          </w:tcPr>
          <w:p w14:paraId="63CBFCBE" w14:textId="06BF1A52"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Broadcast above crop</w:t>
            </w:r>
          </w:p>
        </w:tc>
      </w:tr>
      <w:tr w:rsidR="006E663B" w:rsidRPr="001A337B" w14:paraId="09875539" w14:textId="77777777" w:rsidTr="00195A6D">
        <w:trPr>
          <w:trHeight w:val="288"/>
          <w:jc w:val="center"/>
        </w:trPr>
        <w:tc>
          <w:tcPr>
            <w:tcW w:w="1530" w:type="dxa"/>
            <w:vMerge/>
            <w:shd w:val="clear" w:color="auto" w:fill="auto"/>
            <w:noWrap/>
            <w:vAlign w:val="center"/>
          </w:tcPr>
          <w:p w14:paraId="18238153" w14:textId="77777777" w:rsidR="006E663B" w:rsidRPr="001A337B" w:rsidRDefault="006E663B" w:rsidP="006E663B">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25250AE5" w14:textId="6986DFBE" w:rsidR="006E663B" w:rsidRPr="001A337B" w:rsidRDefault="006E663B" w:rsidP="006E663B">
            <w:pPr>
              <w:spacing w:after="0"/>
              <w:rPr>
                <w:rFonts w:eastAsiaTheme="minorHAnsi" w:cstheme="minorHAnsi"/>
                <w:color w:val="000000"/>
                <w:sz w:val="18"/>
                <w:szCs w:val="18"/>
              </w:rPr>
            </w:pPr>
            <w:r>
              <w:rPr>
                <w:rFonts w:eastAsiaTheme="minorHAnsi" w:cstheme="minorHAnsi"/>
                <w:color w:val="000000"/>
                <w:sz w:val="18"/>
                <w:szCs w:val="18"/>
              </w:rPr>
              <w:t xml:space="preserve">G-2: </w:t>
            </w:r>
            <w:r w:rsidRPr="001A337B">
              <w:rPr>
                <w:rFonts w:eastAsiaTheme="minorHAnsi" w:cstheme="minorHAnsi"/>
                <w:color w:val="000000"/>
                <w:sz w:val="18"/>
                <w:szCs w:val="18"/>
              </w:rPr>
              <w:t>Peppers; Tomato</w:t>
            </w:r>
          </w:p>
        </w:tc>
        <w:tc>
          <w:tcPr>
            <w:tcW w:w="2340" w:type="dxa"/>
            <w:vMerge/>
            <w:tcBorders>
              <w:right w:val="single" w:sz="4" w:space="0" w:color="auto"/>
            </w:tcBorders>
            <w:shd w:val="clear" w:color="auto" w:fill="auto"/>
            <w:noWrap/>
            <w:vAlign w:val="center"/>
          </w:tcPr>
          <w:p w14:paraId="191FC072"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226934D" w14:textId="77777777" w:rsidR="006E663B" w:rsidRPr="001A337B" w:rsidRDefault="006E663B" w:rsidP="006E663B">
            <w:pPr>
              <w:spacing w:after="0" w:line="240" w:lineRule="auto"/>
              <w:rPr>
                <w:rFonts w:eastAsia="Times New Roman" w:cstheme="minorHAnsi"/>
                <w:sz w:val="18"/>
                <w:szCs w:val="18"/>
              </w:rPr>
            </w:pPr>
          </w:p>
        </w:tc>
        <w:tc>
          <w:tcPr>
            <w:tcW w:w="1170" w:type="dxa"/>
            <w:vMerge w:val="restart"/>
            <w:vAlign w:val="center"/>
          </w:tcPr>
          <w:p w14:paraId="4CEDF286"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5F7DDAC4" w14:textId="77777777" w:rsidR="006E663B" w:rsidRPr="001A337B" w:rsidRDefault="006E663B" w:rsidP="006E663B">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7A3E741B" w14:textId="5686C42C"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48F92705" w14:textId="2B90E5B4"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195AC45C"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 29 x 1</w:t>
            </w:r>
          </w:p>
        </w:tc>
        <w:tc>
          <w:tcPr>
            <w:tcW w:w="1980" w:type="dxa"/>
            <w:shd w:val="clear" w:color="auto" w:fill="auto"/>
            <w:noWrap/>
            <w:vAlign w:val="center"/>
          </w:tcPr>
          <w:p w14:paraId="4A2BB338"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6458C90F" w14:textId="77777777" w:rsidTr="003E4797">
        <w:trPr>
          <w:trHeight w:val="288"/>
          <w:jc w:val="center"/>
        </w:trPr>
        <w:tc>
          <w:tcPr>
            <w:tcW w:w="1530" w:type="dxa"/>
            <w:vMerge/>
            <w:shd w:val="clear" w:color="auto" w:fill="auto"/>
            <w:noWrap/>
            <w:vAlign w:val="center"/>
          </w:tcPr>
          <w:p w14:paraId="27DD1212" w14:textId="77777777" w:rsidR="006E663B" w:rsidRPr="001A337B" w:rsidRDefault="006E663B" w:rsidP="006E663B">
            <w:pPr>
              <w:spacing w:after="0" w:line="240" w:lineRule="auto"/>
              <w:rPr>
                <w:rFonts w:eastAsia="Times New Roman" w:cstheme="minorHAnsi"/>
                <w:sz w:val="18"/>
                <w:szCs w:val="18"/>
              </w:rPr>
            </w:pPr>
          </w:p>
        </w:tc>
        <w:tc>
          <w:tcPr>
            <w:tcW w:w="2335" w:type="dxa"/>
            <w:vMerge/>
            <w:shd w:val="clear" w:color="auto" w:fill="auto"/>
            <w:vAlign w:val="center"/>
          </w:tcPr>
          <w:p w14:paraId="670B1660" w14:textId="77777777" w:rsidR="006E663B" w:rsidRPr="001A337B" w:rsidRDefault="006E663B" w:rsidP="006E663B">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F6658E9" w14:textId="77777777" w:rsidR="006E663B" w:rsidRPr="001A337B" w:rsidRDefault="006E663B" w:rsidP="006E663B">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046DBC0A"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00D37380"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B029AE4" w14:textId="77777777" w:rsidR="006E663B" w:rsidRPr="001A337B" w:rsidRDefault="006E663B" w:rsidP="006E663B">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DFCE8CF" w14:textId="0B20A8D3" w:rsidR="006E663B" w:rsidRPr="001A337B" w:rsidRDefault="006E663B" w:rsidP="006E663B">
            <w:pPr>
              <w:spacing w:after="0" w:line="240" w:lineRule="auto"/>
              <w:rPr>
                <w:rFonts w:eastAsia="Times New Roman" w:cstheme="minorHAnsi"/>
                <w:sz w:val="18"/>
                <w:szCs w:val="18"/>
              </w:rPr>
            </w:pPr>
          </w:p>
        </w:tc>
        <w:tc>
          <w:tcPr>
            <w:tcW w:w="900" w:type="dxa"/>
            <w:vMerge/>
            <w:shd w:val="clear" w:color="auto" w:fill="auto"/>
            <w:noWrap/>
            <w:vAlign w:val="center"/>
          </w:tcPr>
          <w:p w14:paraId="2A7C132F" w14:textId="77777777" w:rsidR="006E663B" w:rsidRPr="001A337B" w:rsidRDefault="006E663B" w:rsidP="006E663B">
            <w:pPr>
              <w:spacing w:after="0" w:line="240" w:lineRule="auto"/>
              <w:rPr>
                <w:rFonts w:eastAsia="Times New Roman" w:cstheme="minorHAnsi"/>
                <w:sz w:val="18"/>
                <w:szCs w:val="18"/>
              </w:rPr>
            </w:pPr>
          </w:p>
        </w:tc>
        <w:tc>
          <w:tcPr>
            <w:tcW w:w="1260" w:type="dxa"/>
            <w:shd w:val="clear" w:color="auto" w:fill="auto"/>
            <w:noWrap/>
            <w:vAlign w:val="center"/>
          </w:tcPr>
          <w:p w14:paraId="74F8BE93"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0.09 x 3 @ 5 d</w:t>
            </w:r>
          </w:p>
        </w:tc>
        <w:tc>
          <w:tcPr>
            <w:tcW w:w="1980" w:type="dxa"/>
            <w:shd w:val="clear" w:color="auto" w:fill="auto"/>
            <w:noWrap/>
            <w:vAlign w:val="center"/>
          </w:tcPr>
          <w:p w14:paraId="05B3F8B4" w14:textId="703E5DA6"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Broadcast above crop</w:t>
            </w:r>
          </w:p>
        </w:tc>
      </w:tr>
      <w:tr w:rsidR="006E663B" w:rsidRPr="001A337B" w14:paraId="38128293" w14:textId="77777777" w:rsidTr="00195A6D">
        <w:trPr>
          <w:trHeight w:val="288"/>
          <w:jc w:val="center"/>
        </w:trPr>
        <w:tc>
          <w:tcPr>
            <w:tcW w:w="1530" w:type="dxa"/>
            <w:vMerge w:val="restart"/>
            <w:shd w:val="clear" w:color="auto" w:fill="auto"/>
            <w:noWrap/>
            <w:vAlign w:val="center"/>
          </w:tcPr>
          <w:p w14:paraId="3D264314"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Grapes</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82F0D" w14:textId="77777777" w:rsidR="006E663B" w:rsidRPr="001A337B" w:rsidRDefault="006E663B" w:rsidP="006E663B">
            <w:pPr>
              <w:spacing w:after="0"/>
              <w:rPr>
                <w:rFonts w:eastAsiaTheme="minorHAnsi" w:cstheme="minorHAnsi"/>
                <w:color w:val="000000"/>
                <w:sz w:val="18"/>
                <w:szCs w:val="18"/>
              </w:rPr>
            </w:pPr>
            <w:r w:rsidRPr="001A337B">
              <w:rPr>
                <w:rFonts w:eastAsiaTheme="minorHAnsi" w:cstheme="minorHAnsi"/>
                <w:color w:val="000000"/>
                <w:sz w:val="18"/>
                <w:szCs w:val="18"/>
              </w:rPr>
              <w:t>Grapes, Raisin/Table/Wine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9620F4B"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color w:val="000000"/>
                <w:sz w:val="18"/>
                <w:szCs w:val="18"/>
              </w:rPr>
              <w:t>Grapes</w:t>
            </w:r>
          </w:p>
        </w:tc>
        <w:tc>
          <w:tcPr>
            <w:tcW w:w="1260" w:type="dxa"/>
            <w:vMerge w:val="restart"/>
            <w:tcBorders>
              <w:top w:val="single" w:sz="4" w:space="0" w:color="auto"/>
              <w:left w:val="nil"/>
              <w:bottom w:val="single" w:sz="4" w:space="0" w:color="auto"/>
              <w:right w:val="single" w:sz="4" w:space="0" w:color="auto"/>
            </w:tcBorders>
            <w:shd w:val="clear" w:color="auto" w:fill="auto"/>
            <w:noWrap/>
            <w:vAlign w:val="center"/>
          </w:tcPr>
          <w:p w14:paraId="11F1769B"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color w:val="000000"/>
                <w:sz w:val="18"/>
                <w:szCs w:val="18"/>
              </w:rPr>
              <w:t>GrapesESA</w:t>
            </w:r>
          </w:p>
        </w:tc>
        <w:tc>
          <w:tcPr>
            <w:tcW w:w="1170" w:type="dxa"/>
            <w:vMerge w:val="restart"/>
            <w:vAlign w:val="center"/>
          </w:tcPr>
          <w:p w14:paraId="775FE149"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3452AA93" w14:textId="77777777" w:rsidR="006E663B" w:rsidRPr="001A337B" w:rsidRDefault="006E663B" w:rsidP="006E663B">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noWrap/>
            <w:vAlign w:val="center"/>
          </w:tcPr>
          <w:p w14:paraId="6266A962" w14:textId="73D633CC" w:rsidR="006E663B" w:rsidRPr="001A337B" w:rsidRDefault="006E663B" w:rsidP="006E663B">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30 days of </w:t>
            </w:r>
            <w:r w:rsidRPr="00DC74AD">
              <w:rPr>
                <w:rFonts w:cstheme="minorHAnsi"/>
                <w:i/>
                <w:iCs/>
                <w:sz w:val="18"/>
                <w:szCs w:val="18"/>
              </w:rPr>
              <w:t>Harvest</w:t>
            </w:r>
          </w:p>
        </w:tc>
        <w:tc>
          <w:tcPr>
            <w:tcW w:w="900" w:type="dxa"/>
            <w:shd w:val="clear" w:color="auto" w:fill="auto"/>
            <w:noWrap/>
            <w:vAlign w:val="center"/>
          </w:tcPr>
          <w:p w14:paraId="177D0898" w14:textId="3AE63A6E" w:rsidR="006E663B" w:rsidRPr="001A337B" w:rsidRDefault="00C91C29" w:rsidP="006E663B">
            <w:pPr>
              <w:spacing w:after="0" w:line="240" w:lineRule="auto"/>
              <w:rPr>
                <w:rFonts w:eastAsia="Times New Roman" w:cstheme="minorHAnsi"/>
                <w:sz w:val="18"/>
                <w:szCs w:val="18"/>
              </w:rPr>
            </w:pPr>
            <w:r>
              <w:rPr>
                <w:rFonts w:eastAsia="Times New Roman" w:cstheme="minorHAnsi"/>
                <w:sz w:val="18"/>
                <w:szCs w:val="18"/>
              </w:rPr>
              <w:t>21-Feb</w:t>
            </w:r>
          </w:p>
        </w:tc>
        <w:tc>
          <w:tcPr>
            <w:tcW w:w="1260" w:type="dxa"/>
            <w:shd w:val="clear" w:color="auto" w:fill="auto"/>
            <w:noWrap/>
            <w:vAlign w:val="center"/>
          </w:tcPr>
          <w:p w14:paraId="32BF6997"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0.45 x 1</w:t>
            </w:r>
          </w:p>
        </w:tc>
        <w:tc>
          <w:tcPr>
            <w:tcW w:w="1980" w:type="dxa"/>
            <w:shd w:val="clear" w:color="auto" w:fill="auto"/>
            <w:noWrap/>
            <w:vAlign w:val="center"/>
          </w:tcPr>
          <w:p w14:paraId="74428C6F" w14:textId="77777777" w:rsidR="006E663B" w:rsidRPr="001A337B" w:rsidRDefault="006E663B" w:rsidP="006E663B">
            <w:pPr>
              <w:spacing w:after="0" w:line="240" w:lineRule="auto"/>
              <w:rPr>
                <w:rFonts w:cstheme="minorHAnsi"/>
                <w:b/>
                <w:bCs/>
                <w:sz w:val="18"/>
                <w:szCs w:val="18"/>
              </w:rPr>
            </w:pPr>
            <w:r w:rsidRPr="001A337B">
              <w:rPr>
                <w:rFonts w:eastAsiaTheme="minorHAnsi" w:cstheme="minorHAnsi"/>
                <w:sz w:val="18"/>
                <w:szCs w:val="18"/>
              </w:rPr>
              <w:t>Broadcast incorporated</w:t>
            </w:r>
          </w:p>
        </w:tc>
      </w:tr>
      <w:tr w:rsidR="006E663B" w:rsidRPr="001A337B" w14:paraId="227AAC26" w14:textId="77777777" w:rsidTr="00195A6D">
        <w:trPr>
          <w:trHeight w:val="288"/>
          <w:jc w:val="center"/>
        </w:trPr>
        <w:tc>
          <w:tcPr>
            <w:tcW w:w="1530" w:type="dxa"/>
            <w:vMerge/>
            <w:shd w:val="clear" w:color="auto" w:fill="auto"/>
            <w:noWrap/>
            <w:vAlign w:val="center"/>
          </w:tcPr>
          <w:p w14:paraId="39280BCF" w14:textId="77777777" w:rsidR="006E663B" w:rsidRPr="001A337B" w:rsidRDefault="006E663B" w:rsidP="006E663B">
            <w:pPr>
              <w:spacing w:after="0" w:line="240" w:lineRule="auto"/>
              <w:rPr>
                <w:rFonts w:eastAsia="Times New Roman" w:cstheme="minorHAnsi"/>
                <w:sz w:val="18"/>
                <w:szCs w:val="18"/>
              </w:rPr>
            </w:pPr>
          </w:p>
        </w:tc>
        <w:tc>
          <w:tcPr>
            <w:tcW w:w="2335" w:type="dxa"/>
            <w:vMerge/>
            <w:shd w:val="clear" w:color="auto" w:fill="auto"/>
            <w:vAlign w:val="center"/>
          </w:tcPr>
          <w:p w14:paraId="5059C5D6" w14:textId="77777777" w:rsidR="006E663B" w:rsidRPr="001A337B" w:rsidRDefault="006E663B" w:rsidP="006E663B">
            <w:pPr>
              <w:spacing w:after="0" w:line="240" w:lineRule="auto"/>
              <w:rPr>
                <w:rFonts w:eastAsia="Times New Roman" w:cstheme="minorHAnsi"/>
                <w:sz w:val="18"/>
                <w:szCs w:val="18"/>
              </w:rPr>
            </w:pPr>
          </w:p>
        </w:tc>
        <w:tc>
          <w:tcPr>
            <w:tcW w:w="2340" w:type="dxa"/>
            <w:vMerge/>
            <w:shd w:val="clear" w:color="auto" w:fill="auto"/>
            <w:noWrap/>
            <w:vAlign w:val="center"/>
          </w:tcPr>
          <w:p w14:paraId="1F078114" w14:textId="77777777" w:rsidR="006E663B" w:rsidRPr="001A337B" w:rsidRDefault="006E663B" w:rsidP="006E663B">
            <w:pPr>
              <w:spacing w:after="0" w:line="240" w:lineRule="auto"/>
              <w:rPr>
                <w:rFonts w:eastAsia="Times New Roman" w:cstheme="minorHAnsi"/>
                <w:sz w:val="18"/>
                <w:szCs w:val="18"/>
              </w:rPr>
            </w:pPr>
          </w:p>
        </w:tc>
        <w:tc>
          <w:tcPr>
            <w:tcW w:w="1260" w:type="dxa"/>
            <w:vMerge/>
            <w:shd w:val="clear" w:color="auto" w:fill="auto"/>
            <w:noWrap/>
            <w:vAlign w:val="center"/>
          </w:tcPr>
          <w:p w14:paraId="7DEFAA0A" w14:textId="77777777" w:rsidR="006E663B" w:rsidRPr="001A337B" w:rsidRDefault="006E663B" w:rsidP="006E663B">
            <w:pPr>
              <w:spacing w:after="0" w:line="240" w:lineRule="auto"/>
              <w:rPr>
                <w:rFonts w:eastAsia="Times New Roman" w:cstheme="minorHAnsi"/>
                <w:sz w:val="18"/>
                <w:szCs w:val="18"/>
              </w:rPr>
            </w:pPr>
          </w:p>
        </w:tc>
        <w:tc>
          <w:tcPr>
            <w:tcW w:w="1170" w:type="dxa"/>
            <w:vMerge/>
            <w:vAlign w:val="center"/>
          </w:tcPr>
          <w:p w14:paraId="6E5B304D" w14:textId="77777777" w:rsidR="006E663B" w:rsidRPr="001A337B" w:rsidRDefault="006E663B" w:rsidP="006E663B">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B58DEC0"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5B66516D" w14:textId="3D0BF9A2" w:rsidR="006E663B" w:rsidRPr="001A337B" w:rsidRDefault="006E663B" w:rsidP="006E663B">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w:t>
            </w:r>
            <w:r w:rsidRPr="00DC74AD">
              <w:rPr>
                <w:rFonts w:cstheme="minorHAnsi"/>
                <w:i/>
                <w:iCs/>
                <w:sz w:val="18"/>
                <w:szCs w:val="18"/>
              </w:rPr>
              <w:t>Harvest</w:t>
            </w:r>
          </w:p>
        </w:tc>
        <w:tc>
          <w:tcPr>
            <w:tcW w:w="900" w:type="dxa"/>
            <w:shd w:val="clear" w:color="auto" w:fill="auto"/>
            <w:noWrap/>
            <w:vAlign w:val="center"/>
          </w:tcPr>
          <w:p w14:paraId="7F4EAF17" w14:textId="25473402" w:rsidR="006E663B" w:rsidRPr="001A337B" w:rsidRDefault="00C91C29" w:rsidP="006E663B">
            <w:pPr>
              <w:spacing w:after="0" w:line="240" w:lineRule="auto"/>
              <w:rPr>
                <w:rFonts w:eastAsia="Times New Roman" w:cstheme="minorHAnsi"/>
                <w:sz w:val="18"/>
                <w:szCs w:val="18"/>
              </w:rPr>
            </w:pPr>
            <w:r>
              <w:rPr>
                <w:rFonts w:eastAsia="Times New Roman" w:cstheme="minorHAnsi"/>
                <w:sz w:val="18"/>
                <w:szCs w:val="18"/>
              </w:rPr>
              <w:t>14-Apr</w:t>
            </w:r>
          </w:p>
        </w:tc>
        <w:tc>
          <w:tcPr>
            <w:tcW w:w="1260" w:type="dxa"/>
            <w:shd w:val="clear" w:color="auto" w:fill="auto"/>
            <w:noWrap/>
            <w:vAlign w:val="center"/>
          </w:tcPr>
          <w:p w14:paraId="08A00629" w14:textId="77777777" w:rsidR="006E663B" w:rsidRPr="001A337B" w:rsidRDefault="006E663B" w:rsidP="006E663B">
            <w:pPr>
              <w:spacing w:after="0" w:line="240" w:lineRule="auto"/>
              <w:rPr>
                <w:rFonts w:eastAsia="Times New Roman" w:cstheme="minorHAnsi"/>
                <w:sz w:val="18"/>
                <w:szCs w:val="18"/>
              </w:rPr>
            </w:pPr>
            <w:r w:rsidRPr="001A337B">
              <w:rPr>
                <w:rFonts w:eastAsia="Times New Roman" w:cstheme="minorHAnsi"/>
                <w:sz w:val="18"/>
                <w:szCs w:val="18"/>
              </w:rPr>
              <w:t>0.06 x2 @ 14 d</w:t>
            </w:r>
          </w:p>
        </w:tc>
        <w:tc>
          <w:tcPr>
            <w:tcW w:w="1980" w:type="dxa"/>
            <w:shd w:val="clear" w:color="auto" w:fill="auto"/>
            <w:noWrap/>
            <w:vAlign w:val="center"/>
          </w:tcPr>
          <w:p w14:paraId="7E190FA8" w14:textId="7E93EF66" w:rsidR="006E663B" w:rsidRPr="001A337B" w:rsidRDefault="006E663B" w:rsidP="006E663B">
            <w:pPr>
              <w:spacing w:after="0" w:line="240" w:lineRule="auto"/>
              <w:rPr>
                <w:rFonts w:cstheme="minorHAnsi"/>
                <w:b/>
                <w:bCs/>
                <w:sz w:val="18"/>
                <w:szCs w:val="18"/>
              </w:rPr>
            </w:pPr>
            <w:r>
              <w:rPr>
                <w:rFonts w:eastAsiaTheme="minorHAnsi" w:cstheme="minorHAnsi"/>
                <w:sz w:val="18"/>
                <w:szCs w:val="18"/>
              </w:rPr>
              <w:t>Airblast above crop</w:t>
            </w:r>
          </w:p>
        </w:tc>
      </w:tr>
      <w:tr w:rsidR="00C91C29" w:rsidRPr="001A337B" w14:paraId="320CCA6A" w14:textId="77777777" w:rsidTr="00E86B57">
        <w:trPr>
          <w:trHeight w:val="288"/>
          <w:jc w:val="center"/>
        </w:trPr>
        <w:tc>
          <w:tcPr>
            <w:tcW w:w="1530" w:type="dxa"/>
            <w:vMerge w:val="restart"/>
            <w:shd w:val="clear" w:color="auto" w:fill="auto"/>
            <w:noWrap/>
            <w:vAlign w:val="center"/>
          </w:tcPr>
          <w:p w14:paraId="572AFB0E" w14:textId="77777777" w:rsidR="00C91C29" w:rsidRPr="00BC083C" w:rsidRDefault="00C91C29" w:rsidP="00C91C29">
            <w:pPr>
              <w:spacing w:after="0"/>
              <w:rPr>
                <w:rFonts w:eastAsiaTheme="minorHAnsi" w:cstheme="minorHAnsi"/>
                <w:color w:val="000000"/>
                <w:sz w:val="18"/>
                <w:szCs w:val="18"/>
              </w:rPr>
            </w:pPr>
            <w:r w:rsidRPr="00BC083C">
              <w:rPr>
                <w:rFonts w:eastAsiaTheme="minorHAnsi" w:cstheme="minorHAnsi"/>
                <w:color w:val="000000"/>
                <w:sz w:val="18"/>
                <w:szCs w:val="18"/>
              </w:rPr>
              <w:t>Herbs &amp; Spices</w:t>
            </w:r>
          </w:p>
        </w:tc>
        <w:tc>
          <w:tcPr>
            <w:tcW w:w="2335" w:type="dxa"/>
            <w:vMerge w:val="restart"/>
            <w:shd w:val="clear" w:color="auto" w:fill="auto"/>
            <w:vAlign w:val="center"/>
          </w:tcPr>
          <w:p w14:paraId="26EE2C58" w14:textId="48A898A9" w:rsidR="00C91C29" w:rsidRPr="001A337B" w:rsidRDefault="00C91C29" w:rsidP="00C91C29">
            <w:pPr>
              <w:spacing w:after="0"/>
              <w:rPr>
                <w:rFonts w:eastAsiaTheme="minorHAnsi" w:cstheme="minorHAnsi"/>
                <w:color w:val="000000"/>
                <w:sz w:val="18"/>
                <w:szCs w:val="18"/>
              </w:rPr>
            </w:pPr>
            <w:r>
              <w:rPr>
                <w:rFonts w:eastAsiaTheme="minorHAnsi" w:cstheme="minorHAnsi"/>
                <w:color w:val="000000"/>
                <w:sz w:val="18"/>
                <w:szCs w:val="18"/>
              </w:rPr>
              <w:t xml:space="preserve">G-2: </w:t>
            </w:r>
            <w:r w:rsidRPr="001A337B">
              <w:rPr>
                <w:rFonts w:eastAsiaTheme="minorHAnsi" w:cstheme="minorHAnsi"/>
                <w:color w:val="000000"/>
                <w:sz w:val="18"/>
                <w:szCs w:val="18"/>
              </w:rPr>
              <w:t>Angelica, Balm (lemon balm</w:t>
            </w:r>
            <w:r w:rsidRPr="00BC083C">
              <w:rPr>
                <w:rFonts w:eastAsiaTheme="minorHAnsi" w:cstheme="minorHAnsi"/>
                <w:color w:val="000000"/>
                <w:sz w:val="18"/>
                <w:szCs w:val="18"/>
              </w:rPr>
              <w:t>); Basil,</w:t>
            </w:r>
            <w:r w:rsidRPr="001A337B">
              <w:rPr>
                <w:rFonts w:eastAsiaTheme="minorHAnsi" w:cstheme="minorHAnsi"/>
                <w:color w:val="000000"/>
                <w:sz w:val="18"/>
                <w:szCs w:val="18"/>
              </w:rPr>
              <w:t xml:space="preserve"> Sweet; Borage; Bumet; Camomile; Catnip; Cilantro; Costmary; Curry (leaf); Horehound; Hyssop; Lavender; Lemongrass; Lovage (leaf); Marigold; Marjoram; Pennyroyal</w:t>
            </w:r>
            <w:r w:rsidRPr="00BC083C">
              <w:rPr>
                <w:rFonts w:eastAsiaTheme="minorHAnsi" w:cstheme="minorHAnsi"/>
                <w:color w:val="000000"/>
                <w:sz w:val="18"/>
                <w:szCs w:val="18"/>
              </w:rPr>
              <w:t>; Rosemary;</w:t>
            </w:r>
            <w:r w:rsidRPr="001A337B">
              <w:rPr>
                <w:rFonts w:eastAsiaTheme="minorHAnsi" w:cstheme="minorHAnsi"/>
                <w:color w:val="000000"/>
                <w:sz w:val="18"/>
                <w:szCs w:val="18"/>
              </w:rPr>
              <w:t xml:space="preserve"> Rue; Sage; Savory; Sweet Bay (bay leaf); Tarragon; tansy; Thyme; Wintergreen; Woodruff; Wormwood</w:t>
            </w:r>
          </w:p>
        </w:tc>
        <w:tc>
          <w:tcPr>
            <w:tcW w:w="2340" w:type="dxa"/>
            <w:vMerge w:val="restart"/>
            <w:tcBorders>
              <w:top w:val="single" w:sz="4" w:space="0" w:color="auto"/>
              <w:left w:val="nil"/>
              <w:right w:val="single" w:sz="4" w:space="0" w:color="auto"/>
            </w:tcBorders>
            <w:shd w:val="clear" w:color="auto" w:fill="auto"/>
            <w:noWrap/>
            <w:vAlign w:val="center"/>
          </w:tcPr>
          <w:p w14:paraId="1A27E0CC"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06E7A7C3"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color w:val="000000"/>
                <w:sz w:val="18"/>
                <w:szCs w:val="18"/>
              </w:rPr>
              <w:t>VegetableESA</w:t>
            </w:r>
          </w:p>
        </w:tc>
        <w:tc>
          <w:tcPr>
            <w:tcW w:w="1170" w:type="dxa"/>
            <w:vMerge w:val="restart"/>
            <w:vAlign w:val="center"/>
          </w:tcPr>
          <w:p w14:paraId="001B996B"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1-8; 10-20</w:t>
            </w:r>
          </w:p>
        </w:tc>
        <w:tc>
          <w:tcPr>
            <w:tcW w:w="720" w:type="dxa"/>
            <w:tcBorders>
              <w:top w:val="single" w:sz="4" w:space="0" w:color="auto"/>
              <w:left w:val="nil"/>
              <w:bottom w:val="single" w:sz="4" w:space="0" w:color="auto"/>
              <w:right w:val="single" w:sz="4" w:space="0" w:color="auto"/>
            </w:tcBorders>
            <w:noWrap/>
            <w:vAlign w:val="center"/>
          </w:tcPr>
          <w:p w14:paraId="3DD94C7A"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single" w:sz="4" w:space="0" w:color="auto"/>
              <w:right w:val="single" w:sz="4" w:space="0" w:color="auto"/>
            </w:tcBorders>
            <w:shd w:val="clear" w:color="auto" w:fill="auto"/>
            <w:noWrap/>
            <w:vAlign w:val="center"/>
          </w:tcPr>
          <w:p w14:paraId="252F26F9" w14:textId="5C4AE1D4" w:rsidR="00C91C29" w:rsidRDefault="00C91C29" w:rsidP="00C91C29">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C56661">
              <w:rPr>
                <w:rFonts w:cstheme="minorHAnsi"/>
                <w:i/>
                <w:iCs/>
                <w:sz w:val="14"/>
                <w:szCs w:val="14"/>
              </w:rPr>
              <w:t xml:space="preserve"> </w:t>
            </w:r>
            <w:r w:rsidRPr="00DC74AD">
              <w:rPr>
                <w:rFonts w:cstheme="minorHAnsi"/>
                <w:i/>
                <w:iCs/>
                <w:sz w:val="18"/>
                <w:szCs w:val="18"/>
              </w:rPr>
              <w:t>At planting</w:t>
            </w:r>
            <w:r w:rsidRPr="00DC74AD">
              <w:rPr>
                <w:rFonts w:cstheme="minorHAnsi"/>
                <w:sz w:val="18"/>
                <w:szCs w:val="18"/>
              </w:rPr>
              <w:t xml:space="preserve"> </w:t>
            </w:r>
            <w:r>
              <w:rPr>
                <w:rFonts w:cstheme="minorHAnsi"/>
                <w:sz w:val="18"/>
                <w:szCs w:val="18"/>
              </w:rPr>
              <w:t xml:space="preserve">(bedding) </w:t>
            </w:r>
            <w:r w:rsidRPr="00DC74AD">
              <w:rPr>
                <w:rFonts w:cstheme="minorHAnsi"/>
                <w:sz w:val="18"/>
                <w:szCs w:val="18"/>
              </w:rPr>
              <w:t xml:space="preserve">up to 14 days of </w:t>
            </w:r>
            <w:r w:rsidRPr="00DC74AD">
              <w:rPr>
                <w:rFonts w:cstheme="minorHAnsi"/>
                <w:i/>
                <w:iCs/>
                <w:sz w:val="18"/>
                <w:szCs w:val="18"/>
              </w:rPr>
              <w:t>Harvest</w:t>
            </w:r>
          </w:p>
          <w:p w14:paraId="1CF6EE09" w14:textId="77777777" w:rsidR="00C91C29" w:rsidRDefault="00C91C29" w:rsidP="00C91C29">
            <w:pPr>
              <w:spacing w:after="0"/>
              <w:rPr>
                <w:rFonts w:eastAsia="Times New Roman" w:cstheme="minorHAnsi"/>
                <w:color w:val="000000"/>
                <w:sz w:val="18"/>
                <w:szCs w:val="18"/>
              </w:rPr>
            </w:pPr>
          </w:p>
          <w:p w14:paraId="5457BD69" w14:textId="5709C933" w:rsidR="00C91C29" w:rsidRPr="001A337B" w:rsidRDefault="00C91C29" w:rsidP="00C91C29">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C56661">
              <w:rPr>
                <w:rFonts w:cstheme="minorHAnsi"/>
                <w:i/>
                <w:iCs/>
                <w:sz w:val="14"/>
                <w:szCs w:val="14"/>
              </w:rPr>
              <w:t xml:space="preserve"> </w:t>
            </w:r>
            <w:r w:rsidRPr="00DC74AD">
              <w:rPr>
                <w:rFonts w:cstheme="minorHAnsi"/>
                <w:i/>
                <w:iCs/>
                <w:sz w:val="18"/>
                <w:szCs w:val="18"/>
              </w:rPr>
              <w:t>After planting</w:t>
            </w:r>
            <w:r w:rsidRPr="00DC74AD">
              <w:rPr>
                <w:rFonts w:cstheme="minorHAnsi"/>
                <w:sz w:val="18"/>
                <w:szCs w:val="18"/>
              </w:rPr>
              <w:t xml:space="preserve">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4944736E" w14:textId="77777777" w:rsidR="00C91C29" w:rsidRPr="006E663B" w:rsidRDefault="00C91C29" w:rsidP="00C91C29">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620D1934" w14:textId="77777777" w:rsidR="00C91C29" w:rsidRPr="006E663B" w:rsidRDefault="00C91C29" w:rsidP="00C91C29">
            <w:pPr>
              <w:spacing w:after="0"/>
              <w:rPr>
                <w:rFonts w:cstheme="minorHAnsi"/>
                <w:sz w:val="18"/>
                <w:szCs w:val="18"/>
              </w:rPr>
            </w:pPr>
            <w:r w:rsidRPr="006E663B">
              <w:rPr>
                <w:rFonts w:cstheme="minorHAnsi"/>
                <w:sz w:val="18"/>
                <w:szCs w:val="18"/>
              </w:rPr>
              <w:t>15-</w:t>
            </w:r>
            <w:r>
              <w:rPr>
                <w:rFonts w:cstheme="minorHAnsi"/>
                <w:sz w:val="18"/>
                <w:szCs w:val="18"/>
              </w:rPr>
              <w:t>Mar</w:t>
            </w:r>
          </w:p>
          <w:p w14:paraId="2B8CBC5B" w14:textId="77777777" w:rsidR="00C91C29" w:rsidRPr="006E663B" w:rsidRDefault="00C91C29" w:rsidP="00C91C29">
            <w:pPr>
              <w:spacing w:after="0"/>
              <w:rPr>
                <w:rFonts w:cstheme="minorHAnsi"/>
                <w:sz w:val="18"/>
                <w:szCs w:val="18"/>
              </w:rPr>
            </w:pPr>
          </w:p>
          <w:p w14:paraId="450A4C3F" w14:textId="197C20A8" w:rsidR="00C91C29" w:rsidRPr="001A337B" w:rsidRDefault="00C91C29" w:rsidP="00C91C29">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b/>
                <w:bCs/>
                <w:color w:val="000000"/>
                <w:sz w:val="18"/>
                <w:szCs w:val="18"/>
              </w:rPr>
              <w:t>0</w:t>
            </w:r>
            <w:r>
              <w:rPr>
                <w:rFonts w:eastAsia="Times New Roman" w:cstheme="minorHAnsi"/>
                <w:color w:val="000000"/>
                <w:sz w:val="18"/>
                <w:szCs w:val="18"/>
              </w:rPr>
              <w:t>1-May</w:t>
            </w:r>
          </w:p>
        </w:tc>
        <w:tc>
          <w:tcPr>
            <w:tcW w:w="1260" w:type="dxa"/>
            <w:shd w:val="clear" w:color="auto" w:fill="auto"/>
            <w:noWrap/>
            <w:vAlign w:val="center"/>
          </w:tcPr>
          <w:p w14:paraId="371BE454"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44134361" w14:textId="77777777" w:rsidR="00C91C29" w:rsidRPr="001A337B" w:rsidRDefault="00C91C29" w:rsidP="00C91C29">
            <w:pPr>
              <w:spacing w:after="0" w:line="240" w:lineRule="auto"/>
              <w:rPr>
                <w:rFonts w:cstheme="minorHAnsi"/>
                <w:b/>
                <w:bCs/>
                <w:sz w:val="18"/>
                <w:szCs w:val="18"/>
              </w:rPr>
            </w:pPr>
            <w:r w:rsidRPr="001A337B">
              <w:rPr>
                <w:rFonts w:eastAsiaTheme="minorHAnsi" w:cstheme="minorHAnsi"/>
                <w:sz w:val="18"/>
                <w:szCs w:val="18"/>
              </w:rPr>
              <w:t>Broadcast incorporated</w:t>
            </w:r>
          </w:p>
        </w:tc>
      </w:tr>
      <w:tr w:rsidR="00C91C29" w:rsidRPr="001A337B" w14:paraId="5015BEDF" w14:textId="77777777" w:rsidTr="00471932">
        <w:trPr>
          <w:trHeight w:val="288"/>
          <w:jc w:val="center"/>
        </w:trPr>
        <w:tc>
          <w:tcPr>
            <w:tcW w:w="1530" w:type="dxa"/>
            <w:vMerge/>
            <w:shd w:val="clear" w:color="auto" w:fill="auto"/>
            <w:noWrap/>
            <w:vAlign w:val="center"/>
          </w:tcPr>
          <w:p w14:paraId="2FBE06BF" w14:textId="77777777" w:rsidR="00C91C29" w:rsidRPr="001A337B" w:rsidRDefault="00C91C29" w:rsidP="00C91C29">
            <w:pPr>
              <w:spacing w:after="0" w:line="240" w:lineRule="auto"/>
              <w:rPr>
                <w:rFonts w:eastAsia="Times New Roman" w:cstheme="minorHAnsi"/>
                <w:sz w:val="18"/>
                <w:szCs w:val="18"/>
              </w:rPr>
            </w:pPr>
          </w:p>
        </w:tc>
        <w:tc>
          <w:tcPr>
            <w:tcW w:w="2335" w:type="dxa"/>
            <w:vMerge/>
            <w:shd w:val="clear" w:color="auto" w:fill="auto"/>
            <w:vAlign w:val="center"/>
          </w:tcPr>
          <w:p w14:paraId="281596BE"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F44CA31"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D0DAB77" w14:textId="77777777" w:rsidR="00C91C29" w:rsidRPr="001A337B" w:rsidRDefault="00C91C29" w:rsidP="00C91C29">
            <w:pPr>
              <w:spacing w:after="0" w:line="240" w:lineRule="auto"/>
              <w:rPr>
                <w:rFonts w:eastAsia="Times New Roman" w:cstheme="minorHAnsi"/>
                <w:sz w:val="18"/>
                <w:szCs w:val="18"/>
              </w:rPr>
            </w:pPr>
          </w:p>
        </w:tc>
        <w:tc>
          <w:tcPr>
            <w:tcW w:w="1170" w:type="dxa"/>
            <w:vMerge/>
            <w:vAlign w:val="center"/>
          </w:tcPr>
          <w:p w14:paraId="4077E320"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25115DF"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0BC0DE49" w14:textId="4DB81B97" w:rsidR="00C91C29" w:rsidRPr="001A337B" w:rsidRDefault="00C91C29" w:rsidP="00C91C29">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011C5AEF" w14:textId="02412C3A" w:rsidR="00C91C29" w:rsidRPr="001A337B" w:rsidRDefault="00C91C29" w:rsidP="00C91C29">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37D93015"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22166462" w14:textId="24FF3AC5" w:rsidR="00C91C29" w:rsidRPr="001A337B" w:rsidRDefault="00C91C29" w:rsidP="00C91C29">
            <w:pPr>
              <w:spacing w:after="0" w:line="240" w:lineRule="auto"/>
              <w:rPr>
                <w:rFonts w:cstheme="minorHAnsi"/>
                <w:b/>
                <w:bCs/>
                <w:sz w:val="18"/>
                <w:szCs w:val="18"/>
              </w:rPr>
            </w:pPr>
            <w:r>
              <w:rPr>
                <w:rFonts w:eastAsiaTheme="minorHAnsi" w:cstheme="minorHAnsi"/>
                <w:sz w:val="18"/>
                <w:szCs w:val="18"/>
              </w:rPr>
              <w:t>Broadcast above crop</w:t>
            </w:r>
          </w:p>
        </w:tc>
      </w:tr>
      <w:tr w:rsidR="00C91C29" w:rsidRPr="001A337B" w14:paraId="6A0B7408" w14:textId="77777777" w:rsidTr="00471932">
        <w:trPr>
          <w:trHeight w:val="611"/>
          <w:jc w:val="center"/>
        </w:trPr>
        <w:tc>
          <w:tcPr>
            <w:tcW w:w="1530" w:type="dxa"/>
            <w:vMerge/>
            <w:shd w:val="clear" w:color="auto" w:fill="auto"/>
            <w:noWrap/>
            <w:vAlign w:val="center"/>
          </w:tcPr>
          <w:p w14:paraId="6D483E7C" w14:textId="77777777" w:rsidR="00C91C29" w:rsidRPr="001A337B" w:rsidRDefault="00C91C29" w:rsidP="00C91C29">
            <w:pPr>
              <w:spacing w:after="0" w:line="240" w:lineRule="auto"/>
              <w:rPr>
                <w:rFonts w:eastAsia="Times New Roman" w:cstheme="minorHAnsi"/>
                <w:color w:val="000000"/>
                <w:sz w:val="18"/>
                <w:szCs w:val="18"/>
              </w:rPr>
            </w:pPr>
          </w:p>
        </w:tc>
        <w:tc>
          <w:tcPr>
            <w:tcW w:w="2335" w:type="dxa"/>
            <w:vMerge w:val="restart"/>
            <w:tcBorders>
              <w:top w:val="single" w:sz="4" w:space="0" w:color="auto"/>
              <w:right w:val="single" w:sz="4" w:space="0" w:color="auto"/>
            </w:tcBorders>
            <w:shd w:val="clear" w:color="auto" w:fill="auto"/>
            <w:vAlign w:val="center"/>
          </w:tcPr>
          <w:p w14:paraId="07921436" w14:textId="6F2014AE" w:rsidR="00C91C29" w:rsidRPr="001A337B" w:rsidRDefault="00C91C29" w:rsidP="00C91C29">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BC083C">
              <w:rPr>
                <w:rFonts w:eastAsiaTheme="minorHAnsi" w:cstheme="minorHAnsi"/>
                <w:color w:val="000000"/>
                <w:sz w:val="18"/>
                <w:szCs w:val="18"/>
              </w:rPr>
              <w:t>Chervil</w:t>
            </w:r>
            <w:r>
              <w:rPr>
                <w:rFonts w:eastAsiaTheme="minorHAnsi" w:cstheme="minorHAnsi"/>
                <w:color w:val="000000"/>
                <w:sz w:val="18"/>
                <w:szCs w:val="18"/>
              </w:rPr>
              <w:t>;</w:t>
            </w:r>
            <w:r w:rsidRPr="00BC083C">
              <w:rPr>
                <w:rFonts w:eastAsiaTheme="minorHAnsi" w:cstheme="minorHAnsi"/>
                <w:color w:val="000000"/>
                <w:sz w:val="18"/>
                <w:szCs w:val="18"/>
              </w:rPr>
              <w:t xml:space="preserve"> Oregano</w:t>
            </w:r>
          </w:p>
        </w:tc>
        <w:tc>
          <w:tcPr>
            <w:tcW w:w="2340" w:type="dxa"/>
            <w:vMerge/>
            <w:tcBorders>
              <w:left w:val="nil"/>
              <w:right w:val="single" w:sz="4" w:space="0" w:color="auto"/>
            </w:tcBorders>
            <w:shd w:val="clear" w:color="auto" w:fill="auto"/>
            <w:noWrap/>
            <w:vAlign w:val="center"/>
          </w:tcPr>
          <w:p w14:paraId="0A1E0428" w14:textId="77777777" w:rsidR="00C91C29" w:rsidRPr="001A337B" w:rsidRDefault="00C91C29" w:rsidP="00C91C29">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3C923046" w14:textId="77777777" w:rsidR="00C91C29" w:rsidRPr="001A337B" w:rsidRDefault="00C91C29" w:rsidP="00C91C29">
            <w:pPr>
              <w:spacing w:after="0" w:line="240" w:lineRule="auto"/>
              <w:rPr>
                <w:rFonts w:eastAsia="Times New Roman" w:cstheme="minorHAnsi"/>
                <w:color w:val="000000"/>
                <w:sz w:val="18"/>
                <w:szCs w:val="18"/>
              </w:rPr>
            </w:pPr>
          </w:p>
        </w:tc>
        <w:tc>
          <w:tcPr>
            <w:tcW w:w="1170" w:type="dxa"/>
            <w:vMerge w:val="restart"/>
            <w:vAlign w:val="center"/>
          </w:tcPr>
          <w:p w14:paraId="4F52BAAE" w14:textId="77777777" w:rsidR="00C91C29" w:rsidRPr="001A337B" w:rsidRDefault="00C91C29" w:rsidP="00C91C29">
            <w:pPr>
              <w:spacing w:after="0" w:line="240" w:lineRule="auto"/>
              <w:rPr>
                <w:rFonts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33D08977"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6236756B" w14:textId="2B074B7F" w:rsidR="00C91C29" w:rsidRPr="001A337B" w:rsidRDefault="00C91C29" w:rsidP="00C91C29">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5E4365E2" w14:textId="194A58FB"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5AA86B0A"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0A1F339B"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1E9B623B" w14:textId="77777777" w:rsidTr="00471932">
        <w:trPr>
          <w:trHeight w:val="611"/>
          <w:jc w:val="center"/>
        </w:trPr>
        <w:tc>
          <w:tcPr>
            <w:tcW w:w="1530" w:type="dxa"/>
            <w:vMerge/>
            <w:shd w:val="clear" w:color="auto" w:fill="auto"/>
            <w:noWrap/>
            <w:vAlign w:val="center"/>
          </w:tcPr>
          <w:p w14:paraId="546F55FC" w14:textId="77777777" w:rsidR="00C91C29" w:rsidRPr="001A337B" w:rsidRDefault="00C91C29" w:rsidP="00C91C29">
            <w:pPr>
              <w:spacing w:after="0" w:line="240" w:lineRule="auto"/>
              <w:rPr>
                <w:rFonts w:eastAsia="Times New Roman" w:cstheme="minorHAnsi"/>
                <w:color w:val="000000"/>
                <w:sz w:val="18"/>
                <w:szCs w:val="18"/>
              </w:rPr>
            </w:pPr>
          </w:p>
        </w:tc>
        <w:tc>
          <w:tcPr>
            <w:tcW w:w="2335" w:type="dxa"/>
            <w:vMerge/>
            <w:tcBorders>
              <w:right w:val="single" w:sz="4" w:space="0" w:color="auto"/>
            </w:tcBorders>
            <w:shd w:val="clear" w:color="auto" w:fill="auto"/>
            <w:vAlign w:val="center"/>
          </w:tcPr>
          <w:p w14:paraId="4E4280C8" w14:textId="77777777" w:rsidR="00C91C29" w:rsidRPr="001A337B" w:rsidRDefault="00C91C29" w:rsidP="00C91C29">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6853697F" w14:textId="77777777" w:rsidR="00C91C29" w:rsidRPr="001A337B" w:rsidRDefault="00C91C29" w:rsidP="00C91C29">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63031C1B" w14:textId="77777777" w:rsidR="00C91C29" w:rsidRPr="001A337B" w:rsidRDefault="00C91C29" w:rsidP="00C91C29">
            <w:pPr>
              <w:spacing w:after="0" w:line="240" w:lineRule="auto"/>
              <w:rPr>
                <w:rFonts w:eastAsia="Times New Roman" w:cstheme="minorHAnsi"/>
                <w:color w:val="000000"/>
                <w:sz w:val="18"/>
                <w:szCs w:val="18"/>
              </w:rPr>
            </w:pPr>
          </w:p>
        </w:tc>
        <w:tc>
          <w:tcPr>
            <w:tcW w:w="1170" w:type="dxa"/>
            <w:vMerge/>
            <w:vAlign w:val="center"/>
          </w:tcPr>
          <w:p w14:paraId="095A1207" w14:textId="77777777" w:rsidR="00C91C29" w:rsidRPr="001A337B" w:rsidRDefault="00C91C29" w:rsidP="00C91C29">
            <w:pPr>
              <w:spacing w:after="0" w:line="240" w:lineRule="auto"/>
              <w:rPr>
                <w:rFonts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F723E54" w14:textId="77777777" w:rsidR="00C91C29" w:rsidRPr="001A337B" w:rsidRDefault="00C91C29" w:rsidP="00C91C29">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3CCE07AA" w14:textId="51E8003B" w:rsidR="00C91C29" w:rsidRPr="001A337B" w:rsidRDefault="00C91C29" w:rsidP="00C91C29">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4708D4DB" w14:textId="77777777" w:rsidR="00C91C29" w:rsidRPr="001A337B" w:rsidRDefault="00C91C29" w:rsidP="00C91C29">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38DAB611"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39878238" w14:textId="00CC373F"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C91C29" w:rsidRPr="001A337B" w14:paraId="667AD6DF" w14:textId="77777777" w:rsidTr="00471932">
        <w:trPr>
          <w:trHeight w:val="611"/>
          <w:jc w:val="center"/>
        </w:trPr>
        <w:tc>
          <w:tcPr>
            <w:tcW w:w="1530" w:type="dxa"/>
            <w:vMerge/>
            <w:shd w:val="clear" w:color="auto" w:fill="auto"/>
            <w:noWrap/>
            <w:vAlign w:val="center"/>
          </w:tcPr>
          <w:p w14:paraId="4A143AA3" w14:textId="77777777" w:rsidR="00C91C29" w:rsidRPr="001A337B" w:rsidRDefault="00C91C29" w:rsidP="00C91C29">
            <w:pPr>
              <w:spacing w:after="0" w:line="240" w:lineRule="auto"/>
              <w:rPr>
                <w:rFonts w:eastAsia="Times New Roman" w:cstheme="minorHAnsi"/>
                <w:sz w:val="18"/>
                <w:szCs w:val="18"/>
              </w:rPr>
            </w:pPr>
          </w:p>
        </w:tc>
        <w:tc>
          <w:tcPr>
            <w:tcW w:w="2335" w:type="dxa"/>
            <w:vMerge w:val="restart"/>
            <w:tcBorders>
              <w:top w:val="single" w:sz="4" w:space="0" w:color="auto"/>
              <w:right w:val="single" w:sz="4" w:space="0" w:color="auto"/>
            </w:tcBorders>
            <w:shd w:val="clear" w:color="auto" w:fill="auto"/>
            <w:vAlign w:val="center"/>
          </w:tcPr>
          <w:p w14:paraId="051A6AD1"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Chicory</w:t>
            </w:r>
          </w:p>
        </w:tc>
        <w:tc>
          <w:tcPr>
            <w:tcW w:w="2340" w:type="dxa"/>
            <w:vMerge/>
            <w:tcBorders>
              <w:left w:val="nil"/>
              <w:right w:val="single" w:sz="4" w:space="0" w:color="auto"/>
            </w:tcBorders>
            <w:shd w:val="clear" w:color="auto" w:fill="auto"/>
            <w:noWrap/>
            <w:vAlign w:val="center"/>
          </w:tcPr>
          <w:p w14:paraId="6180811B"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9E5D6F5" w14:textId="77777777" w:rsidR="00C91C29" w:rsidRPr="001A337B" w:rsidRDefault="00C91C29" w:rsidP="00C91C29">
            <w:pPr>
              <w:spacing w:after="0" w:line="240" w:lineRule="auto"/>
              <w:rPr>
                <w:rFonts w:eastAsia="Times New Roman" w:cstheme="minorHAnsi"/>
                <w:sz w:val="18"/>
                <w:szCs w:val="18"/>
              </w:rPr>
            </w:pPr>
          </w:p>
        </w:tc>
        <w:tc>
          <w:tcPr>
            <w:tcW w:w="1170" w:type="dxa"/>
            <w:vMerge w:val="restart"/>
            <w:vAlign w:val="center"/>
          </w:tcPr>
          <w:p w14:paraId="217428EE"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1-5; 7-8; 10-11; 15-18</w:t>
            </w:r>
          </w:p>
        </w:tc>
        <w:tc>
          <w:tcPr>
            <w:tcW w:w="720" w:type="dxa"/>
            <w:tcBorders>
              <w:top w:val="single" w:sz="4" w:space="0" w:color="auto"/>
              <w:left w:val="nil"/>
              <w:bottom w:val="single" w:sz="4" w:space="0" w:color="auto"/>
              <w:right w:val="single" w:sz="4" w:space="0" w:color="auto"/>
            </w:tcBorders>
            <w:noWrap/>
            <w:vAlign w:val="center"/>
          </w:tcPr>
          <w:p w14:paraId="00530795"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0C569FCC" w14:textId="4C5DC102" w:rsidR="00C91C29" w:rsidRPr="001A337B" w:rsidRDefault="00C91C29" w:rsidP="00C91C29">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723CFF38" w14:textId="54445998"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2917F2B5"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16C6DF8D" w14:textId="77777777" w:rsidR="00C91C29" w:rsidRPr="001A337B" w:rsidRDefault="00C91C29" w:rsidP="00C91C29">
            <w:pPr>
              <w:spacing w:after="0" w:line="240" w:lineRule="auto"/>
              <w:rPr>
                <w:rFonts w:cstheme="minorHAnsi"/>
                <w:b/>
                <w:bCs/>
                <w:sz w:val="18"/>
                <w:szCs w:val="18"/>
              </w:rPr>
            </w:pPr>
            <w:r w:rsidRPr="001A337B">
              <w:rPr>
                <w:rFonts w:eastAsiaTheme="minorHAnsi" w:cstheme="minorHAnsi"/>
                <w:sz w:val="18"/>
                <w:szCs w:val="18"/>
              </w:rPr>
              <w:t>Broadcast incorporated</w:t>
            </w:r>
          </w:p>
        </w:tc>
      </w:tr>
      <w:tr w:rsidR="00C91C29" w:rsidRPr="001A337B" w14:paraId="0EB3DABC" w14:textId="77777777" w:rsidTr="00471932">
        <w:trPr>
          <w:trHeight w:val="288"/>
          <w:jc w:val="center"/>
        </w:trPr>
        <w:tc>
          <w:tcPr>
            <w:tcW w:w="1530" w:type="dxa"/>
            <w:vMerge/>
            <w:shd w:val="clear" w:color="auto" w:fill="auto"/>
            <w:noWrap/>
            <w:vAlign w:val="center"/>
          </w:tcPr>
          <w:p w14:paraId="11922120" w14:textId="77777777" w:rsidR="00C91C29" w:rsidRPr="001A337B" w:rsidRDefault="00C91C29" w:rsidP="00C91C29">
            <w:pPr>
              <w:spacing w:after="0" w:line="240" w:lineRule="auto"/>
              <w:rPr>
                <w:rFonts w:eastAsia="Times New Roman" w:cstheme="minorHAnsi"/>
                <w:sz w:val="18"/>
                <w:szCs w:val="18"/>
              </w:rPr>
            </w:pPr>
          </w:p>
        </w:tc>
        <w:tc>
          <w:tcPr>
            <w:tcW w:w="2335" w:type="dxa"/>
            <w:vMerge/>
            <w:tcBorders>
              <w:right w:val="single" w:sz="4" w:space="0" w:color="auto"/>
            </w:tcBorders>
            <w:shd w:val="clear" w:color="auto" w:fill="auto"/>
            <w:vAlign w:val="center"/>
          </w:tcPr>
          <w:p w14:paraId="2E0D829F"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5758D7DD"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065E2BC8" w14:textId="77777777" w:rsidR="00C91C29" w:rsidRPr="001A337B" w:rsidRDefault="00C91C29" w:rsidP="00C91C29">
            <w:pPr>
              <w:spacing w:after="0" w:line="240" w:lineRule="auto"/>
              <w:rPr>
                <w:rFonts w:eastAsia="Times New Roman" w:cstheme="minorHAnsi"/>
                <w:sz w:val="18"/>
                <w:szCs w:val="18"/>
              </w:rPr>
            </w:pPr>
          </w:p>
        </w:tc>
        <w:tc>
          <w:tcPr>
            <w:tcW w:w="1170" w:type="dxa"/>
            <w:vMerge/>
            <w:vAlign w:val="center"/>
          </w:tcPr>
          <w:p w14:paraId="65C239BF"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72E4706"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7567ADEF" w14:textId="43C240F1" w:rsidR="00C91C29" w:rsidRPr="001A337B" w:rsidRDefault="00C91C29" w:rsidP="00C91C29">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25889439" w14:textId="77777777" w:rsidR="00C91C29" w:rsidRPr="001A337B" w:rsidRDefault="00C91C29" w:rsidP="00C91C29">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03AB25DA"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7D7D930" w14:textId="28C94BF6" w:rsidR="00C91C29" w:rsidRPr="001A337B" w:rsidRDefault="00C91C29" w:rsidP="00C91C29">
            <w:pPr>
              <w:spacing w:after="0" w:line="240" w:lineRule="auto"/>
              <w:rPr>
                <w:rFonts w:cstheme="minorHAnsi"/>
                <w:b/>
                <w:bCs/>
                <w:sz w:val="18"/>
                <w:szCs w:val="18"/>
              </w:rPr>
            </w:pPr>
            <w:r>
              <w:rPr>
                <w:rFonts w:eastAsiaTheme="minorHAnsi" w:cstheme="minorHAnsi"/>
                <w:sz w:val="18"/>
                <w:szCs w:val="18"/>
              </w:rPr>
              <w:t>Broadcast above crop</w:t>
            </w:r>
          </w:p>
        </w:tc>
      </w:tr>
      <w:tr w:rsidR="00C91C29" w:rsidRPr="001A337B" w14:paraId="1E6D1136" w14:textId="77777777" w:rsidTr="00471932">
        <w:trPr>
          <w:trHeight w:val="288"/>
          <w:jc w:val="center"/>
        </w:trPr>
        <w:tc>
          <w:tcPr>
            <w:tcW w:w="1530" w:type="dxa"/>
            <w:vMerge/>
            <w:shd w:val="clear" w:color="auto" w:fill="auto"/>
            <w:noWrap/>
            <w:vAlign w:val="center"/>
          </w:tcPr>
          <w:p w14:paraId="24DB1F09" w14:textId="77777777" w:rsidR="00C91C29" w:rsidRPr="001A337B" w:rsidRDefault="00C91C29" w:rsidP="00C91C29">
            <w:pPr>
              <w:spacing w:after="0" w:line="240" w:lineRule="auto"/>
              <w:rPr>
                <w:rFonts w:eastAsia="Times New Roman" w:cstheme="minorHAnsi"/>
                <w:sz w:val="18"/>
                <w:szCs w:val="18"/>
              </w:rPr>
            </w:pPr>
          </w:p>
        </w:tc>
        <w:tc>
          <w:tcPr>
            <w:tcW w:w="2335" w:type="dxa"/>
            <w:vMerge w:val="restart"/>
            <w:shd w:val="clear" w:color="auto" w:fill="auto"/>
            <w:vAlign w:val="center"/>
          </w:tcPr>
          <w:p w14:paraId="054273B7"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Dill</w:t>
            </w:r>
          </w:p>
        </w:tc>
        <w:tc>
          <w:tcPr>
            <w:tcW w:w="2340" w:type="dxa"/>
            <w:vMerge/>
            <w:tcBorders>
              <w:left w:val="nil"/>
              <w:right w:val="single" w:sz="4" w:space="0" w:color="auto"/>
            </w:tcBorders>
            <w:shd w:val="clear" w:color="auto" w:fill="auto"/>
            <w:noWrap/>
            <w:vAlign w:val="center"/>
          </w:tcPr>
          <w:p w14:paraId="615DE5FB"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A4CB85B" w14:textId="77777777" w:rsidR="00C91C29" w:rsidRPr="001A337B" w:rsidRDefault="00C91C29" w:rsidP="00C91C29">
            <w:pPr>
              <w:spacing w:after="0" w:line="240" w:lineRule="auto"/>
              <w:rPr>
                <w:rFonts w:eastAsia="Times New Roman" w:cstheme="minorHAnsi"/>
                <w:sz w:val="18"/>
                <w:szCs w:val="18"/>
              </w:rPr>
            </w:pPr>
          </w:p>
        </w:tc>
        <w:tc>
          <w:tcPr>
            <w:tcW w:w="1170" w:type="dxa"/>
            <w:vMerge w:val="restart"/>
            <w:vAlign w:val="center"/>
          </w:tcPr>
          <w:p w14:paraId="1C4963A9"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2; 9-10; 17-18</w:t>
            </w:r>
          </w:p>
        </w:tc>
        <w:tc>
          <w:tcPr>
            <w:tcW w:w="720" w:type="dxa"/>
            <w:tcBorders>
              <w:top w:val="single" w:sz="4" w:space="0" w:color="auto"/>
              <w:left w:val="nil"/>
              <w:bottom w:val="single" w:sz="4" w:space="0" w:color="auto"/>
              <w:right w:val="single" w:sz="4" w:space="0" w:color="auto"/>
            </w:tcBorders>
            <w:noWrap/>
            <w:vAlign w:val="center"/>
          </w:tcPr>
          <w:p w14:paraId="468113C0" w14:textId="523AC93D"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60DF7FEB" w14:textId="0E4247E1" w:rsidR="00C91C29" w:rsidRPr="001A337B" w:rsidRDefault="00C91C29" w:rsidP="00C91C29">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793B4C09" w14:textId="5D2E06D7"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72E0E429"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389DF281" w14:textId="77777777" w:rsidR="00C91C29" w:rsidRPr="001A337B" w:rsidRDefault="00C91C29" w:rsidP="00C91C29">
            <w:pPr>
              <w:spacing w:after="0" w:line="240" w:lineRule="auto"/>
              <w:rPr>
                <w:rFonts w:cstheme="minorHAnsi"/>
                <w:b/>
                <w:bCs/>
                <w:sz w:val="18"/>
                <w:szCs w:val="18"/>
              </w:rPr>
            </w:pPr>
            <w:r w:rsidRPr="001A337B">
              <w:rPr>
                <w:rFonts w:eastAsiaTheme="minorHAnsi" w:cstheme="minorHAnsi"/>
                <w:sz w:val="18"/>
                <w:szCs w:val="18"/>
              </w:rPr>
              <w:t>Broadcast incorporated</w:t>
            </w:r>
          </w:p>
        </w:tc>
      </w:tr>
      <w:tr w:rsidR="00C91C29" w:rsidRPr="001A337B" w14:paraId="4B2A7D75" w14:textId="77777777" w:rsidTr="00471932">
        <w:trPr>
          <w:trHeight w:val="288"/>
          <w:jc w:val="center"/>
        </w:trPr>
        <w:tc>
          <w:tcPr>
            <w:tcW w:w="1530" w:type="dxa"/>
            <w:vMerge/>
            <w:shd w:val="clear" w:color="auto" w:fill="auto"/>
            <w:noWrap/>
            <w:vAlign w:val="center"/>
          </w:tcPr>
          <w:p w14:paraId="593A0FFE" w14:textId="77777777" w:rsidR="00C91C29" w:rsidRPr="001A337B" w:rsidRDefault="00C91C29" w:rsidP="00C91C29">
            <w:pPr>
              <w:spacing w:after="0" w:line="240" w:lineRule="auto"/>
              <w:rPr>
                <w:rFonts w:eastAsia="Times New Roman" w:cstheme="minorHAnsi"/>
                <w:sz w:val="18"/>
                <w:szCs w:val="18"/>
              </w:rPr>
            </w:pPr>
          </w:p>
        </w:tc>
        <w:tc>
          <w:tcPr>
            <w:tcW w:w="2335" w:type="dxa"/>
            <w:vMerge/>
            <w:shd w:val="clear" w:color="auto" w:fill="auto"/>
            <w:vAlign w:val="center"/>
          </w:tcPr>
          <w:p w14:paraId="23847923"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2C2802D7"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1601C4C1" w14:textId="77777777" w:rsidR="00C91C29" w:rsidRPr="001A337B" w:rsidRDefault="00C91C29" w:rsidP="00C91C29">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5CE5E100"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9F5A260" w14:textId="3446F8CF"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5F6333DC" w14:textId="1FCC2C8D" w:rsidR="00C91C29" w:rsidRPr="001A337B" w:rsidRDefault="00C91C29" w:rsidP="00C91C29">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7BC969D7" w14:textId="77777777" w:rsidR="00C91C29" w:rsidRPr="001A337B" w:rsidRDefault="00C91C29" w:rsidP="00C91C29">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78EE6506"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6CA68433" w14:textId="71F320DE" w:rsidR="00C91C29" w:rsidRPr="001A337B" w:rsidRDefault="00C91C29" w:rsidP="00C91C29">
            <w:pPr>
              <w:spacing w:after="0" w:line="240" w:lineRule="auto"/>
              <w:rPr>
                <w:rFonts w:cstheme="minorHAnsi"/>
                <w:b/>
                <w:bCs/>
                <w:sz w:val="18"/>
                <w:szCs w:val="18"/>
              </w:rPr>
            </w:pPr>
            <w:r>
              <w:rPr>
                <w:rFonts w:eastAsiaTheme="minorHAnsi" w:cstheme="minorHAnsi"/>
                <w:sz w:val="18"/>
                <w:szCs w:val="18"/>
              </w:rPr>
              <w:t>Broadcast above crop</w:t>
            </w:r>
          </w:p>
        </w:tc>
      </w:tr>
      <w:tr w:rsidR="00C91C29" w:rsidRPr="001A337B" w14:paraId="2C9BD0E6" w14:textId="77777777" w:rsidTr="00471932">
        <w:trPr>
          <w:trHeight w:val="288"/>
          <w:jc w:val="center"/>
        </w:trPr>
        <w:tc>
          <w:tcPr>
            <w:tcW w:w="1530" w:type="dxa"/>
            <w:vMerge/>
            <w:shd w:val="clear" w:color="auto" w:fill="auto"/>
            <w:noWrap/>
            <w:vAlign w:val="center"/>
          </w:tcPr>
          <w:p w14:paraId="381BBEC1" w14:textId="77777777" w:rsidR="00C91C29" w:rsidRPr="001A337B" w:rsidRDefault="00C91C29" w:rsidP="00C91C29">
            <w:pPr>
              <w:spacing w:after="0" w:line="240" w:lineRule="auto"/>
              <w:rPr>
                <w:rFonts w:eastAsia="Times New Roman" w:cstheme="minorHAnsi"/>
                <w:color w:val="000000"/>
                <w:sz w:val="18"/>
                <w:szCs w:val="18"/>
              </w:rPr>
            </w:pPr>
          </w:p>
        </w:tc>
        <w:tc>
          <w:tcPr>
            <w:tcW w:w="2335" w:type="dxa"/>
            <w:vMerge w:val="restart"/>
            <w:tcBorders>
              <w:top w:val="single" w:sz="4" w:space="0" w:color="auto"/>
              <w:right w:val="single" w:sz="4" w:space="0" w:color="auto"/>
            </w:tcBorders>
            <w:shd w:val="clear" w:color="auto" w:fill="auto"/>
            <w:vAlign w:val="center"/>
          </w:tcPr>
          <w:p w14:paraId="1B71D65F"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Mint</w:t>
            </w:r>
          </w:p>
        </w:tc>
        <w:tc>
          <w:tcPr>
            <w:tcW w:w="2340" w:type="dxa"/>
            <w:vMerge/>
            <w:tcBorders>
              <w:left w:val="nil"/>
              <w:right w:val="single" w:sz="4" w:space="0" w:color="auto"/>
            </w:tcBorders>
            <w:shd w:val="clear" w:color="auto" w:fill="auto"/>
            <w:noWrap/>
            <w:vAlign w:val="center"/>
          </w:tcPr>
          <w:p w14:paraId="7939AF55" w14:textId="77777777" w:rsidR="00C91C29" w:rsidRPr="001A337B" w:rsidRDefault="00C91C29" w:rsidP="00C91C29">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35085241" w14:textId="77777777" w:rsidR="00C91C29" w:rsidRPr="001A337B" w:rsidRDefault="00C91C29" w:rsidP="00C91C29">
            <w:pPr>
              <w:spacing w:after="0" w:line="240" w:lineRule="auto"/>
              <w:rPr>
                <w:rFonts w:eastAsia="Times New Roman" w:cstheme="minorHAnsi"/>
                <w:color w:val="000000"/>
                <w:sz w:val="18"/>
                <w:szCs w:val="18"/>
              </w:rPr>
            </w:pPr>
          </w:p>
        </w:tc>
        <w:tc>
          <w:tcPr>
            <w:tcW w:w="1170" w:type="dxa"/>
            <w:vMerge w:val="restart"/>
            <w:vAlign w:val="center"/>
          </w:tcPr>
          <w:p w14:paraId="1B48638E"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2; 4-5; 7; 15-18; 20</w:t>
            </w:r>
          </w:p>
        </w:tc>
        <w:tc>
          <w:tcPr>
            <w:tcW w:w="720" w:type="dxa"/>
            <w:tcBorders>
              <w:top w:val="single" w:sz="4" w:space="0" w:color="auto"/>
              <w:left w:val="nil"/>
              <w:bottom w:val="single" w:sz="4" w:space="0" w:color="auto"/>
              <w:right w:val="single" w:sz="4" w:space="0" w:color="auto"/>
            </w:tcBorders>
            <w:noWrap/>
            <w:vAlign w:val="center"/>
          </w:tcPr>
          <w:p w14:paraId="431FED31" w14:textId="12D9D950"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3ADB49E4" w14:textId="76D5DE55" w:rsidR="00C91C29" w:rsidRPr="001A337B" w:rsidRDefault="00C91C29" w:rsidP="00C91C29">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09AE888C" w14:textId="49C95227"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07B918BD"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62F6AEC6"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7BB73BC6" w14:textId="77777777" w:rsidTr="00471932">
        <w:trPr>
          <w:trHeight w:val="288"/>
          <w:jc w:val="center"/>
        </w:trPr>
        <w:tc>
          <w:tcPr>
            <w:tcW w:w="1530" w:type="dxa"/>
            <w:vMerge/>
            <w:shd w:val="clear" w:color="auto" w:fill="auto"/>
            <w:noWrap/>
            <w:vAlign w:val="center"/>
          </w:tcPr>
          <w:p w14:paraId="70A9E1C4" w14:textId="77777777" w:rsidR="00C91C29" w:rsidRPr="001A337B" w:rsidRDefault="00C91C29" w:rsidP="00C91C29">
            <w:pPr>
              <w:spacing w:after="0" w:line="240" w:lineRule="auto"/>
              <w:rPr>
                <w:rFonts w:eastAsia="Times New Roman" w:cstheme="minorHAnsi"/>
                <w:color w:val="000000"/>
                <w:sz w:val="18"/>
                <w:szCs w:val="18"/>
              </w:rPr>
            </w:pPr>
          </w:p>
        </w:tc>
        <w:tc>
          <w:tcPr>
            <w:tcW w:w="2335" w:type="dxa"/>
            <w:vMerge/>
            <w:tcBorders>
              <w:bottom w:val="single" w:sz="4" w:space="0" w:color="auto"/>
              <w:right w:val="single" w:sz="4" w:space="0" w:color="auto"/>
            </w:tcBorders>
            <w:shd w:val="clear" w:color="auto" w:fill="auto"/>
            <w:vAlign w:val="center"/>
          </w:tcPr>
          <w:p w14:paraId="404710B8" w14:textId="77777777" w:rsidR="00C91C29" w:rsidRPr="001A337B" w:rsidRDefault="00C91C29" w:rsidP="00C91C29">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015927B5" w14:textId="77777777" w:rsidR="00C91C29" w:rsidRPr="001A337B" w:rsidRDefault="00C91C29" w:rsidP="00C91C29">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5454FB75" w14:textId="77777777" w:rsidR="00C91C29" w:rsidRPr="001A337B" w:rsidRDefault="00C91C29" w:rsidP="00C91C29">
            <w:pPr>
              <w:spacing w:after="0" w:line="240" w:lineRule="auto"/>
              <w:rPr>
                <w:rFonts w:eastAsia="Times New Roman" w:cstheme="minorHAnsi"/>
                <w:color w:val="000000"/>
                <w:sz w:val="18"/>
                <w:szCs w:val="18"/>
              </w:rPr>
            </w:pPr>
          </w:p>
        </w:tc>
        <w:tc>
          <w:tcPr>
            <w:tcW w:w="1170" w:type="dxa"/>
            <w:vMerge/>
            <w:vAlign w:val="center"/>
          </w:tcPr>
          <w:p w14:paraId="5B3F93E4"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11975B5" w14:textId="4A728BD5" w:rsidR="00C91C29" w:rsidRPr="001A337B" w:rsidRDefault="00C91C29" w:rsidP="00C91C29">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38C57F77" w14:textId="05BF5D2A" w:rsidR="00C91C29" w:rsidRPr="001A337B" w:rsidRDefault="00C91C29" w:rsidP="00C91C29">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0BB7C27D" w14:textId="77777777" w:rsidR="00C91C29" w:rsidRPr="001A337B" w:rsidRDefault="00C91C29" w:rsidP="00C91C29">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23ACE91D"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3B77BDC0" w14:textId="2CD810B4"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C91C29" w:rsidRPr="001A337B" w14:paraId="45ABD179" w14:textId="77777777" w:rsidTr="00471932">
        <w:trPr>
          <w:trHeight w:val="288"/>
          <w:jc w:val="center"/>
        </w:trPr>
        <w:tc>
          <w:tcPr>
            <w:tcW w:w="1530" w:type="dxa"/>
            <w:vMerge/>
            <w:shd w:val="clear" w:color="auto" w:fill="auto"/>
            <w:noWrap/>
            <w:vAlign w:val="center"/>
          </w:tcPr>
          <w:p w14:paraId="3F7D10A4" w14:textId="77777777" w:rsidR="00C91C29" w:rsidRPr="001A337B" w:rsidRDefault="00C91C29" w:rsidP="00C91C29">
            <w:pPr>
              <w:spacing w:after="0"/>
              <w:rPr>
                <w:rFonts w:eastAsia="Times New Roman" w:cstheme="minorHAnsi"/>
                <w:color w:val="000000"/>
                <w:sz w:val="18"/>
                <w:szCs w:val="18"/>
              </w:rPr>
            </w:pPr>
          </w:p>
        </w:tc>
        <w:tc>
          <w:tcPr>
            <w:tcW w:w="2335" w:type="dxa"/>
            <w:vMerge w:val="restart"/>
            <w:tcBorders>
              <w:top w:val="single" w:sz="4" w:space="0" w:color="auto"/>
              <w:right w:val="single" w:sz="4" w:space="0" w:color="auto"/>
            </w:tcBorders>
            <w:shd w:val="clear" w:color="auto" w:fill="auto"/>
            <w:vAlign w:val="center"/>
          </w:tcPr>
          <w:p w14:paraId="3BF44B34"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Parsley</w:t>
            </w:r>
          </w:p>
        </w:tc>
        <w:tc>
          <w:tcPr>
            <w:tcW w:w="2340" w:type="dxa"/>
            <w:vMerge/>
            <w:tcBorders>
              <w:left w:val="nil"/>
              <w:right w:val="single" w:sz="4" w:space="0" w:color="auto"/>
            </w:tcBorders>
            <w:shd w:val="clear" w:color="auto" w:fill="auto"/>
            <w:noWrap/>
            <w:vAlign w:val="center"/>
          </w:tcPr>
          <w:p w14:paraId="25F5EBC0" w14:textId="77777777" w:rsidR="00C91C29" w:rsidRPr="001A337B" w:rsidRDefault="00C91C29" w:rsidP="00C91C29">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6661E0C4" w14:textId="77777777" w:rsidR="00C91C29" w:rsidRPr="001A337B" w:rsidRDefault="00C91C29" w:rsidP="00C91C29">
            <w:pPr>
              <w:spacing w:after="0" w:line="240" w:lineRule="auto"/>
              <w:rPr>
                <w:rFonts w:eastAsia="Times New Roman" w:cstheme="minorHAnsi"/>
                <w:color w:val="000000"/>
                <w:sz w:val="18"/>
                <w:szCs w:val="18"/>
              </w:rPr>
            </w:pPr>
          </w:p>
        </w:tc>
        <w:tc>
          <w:tcPr>
            <w:tcW w:w="1170" w:type="dxa"/>
            <w:vMerge w:val="restart"/>
            <w:vAlign w:val="center"/>
          </w:tcPr>
          <w:p w14:paraId="53F8AC00"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1-8; 10-18; 20</w:t>
            </w:r>
          </w:p>
        </w:tc>
        <w:tc>
          <w:tcPr>
            <w:tcW w:w="720" w:type="dxa"/>
            <w:tcBorders>
              <w:top w:val="single" w:sz="4" w:space="0" w:color="auto"/>
              <w:left w:val="nil"/>
              <w:bottom w:val="single" w:sz="4" w:space="0" w:color="auto"/>
              <w:right w:val="single" w:sz="4" w:space="0" w:color="auto"/>
            </w:tcBorders>
            <w:noWrap/>
            <w:vAlign w:val="center"/>
          </w:tcPr>
          <w:p w14:paraId="05EB4BF4" w14:textId="0C02F00A"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2ECD7BDA" w14:textId="1965D885" w:rsidR="00C91C29" w:rsidRPr="001A337B" w:rsidRDefault="00C91C29" w:rsidP="00C91C29">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1C15141E" w14:textId="4B617929"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6FB18608"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086FD785"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72E70F0D" w14:textId="77777777" w:rsidTr="00471932">
        <w:trPr>
          <w:trHeight w:val="288"/>
          <w:jc w:val="center"/>
        </w:trPr>
        <w:tc>
          <w:tcPr>
            <w:tcW w:w="1530" w:type="dxa"/>
            <w:vMerge/>
            <w:tcBorders>
              <w:bottom w:val="single" w:sz="4" w:space="0" w:color="auto"/>
            </w:tcBorders>
            <w:shd w:val="clear" w:color="auto" w:fill="auto"/>
            <w:noWrap/>
            <w:vAlign w:val="center"/>
          </w:tcPr>
          <w:p w14:paraId="6B8FE5B9" w14:textId="77777777" w:rsidR="00C91C29" w:rsidRPr="001A337B" w:rsidRDefault="00C91C29" w:rsidP="00C91C29">
            <w:pPr>
              <w:spacing w:after="0" w:line="240" w:lineRule="auto"/>
              <w:rPr>
                <w:rFonts w:eastAsia="Times New Roman" w:cstheme="minorHAnsi"/>
                <w:color w:val="000000"/>
                <w:sz w:val="18"/>
                <w:szCs w:val="18"/>
              </w:rPr>
            </w:pPr>
          </w:p>
        </w:tc>
        <w:tc>
          <w:tcPr>
            <w:tcW w:w="2335" w:type="dxa"/>
            <w:vMerge/>
            <w:tcBorders>
              <w:bottom w:val="single" w:sz="4" w:space="0" w:color="auto"/>
              <w:right w:val="single" w:sz="4" w:space="0" w:color="auto"/>
            </w:tcBorders>
            <w:shd w:val="clear" w:color="auto" w:fill="auto"/>
            <w:vAlign w:val="center"/>
          </w:tcPr>
          <w:p w14:paraId="0A6CD116" w14:textId="77777777" w:rsidR="00C91C29" w:rsidRPr="001A337B" w:rsidRDefault="00C91C29" w:rsidP="00C91C29">
            <w:pPr>
              <w:spacing w:after="0" w:line="240" w:lineRule="auto"/>
              <w:rPr>
                <w:rFonts w:eastAsia="Times New Roman" w:cstheme="minorHAnsi"/>
                <w:color w:val="000000"/>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0B9DFB9B" w14:textId="77777777" w:rsidR="00C91C29" w:rsidRPr="001A337B" w:rsidRDefault="00C91C29" w:rsidP="00C91C29">
            <w:pPr>
              <w:spacing w:after="0" w:line="240" w:lineRule="auto"/>
              <w:rPr>
                <w:rFonts w:eastAsia="Times New Roman" w:cstheme="minorHAnsi"/>
                <w:color w:val="000000"/>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46CA2F24" w14:textId="77777777" w:rsidR="00C91C29" w:rsidRPr="001A337B" w:rsidRDefault="00C91C29" w:rsidP="00C91C29">
            <w:pPr>
              <w:spacing w:after="0" w:line="240" w:lineRule="auto"/>
              <w:rPr>
                <w:rFonts w:eastAsia="Times New Roman" w:cstheme="minorHAnsi"/>
                <w:color w:val="000000"/>
                <w:sz w:val="18"/>
                <w:szCs w:val="18"/>
              </w:rPr>
            </w:pPr>
          </w:p>
        </w:tc>
        <w:tc>
          <w:tcPr>
            <w:tcW w:w="1170" w:type="dxa"/>
            <w:vMerge/>
            <w:vAlign w:val="center"/>
          </w:tcPr>
          <w:p w14:paraId="557F5D01"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21FE2E8" w14:textId="67BF6188" w:rsidR="00C91C29" w:rsidRPr="001A337B" w:rsidRDefault="00C91C29" w:rsidP="00C91C29">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6C509534" w14:textId="73302BFF" w:rsidR="00C91C29" w:rsidRPr="001A337B" w:rsidRDefault="00C91C29" w:rsidP="00C91C29">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6A78CB32" w14:textId="77777777" w:rsidR="00C91C29" w:rsidRPr="001A337B" w:rsidRDefault="00C91C29" w:rsidP="00C91C29">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37183F2A"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383C0DB8" w14:textId="096E15F7"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C91C29" w:rsidRPr="001A337B" w14:paraId="1EE74EB9" w14:textId="77777777" w:rsidTr="00EF63E0">
        <w:trPr>
          <w:trHeight w:val="288"/>
          <w:jc w:val="center"/>
        </w:trPr>
        <w:tc>
          <w:tcPr>
            <w:tcW w:w="153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539634E"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Hops</w:t>
            </w: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25A36B4C"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Hops</w:t>
            </w:r>
          </w:p>
        </w:tc>
        <w:tc>
          <w:tcPr>
            <w:tcW w:w="2340" w:type="dxa"/>
            <w:vMerge w:val="restart"/>
            <w:tcBorders>
              <w:top w:val="single" w:sz="4" w:space="0" w:color="auto"/>
              <w:left w:val="nil"/>
              <w:right w:val="single" w:sz="4" w:space="0" w:color="auto"/>
            </w:tcBorders>
            <w:shd w:val="clear" w:color="auto" w:fill="auto"/>
            <w:noWrap/>
            <w:vAlign w:val="center"/>
          </w:tcPr>
          <w:p w14:paraId="095812C9"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Other row crops</w:t>
            </w:r>
          </w:p>
        </w:tc>
        <w:tc>
          <w:tcPr>
            <w:tcW w:w="1260" w:type="dxa"/>
            <w:vMerge w:val="restart"/>
            <w:tcBorders>
              <w:top w:val="single" w:sz="4" w:space="0" w:color="auto"/>
              <w:left w:val="nil"/>
              <w:right w:val="single" w:sz="4" w:space="0" w:color="auto"/>
            </w:tcBorders>
            <w:shd w:val="clear" w:color="auto" w:fill="auto"/>
            <w:noWrap/>
            <w:vAlign w:val="center"/>
          </w:tcPr>
          <w:p w14:paraId="12D56A23"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OtherRowESA</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20556E46"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1-7; 10-11; 14-15; 17-18</w:t>
            </w:r>
          </w:p>
        </w:tc>
        <w:tc>
          <w:tcPr>
            <w:tcW w:w="720" w:type="dxa"/>
            <w:tcBorders>
              <w:top w:val="single" w:sz="4" w:space="0" w:color="auto"/>
              <w:left w:val="nil"/>
              <w:bottom w:val="single" w:sz="4" w:space="0" w:color="auto"/>
              <w:right w:val="single" w:sz="4" w:space="0" w:color="auto"/>
            </w:tcBorders>
            <w:noWrap/>
            <w:vAlign w:val="center"/>
          </w:tcPr>
          <w:p w14:paraId="087437B1"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46FB" w14:textId="658992B4" w:rsidR="00C91C29" w:rsidRPr="001A337B" w:rsidRDefault="00C91C29" w:rsidP="00C91C29">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60 days of </w:t>
            </w:r>
            <w:r w:rsidRPr="00DC74AD">
              <w:rPr>
                <w:rFonts w:cstheme="minorHAnsi"/>
                <w:i/>
                <w:iCs/>
                <w:sz w:val="18"/>
                <w:szCs w:val="18"/>
              </w:rPr>
              <w:t>Harvest</w:t>
            </w:r>
          </w:p>
        </w:tc>
        <w:tc>
          <w:tcPr>
            <w:tcW w:w="900" w:type="dxa"/>
            <w:shd w:val="clear" w:color="auto" w:fill="auto"/>
            <w:noWrap/>
            <w:vAlign w:val="center"/>
          </w:tcPr>
          <w:p w14:paraId="4675088A" w14:textId="1A863473" w:rsidR="00C91C29" w:rsidRPr="001A337B" w:rsidRDefault="00C91C29" w:rsidP="00C91C29">
            <w:pPr>
              <w:spacing w:after="0" w:line="240" w:lineRule="auto"/>
              <w:rPr>
                <w:rFonts w:eastAsia="Times New Roman" w:cstheme="minorHAnsi"/>
                <w:sz w:val="18"/>
                <w:szCs w:val="18"/>
              </w:rPr>
            </w:pPr>
            <w:r>
              <w:rPr>
                <w:rFonts w:eastAsia="Times New Roman" w:cstheme="minorHAnsi"/>
                <w:sz w:val="18"/>
                <w:szCs w:val="18"/>
              </w:rPr>
              <w:t>25-Mar</w:t>
            </w:r>
          </w:p>
        </w:tc>
        <w:tc>
          <w:tcPr>
            <w:tcW w:w="1260" w:type="dxa"/>
            <w:shd w:val="clear" w:color="auto" w:fill="auto"/>
            <w:noWrap/>
            <w:vAlign w:val="center"/>
          </w:tcPr>
          <w:p w14:paraId="12D56BA1"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0.22 x 1</w:t>
            </w:r>
          </w:p>
        </w:tc>
        <w:tc>
          <w:tcPr>
            <w:tcW w:w="1980" w:type="dxa"/>
            <w:shd w:val="clear" w:color="auto" w:fill="auto"/>
            <w:noWrap/>
            <w:vAlign w:val="center"/>
          </w:tcPr>
          <w:p w14:paraId="208EBCA2" w14:textId="77777777" w:rsidR="00C91C29" w:rsidRPr="001A337B" w:rsidRDefault="00C91C29" w:rsidP="00C91C29">
            <w:pPr>
              <w:spacing w:after="0" w:line="240" w:lineRule="auto"/>
              <w:rPr>
                <w:rFonts w:cstheme="minorHAnsi"/>
                <w:b/>
                <w:bCs/>
                <w:sz w:val="18"/>
                <w:szCs w:val="18"/>
              </w:rPr>
            </w:pPr>
            <w:r w:rsidRPr="001A337B">
              <w:rPr>
                <w:rFonts w:eastAsiaTheme="minorHAnsi" w:cstheme="minorHAnsi"/>
                <w:sz w:val="18"/>
                <w:szCs w:val="18"/>
              </w:rPr>
              <w:t>Broadcast incorporated</w:t>
            </w:r>
          </w:p>
        </w:tc>
      </w:tr>
      <w:tr w:rsidR="00C91C29" w:rsidRPr="001A337B" w14:paraId="2A739D62" w14:textId="77777777" w:rsidTr="00195A6D">
        <w:trPr>
          <w:trHeight w:val="288"/>
          <w:jc w:val="center"/>
        </w:trPr>
        <w:tc>
          <w:tcPr>
            <w:tcW w:w="1530" w:type="dxa"/>
            <w:vMerge/>
            <w:shd w:val="clear" w:color="auto" w:fill="auto"/>
            <w:noWrap/>
            <w:vAlign w:val="center"/>
          </w:tcPr>
          <w:p w14:paraId="2AC3C7B4" w14:textId="77777777" w:rsidR="00C91C29" w:rsidRPr="001A337B" w:rsidRDefault="00C91C29" w:rsidP="00C91C29">
            <w:pPr>
              <w:spacing w:after="0" w:line="240" w:lineRule="auto"/>
              <w:rPr>
                <w:rFonts w:eastAsia="Times New Roman" w:cstheme="minorHAnsi"/>
                <w:sz w:val="18"/>
                <w:szCs w:val="18"/>
              </w:rPr>
            </w:pPr>
          </w:p>
        </w:tc>
        <w:tc>
          <w:tcPr>
            <w:tcW w:w="2335" w:type="dxa"/>
            <w:vMerge/>
            <w:shd w:val="clear" w:color="auto" w:fill="auto"/>
            <w:vAlign w:val="center"/>
          </w:tcPr>
          <w:p w14:paraId="33D11C95"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784251F3"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234EBE9B" w14:textId="77777777" w:rsidR="00C91C29" w:rsidRPr="001A337B" w:rsidRDefault="00C91C29" w:rsidP="00C91C29">
            <w:pPr>
              <w:spacing w:after="0" w:line="240" w:lineRule="auto"/>
              <w:rPr>
                <w:rFonts w:eastAsia="Times New Roman" w:cstheme="minorHAnsi"/>
                <w:sz w:val="18"/>
                <w:szCs w:val="18"/>
              </w:rPr>
            </w:pPr>
          </w:p>
        </w:tc>
        <w:tc>
          <w:tcPr>
            <w:tcW w:w="1170" w:type="dxa"/>
            <w:vMerge/>
            <w:tcBorders>
              <w:left w:val="single" w:sz="4" w:space="0" w:color="auto"/>
              <w:right w:val="single" w:sz="4" w:space="0" w:color="auto"/>
            </w:tcBorders>
            <w:shd w:val="clear" w:color="auto" w:fill="auto"/>
            <w:vAlign w:val="center"/>
          </w:tcPr>
          <w:p w14:paraId="1EF3065E"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C48179E"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24BEEF94" w14:textId="39CCCD9D" w:rsidR="00C91C29" w:rsidRPr="001A337B" w:rsidRDefault="00C91C29" w:rsidP="00C91C29">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28 days of </w:t>
            </w:r>
            <w:r w:rsidRPr="00DC74AD">
              <w:rPr>
                <w:rFonts w:cstheme="minorHAnsi"/>
                <w:i/>
                <w:iCs/>
                <w:sz w:val="18"/>
                <w:szCs w:val="18"/>
              </w:rPr>
              <w:t>Harvest</w:t>
            </w:r>
          </w:p>
        </w:tc>
        <w:tc>
          <w:tcPr>
            <w:tcW w:w="900" w:type="dxa"/>
            <w:shd w:val="clear" w:color="auto" w:fill="auto"/>
            <w:noWrap/>
            <w:vAlign w:val="center"/>
          </w:tcPr>
          <w:p w14:paraId="4BF9B8E3" w14:textId="4BFB696A" w:rsidR="00C91C29" w:rsidRPr="001A337B" w:rsidRDefault="00C91C29" w:rsidP="00C91C29">
            <w:pPr>
              <w:spacing w:after="0" w:line="240" w:lineRule="auto"/>
              <w:rPr>
                <w:rFonts w:eastAsia="Times New Roman" w:cstheme="minorHAnsi"/>
                <w:sz w:val="18"/>
                <w:szCs w:val="18"/>
              </w:rPr>
            </w:pPr>
            <w:r>
              <w:rPr>
                <w:rFonts w:eastAsia="Times New Roman" w:cstheme="minorHAnsi"/>
                <w:sz w:val="18"/>
                <w:szCs w:val="18"/>
              </w:rPr>
              <w:t>14-Apr</w:t>
            </w:r>
          </w:p>
        </w:tc>
        <w:tc>
          <w:tcPr>
            <w:tcW w:w="1260" w:type="dxa"/>
            <w:shd w:val="clear" w:color="auto" w:fill="auto"/>
            <w:noWrap/>
            <w:vAlign w:val="center"/>
          </w:tcPr>
          <w:p w14:paraId="4636B82D"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0.11 x 3 @ 21 d</w:t>
            </w:r>
          </w:p>
        </w:tc>
        <w:tc>
          <w:tcPr>
            <w:tcW w:w="1980" w:type="dxa"/>
            <w:shd w:val="clear" w:color="auto" w:fill="auto"/>
            <w:noWrap/>
            <w:vAlign w:val="center"/>
          </w:tcPr>
          <w:p w14:paraId="3C447CC6" w14:textId="3612715B" w:rsidR="00C91C29" w:rsidRPr="001A337B" w:rsidRDefault="00C91C29" w:rsidP="00C91C29">
            <w:pPr>
              <w:spacing w:after="0" w:line="240" w:lineRule="auto"/>
              <w:rPr>
                <w:rFonts w:cstheme="minorHAnsi"/>
                <w:b/>
                <w:bCs/>
                <w:sz w:val="18"/>
                <w:szCs w:val="18"/>
              </w:rPr>
            </w:pPr>
            <w:r>
              <w:rPr>
                <w:rFonts w:eastAsiaTheme="minorHAnsi" w:cstheme="minorHAnsi"/>
                <w:sz w:val="18"/>
                <w:szCs w:val="18"/>
              </w:rPr>
              <w:t>Broadcast above crop</w:t>
            </w:r>
          </w:p>
        </w:tc>
      </w:tr>
      <w:tr w:rsidR="00C91C29" w:rsidRPr="001A337B" w14:paraId="13573FF2" w14:textId="77777777" w:rsidTr="00026A00">
        <w:trPr>
          <w:trHeight w:val="288"/>
          <w:jc w:val="center"/>
        </w:trPr>
        <w:tc>
          <w:tcPr>
            <w:tcW w:w="1530" w:type="dxa"/>
            <w:vMerge w:val="restart"/>
            <w:shd w:val="clear" w:color="auto" w:fill="auto"/>
            <w:noWrap/>
            <w:vAlign w:val="center"/>
          </w:tcPr>
          <w:p w14:paraId="30699032" w14:textId="2294F100" w:rsidR="00C91C29" w:rsidRPr="00C50A88" w:rsidRDefault="00C91C29" w:rsidP="00C91C29">
            <w:pPr>
              <w:spacing w:after="0"/>
              <w:rPr>
                <w:rFonts w:eastAsiaTheme="minorHAnsi" w:cstheme="minorHAnsi"/>
                <w:color w:val="000000"/>
                <w:sz w:val="18"/>
                <w:szCs w:val="18"/>
              </w:rPr>
            </w:pPr>
            <w:r w:rsidRPr="00C50A88">
              <w:rPr>
                <w:rFonts w:eastAsiaTheme="minorHAnsi" w:cstheme="minorHAnsi"/>
                <w:color w:val="000000"/>
                <w:sz w:val="18"/>
                <w:szCs w:val="18"/>
              </w:rPr>
              <w:t xml:space="preserve">Leafy </w:t>
            </w:r>
            <w:r>
              <w:rPr>
                <w:rFonts w:eastAsiaTheme="minorHAnsi" w:cstheme="minorHAnsi"/>
                <w:color w:val="000000"/>
                <w:sz w:val="18"/>
                <w:szCs w:val="18"/>
              </w:rPr>
              <w:t xml:space="preserve">Green </w:t>
            </w:r>
            <w:r w:rsidRPr="00C50A88">
              <w:rPr>
                <w:rFonts w:eastAsiaTheme="minorHAnsi" w:cstheme="minorHAnsi"/>
                <w:color w:val="000000"/>
                <w:sz w:val="18"/>
                <w:szCs w:val="18"/>
              </w:rPr>
              <w:t>Vegetables</w:t>
            </w:r>
          </w:p>
        </w:tc>
        <w:tc>
          <w:tcPr>
            <w:tcW w:w="2335" w:type="dxa"/>
            <w:vMerge w:val="restart"/>
            <w:shd w:val="clear" w:color="auto" w:fill="auto"/>
            <w:vAlign w:val="center"/>
          </w:tcPr>
          <w:p w14:paraId="5CCD8E9A" w14:textId="7F8CE1B7" w:rsidR="00C91C29" w:rsidRPr="001A337B" w:rsidRDefault="00C91C29" w:rsidP="00C91C29">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Amaranth, edible (Chinese spinach); Arugula; Chrysanthemum garland; Corn salad; Cress, Garden; Dandelion greens; Dock (sorrel); Orach; Purslane; Radicchio; Upland Cress</w:t>
            </w:r>
          </w:p>
        </w:tc>
        <w:tc>
          <w:tcPr>
            <w:tcW w:w="2340" w:type="dxa"/>
            <w:vMerge w:val="restart"/>
            <w:tcBorders>
              <w:top w:val="single" w:sz="4" w:space="0" w:color="auto"/>
              <w:left w:val="nil"/>
              <w:right w:val="single" w:sz="4" w:space="0" w:color="auto"/>
            </w:tcBorders>
            <w:shd w:val="clear" w:color="auto" w:fill="auto"/>
            <w:noWrap/>
            <w:vAlign w:val="center"/>
          </w:tcPr>
          <w:p w14:paraId="54E48BE0"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5ED6F9B9"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783716E1"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7475AC6C"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shd w:val="clear" w:color="auto" w:fill="auto"/>
            <w:noWrap/>
            <w:vAlign w:val="center"/>
          </w:tcPr>
          <w:p w14:paraId="580C3B7A" w14:textId="0FABD1D8" w:rsidR="00C91C29" w:rsidRDefault="00C91C29" w:rsidP="00C91C29">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21 days of </w:t>
            </w:r>
            <w:r w:rsidRPr="00DC74AD">
              <w:rPr>
                <w:rFonts w:cstheme="minorHAnsi"/>
                <w:i/>
                <w:iCs/>
                <w:sz w:val="18"/>
                <w:szCs w:val="18"/>
              </w:rPr>
              <w:t>Harvest</w:t>
            </w:r>
          </w:p>
          <w:p w14:paraId="6164A0A5" w14:textId="57B16003" w:rsidR="00C91C29" w:rsidRPr="001A337B" w:rsidRDefault="00C91C29" w:rsidP="00C91C29">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463FF174" w14:textId="77777777" w:rsidR="00C91C29" w:rsidRPr="006E663B" w:rsidRDefault="00C91C29" w:rsidP="00C91C29">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1E1EC370" w14:textId="1D23DF83" w:rsidR="00C91C29" w:rsidRPr="006E663B" w:rsidRDefault="00C91C29" w:rsidP="00C91C29">
            <w:pPr>
              <w:spacing w:after="0"/>
              <w:rPr>
                <w:rFonts w:cstheme="minorHAnsi"/>
                <w:sz w:val="18"/>
                <w:szCs w:val="18"/>
              </w:rPr>
            </w:pPr>
            <w:r>
              <w:rPr>
                <w:rFonts w:cstheme="minorHAnsi"/>
                <w:sz w:val="18"/>
                <w:szCs w:val="18"/>
              </w:rPr>
              <w:t>21</w:t>
            </w:r>
            <w:r w:rsidRPr="006E663B">
              <w:rPr>
                <w:rFonts w:cstheme="minorHAnsi"/>
                <w:sz w:val="18"/>
                <w:szCs w:val="18"/>
              </w:rPr>
              <w:t>-</w:t>
            </w:r>
            <w:r>
              <w:rPr>
                <w:rFonts w:cstheme="minorHAnsi"/>
                <w:sz w:val="18"/>
                <w:szCs w:val="18"/>
              </w:rPr>
              <w:t>Feb</w:t>
            </w:r>
          </w:p>
          <w:p w14:paraId="1D3C606E" w14:textId="77777777" w:rsidR="00C91C29" w:rsidRPr="006E663B" w:rsidRDefault="00C91C29" w:rsidP="00C91C29">
            <w:pPr>
              <w:spacing w:after="0"/>
              <w:rPr>
                <w:rFonts w:cstheme="minorHAnsi"/>
                <w:sz w:val="18"/>
                <w:szCs w:val="18"/>
              </w:rPr>
            </w:pPr>
          </w:p>
          <w:p w14:paraId="6C73CC0E" w14:textId="3BCC90DC" w:rsidR="00C91C29" w:rsidRPr="001A337B" w:rsidRDefault="00C91C29" w:rsidP="00C91C29">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sidRPr="00556B93">
              <w:rPr>
                <w:rFonts w:eastAsia="Times New Roman" w:cstheme="minorHAnsi"/>
                <w:color w:val="000000"/>
                <w:sz w:val="18"/>
                <w:szCs w:val="18"/>
              </w:rPr>
              <w:t>14-Ma</w:t>
            </w:r>
            <w:r w:rsidR="00556B93" w:rsidRPr="00556B93">
              <w:rPr>
                <w:rFonts w:eastAsia="Times New Roman" w:cstheme="minorHAnsi"/>
                <w:color w:val="000000"/>
                <w:sz w:val="18"/>
                <w:szCs w:val="18"/>
              </w:rPr>
              <w:t>r</w:t>
            </w:r>
          </w:p>
        </w:tc>
        <w:tc>
          <w:tcPr>
            <w:tcW w:w="1260" w:type="dxa"/>
            <w:shd w:val="clear" w:color="auto" w:fill="auto"/>
            <w:noWrap/>
            <w:vAlign w:val="center"/>
          </w:tcPr>
          <w:p w14:paraId="3168276E"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03BD61A2"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411818A0" w14:textId="77777777" w:rsidTr="00195A6D">
        <w:trPr>
          <w:trHeight w:val="288"/>
          <w:jc w:val="center"/>
        </w:trPr>
        <w:tc>
          <w:tcPr>
            <w:tcW w:w="1530" w:type="dxa"/>
            <w:vMerge/>
            <w:shd w:val="clear" w:color="auto" w:fill="auto"/>
            <w:noWrap/>
            <w:vAlign w:val="center"/>
          </w:tcPr>
          <w:p w14:paraId="153CF451" w14:textId="77777777" w:rsidR="00C91C29" w:rsidRPr="00C50A88" w:rsidRDefault="00C91C29" w:rsidP="00C91C29">
            <w:pPr>
              <w:spacing w:after="0" w:line="240" w:lineRule="auto"/>
              <w:rPr>
                <w:rFonts w:eastAsia="Times New Roman" w:cstheme="minorHAnsi"/>
                <w:sz w:val="18"/>
                <w:szCs w:val="18"/>
              </w:rPr>
            </w:pPr>
          </w:p>
        </w:tc>
        <w:tc>
          <w:tcPr>
            <w:tcW w:w="2335" w:type="dxa"/>
            <w:vMerge/>
            <w:shd w:val="clear" w:color="auto" w:fill="auto"/>
            <w:vAlign w:val="center"/>
          </w:tcPr>
          <w:p w14:paraId="5E759340"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F9EF78F"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08C05B5" w14:textId="77777777" w:rsidR="00C91C29" w:rsidRPr="001A337B" w:rsidRDefault="00C91C29" w:rsidP="00C91C29">
            <w:pPr>
              <w:spacing w:after="0" w:line="240" w:lineRule="auto"/>
              <w:rPr>
                <w:rFonts w:eastAsia="Times New Roman" w:cstheme="minorHAnsi"/>
                <w:sz w:val="18"/>
                <w:szCs w:val="18"/>
              </w:rPr>
            </w:pPr>
          </w:p>
        </w:tc>
        <w:tc>
          <w:tcPr>
            <w:tcW w:w="1170" w:type="dxa"/>
            <w:vMerge/>
            <w:vAlign w:val="center"/>
          </w:tcPr>
          <w:p w14:paraId="46C3EC03"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5420149"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0383153" w14:textId="15810002" w:rsidR="00C91C29" w:rsidRPr="001A337B" w:rsidRDefault="00C91C29" w:rsidP="00C91C29">
            <w:pPr>
              <w:spacing w:after="0" w:line="240" w:lineRule="auto"/>
              <w:rPr>
                <w:rFonts w:eastAsia="Times New Roman" w:cstheme="minorHAnsi"/>
                <w:sz w:val="18"/>
                <w:szCs w:val="18"/>
              </w:rPr>
            </w:pPr>
          </w:p>
        </w:tc>
        <w:tc>
          <w:tcPr>
            <w:tcW w:w="900" w:type="dxa"/>
            <w:vMerge/>
            <w:shd w:val="clear" w:color="auto" w:fill="auto"/>
            <w:noWrap/>
            <w:vAlign w:val="center"/>
          </w:tcPr>
          <w:p w14:paraId="76C914E4" w14:textId="54B8E0DD"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1B336392"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1D7F8B84" w14:textId="43578BA4"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C91C29" w:rsidRPr="001A337B" w14:paraId="5529121B" w14:textId="77777777" w:rsidTr="00195A6D">
        <w:trPr>
          <w:trHeight w:val="288"/>
          <w:jc w:val="center"/>
        </w:trPr>
        <w:tc>
          <w:tcPr>
            <w:tcW w:w="1530" w:type="dxa"/>
            <w:vMerge/>
            <w:shd w:val="clear" w:color="auto" w:fill="auto"/>
            <w:noWrap/>
            <w:vAlign w:val="center"/>
          </w:tcPr>
          <w:p w14:paraId="54758B83" w14:textId="77777777" w:rsidR="00C91C29" w:rsidRPr="00C50A88" w:rsidRDefault="00C91C29" w:rsidP="00C91C29">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76152E"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Endive (escarole)</w:t>
            </w:r>
          </w:p>
        </w:tc>
        <w:tc>
          <w:tcPr>
            <w:tcW w:w="2340" w:type="dxa"/>
            <w:vMerge/>
            <w:tcBorders>
              <w:left w:val="nil"/>
              <w:right w:val="single" w:sz="4" w:space="0" w:color="auto"/>
            </w:tcBorders>
            <w:shd w:val="clear" w:color="auto" w:fill="auto"/>
            <w:noWrap/>
            <w:vAlign w:val="center"/>
          </w:tcPr>
          <w:p w14:paraId="19175177"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2E9D0E36" w14:textId="77777777" w:rsidR="00C91C29" w:rsidRPr="001A337B" w:rsidRDefault="00C91C29" w:rsidP="00C91C29">
            <w:pPr>
              <w:spacing w:after="0" w:line="240" w:lineRule="auto"/>
              <w:rPr>
                <w:rFonts w:eastAsia="Times New Roman" w:cstheme="minorHAnsi"/>
                <w:sz w:val="18"/>
                <w:szCs w:val="18"/>
              </w:rPr>
            </w:pPr>
          </w:p>
        </w:tc>
        <w:tc>
          <w:tcPr>
            <w:tcW w:w="1170" w:type="dxa"/>
            <w:vMerge w:val="restart"/>
            <w:vAlign w:val="center"/>
          </w:tcPr>
          <w:p w14:paraId="5A36E823"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1-5; 7; 10; 12-13; 17-18</w:t>
            </w:r>
          </w:p>
        </w:tc>
        <w:tc>
          <w:tcPr>
            <w:tcW w:w="720" w:type="dxa"/>
            <w:tcBorders>
              <w:top w:val="single" w:sz="4" w:space="0" w:color="auto"/>
              <w:left w:val="nil"/>
              <w:bottom w:val="single" w:sz="4" w:space="0" w:color="auto"/>
              <w:right w:val="single" w:sz="4" w:space="0" w:color="auto"/>
            </w:tcBorders>
            <w:noWrap/>
            <w:vAlign w:val="center"/>
          </w:tcPr>
          <w:p w14:paraId="07745B3D"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15DCE271" w14:textId="5598D8B0" w:rsidR="00C91C29" w:rsidRPr="001A337B" w:rsidRDefault="00C91C29" w:rsidP="00C91C29">
            <w:pPr>
              <w:spacing w:after="0" w:line="240" w:lineRule="auto"/>
              <w:rPr>
                <w:rFonts w:eastAsia="Times New Roman" w:cstheme="minorHAnsi"/>
                <w:sz w:val="18"/>
                <w:szCs w:val="18"/>
              </w:rPr>
            </w:pPr>
          </w:p>
        </w:tc>
        <w:tc>
          <w:tcPr>
            <w:tcW w:w="900" w:type="dxa"/>
            <w:vMerge/>
            <w:shd w:val="clear" w:color="auto" w:fill="auto"/>
            <w:noWrap/>
            <w:vAlign w:val="center"/>
          </w:tcPr>
          <w:p w14:paraId="55E7D421" w14:textId="53976D41"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39C1CFFA"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5B54896D"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05E0412E" w14:textId="77777777" w:rsidTr="00195A6D">
        <w:trPr>
          <w:trHeight w:val="288"/>
          <w:jc w:val="center"/>
        </w:trPr>
        <w:tc>
          <w:tcPr>
            <w:tcW w:w="1530" w:type="dxa"/>
            <w:vMerge/>
            <w:shd w:val="clear" w:color="auto" w:fill="auto"/>
            <w:noWrap/>
            <w:vAlign w:val="center"/>
          </w:tcPr>
          <w:p w14:paraId="23A88B26" w14:textId="77777777" w:rsidR="00C91C29" w:rsidRPr="00C50A88" w:rsidRDefault="00C91C29" w:rsidP="00C91C29">
            <w:pPr>
              <w:spacing w:after="0" w:line="240" w:lineRule="auto"/>
              <w:rPr>
                <w:rFonts w:eastAsia="Times New Roman" w:cstheme="minorHAnsi"/>
                <w:sz w:val="18"/>
                <w:szCs w:val="18"/>
              </w:rPr>
            </w:pPr>
          </w:p>
        </w:tc>
        <w:tc>
          <w:tcPr>
            <w:tcW w:w="2335" w:type="dxa"/>
            <w:vMerge/>
            <w:shd w:val="clear" w:color="auto" w:fill="auto"/>
            <w:vAlign w:val="center"/>
          </w:tcPr>
          <w:p w14:paraId="13EEF584"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14D9215"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7EA1442" w14:textId="77777777" w:rsidR="00C91C29" w:rsidRPr="001A337B" w:rsidRDefault="00C91C29" w:rsidP="00C91C29">
            <w:pPr>
              <w:spacing w:after="0" w:line="240" w:lineRule="auto"/>
              <w:rPr>
                <w:rFonts w:eastAsia="Times New Roman" w:cstheme="minorHAnsi"/>
                <w:sz w:val="18"/>
                <w:szCs w:val="18"/>
              </w:rPr>
            </w:pPr>
          </w:p>
        </w:tc>
        <w:tc>
          <w:tcPr>
            <w:tcW w:w="1170" w:type="dxa"/>
            <w:vMerge/>
            <w:vAlign w:val="center"/>
          </w:tcPr>
          <w:p w14:paraId="5A17FFA4"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5B72459"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DFA4825" w14:textId="49A06E91" w:rsidR="00C91C29" w:rsidRPr="001A337B" w:rsidRDefault="00C91C29" w:rsidP="00C91C29">
            <w:pPr>
              <w:spacing w:after="0" w:line="240" w:lineRule="auto"/>
              <w:rPr>
                <w:rFonts w:eastAsia="Times New Roman" w:cstheme="minorHAnsi"/>
                <w:sz w:val="18"/>
                <w:szCs w:val="18"/>
              </w:rPr>
            </w:pPr>
          </w:p>
        </w:tc>
        <w:tc>
          <w:tcPr>
            <w:tcW w:w="900" w:type="dxa"/>
            <w:vMerge/>
            <w:shd w:val="clear" w:color="auto" w:fill="auto"/>
            <w:noWrap/>
            <w:vAlign w:val="center"/>
          </w:tcPr>
          <w:p w14:paraId="45AE76CD" w14:textId="77777777"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51107BA0"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00638B36" w14:textId="3B58A0E4"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C91C29" w:rsidRPr="001A337B" w14:paraId="459FBA76" w14:textId="77777777" w:rsidTr="00195A6D">
        <w:trPr>
          <w:trHeight w:val="288"/>
          <w:jc w:val="center"/>
        </w:trPr>
        <w:tc>
          <w:tcPr>
            <w:tcW w:w="1530" w:type="dxa"/>
            <w:vMerge/>
            <w:shd w:val="clear" w:color="auto" w:fill="auto"/>
            <w:noWrap/>
            <w:vAlign w:val="center"/>
          </w:tcPr>
          <w:p w14:paraId="07313BC9" w14:textId="77777777" w:rsidR="00C91C29" w:rsidRPr="00C50A88" w:rsidRDefault="00C91C29" w:rsidP="00C91C29">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CF471B"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Lettuce; Spinach</w:t>
            </w:r>
          </w:p>
        </w:tc>
        <w:tc>
          <w:tcPr>
            <w:tcW w:w="2340" w:type="dxa"/>
            <w:vMerge/>
            <w:tcBorders>
              <w:left w:val="nil"/>
              <w:right w:val="single" w:sz="4" w:space="0" w:color="auto"/>
            </w:tcBorders>
            <w:shd w:val="clear" w:color="auto" w:fill="auto"/>
            <w:noWrap/>
            <w:vAlign w:val="center"/>
          </w:tcPr>
          <w:p w14:paraId="58E78321"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449E608B" w14:textId="77777777" w:rsidR="00C91C29" w:rsidRPr="001A337B" w:rsidRDefault="00C91C29" w:rsidP="00C91C29">
            <w:pPr>
              <w:spacing w:after="0" w:line="240" w:lineRule="auto"/>
              <w:rPr>
                <w:rFonts w:eastAsia="Times New Roman" w:cstheme="minorHAnsi"/>
                <w:sz w:val="18"/>
                <w:szCs w:val="18"/>
              </w:rPr>
            </w:pPr>
          </w:p>
        </w:tc>
        <w:tc>
          <w:tcPr>
            <w:tcW w:w="1170" w:type="dxa"/>
            <w:vMerge w:val="restart"/>
            <w:vAlign w:val="center"/>
          </w:tcPr>
          <w:p w14:paraId="0AEA84AC"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61F07B98"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61C27080" w14:textId="785FA46F" w:rsidR="00C91C29" w:rsidRPr="001A337B" w:rsidRDefault="00C91C29" w:rsidP="00C91C29">
            <w:pPr>
              <w:spacing w:after="0" w:line="240" w:lineRule="auto"/>
              <w:rPr>
                <w:rFonts w:eastAsia="Times New Roman" w:cstheme="minorHAnsi"/>
                <w:sz w:val="18"/>
                <w:szCs w:val="18"/>
              </w:rPr>
            </w:pPr>
          </w:p>
        </w:tc>
        <w:tc>
          <w:tcPr>
            <w:tcW w:w="900" w:type="dxa"/>
            <w:vMerge/>
            <w:shd w:val="clear" w:color="auto" w:fill="auto"/>
            <w:noWrap/>
            <w:vAlign w:val="center"/>
          </w:tcPr>
          <w:p w14:paraId="7B62C91F" w14:textId="734730D3"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17CA9650"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51F52BD7"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74D1539E" w14:textId="77777777" w:rsidTr="00195A6D">
        <w:trPr>
          <w:trHeight w:val="288"/>
          <w:jc w:val="center"/>
        </w:trPr>
        <w:tc>
          <w:tcPr>
            <w:tcW w:w="1530" w:type="dxa"/>
            <w:vMerge/>
            <w:shd w:val="clear" w:color="auto" w:fill="auto"/>
            <w:noWrap/>
            <w:vAlign w:val="center"/>
          </w:tcPr>
          <w:p w14:paraId="1BC1152A" w14:textId="77777777" w:rsidR="00C91C29" w:rsidRPr="00C50A88" w:rsidRDefault="00C91C29" w:rsidP="00C91C29">
            <w:pPr>
              <w:spacing w:after="0" w:line="240" w:lineRule="auto"/>
              <w:rPr>
                <w:rFonts w:eastAsia="Times New Roman" w:cstheme="minorHAnsi"/>
                <w:sz w:val="18"/>
                <w:szCs w:val="18"/>
              </w:rPr>
            </w:pPr>
          </w:p>
        </w:tc>
        <w:tc>
          <w:tcPr>
            <w:tcW w:w="2335" w:type="dxa"/>
            <w:vMerge/>
            <w:shd w:val="clear" w:color="auto" w:fill="auto"/>
            <w:vAlign w:val="center"/>
          </w:tcPr>
          <w:p w14:paraId="5955ACFF"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46DA8A14"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48EFFA21" w14:textId="77777777" w:rsidR="00C91C29" w:rsidRPr="001A337B" w:rsidRDefault="00C91C29" w:rsidP="00C91C29">
            <w:pPr>
              <w:spacing w:after="0" w:line="240" w:lineRule="auto"/>
              <w:rPr>
                <w:rFonts w:eastAsia="Times New Roman" w:cstheme="minorHAnsi"/>
                <w:sz w:val="18"/>
                <w:szCs w:val="18"/>
              </w:rPr>
            </w:pPr>
          </w:p>
        </w:tc>
        <w:tc>
          <w:tcPr>
            <w:tcW w:w="1170" w:type="dxa"/>
            <w:vMerge/>
            <w:vAlign w:val="center"/>
          </w:tcPr>
          <w:p w14:paraId="395BAE2A"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D35437F"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4F6B287E" w14:textId="56000C63" w:rsidR="00C91C29" w:rsidRPr="001A337B" w:rsidRDefault="00C91C29" w:rsidP="00C91C29">
            <w:pPr>
              <w:spacing w:after="0" w:line="240" w:lineRule="auto"/>
              <w:rPr>
                <w:rFonts w:eastAsia="Times New Roman" w:cstheme="minorHAnsi"/>
                <w:sz w:val="18"/>
                <w:szCs w:val="18"/>
              </w:rPr>
            </w:pPr>
          </w:p>
        </w:tc>
        <w:tc>
          <w:tcPr>
            <w:tcW w:w="900" w:type="dxa"/>
            <w:vMerge/>
            <w:shd w:val="clear" w:color="auto" w:fill="auto"/>
            <w:noWrap/>
            <w:vAlign w:val="center"/>
          </w:tcPr>
          <w:p w14:paraId="5CFD3CF1" w14:textId="77777777"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7A17DB37"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0041BBE1" w14:textId="5A216178"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C91C29" w:rsidRPr="001A337B" w14:paraId="6DCDC0D0" w14:textId="77777777" w:rsidTr="00195A6D">
        <w:trPr>
          <w:trHeight w:val="288"/>
          <w:jc w:val="center"/>
        </w:trPr>
        <w:tc>
          <w:tcPr>
            <w:tcW w:w="1530" w:type="dxa"/>
            <w:vMerge/>
            <w:shd w:val="clear" w:color="auto" w:fill="auto"/>
            <w:noWrap/>
            <w:vAlign w:val="center"/>
          </w:tcPr>
          <w:p w14:paraId="1D81CD09" w14:textId="77777777" w:rsidR="00C91C29" w:rsidRPr="00C50A88" w:rsidRDefault="00C91C29" w:rsidP="00C91C29">
            <w:pPr>
              <w:spacing w:after="0" w:line="240" w:lineRule="auto"/>
              <w:rPr>
                <w:rFonts w:eastAsia="Times New Roman" w:cstheme="minorHAnsi"/>
                <w:sz w:val="18"/>
                <w:szCs w:val="18"/>
              </w:rPr>
            </w:pPr>
          </w:p>
        </w:tc>
        <w:tc>
          <w:tcPr>
            <w:tcW w:w="2335" w:type="dxa"/>
            <w:vMerge w:val="restart"/>
            <w:shd w:val="clear" w:color="auto" w:fill="auto"/>
            <w:vAlign w:val="center"/>
          </w:tcPr>
          <w:p w14:paraId="17A3A511"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Watercress</w:t>
            </w:r>
          </w:p>
        </w:tc>
        <w:tc>
          <w:tcPr>
            <w:tcW w:w="2340" w:type="dxa"/>
            <w:vMerge/>
            <w:tcBorders>
              <w:right w:val="single" w:sz="4" w:space="0" w:color="auto"/>
            </w:tcBorders>
            <w:shd w:val="clear" w:color="auto" w:fill="auto"/>
            <w:noWrap/>
            <w:vAlign w:val="center"/>
          </w:tcPr>
          <w:p w14:paraId="7C004BFF"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2707923" w14:textId="77777777" w:rsidR="00C91C29" w:rsidRPr="001A337B" w:rsidRDefault="00C91C29" w:rsidP="00C91C29">
            <w:pPr>
              <w:spacing w:after="0" w:line="240" w:lineRule="auto"/>
              <w:rPr>
                <w:rFonts w:eastAsia="Times New Roman" w:cstheme="minorHAnsi"/>
                <w:sz w:val="18"/>
                <w:szCs w:val="18"/>
              </w:rPr>
            </w:pPr>
          </w:p>
        </w:tc>
        <w:tc>
          <w:tcPr>
            <w:tcW w:w="1170" w:type="dxa"/>
            <w:vMerge w:val="restart"/>
            <w:tcBorders>
              <w:left w:val="single" w:sz="4" w:space="0" w:color="auto"/>
            </w:tcBorders>
            <w:vAlign w:val="center"/>
          </w:tcPr>
          <w:p w14:paraId="1FE4052A" w14:textId="3B1FA2CC" w:rsidR="00C91C29" w:rsidRPr="001A337B" w:rsidRDefault="00C91C29" w:rsidP="00C91C29">
            <w:pPr>
              <w:spacing w:after="0" w:line="240" w:lineRule="auto"/>
              <w:rPr>
                <w:rFonts w:eastAsia="Times New Roman" w:cstheme="minorHAnsi"/>
                <w:sz w:val="18"/>
                <w:szCs w:val="18"/>
              </w:rPr>
            </w:pPr>
            <w:r w:rsidRPr="00BB6277">
              <w:rPr>
                <w:rFonts w:eastAsia="Times New Roman" w:cstheme="minorHAnsi"/>
                <w:sz w:val="18"/>
                <w:szCs w:val="18"/>
              </w:rPr>
              <w:t>1-7; 10; 12; 14-15; 18; 20</w:t>
            </w:r>
          </w:p>
        </w:tc>
        <w:tc>
          <w:tcPr>
            <w:tcW w:w="720" w:type="dxa"/>
            <w:tcBorders>
              <w:top w:val="single" w:sz="4" w:space="0" w:color="auto"/>
              <w:left w:val="nil"/>
              <w:bottom w:val="single" w:sz="4" w:space="0" w:color="auto"/>
              <w:right w:val="single" w:sz="4" w:space="0" w:color="auto"/>
            </w:tcBorders>
            <w:noWrap/>
            <w:vAlign w:val="center"/>
          </w:tcPr>
          <w:p w14:paraId="09A6E0BF"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6208B39C" w14:textId="15C644A8" w:rsidR="00C91C29" w:rsidRPr="001A337B" w:rsidRDefault="00C91C29" w:rsidP="00C91C29">
            <w:pPr>
              <w:spacing w:after="0" w:line="240" w:lineRule="auto"/>
              <w:rPr>
                <w:rFonts w:eastAsia="Times New Roman" w:cstheme="minorHAnsi"/>
                <w:sz w:val="18"/>
                <w:szCs w:val="18"/>
              </w:rPr>
            </w:pPr>
          </w:p>
        </w:tc>
        <w:tc>
          <w:tcPr>
            <w:tcW w:w="900" w:type="dxa"/>
            <w:vMerge/>
            <w:shd w:val="clear" w:color="auto" w:fill="auto"/>
            <w:noWrap/>
            <w:vAlign w:val="center"/>
          </w:tcPr>
          <w:p w14:paraId="02DF58AB" w14:textId="0D29032B"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4D59484D"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753783F2"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6D5B3E2B" w14:textId="77777777" w:rsidTr="00195A6D">
        <w:trPr>
          <w:trHeight w:val="288"/>
          <w:jc w:val="center"/>
        </w:trPr>
        <w:tc>
          <w:tcPr>
            <w:tcW w:w="1530" w:type="dxa"/>
            <w:vMerge/>
            <w:shd w:val="clear" w:color="auto" w:fill="auto"/>
            <w:noWrap/>
            <w:vAlign w:val="center"/>
          </w:tcPr>
          <w:p w14:paraId="096AECF8" w14:textId="77777777" w:rsidR="00C91C29" w:rsidRPr="00C50A88" w:rsidRDefault="00C91C29" w:rsidP="00C91C29">
            <w:pPr>
              <w:spacing w:after="0" w:line="240" w:lineRule="auto"/>
              <w:rPr>
                <w:rFonts w:eastAsia="Times New Roman" w:cstheme="minorHAnsi"/>
                <w:sz w:val="18"/>
                <w:szCs w:val="18"/>
              </w:rPr>
            </w:pPr>
          </w:p>
        </w:tc>
        <w:tc>
          <w:tcPr>
            <w:tcW w:w="2335" w:type="dxa"/>
            <w:vMerge/>
            <w:shd w:val="clear" w:color="auto" w:fill="auto"/>
            <w:vAlign w:val="center"/>
          </w:tcPr>
          <w:p w14:paraId="66118DE1"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4A7CDBE3"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30C6390" w14:textId="77777777" w:rsidR="00C91C29" w:rsidRPr="001A337B" w:rsidRDefault="00C91C29" w:rsidP="00C91C29">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7D546BD1"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AB92F55"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D5993D7" w14:textId="77777777" w:rsidR="00C91C29" w:rsidRPr="001A337B" w:rsidRDefault="00C91C29" w:rsidP="00C91C29">
            <w:pPr>
              <w:spacing w:after="0" w:line="240" w:lineRule="auto"/>
              <w:rPr>
                <w:rFonts w:eastAsia="Times New Roman" w:cstheme="minorHAnsi"/>
                <w:sz w:val="18"/>
                <w:szCs w:val="18"/>
              </w:rPr>
            </w:pPr>
          </w:p>
        </w:tc>
        <w:tc>
          <w:tcPr>
            <w:tcW w:w="900" w:type="dxa"/>
            <w:shd w:val="clear" w:color="auto" w:fill="auto"/>
            <w:noWrap/>
            <w:vAlign w:val="center"/>
          </w:tcPr>
          <w:p w14:paraId="10896F48" w14:textId="77777777" w:rsidR="00C91C29" w:rsidRPr="001A337B" w:rsidRDefault="00C91C29" w:rsidP="00C91C29">
            <w:pPr>
              <w:spacing w:after="0" w:line="240" w:lineRule="auto"/>
              <w:rPr>
                <w:rFonts w:eastAsia="Times New Roman" w:cstheme="minorHAnsi"/>
                <w:sz w:val="18"/>
                <w:szCs w:val="18"/>
              </w:rPr>
            </w:pPr>
          </w:p>
        </w:tc>
        <w:tc>
          <w:tcPr>
            <w:tcW w:w="1260" w:type="dxa"/>
            <w:shd w:val="clear" w:color="auto" w:fill="auto"/>
            <w:noWrap/>
            <w:vAlign w:val="center"/>
          </w:tcPr>
          <w:p w14:paraId="037EDE46"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3521D0FD" w14:textId="509E7F8C"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703E230B" w14:textId="77777777" w:rsidTr="00274FB5">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606CE3AB" w14:textId="77777777" w:rsidR="00556B93" w:rsidRPr="00C50A88" w:rsidRDefault="00556B93" w:rsidP="00556B93">
            <w:pPr>
              <w:spacing w:after="0"/>
              <w:rPr>
                <w:rFonts w:eastAsiaTheme="minorHAnsi" w:cstheme="minorHAnsi"/>
                <w:color w:val="000000"/>
                <w:sz w:val="18"/>
                <w:szCs w:val="18"/>
              </w:rPr>
            </w:pPr>
            <w:r w:rsidRPr="00C50A88">
              <w:rPr>
                <w:rFonts w:eastAsiaTheme="minorHAnsi" w:cstheme="minorHAnsi"/>
                <w:color w:val="000000"/>
                <w:sz w:val="18"/>
                <w:szCs w:val="18"/>
              </w:rPr>
              <w:t>Legume Vegetables</w:t>
            </w: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4C66EE43" w14:textId="012633D1" w:rsidR="00556B93" w:rsidRPr="001A337B" w:rsidRDefault="00556B93" w:rsidP="00556B93">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Beans (Snap, Bush, Pole, String); Peas (Fresh/Green/Sweet)</w:t>
            </w:r>
          </w:p>
        </w:tc>
        <w:tc>
          <w:tcPr>
            <w:tcW w:w="2340" w:type="dxa"/>
            <w:vMerge w:val="restart"/>
            <w:tcBorders>
              <w:top w:val="single" w:sz="4" w:space="0" w:color="auto"/>
              <w:left w:val="nil"/>
              <w:right w:val="single" w:sz="4" w:space="0" w:color="auto"/>
            </w:tcBorders>
            <w:shd w:val="clear" w:color="auto" w:fill="auto"/>
            <w:noWrap/>
            <w:vAlign w:val="center"/>
          </w:tcPr>
          <w:p w14:paraId="23CF63B2"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663077F5"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6C76D91A"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2673B840"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3D934183" w14:textId="6EE9F829" w:rsidR="00556B93" w:rsidRDefault="00556B93" w:rsidP="00556B93">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21 days of </w:t>
            </w:r>
            <w:r w:rsidRPr="00DC74AD">
              <w:rPr>
                <w:rFonts w:cstheme="minorHAnsi"/>
                <w:i/>
                <w:iCs/>
                <w:sz w:val="18"/>
                <w:szCs w:val="18"/>
              </w:rPr>
              <w:t>Harvest</w:t>
            </w:r>
          </w:p>
          <w:p w14:paraId="554517E7" w14:textId="77777777" w:rsidR="00556B93" w:rsidRDefault="00556B93" w:rsidP="00556B93">
            <w:pPr>
              <w:spacing w:after="0"/>
              <w:rPr>
                <w:rFonts w:eastAsia="Times New Roman" w:cstheme="minorHAnsi"/>
                <w:color w:val="000000"/>
                <w:sz w:val="18"/>
                <w:szCs w:val="18"/>
              </w:rPr>
            </w:pPr>
          </w:p>
          <w:p w14:paraId="40704831" w14:textId="018AB374" w:rsidR="00556B93" w:rsidRPr="001A337B" w:rsidRDefault="00556B93" w:rsidP="00556B93">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13DED8B1" w14:textId="77777777" w:rsidR="00556B93" w:rsidRPr="006E663B" w:rsidRDefault="00556B93" w:rsidP="00556B93">
            <w:pPr>
              <w:spacing w:after="0"/>
              <w:rPr>
                <w:rFonts w:cstheme="minorHAnsi"/>
                <w:sz w:val="18"/>
                <w:szCs w:val="18"/>
              </w:rPr>
            </w:pPr>
            <w:r w:rsidRPr="006E663B">
              <w:rPr>
                <w:rFonts w:eastAsia="Times New Roman" w:cstheme="minorHAnsi"/>
                <w:b/>
                <w:bCs/>
                <w:color w:val="000000"/>
                <w:sz w:val="18"/>
                <w:szCs w:val="18"/>
              </w:rPr>
              <w:lastRenderedPageBreak/>
              <w:t>Soil:</w:t>
            </w:r>
            <w:r w:rsidRPr="006E663B">
              <w:rPr>
                <w:rFonts w:cstheme="minorHAnsi"/>
                <w:sz w:val="18"/>
                <w:szCs w:val="18"/>
              </w:rPr>
              <w:t xml:space="preserve"> </w:t>
            </w:r>
          </w:p>
          <w:p w14:paraId="672BADBA" w14:textId="3B8232FB" w:rsidR="00556B93" w:rsidRPr="006E663B" w:rsidRDefault="00556B93" w:rsidP="00556B93">
            <w:pPr>
              <w:spacing w:after="0"/>
              <w:rPr>
                <w:rFonts w:cstheme="minorHAnsi"/>
                <w:sz w:val="18"/>
                <w:szCs w:val="18"/>
              </w:rPr>
            </w:pPr>
            <w:r>
              <w:rPr>
                <w:rFonts w:cstheme="minorHAnsi"/>
                <w:sz w:val="18"/>
                <w:szCs w:val="18"/>
              </w:rPr>
              <w:t>01</w:t>
            </w:r>
            <w:r w:rsidRPr="006E663B">
              <w:rPr>
                <w:rFonts w:cstheme="minorHAnsi"/>
                <w:sz w:val="18"/>
                <w:szCs w:val="18"/>
              </w:rPr>
              <w:t>-</w:t>
            </w:r>
            <w:r>
              <w:rPr>
                <w:rFonts w:cstheme="minorHAnsi"/>
                <w:sz w:val="18"/>
                <w:szCs w:val="18"/>
              </w:rPr>
              <w:t>Jun</w:t>
            </w:r>
          </w:p>
          <w:p w14:paraId="11B4B7F4" w14:textId="77777777" w:rsidR="00556B93" w:rsidRPr="006E663B" w:rsidRDefault="00556B93" w:rsidP="00556B93">
            <w:pPr>
              <w:spacing w:after="0"/>
              <w:rPr>
                <w:rFonts w:cstheme="minorHAnsi"/>
                <w:sz w:val="18"/>
                <w:szCs w:val="18"/>
              </w:rPr>
            </w:pPr>
          </w:p>
          <w:p w14:paraId="2E8E4A95" w14:textId="059EAA7C" w:rsidR="00556B93" w:rsidRPr="001A337B" w:rsidRDefault="00556B93" w:rsidP="00556B93">
            <w:pPr>
              <w:spacing w:after="0" w:line="240" w:lineRule="auto"/>
              <w:rPr>
                <w:rFonts w:eastAsia="Times New Roman" w:cstheme="minorHAnsi"/>
                <w:sz w:val="18"/>
                <w:szCs w:val="18"/>
              </w:rPr>
            </w:pPr>
            <w:r w:rsidRPr="006E663B">
              <w:rPr>
                <w:rFonts w:eastAsia="Times New Roman" w:cstheme="minorHAnsi"/>
                <w:b/>
                <w:bCs/>
                <w:color w:val="000000"/>
                <w:sz w:val="18"/>
                <w:szCs w:val="18"/>
              </w:rPr>
              <w:lastRenderedPageBreak/>
              <w:t xml:space="preserve">Foliar: </w:t>
            </w:r>
            <w:r w:rsidRPr="00556B93">
              <w:rPr>
                <w:rFonts w:eastAsia="Times New Roman" w:cstheme="minorHAnsi"/>
                <w:color w:val="000000"/>
                <w:sz w:val="18"/>
                <w:szCs w:val="18"/>
              </w:rPr>
              <w:t>21-Jun</w:t>
            </w:r>
          </w:p>
        </w:tc>
        <w:tc>
          <w:tcPr>
            <w:tcW w:w="1260" w:type="dxa"/>
            <w:shd w:val="clear" w:color="auto" w:fill="auto"/>
            <w:noWrap/>
            <w:vAlign w:val="center"/>
          </w:tcPr>
          <w:p w14:paraId="23CFF43F"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lastRenderedPageBreak/>
              <w:t>0. 42 x 1</w:t>
            </w:r>
          </w:p>
        </w:tc>
        <w:tc>
          <w:tcPr>
            <w:tcW w:w="1980" w:type="dxa"/>
            <w:shd w:val="clear" w:color="auto" w:fill="auto"/>
            <w:noWrap/>
            <w:vAlign w:val="center"/>
          </w:tcPr>
          <w:p w14:paraId="7BD9DE9D" w14:textId="77777777" w:rsidR="00556B93" w:rsidRPr="001A337B" w:rsidRDefault="00556B93" w:rsidP="00556B93">
            <w:pPr>
              <w:spacing w:after="0" w:line="240" w:lineRule="auto"/>
              <w:rPr>
                <w:rFonts w:cstheme="minorHAnsi"/>
                <w:b/>
                <w:bCs/>
                <w:sz w:val="18"/>
                <w:szCs w:val="18"/>
              </w:rPr>
            </w:pPr>
            <w:r w:rsidRPr="001A337B">
              <w:rPr>
                <w:rFonts w:eastAsiaTheme="minorHAnsi" w:cstheme="minorHAnsi"/>
                <w:sz w:val="18"/>
                <w:szCs w:val="18"/>
              </w:rPr>
              <w:t>Broadcast incorporated</w:t>
            </w:r>
          </w:p>
        </w:tc>
      </w:tr>
      <w:tr w:rsidR="00556B93" w:rsidRPr="001A337B" w14:paraId="02677A50" w14:textId="77777777" w:rsidTr="00CE1B4D">
        <w:trPr>
          <w:trHeight w:val="288"/>
          <w:jc w:val="center"/>
        </w:trPr>
        <w:tc>
          <w:tcPr>
            <w:tcW w:w="1530" w:type="dxa"/>
            <w:vMerge/>
            <w:tcBorders>
              <w:left w:val="single" w:sz="8" w:space="0" w:color="auto"/>
              <w:right w:val="single" w:sz="4" w:space="0" w:color="auto"/>
            </w:tcBorders>
            <w:shd w:val="clear" w:color="auto" w:fill="auto"/>
            <w:noWrap/>
            <w:vAlign w:val="center"/>
          </w:tcPr>
          <w:p w14:paraId="1AD3607F" w14:textId="77777777" w:rsidR="00556B93" w:rsidRPr="00C50A88" w:rsidRDefault="00556B93" w:rsidP="00C91C29">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3A29B996" w14:textId="77777777" w:rsidR="00556B93" w:rsidRPr="001A337B" w:rsidRDefault="00556B93"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6DC173F9"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18B1869" w14:textId="77777777" w:rsidR="00556B93" w:rsidRPr="001A337B" w:rsidRDefault="00556B93" w:rsidP="00C91C29">
            <w:pPr>
              <w:spacing w:after="0" w:line="240" w:lineRule="auto"/>
              <w:rPr>
                <w:rFonts w:eastAsia="Times New Roman" w:cstheme="minorHAnsi"/>
                <w:sz w:val="18"/>
                <w:szCs w:val="18"/>
              </w:rPr>
            </w:pPr>
          </w:p>
        </w:tc>
        <w:tc>
          <w:tcPr>
            <w:tcW w:w="1170" w:type="dxa"/>
            <w:vMerge/>
            <w:vAlign w:val="center"/>
          </w:tcPr>
          <w:p w14:paraId="40343ED9" w14:textId="77777777" w:rsidR="00556B93" w:rsidRPr="001A337B" w:rsidRDefault="00556B93"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F5BE858" w14:textId="77777777"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73ED45D1" w14:textId="3C9F0EDA"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709C5890" w14:textId="77777777"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38FE6D0C" w14:textId="77777777"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13AA2C05" w14:textId="0EB68D57" w:rsidR="00556B93" w:rsidRPr="001A337B" w:rsidRDefault="00556B93" w:rsidP="00C91C29">
            <w:pPr>
              <w:spacing w:after="0" w:line="240" w:lineRule="auto"/>
              <w:rPr>
                <w:rFonts w:cstheme="minorHAnsi"/>
                <w:b/>
                <w:bCs/>
                <w:sz w:val="18"/>
                <w:szCs w:val="18"/>
              </w:rPr>
            </w:pPr>
            <w:r>
              <w:rPr>
                <w:rFonts w:eastAsiaTheme="minorHAnsi" w:cstheme="minorHAnsi"/>
                <w:sz w:val="18"/>
                <w:szCs w:val="18"/>
              </w:rPr>
              <w:t>Broadcast above crop</w:t>
            </w:r>
          </w:p>
        </w:tc>
      </w:tr>
      <w:tr w:rsidR="00556B93" w:rsidRPr="001A337B" w14:paraId="5D83CFC3"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56CBEEE8" w14:textId="77777777" w:rsidR="00556B93" w:rsidRPr="00C50A88" w:rsidRDefault="00556B93" w:rsidP="00C91C29">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991BB0" w14:textId="71393ABF" w:rsidR="00556B93" w:rsidRPr="001A337B" w:rsidRDefault="00556B93" w:rsidP="00C91C29">
            <w:pPr>
              <w:spacing w:after="0"/>
              <w:rPr>
                <w:rFonts w:eastAsiaTheme="minorHAnsi" w:cstheme="minorHAnsi"/>
                <w:color w:val="000000"/>
                <w:sz w:val="18"/>
                <w:szCs w:val="18"/>
              </w:rPr>
            </w:pPr>
            <w:r w:rsidRPr="001A337B">
              <w:rPr>
                <w:rFonts w:eastAsiaTheme="minorHAnsi" w:cstheme="minorHAnsi"/>
                <w:color w:val="000000"/>
                <w:sz w:val="18"/>
                <w:szCs w:val="18"/>
              </w:rPr>
              <w:t>Chickpea (garbanzo bean)</w:t>
            </w:r>
          </w:p>
        </w:tc>
        <w:tc>
          <w:tcPr>
            <w:tcW w:w="2340" w:type="dxa"/>
            <w:vMerge/>
            <w:tcBorders>
              <w:left w:val="nil"/>
              <w:right w:val="single" w:sz="4" w:space="0" w:color="auto"/>
            </w:tcBorders>
            <w:shd w:val="clear" w:color="auto" w:fill="auto"/>
            <w:noWrap/>
            <w:vAlign w:val="center"/>
          </w:tcPr>
          <w:p w14:paraId="54C824E0"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D3B7B78" w14:textId="77777777" w:rsidR="00556B93" w:rsidRPr="001A337B" w:rsidRDefault="00556B93" w:rsidP="00C91C29">
            <w:pPr>
              <w:spacing w:after="0" w:line="240" w:lineRule="auto"/>
              <w:rPr>
                <w:rFonts w:eastAsia="Times New Roman" w:cstheme="minorHAnsi"/>
                <w:sz w:val="18"/>
                <w:szCs w:val="18"/>
              </w:rPr>
            </w:pPr>
          </w:p>
        </w:tc>
        <w:tc>
          <w:tcPr>
            <w:tcW w:w="1170" w:type="dxa"/>
            <w:vMerge w:val="restart"/>
            <w:vAlign w:val="center"/>
          </w:tcPr>
          <w:p w14:paraId="0DFC791F" w14:textId="163DB7F7"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1-2</w:t>
            </w:r>
            <w:r>
              <w:rPr>
                <w:rFonts w:eastAsia="Times New Roman" w:cstheme="minorHAnsi"/>
                <w:sz w:val="18"/>
                <w:szCs w:val="18"/>
              </w:rPr>
              <w:t>1</w:t>
            </w:r>
          </w:p>
        </w:tc>
        <w:tc>
          <w:tcPr>
            <w:tcW w:w="720" w:type="dxa"/>
            <w:tcBorders>
              <w:top w:val="single" w:sz="4" w:space="0" w:color="auto"/>
              <w:left w:val="nil"/>
              <w:bottom w:val="single" w:sz="4" w:space="0" w:color="auto"/>
              <w:right w:val="single" w:sz="4" w:space="0" w:color="auto"/>
            </w:tcBorders>
            <w:noWrap/>
            <w:vAlign w:val="center"/>
          </w:tcPr>
          <w:p w14:paraId="29BF5B87" w14:textId="1544C4CE" w:rsidR="00556B93" w:rsidRPr="001A337B" w:rsidRDefault="00556B93"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2D27058A" w14:textId="5D8A63F7"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4D0C3B26" w14:textId="2871958D"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69460D99" w14:textId="45495533"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3F849CE5" w14:textId="29565986" w:rsidR="00556B93" w:rsidRPr="001A337B" w:rsidRDefault="00556B93" w:rsidP="00C91C29">
            <w:pPr>
              <w:spacing w:after="0" w:line="240" w:lineRule="auto"/>
              <w:rPr>
                <w:rFonts w:cstheme="minorHAnsi"/>
                <w:b/>
                <w:bCs/>
                <w:sz w:val="18"/>
                <w:szCs w:val="18"/>
              </w:rPr>
            </w:pPr>
            <w:r w:rsidRPr="001A337B">
              <w:rPr>
                <w:rFonts w:eastAsiaTheme="minorHAnsi" w:cstheme="minorHAnsi"/>
                <w:sz w:val="18"/>
                <w:szCs w:val="18"/>
              </w:rPr>
              <w:t>Broadcast incorporated</w:t>
            </w:r>
          </w:p>
        </w:tc>
      </w:tr>
      <w:tr w:rsidR="00556B93" w:rsidRPr="001A337B" w14:paraId="072E1DFC" w14:textId="77777777" w:rsidTr="00CE1B4D">
        <w:trPr>
          <w:trHeight w:val="288"/>
          <w:jc w:val="center"/>
        </w:trPr>
        <w:tc>
          <w:tcPr>
            <w:tcW w:w="1530" w:type="dxa"/>
            <w:vMerge/>
            <w:tcBorders>
              <w:left w:val="single" w:sz="8" w:space="0" w:color="auto"/>
              <w:right w:val="single" w:sz="4" w:space="0" w:color="auto"/>
            </w:tcBorders>
            <w:shd w:val="clear" w:color="auto" w:fill="auto"/>
            <w:noWrap/>
            <w:vAlign w:val="center"/>
          </w:tcPr>
          <w:p w14:paraId="24C64C20" w14:textId="77777777" w:rsidR="00556B93" w:rsidRPr="00C50A88" w:rsidRDefault="00556B93" w:rsidP="00C91C29">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66632AC2" w14:textId="77777777" w:rsidR="00556B93" w:rsidRPr="001A337B" w:rsidRDefault="00556B93"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056C4B18"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6897970" w14:textId="77777777" w:rsidR="00556B93" w:rsidRPr="001A337B" w:rsidRDefault="00556B93" w:rsidP="00C91C29">
            <w:pPr>
              <w:spacing w:after="0" w:line="240" w:lineRule="auto"/>
              <w:rPr>
                <w:rFonts w:eastAsia="Times New Roman" w:cstheme="minorHAnsi"/>
                <w:sz w:val="18"/>
                <w:szCs w:val="18"/>
              </w:rPr>
            </w:pPr>
          </w:p>
        </w:tc>
        <w:tc>
          <w:tcPr>
            <w:tcW w:w="1170" w:type="dxa"/>
            <w:vMerge/>
            <w:vAlign w:val="center"/>
          </w:tcPr>
          <w:p w14:paraId="03048D7D" w14:textId="77777777" w:rsidR="00556B93" w:rsidRPr="001A337B" w:rsidRDefault="00556B93"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0B4B90B" w14:textId="70B534E8"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02BC387" w14:textId="1C3757EE"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79F8C511" w14:textId="77777777"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57AD11C3" w14:textId="72BB9034"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258F57F5" w14:textId="209818B3" w:rsidR="00556B93" w:rsidRPr="001A337B" w:rsidRDefault="00556B93" w:rsidP="00C91C29">
            <w:pPr>
              <w:spacing w:after="0" w:line="240" w:lineRule="auto"/>
              <w:rPr>
                <w:rFonts w:cstheme="minorHAnsi"/>
                <w:b/>
                <w:bCs/>
                <w:sz w:val="18"/>
                <w:szCs w:val="18"/>
              </w:rPr>
            </w:pPr>
            <w:r>
              <w:rPr>
                <w:rFonts w:eastAsiaTheme="minorHAnsi" w:cstheme="minorHAnsi"/>
                <w:sz w:val="18"/>
                <w:szCs w:val="18"/>
              </w:rPr>
              <w:t>Broadcast above crop</w:t>
            </w:r>
          </w:p>
        </w:tc>
      </w:tr>
      <w:tr w:rsidR="00556B93" w:rsidRPr="001A337B" w14:paraId="424C7117"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0F410712" w14:textId="77777777" w:rsidR="00556B93" w:rsidRPr="00C50A88" w:rsidRDefault="00556B93" w:rsidP="00C91C29">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4CB8EBB2" w14:textId="77777777" w:rsidR="00556B93" w:rsidRPr="001A337B" w:rsidRDefault="00556B93" w:rsidP="00C91C29">
            <w:pPr>
              <w:spacing w:after="0"/>
              <w:rPr>
                <w:rFonts w:eastAsiaTheme="minorHAnsi" w:cstheme="minorHAnsi"/>
                <w:color w:val="000000"/>
                <w:sz w:val="18"/>
                <w:szCs w:val="18"/>
              </w:rPr>
            </w:pPr>
            <w:r w:rsidRPr="001A337B">
              <w:rPr>
                <w:rFonts w:eastAsiaTheme="minorHAnsi" w:cstheme="minorHAnsi"/>
                <w:color w:val="000000"/>
                <w:sz w:val="18"/>
                <w:szCs w:val="18"/>
              </w:rPr>
              <w:t>Dry Beans/Peas</w:t>
            </w:r>
          </w:p>
        </w:tc>
        <w:tc>
          <w:tcPr>
            <w:tcW w:w="2340" w:type="dxa"/>
            <w:vMerge/>
            <w:tcBorders>
              <w:left w:val="nil"/>
              <w:right w:val="single" w:sz="4" w:space="0" w:color="auto"/>
            </w:tcBorders>
            <w:shd w:val="clear" w:color="auto" w:fill="auto"/>
            <w:noWrap/>
            <w:vAlign w:val="center"/>
          </w:tcPr>
          <w:p w14:paraId="6D36E14E"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D6E5EC6" w14:textId="77777777" w:rsidR="00556B93" w:rsidRPr="001A337B" w:rsidRDefault="00556B93" w:rsidP="00C91C29">
            <w:pPr>
              <w:spacing w:after="0" w:line="240" w:lineRule="auto"/>
              <w:rPr>
                <w:rFonts w:eastAsia="Times New Roman" w:cstheme="minorHAnsi"/>
                <w:sz w:val="18"/>
                <w:szCs w:val="18"/>
              </w:rPr>
            </w:pPr>
          </w:p>
        </w:tc>
        <w:tc>
          <w:tcPr>
            <w:tcW w:w="1170" w:type="dxa"/>
            <w:vMerge w:val="restart"/>
            <w:vAlign w:val="center"/>
          </w:tcPr>
          <w:p w14:paraId="3E36D26F" w14:textId="77777777"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1-2; 4; 7; 9-18</w:t>
            </w:r>
          </w:p>
        </w:tc>
        <w:tc>
          <w:tcPr>
            <w:tcW w:w="720" w:type="dxa"/>
            <w:tcBorders>
              <w:top w:val="single" w:sz="4" w:space="0" w:color="auto"/>
              <w:left w:val="nil"/>
              <w:bottom w:val="single" w:sz="4" w:space="0" w:color="auto"/>
              <w:right w:val="single" w:sz="4" w:space="0" w:color="auto"/>
            </w:tcBorders>
            <w:noWrap/>
            <w:vAlign w:val="center"/>
          </w:tcPr>
          <w:p w14:paraId="5833B394" w14:textId="77777777" w:rsidR="00556B93" w:rsidRPr="001A337B" w:rsidRDefault="00556B93"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527D2B00" w14:textId="55E4F51D"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26E790F8" w14:textId="2883024A"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1CB13823" w14:textId="77777777"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55C3597A" w14:textId="77777777" w:rsidR="00556B93" w:rsidRPr="001A337B" w:rsidRDefault="00556B93"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3E7E0CE3" w14:textId="77777777" w:rsidTr="00CE1B4D">
        <w:trPr>
          <w:trHeight w:val="288"/>
          <w:jc w:val="center"/>
        </w:trPr>
        <w:tc>
          <w:tcPr>
            <w:tcW w:w="1530" w:type="dxa"/>
            <w:vMerge/>
            <w:tcBorders>
              <w:left w:val="single" w:sz="8" w:space="0" w:color="auto"/>
              <w:right w:val="single" w:sz="4" w:space="0" w:color="auto"/>
            </w:tcBorders>
            <w:shd w:val="clear" w:color="auto" w:fill="auto"/>
            <w:noWrap/>
            <w:vAlign w:val="center"/>
          </w:tcPr>
          <w:p w14:paraId="099B5C0C" w14:textId="77777777" w:rsidR="00556B93" w:rsidRPr="00C50A88" w:rsidRDefault="00556B93" w:rsidP="00C91C29">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2826DFEC" w14:textId="77777777" w:rsidR="00556B93" w:rsidRPr="001A337B" w:rsidRDefault="00556B93"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766936F9"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D6EF148" w14:textId="77777777" w:rsidR="00556B93" w:rsidRPr="001A337B" w:rsidRDefault="00556B93" w:rsidP="00C91C29">
            <w:pPr>
              <w:spacing w:after="0" w:line="240" w:lineRule="auto"/>
              <w:rPr>
                <w:rFonts w:eastAsia="Times New Roman" w:cstheme="minorHAnsi"/>
                <w:sz w:val="18"/>
                <w:szCs w:val="18"/>
              </w:rPr>
            </w:pPr>
          </w:p>
        </w:tc>
        <w:tc>
          <w:tcPr>
            <w:tcW w:w="1170" w:type="dxa"/>
            <w:vMerge/>
            <w:vAlign w:val="center"/>
          </w:tcPr>
          <w:p w14:paraId="642B36B0" w14:textId="77777777" w:rsidR="00556B93" w:rsidRPr="001A337B" w:rsidRDefault="00556B93"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8DDEE7A" w14:textId="77777777"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512B7C8" w14:textId="46476A52"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5A2137FD" w14:textId="77777777"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476DD7ED" w14:textId="77777777"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5C0171F8" w14:textId="22EED670" w:rsidR="00556B93" w:rsidRPr="001A337B" w:rsidRDefault="00556B93" w:rsidP="00C91C29">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0CFE4B18"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04C1397C" w14:textId="77777777" w:rsidR="00556B93" w:rsidRPr="00C50A88" w:rsidRDefault="00556B93" w:rsidP="00C91C29">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03C6F56F" w14:textId="3BEC6837" w:rsidR="00556B93" w:rsidRPr="001A337B" w:rsidRDefault="00556B93" w:rsidP="00C91C29">
            <w:pPr>
              <w:spacing w:after="0"/>
              <w:rPr>
                <w:rFonts w:eastAsiaTheme="minorHAnsi" w:cstheme="minorHAnsi"/>
                <w:color w:val="000000"/>
                <w:sz w:val="18"/>
                <w:szCs w:val="18"/>
              </w:rPr>
            </w:pPr>
            <w:r w:rsidRPr="001A337B">
              <w:rPr>
                <w:rFonts w:eastAsiaTheme="minorHAnsi" w:cstheme="minorHAnsi"/>
                <w:color w:val="000000"/>
                <w:sz w:val="18"/>
                <w:szCs w:val="18"/>
              </w:rPr>
              <w:t>Lentil</w:t>
            </w:r>
          </w:p>
        </w:tc>
        <w:tc>
          <w:tcPr>
            <w:tcW w:w="2340" w:type="dxa"/>
            <w:vMerge/>
            <w:tcBorders>
              <w:left w:val="nil"/>
              <w:right w:val="single" w:sz="4" w:space="0" w:color="auto"/>
            </w:tcBorders>
            <w:shd w:val="clear" w:color="auto" w:fill="auto"/>
            <w:noWrap/>
            <w:vAlign w:val="center"/>
          </w:tcPr>
          <w:p w14:paraId="02C25D53"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7582DCE4" w14:textId="77777777" w:rsidR="00556B93" w:rsidRPr="001A337B" w:rsidRDefault="00556B93" w:rsidP="00C91C29">
            <w:pPr>
              <w:spacing w:after="0" w:line="240" w:lineRule="auto"/>
              <w:rPr>
                <w:rFonts w:eastAsia="Times New Roman" w:cstheme="minorHAnsi"/>
                <w:sz w:val="18"/>
                <w:szCs w:val="18"/>
              </w:rPr>
            </w:pPr>
          </w:p>
        </w:tc>
        <w:tc>
          <w:tcPr>
            <w:tcW w:w="1170" w:type="dxa"/>
            <w:vMerge w:val="restart"/>
            <w:vAlign w:val="center"/>
          </w:tcPr>
          <w:p w14:paraId="38610952" w14:textId="4353D415"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7; 9-10; 17</w:t>
            </w:r>
          </w:p>
        </w:tc>
        <w:tc>
          <w:tcPr>
            <w:tcW w:w="720" w:type="dxa"/>
            <w:tcBorders>
              <w:top w:val="single" w:sz="4" w:space="0" w:color="auto"/>
              <w:left w:val="nil"/>
              <w:bottom w:val="single" w:sz="4" w:space="0" w:color="auto"/>
              <w:right w:val="single" w:sz="4" w:space="0" w:color="auto"/>
            </w:tcBorders>
            <w:noWrap/>
            <w:vAlign w:val="center"/>
          </w:tcPr>
          <w:p w14:paraId="7DAF6E52" w14:textId="01FBF5AF" w:rsidR="00556B93" w:rsidRPr="001A337B" w:rsidRDefault="00556B93"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4E283055" w14:textId="06104C32"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76D3001F" w14:textId="44FB8FF9"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17B89DE6" w14:textId="5FDD7EA3"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208E451E" w14:textId="4F501811" w:rsidR="00556B93" w:rsidRPr="001A337B" w:rsidRDefault="00556B93"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50ED07C6" w14:textId="77777777" w:rsidTr="00CE1B4D">
        <w:trPr>
          <w:trHeight w:val="288"/>
          <w:jc w:val="center"/>
        </w:trPr>
        <w:tc>
          <w:tcPr>
            <w:tcW w:w="1530" w:type="dxa"/>
            <w:vMerge/>
            <w:tcBorders>
              <w:left w:val="single" w:sz="8" w:space="0" w:color="auto"/>
              <w:right w:val="single" w:sz="4" w:space="0" w:color="auto"/>
            </w:tcBorders>
            <w:shd w:val="clear" w:color="auto" w:fill="auto"/>
            <w:noWrap/>
            <w:vAlign w:val="center"/>
          </w:tcPr>
          <w:p w14:paraId="12939E3B" w14:textId="77777777" w:rsidR="00556B93" w:rsidRPr="00C50A88" w:rsidRDefault="00556B93" w:rsidP="00C91C29">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4429EDFD" w14:textId="77777777" w:rsidR="00556B93" w:rsidRPr="001A337B" w:rsidRDefault="00556B93"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79BD15D"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4FBB9714" w14:textId="77777777" w:rsidR="00556B93" w:rsidRPr="001A337B" w:rsidRDefault="00556B93" w:rsidP="00C91C29">
            <w:pPr>
              <w:spacing w:after="0" w:line="240" w:lineRule="auto"/>
              <w:rPr>
                <w:rFonts w:eastAsia="Times New Roman" w:cstheme="minorHAnsi"/>
                <w:sz w:val="18"/>
                <w:szCs w:val="18"/>
              </w:rPr>
            </w:pPr>
          </w:p>
        </w:tc>
        <w:tc>
          <w:tcPr>
            <w:tcW w:w="1170" w:type="dxa"/>
            <w:vMerge/>
            <w:vAlign w:val="center"/>
          </w:tcPr>
          <w:p w14:paraId="6A9FC03E" w14:textId="77777777" w:rsidR="00556B93" w:rsidRPr="001A337B" w:rsidRDefault="00556B93"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D9EEC88" w14:textId="4EB830BF"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4E4E75D" w14:textId="58EA087D"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7C8C98F9" w14:textId="77777777"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38D57F85" w14:textId="0B32F0CC"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7189DCEB" w14:textId="3C4C7AAE" w:rsidR="00556B93" w:rsidRPr="001A337B" w:rsidRDefault="00556B93" w:rsidP="00C91C29">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0C5A4C9E"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6E3C9229" w14:textId="77777777" w:rsidR="00556B93" w:rsidRPr="00C50A88" w:rsidRDefault="00556B93" w:rsidP="00C91C29">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24C0334B" w14:textId="4A30109A" w:rsidR="00556B93" w:rsidRPr="001A337B" w:rsidRDefault="00556B93" w:rsidP="00C91C29">
            <w:pPr>
              <w:spacing w:after="0" w:line="240" w:lineRule="auto"/>
              <w:rPr>
                <w:rFonts w:eastAsia="Times New Roman" w:cstheme="minorHAnsi"/>
                <w:sz w:val="18"/>
                <w:szCs w:val="18"/>
              </w:rPr>
            </w:pPr>
            <w:r w:rsidRPr="001A337B">
              <w:rPr>
                <w:rFonts w:eastAsiaTheme="minorHAnsi" w:cstheme="minorHAnsi"/>
                <w:color w:val="000000"/>
                <w:sz w:val="18"/>
                <w:szCs w:val="18"/>
              </w:rPr>
              <w:t>Lima Bean</w:t>
            </w:r>
          </w:p>
        </w:tc>
        <w:tc>
          <w:tcPr>
            <w:tcW w:w="2340" w:type="dxa"/>
            <w:vMerge/>
            <w:tcBorders>
              <w:right w:val="single" w:sz="4" w:space="0" w:color="auto"/>
            </w:tcBorders>
            <w:shd w:val="clear" w:color="auto" w:fill="auto"/>
            <w:noWrap/>
            <w:vAlign w:val="center"/>
          </w:tcPr>
          <w:p w14:paraId="7C7C9C95"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53900640" w14:textId="77777777" w:rsidR="00556B93" w:rsidRPr="001A337B" w:rsidRDefault="00556B93" w:rsidP="00C91C29">
            <w:pPr>
              <w:spacing w:after="0" w:line="240" w:lineRule="auto"/>
              <w:rPr>
                <w:rFonts w:eastAsia="Times New Roman" w:cstheme="minorHAnsi"/>
                <w:sz w:val="18"/>
                <w:szCs w:val="18"/>
              </w:rPr>
            </w:pPr>
          </w:p>
        </w:tc>
        <w:tc>
          <w:tcPr>
            <w:tcW w:w="1170" w:type="dxa"/>
            <w:vMerge w:val="restart"/>
            <w:vAlign w:val="center"/>
          </w:tcPr>
          <w:p w14:paraId="574CA47C" w14:textId="1816155E"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1-8; 11-18; 20</w:t>
            </w:r>
          </w:p>
        </w:tc>
        <w:tc>
          <w:tcPr>
            <w:tcW w:w="720" w:type="dxa"/>
            <w:tcBorders>
              <w:top w:val="single" w:sz="4" w:space="0" w:color="auto"/>
              <w:left w:val="nil"/>
              <w:bottom w:val="single" w:sz="4" w:space="0" w:color="auto"/>
              <w:right w:val="single" w:sz="4" w:space="0" w:color="auto"/>
            </w:tcBorders>
            <w:noWrap/>
            <w:vAlign w:val="center"/>
          </w:tcPr>
          <w:p w14:paraId="324EFDB8" w14:textId="223E67C7" w:rsidR="00556B93" w:rsidRPr="001A337B" w:rsidRDefault="00556B93"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B683910" w14:textId="6B279A41"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0861DDA7" w14:textId="01CF1B0D"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2D81040B" w14:textId="293E6906"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4984F290" w14:textId="5A4FC34D" w:rsidR="00556B93" w:rsidRDefault="00556B93" w:rsidP="00C91C29">
            <w:pPr>
              <w:spacing w:after="0" w:line="240" w:lineRule="auto"/>
              <w:rPr>
                <w:rFonts w:eastAsiaTheme="minorHAnsi" w:cstheme="minorHAnsi"/>
                <w:sz w:val="18"/>
                <w:szCs w:val="18"/>
              </w:rPr>
            </w:pPr>
            <w:r w:rsidRPr="001A337B">
              <w:rPr>
                <w:rFonts w:eastAsiaTheme="minorHAnsi" w:cstheme="minorHAnsi"/>
                <w:sz w:val="18"/>
                <w:szCs w:val="18"/>
              </w:rPr>
              <w:t>Broadcast incorporated</w:t>
            </w:r>
          </w:p>
        </w:tc>
      </w:tr>
      <w:tr w:rsidR="00556B93" w:rsidRPr="001A337B" w14:paraId="211C779D" w14:textId="77777777" w:rsidTr="00CE1B4D">
        <w:trPr>
          <w:trHeight w:val="288"/>
          <w:jc w:val="center"/>
        </w:trPr>
        <w:tc>
          <w:tcPr>
            <w:tcW w:w="1530" w:type="dxa"/>
            <w:vMerge/>
            <w:tcBorders>
              <w:left w:val="single" w:sz="8" w:space="0" w:color="auto"/>
              <w:right w:val="single" w:sz="4" w:space="0" w:color="auto"/>
            </w:tcBorders>
            <w:shd w:val="clear" w:color="auto" w:fill="auto"/>
            <w:noWrap/>
            <w:vAlign w:val="center"/>
          </w:tcPr>
          <w:p w14:paraId="7F39F5C1" w14:textId="77777777" w:rsidR="00556B93" w:rsidRPr="00C50A88" w:rsidRDefault="00556B93" w:rsidP="00C91C29">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6D95DB55" w14:textId="77777777" w:rsidR="00556B93" w:rsidRPr="001A337B" w:rsidRDefault="00556B93" w:rsidP="00C91C29">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90C2D36" w14:textId="77777777" w:rsidR="00556B93" w:rsidRPr="001A337B" w:rsidRDefault="00556B93" w:rsidP="00C91C29">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532F48A8" w14:textId="77777777" w:rsidR="00556B93" w:rsidRPr="001A337B" w:rsidRDefault="00556B93" w:rsidP="00C91C29">
            <w:pPr>
              <w:spacing w:after="0" w:line="240" w:lineRule="auto"/>
              <w:rPr>
                <w:rFonts w:eastAsia="Times New Roman" w:cstheme="minorHAnsi"/>
                <w:sz w:val="18"/>
                <w:szCs w:val="18"/>
              </w:rPr>
            </w:pPr>
          </w:p>
        </w:tc>
        <w:tc>
          <w:tcPr>
            <w:tcW w:w="1170" w:type="dxa"/>
            <w:vMerge/>
            <w:vAlign w:val="center"/>
          </w:tcPr>
          <w:p w14:paraId="58033F47" w14:textId="77777777" w:rsidR="00556B93" w:rsidRPr="001A337B" w:rsidRDefault="00556B93"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F9F765D" w14:textId="41043CAF"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738C9304" w14:textId="77777777" w:rsidR="00556B93" w:rsidRPr="001A337B" w:rsidRDefault="00556B93" w:rsidP="00C91C29">
            <w:pPr>
              <w:spacing w:after="0" w:line="240" w:lineRule="auto"/>
              <w:rPr>
                <w:rFonts w:eastAsia="Times New Roman" w:cstheme="minorHAnsi"/>
                <w:sz w:val="18"/>
                <w:szCs w:val="18"/>
              </w:rPr>
            </w:pPr>
          </w:p>
        </w:tc>
        <w:tc>
          <w:tcPr>
            <w:tcW w:w="900" w:type="dxa"/>
            <w:vMerge/>
            <w:shd w:val="clear" w:color="auto" w:fill="auto"/>
            <w:noWrap/>
            <w:vAlign w:val="center"/>
          </w:tcPr>
          <w:p w14:paraId="72F0FA5C" w14:textId="77777777" w:rsidR="00556B93" w:rsidRPr="001A337B" w:rsidRDefault="00556B93" w:rsidP="00C91C29">
            <w:pPr>
              <w:spacing w:after="0" w:line="240" w:lineRule="auto"/>
              <w:rPr>
                <w:rFonts w:eastAsia="Times New Roman" w:cstheme="minorHAnsi"/>
                <w:sz w:val="18"/>
                <w:szCs w:val="18"/>
              </w:rPr>
            </w:pPr>
          </w:p>
        </w:tc>
        <w:tc>
          <w:tcPr>
            <w:tcW w:w="1260" w:type="dxa"/>
            <w:shd w:val="clear" w:color="auto" w:fill="auto"/>
            <w:noWrap/>
            <w:vAlign w:val="center"/>
          </w:tcPr>
          <w:p w14:paraId="21C189A5" w14:textId="5A98EC00" w:rsidR="00556B93" w:rsidRPr="001A337B" w:rsidRDefault="00556B93" w:rsidP="00C91C29">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18CA39EA" w14:textId="37A2A174" w:rsidR="00556B93" w:rsidRDefault="00556B93" w:rsidP="00C91C29">
            <w:pPr>
              <w:spacing w:after="0" w:line="240" w:lineRule="auto"/>
              <w:rPr>
                <w:rFonts w:eastAsiaTheme="minorHAnsi" w:cstheme="minorHAnsi"/>
                <w:sz w:val="18"/>
                <w:szCs w:val="18"/>
              </w:rPr>
            </w:pPr>
            <w:r>
              <w:rPr>
                <w:rFonts w:eastAsiaTheme="minorHAnsi" w:cstheme="minorHAnsi"/>
                <w:sz w:val="18"/>
                <w:szCs w:val="18"/>
              </w:rPr>
              <w:t>Broadcast above crop</w:t>
            </w:r>
          </w:p>
        </w:tc>
      </w:tr>
      <w:tr w:rsidR="00C91C29" w:rsidRPr="001A337B" w14:paraId="6717830C" w14:textId="77777777" w:rsidTr="00195A6D">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3050200E" w14:textId="77777777" w:rsidR="00C91C29" w:rsidRPr="00C50A88" w:rsidRDefault="00C91C29" w:rsidP="00C91C29">
            <w:pPr>
              <w:spacing w:after="0"/>
              <w:rPr>
                <w:rFonts w:eastAsiaTheme="minorHAnsi" w:cstheme="minorHAnsi"/>
                <w:color w:val="000000"/>
                <w:sz w:val="18"/>
                <w:szCs w:val="18"/>
              </w:rPr>
            </w:pPr>
            <w:r w:rsidRPr="00C50A88">
              <w:rPr>
                <w:rFonts w:eastAsiaTheme="minorHAnsi" w:cstheme="minorHAnsi"/>
                <w:color w:val="000000"/>
                <w:sz w:val="18"/>
                <w:szCs w:val="18"/>
              </w:rPr>
              <w:t>Peanuts</w:t>
            </w:r>
          </w:p>
        </w:tc>
        <w:tc>
          <w:tcPr>
            <w:tcW w:w="2335" w:type="dxa"/>
            <w:vMerge w:val="restart"/>
            <w:tcBorders>
              <w:top w:val="single" w:sz="4" w:space="0" w:color="auto"/>
              <w:left w:val="single" w:sz="8" w:space="0" w:color="auto"/>
              <w:right w:val="single" w:sz="4" w:space="0" w:color="auto"/>
            </w:tcBorders>
            <w:shd w:val="clear" w:color="auto" w:fill="auto"/>
            <w:vAlign w:val="center"/>
          </w:tcPr>
          <w:p w14:paraId="0CEA8CDC"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color w:val="000000"/>
                <w:sz w:val="18"/>
                <w:szCs w:val="18"/>
              </w:rPr>
              <w:t>Peanuts</w:t>
            </w:r>
          </w:p>
        </w:tc>
        <w:tc>
          <w:tcPr>
            <w:tcW w:w="2340" w:type="dxa"/>
            <w:vMerge w:val="restart"/>
            <w:tcBorders>
              <w:top w:val="single" w:sz="4" w:space="0" w:color="auto"/>
              <w:left w:val="nil"/>
              <w:right w:val="single" w:sz="4" w:space="0" w:color="auto"/>
            </w:tcBorders>
            <w:shd w:val="clear" w:color="auto" w:fill="auto"/>
            <w:noWrap/>
            <w:vAlign w:val="center"/>
          </w:tcPr>
          <w:p w14:paraId="1D2A8A3F"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Other row crops</w:t>
            </w:r>
          </w:p>
        </w:tc>
        <w:tc>
          <w:tcPr>
            <w:tcW w:w="1260" w:type="dxa"/>
            <w:vMerge w:val="restart"/>
            <w:tcBorders>
              <w:top w:val="single" w:sz="4" w:space="0" w:color="auto"/>
              <w:left w:val="nil"/>
              <w:right w:val="single" w:sz="4" w:space="0" w:color="auto"/>
            </w:tcBorders>
            <w:shd w:val="clear" w:color="auto" w:fill="auto"/>
            <w:noWrap/>
            <w:vAlign w:val="center"/>
          </w:tcPr>
          <w:p w14:paraId="040660D1"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OtherRowESA</w:t>
            </w:r>
          </w:p>
        </w:tc>
        <w:tc>
          <w:tcPr>
            <w:tcW w:w="1170" w:type="dxa"/>
            <w:vMerge w:val="restart"/>
            <w:vAlign w:val="center"/>
          </w:tcPr>
          <w:p w14:paraId="03BCE1CF"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2-3; 5-6; 8; 11-13; 18</w:t>
            </w:r>
          </w:p>
        </w:tc>
        <w:tc>
          <w:tcPr>
            <w:tcW w:w="720" w:type="dxa"/>
            <w:tcBorders>
              <w:top w:val="single" w:sz="4" w:space="0" w:color="auto"/>
              <w:left w:val="nil"/>
              <w:bottom w:val="single" w:sz="4" w:space="0" w:color="auto"/>
              <w:right w:val="single" w:sz="4" w:space="0" w:color="auto"/>
            </w:tcBorders>
            <w:noWrap/>
            <w:vAlign w:val="center"/>
          </w:tcPr>
          <w:p w14:paraId="002F784D"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tcBorders>
              <w:top w:val="single" w:sz="4" w:space="0" w:color="auto"/>
              <w:left w:val="nil"/>
              <w:bottom w:val="single" w:sz="4" w:space="0" w:color="auto"/>
              <w:right w:val="single" w:sz="4" w:space="0" w:color="auto"/>
            </w:tcBorders>
            <w:noWrap/>
            <w:vAlign w:val="center"/>
          </w:tcPr>
          <w:p w14:paraId="3826DAFE"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color w:val="000000"/>
                <w:sz w:val="18"/>
                <w:szCs w:val="18"/>
              </w:rPr>
              <w:t>At Planting</w:t>
            </w:r>
          </w:p>
        </w:tc>
        <w:tc>
          <w:tcPr>
            <w:tcW w:w="900" w:type="dxa"/>
            <w:shd w:val="clear" w:color="auto" w:fill="auto"/>
            <w:noWrap/>
            <w:vAlign w:val="center"/>
          </w:tcPr>
          <w:p w14:paraId="45AC24E1" w14:textId="3EF5227F" w:rsidR="00C91C29" w:rsidRPr="001A337B" w:rsidRDefault="00556B93" w:rsidP="00C91C29">
            <w:pPr>
              <w:spacing w:after="0" w:line="240" w:lineRule="auto"/>
              <w:rPr>
                <w:rFonts w:eastAsia="Times New Roman" w:cstheme="minorHAnsi"/>
                <w:sz w:val="18"/>
                <w:szCs w:val="18"/>
              </w:rPr>
            </w:pPr>
            <w:r>
              <w:rPr>
                <w:rFonts w:eastAsia="Times New Roman" w:cstheme="minorHAnsi"/>
                <w:sz w:val="18"/>
                <w:szCs w:val="18"/>
              </w:rPr>
              <w:t>15-May</w:t>
            </w:r>
          </w:p>
        </w:tc>
        <w:tc>
          <w:tcPr>
            <w:tcW w:w="1260" w:type="dxa"/>
            <w:shd w:val="clear" w:color="auto" w:fill="auto"/>
            <w:noWrap/>
            <w:vAlign w:val="center"/>
          </w:tcPr>
          <w:p w14:paraId="780FB576"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0DB15506"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060F192B"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0C0B4239" w14:textId="77777777" w:rsidR="00C91C29" w:rsidRPr="001A337B" w:rsidRDefault="00C91C29" w:rsidP="00C91C29">
            <w:pPr>
              <w:spacing w:after="0" w:line="240" w:lineRule="auto"/>
              <w:rPr>
                <w:rFonts w:eastAsia="Times New Roman" w:cstheme="minorHAnsi"/>
                <w:sz w:val="18"/>
                <w:szCs w:val="18"/>
              </w:rPr>
            </w:pPr>
          </w:p>
        </w:tc>
        <w:tc>
          <w:tcPr>
            <w:tcW w:w="2335" w:type="dxa"/>
            <w:vMerge/>
            <w:tcBorders>
              <w:left w:val="single" w:sz="8" w:space="0" w:color="auto"/>
              <w:right w:val="single" w:sz="4" w:space="0" w:color="auto"/>
            </w:tcBorders>
            <w:shd w:val="clear" w:color="auto" w:fill="auto"/>
            <w:vAlign w:val="center"/>
          </w:tcPr>
          <w:p w14:paraId="26F83689"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1B50F798"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tcBorders>
            <w:shd w:val="clear" w:color="auto" w:fill="auto"/>
            <w:noWrap/>
            <w:vAlign w:val="center"/>
          </w:tcPr>
          <w:p w14:paraId="0C37432F" w14:textId="77777777" w:rsidR="00C91C29" w:rsidRPr="001A337B" w:rsidRDefault="00C91C29" w:rsidP="00C91C29">
            <w:pPr>
              <w:spacing w:after="0" w:line="240" w:lineRule="auto"/>
              <w:rPr>
                <w:rFonts w:eastAsia="Times New Roman" w:cstheme="minorHAnsi"/>
                <w:sz w:val="18"/>
                <w:szCs w:val="18"/>
              </w:rPr>
            </w:pPr>
          </w:p>
        </w:tc>
        <w:tc>
          <w:tcPr>
            <w:tcW w:w="1170" w:type="dxa"/>
            <w:vMerge/>
            <w:vAlign w:val="center"/>
          </w:tcPr>
          <w:p w14:paraId="3F19280F"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32293F3"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2092BC94" w14:textId="376E789D" w:rsidR="00C91C29" w:rsidRPr="001A337B" w:rsidRDefault="00C91C29" w:rsidP="00C91C29">
            <w:pPr>
              <w:spacing w:after="0" w:line="240" w:lineRule="auto"/>
              <w:rPr>
                <w:rFonts w:eastAsia="Times New Roman" w:cstheme="minorHAnsi"/>
                <w:sz w:val="18"/>
                <w:szCs w:val="18"/>
              </w:rPr>
            </w:pPr>
            <w:r w:rsidRPr="00DC74AD">
              <w:rPr>
                <w:rFonts w:cstheme="minorHAnsi"/>
                <w:i/>
                <w:iCs/>
                <w:sz w:val="18"/>
                <w:szCs w:val="18"/>
              </w:rPr>
              <w:t>Emergence</w:t>
            </w:r>
            <w:r w:rsidRPr="00DC74AD">
              <w:rPr>
                <w:rFonts w:cstheme="minorHAnsi"/>
                <w:sz w:val="18"/>
                <w:szCs w:val="18"/>
              </w:rPr>
              <w:t xml:space="preserve"> up to 14 days of </w:t>
            </w:r>
            <w:r w:rsidRPr="00DC74AD">
              <w:rPr>
                <w:rFonts w:cstheme="minorHAnsi"/>
                <w:i/>
                <w:iCs/>
                <w:sz w:val="18"/>
                <w:szCs w:val="18"/>
              </w:rPr>
              <w:t>Harvest</w:t>
            </w:r>
          </w:p>
        </w:tc>
        <w:tc>
          <w:tcPr>
            <w:tcW w:w="900" w:type="dxa"/>
            <w:shd w:val="clear" w:color="auto" w:fill="auto"/>
            <w:noWrap/>
            <w:vAlign w:val="center"/>
          </w:tcPr>
          <w:p w14:paraId="38593170" w14:textId="5B925488" w:rsidR="00C91C29" w:rsidRPr="001A337B" w:rsidRDefault="00556B93" w:rsidP="00C91C29">
            <w:pPr>
              <w:spacing w:after="0" w:line="240" w:lineRule="auto"/>
              <w:rPr>
                <w:rFonts w:eastAsia="Times New Roman" w:cstheme="minorHAnsi"/>
                <w:sz w:val="18"/>
                <w:szCs w:val="18"/>
              </w:rPr>
            </w:pPr>
            <w:r>
              <w:rPr>
                <w:rFonts w:eastAsia="Times New Roman" w:cstheme="minorHAnsi"/>
                <w:sz w:val="18"/>
                <w:szCs w:val="18"/>
              </w:rPr>
              <w:t>14-Jun</w:t>
            </w:r>
          </w:p>
        </w:tc>
        <w:tc>
          <w:tcPr>
            <w:tcW w:w="1260" w:type="dxa"/>
            <w:shd w:val="clear" w:color="auto" w:fill="auto"/>
            <w:noWrap/>
            <w:vAlign w:val="center"/>
          </w:tcPr>
          <w:p w14:paraId="50CA6DF4"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00E9026F" w14:textId="5858FA96"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C91C29" w:rsidRPr="001A337B" w14:paraId="18499FC9" w14:textId="77777777" w:rsidTr="00195A6D">
        <w:trPr>
          <w:trHeight w:val="288"/>
          <w:jc w:val="center"/>
        </w:trPr>
        <w:tc>
          <w:tcPr>
            <w:tcW w:w="153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0C454CFC" w14:textId="77777777" w:rsidR="00C91C29" w:rsidRPr="001A337B" w:rsidRDefault="00C91C29" w:rsidP="00C91C29">
            <w:pPr>
              <w:spacing w:after="0"/>
              <w:rPr>
                <w:rFonts w:eastAsiaTheme="minorHAnsi" w:cstheme="minorHAnsi"/>
                <w:color w:val="000000"/>
                <w:sz w:val="18"/>
                <w:szCs w:val="18"/>
              </w:rPr>
            </w:pPr>
            <w:r w:rsidRPr="001A337B">
              <w:rPr>
                <w:rFonts w:eastAsiaTheme="minorHAnsi" w:cstheme="minorHAnsi"/>
                <w:color w:val="000000"/>
                <w:sz w:val="18"/>
                <w:szCs w:val="18"/>
              </w:rPr>
              <w:t>Pomegranate</w:t>
            </w:r>
          </w:p>
        </w:tc>
        <w:tc>
          <w:tcPr>
            <w:tcW w:w="2335"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59A70DA9"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color w:val="000000"/>
                <w:sz w:val="18"/>
                <w:szCs w:val="18"/>
              </w:rPr>
              <w:t>Pomegranate</w:t>
            </w:r>
          </w:p>
        </w:tc>
        <w:tc>
          <w:tcPr>
            <w:tcW w:w="2340" w:type="dxa"/>
            <w:vMerge w:val="restart"/>
            <w:tcBorders>
              <w:top w:val="single" w:sz="4" w:space="0" w:color="auto"/>
              <w:left w:val="nil"/>
              <w:bottom w:val="single" w:sz="4" w:space="0" w:color="auto"/>
              <w:right w:val="single" w:sz="4" w:space="0" w:color="auto"/>
            </w:tcBorders>
            <w:shd w:val="clear" w:color="auto" w:fill="auto"/>
            <w:noWrap/>
            <w:vAlign w:val="center"/>
          </w:tcPr>
          <w:p w14:paraId="78C3EA1C"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Other orchards</w:t>
            </w:r>
          </w:p>
        </w:tc>
        <w:tc>
          <w:tcPr>
            <w:tcW w:w="1260" w:type="dxa"/>
            <w:vMerge w:val="restart"/>
            <w:tcBorders>
              <w:top w:val="single" w:sz="4" w:space="0" w:color="auto"/>
              <w:left w:val="nil"/>
              <w:bottom w:val="single" w:sz="4" w:space="0" w:color="auto"/>
              <w:right w:val="single" w:sz="4" w:space="0" w:color="auto"/>
            </w:tcBorders>
            <w:shd w:val="clear" w:color="auto" w:fill="auto"/>
            <w:noWrap/>
            <w:vAlign w:val="center"/>
          </w:tcPr>
          <w:p w14:paraId="0EF91ECC"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color w:val="000000"/>
                <w:sz w:val="18"/>
                <w:szCs w:val="18"/>
              </w:rPr>
              <w:t>OrchardESA</w:t>
            </w:r>
          </w:p>
        </w:tc>
        <w:tc>
          <w:tcPr>
            <w:tcW w:w="1170" w:type="dxa"/>
            <w:vMerge w:val="restart"/>
            <w:vAlign w:val="center"/>
          </w:tcPr>
          <w:p w14:paraId="061F3DDF"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2-3; 5-6; 8; 10-18; 20</w:t>
            </w:r>
          </w:p>
        </w:tc>
        <w:tc>
          <w:tcPr>
            <w:tcW w:w="720" w:type="dxa"/>
            <w:tcBorders>
              <w:top w:val="single" w:sz="4" w:space="0" w:color="auto"/>
              <w:left w:val="nil"/>
              <w:bottom w:val="single" w:sz="4" w:space="0" w:color="auto"/>
              <w:right w:val="single" w:sz="4" w:space="0" w:color="auto"/>
            </w:tcBorders>
            <w:noWrap/>
            <w:vAlign w:val="center"/>
          </w:tcPr>
          <w:p w14:paraId="77954B9B"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shd w:val="clear" w:color="auto" w:fill="auto"/>
            <w:noWrap/>
            <w:vAlign w:val="center"/>
          </w:tcPr>
          <w:p w14:paraId="358270F8" w14:textId="120108B5" w:rsidR="00C91C29" w:rsidRPr="001A337B" w:rsidRDefault="00C91C29" w:rsidP="00C91C29">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0 days of </w:t>
            </w:r>
            <w:r w:rsidRPr="00DC74AD">
              <w:rPr>
                <w:rFonts w:cstheme="minorHAnsi"/>
                <w:i/>
                <w:iCs/>
                <w:sz w:val="18"/>
                <w:szCs w:val="18"/>
              </w:rPr>
              <w:t>Harvest</w:t>
            </w:r>
          </w:p>
        </w:tc>
        <w:tc>
          <w:tcPr>
            <w:tcW w:w="900" w:type="dxa"/>
            <w:shd w:val="clear" w:color="auto" w:fill="auto"/>
            <w:noWrap/>
            <w:vAlign w:val="center"/>
          </w:tcPr>
          <w:p w14:paraId="6834B714" w14:textId="2AEB24C9" w:rsidR="00C91C29" w:rsidRPr="001A337B" w:rsidRDefault="00556B93" w:rsidP="00C91C29">
            <w:pPr>
              <w:spacing w:after="0" w:line="240" w:lineRule="auto"/>
              <w:rPr>
                <w:rFonts w:eastAsia="Times New Roman" w:cstheme="minorHAnsi"/>
                <w:sz w:val="18"/>
                <w:szCs w:val="18"/>
              </w:rPr>
            </w:pPr>
            <w:r>
              <w:rPr>
                <w:rFonts w:eastAsia="Times New Roman" w:cstheme="minorHAnsi"/>
                <w:sz w:val="18"/>
                <w:szCs w:val="18"/>
              </w:rPr>
              <w:t>15-Jan</w:t>
            </w:r>
          </w:p>
        </w:tc>
        <w:tc>
          <w:tcPr>
            <w:tcW w:w="1260" w:type="dxa"/>
            <w:shd w:val="clear" w:color="auto" w:fill="auto"/>
            <w:noWrap/>
            <w:vAlign w:val="center"/>
          </w:tcPr>
          <w:p w14:paraId="49606410"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0.22 x 1</w:t>
            </w:r>
          </w:p>
        </w:tc>
        <w:tc>
          <w:tcPr>
            <w:tcW w:w="1980" w:type="dxa"/>
            <w:shd w:val="clear" w:color="auto" w:fill="auto"/>
            <w:noWrap/>
            <w:vAlign w:val="center"/>
          </w:tcPr>
          <w:p w14:paraId="11EBA5F0"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4ABF895F"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5B83B351" w14:textId="77777777" w:rsidR="00C91C29" w:rsidRPr="001A337B" w:rsidRDefault="00C91C29" w:rsidP="00C91C29">
            <w:pPr>
              <w:spacing w:after="0" w:line="240" w:lineRule="auto"/>
              <w:rPr>
                <w:rFonts w:eastAsia="Times New Roman" w:cstheme="minorHAnsi"/>
                <w:sz w:val="18"/>
                <w:szCs w:val="18"/>
              </w:rPr>
            </w:pPr>
          </w:p>
        </w:tc>
        <w:tc>
          <w:tcPr>
            <w:tcW w:w="2335" w:type="dxa"/>
            <w:vMerge/>
            <w:tcBorders>
              <w:left w:val="single" w:sz="8" w:space="0" w:color="auto"/>
              <w:right w:val="single" w:sz="4" w:space="0" w:color="auto"/>
            </w:tcBorders>
            <w:shd w:val="clear" w:color="auto" w:fill="auto"/>
            <w:vAlign w:val="center"/>
          </w:tcPr>
          <w:p w14:paraId="66830756" w14:textId="77777777" w:rsidR="00C91C29" w:rsidRPr="001A337B" w:rsidRDefault="00C91C29" w:rsidP="00C91C29">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4BBD5112" w14:textId="77777777" w:rsidR="00C91C29" w:rsidRPr="001A337B" w:rsidRDefault="00C91C29" w:rsidP="00C91C29">
            <w:pPr>
              <w:spacing w:after="0" w:line="240" w:lineRule="auto"/>
              <w:rPr>
                <w:rFonts w:eastAsia="Times New Roman" w:cstheme="minorHAnsi"/>
                <w:sz w:val="18"/>
                <w:szCs w:val="18"/>
              </w:rPr>
            </w:pPr>
          </w:p>
        </w:tc>
        <w:tc>
          <w:tcPr>
            <w:tcW w:w="1260" w:type="dxa"/>
            <w:vMerge/>
            <w:tcBorders>
              <w:left w:val="single" w:sz="4" w:space="0" w:color="auto"/>
            </w:tcBorders>
            <w:shd w:val="clear" w:color="auto" w:fill="auto"/>
            <w:noWrap/>
            <w:vAlign w:val="center"/>
          </w:tcPr>
          <w:p w14:paraId="38DC0FC8" w14:textId="77777777" w:rsidR="00C91C29" w:rsidRPr="001A337B" w:rsidRDefault="00C91C29" w:rsidP="00C91C29">
            <w:pPr>
              <w:spacing w:after="0" w:line="240" w:lineRule="auto"/>
              <w:rPr>
                <w:rFonts w:eastAsia="Times New Roman" w:cstheme="minorHAnsi"/>
                <w:sz w:val="18"/>
                <w:szCs w:val="18"/>
              </w:rPr>
            </w:pPr>
          </w:p>
        </w:tc>
        <w:tc>
          <w:tcPr>
            <w:tcW w:w="1170" w:type="dxa"/>
            <w:vMerge/>
            <w:vAlign w:val="center"/>
          </w:tcPr>
          <w:p w14:paraId="6D56493D" w14:textId="77777777" w:rsidR="00C91C29" w:rsidRPr="001A337B" w:rsidRDefault="00C91C29" w:rsidP="00C91C29">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244A458"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3E618F1F" w14:textId="53F4160F" w:rsidR="00C91C29" w:rsidRPr="001A337B" w:rsidRDefault="00C91C29" w:rsidP="00C91C29">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7 days of </w:t>
            </w:r>
            <w:r w:rsidRPr="00DC74AD">
              <w:rPr>
                <w:rFonts w:cstheme="minorHAnsi"/>
                <w:i/>
                <w:iCs/>
                <w:sz w:val="18"/>
                <w:szCs w:val="18"/>
              </w:rPr>
              <w:t>Harvest*</w:t>
            </w:r>
          </w:p>
        </w:tc>
        <w:tc>
          <w:tcPr>
            <w:tcW w:w="900" w:type="dxa"/>
            <w:shd w:val="clear" w:color="auto" w:fill="auto"/>
            <w:noWrap/>
            <w:vAlign w:val="center"/>
          </w:tcPr>
          <w:p w14:paraId="3FBC7938" w14:textId="334421F4" w:rsidR="00C91C29" w:rsidRPr="001A337B" w:rsidRDefault="00556B93" w:rsidP="00C91C29">
            <w:pPr>
              <w:spacing w:after="0" w:line="240" w:lineRule="auto"/>
              <w:rPr>
                <w:rFonts w:eastAsia="Times New Roman" w:cstheme="minorHAnsi"/>
                <w:sz w:val="18"/>
                <w:szCs w:val="18"/>
              </w:rPr>
            </w:pPr>
            <w:r>
              <w:rPr>
                <w:rFonts w:eastAsia="Times New Roman" w:cstheme="minorHAnsi"/>
                <w:sz w:val="18"/>
                <w:szCs w:val="18"/>
              </w:rPr>
              <w:t>24-Feb</w:t>
            </w:r>
          </w:p>
        </w:tc>
        <w:tc>
          <w:tcPr>
            <w:tcW w:w="1260" w:type="dxa"/>
            <w:shd w:val="clear" w:color="auto" w:fill="auto"/>
            <w:noWrap/>
            <w:vAlign w:val="center"/>
          </w:tcPr>
          <w:p w14:paraId="3C8334D5"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108EA0E7" w14:textId="117C6559" w:rsidR="00C91C29" w:rsidRPr="001A337B" w:rsidRDefault="00C91C29" w:rsidP="00C91C29">
            <w:pPr>
              <w:spacing w:after="0" w:line="240" w:lineRule="auto"/>
              <w:rPr>
                <w:rFonts w:cstheme="minorHAnsi"/>
                <w:sz w:val="18"/>
                <w:szCs w:val="18"/>
              </w:rPr>
            </w:pPr>
            <w:r>
              <w:rPr>
                <w:rFonts w:eastAsiaTheme="minorHAnsi" w:cstheme="minorHAnsi"/>
                <w:sz w:val="18"/>
                <w:szCs w:val="18"/>
              </w:rPr>
              <w:t>Airblast above crop</w:t>
            </w:r>
          </w:p>
        </w:tc>
      </w:tr>
      <w:tr w:rsidR="00C91C29" w:rsidRPr="001A337B" w14:paraId="36AA0B7A" w14:textId="77777777" w:rsidTr="00195A6D">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3105D7FB" w14:textId="77777777" w:rsidR="00C91C29" w:rsidRPr="00C50A88" w:rsidRDefault="00C91C29" w:rsidP="00C91C29">
            <w:pPr>
              <w:spacing w:after="0"/>
              <w:rPr>
                <w:rFonts w:eastAsiaTheme="minorHAnsi" w:cstheme="minorHAnsi"/>
                <w:color w:val="000000"/>
                <w:sz w:val="18"/>
                <w:szCs w:val="18"/>
              </w:rPr>
            </w:pPr>
            <w:r w:rsidRPr="00C50A88">
              <w:rPr>
                <w:rFonts w:eastAsiaTheme="minorHAnsi" w:cstheme="minorHAnsi"/>
                <w:color w:val="000000"/>
                <w:sz w:val="18"/>
                <w:szCs w:val="18"/>
              </w:rPr>
              <w:t>Potato</w:t>
            </w:r>
          </w:p>
        </w:tc>
        <w:tc>
          <w:tcPr>
            <w:tcW w:w="2335" w:type="dxa"/>
            <w:vMerge w:val="restart"/>
            <w:tcBorders>
              <w:top w:val="single" w:sz="4" w:space="0" w:color="auto"/>
              <w:left w:val="single" w:sz="8" w:space="0" w:color="auto"/>
              <w:right w:val="single" w:sz="4" w:space="0" w:color="auto"/>
            </w:tcBorders>
            <w:shd w:val="clear" w:color="auto" w:fill="auto"/>
            <w:vAlign w:val="center"/>
          </w:tcPr>
          <w:p w14:paraId="483B8330" w14:textId="77777777" w:rsidR="00C91C29" w:rsidRPr="001A337B" w:rsidRDefault="00C91C29" w:rsidP="00C91C29">
            <w:pPr>
              <w:spacing w:after="0" w:line="240" w:lineRule="auto"/>
              <w:rPr>
                <w:rFonts w:eastAsia="Times New Roman" w:cstheme="minorHAnsi"/>
                <w:color w:val="000000"/>
                <w:sz w:val="18"/>
                <w:szCs w:val="18"/>
              </w:rPr>
            </w:pPr>
            <w:r w:rsidRPr="001A337B">
              <w:rPr>
                <w:rFonts w:eastAsiaTheme="minorHAnsi" w:cstheme="minorHAnsi"/>
                <w:color w:val="000000"/>
                <w:sz w:val="18"/>
                <w:szCs w:val="18"/>
              </w:rPr>
              <w:t>Potato</w:t>
            </w:r>
          </w:p>
        </w:tc>
        <w:tc>
          <w:tcPr>
            <w:tcW w:w="2340" w:type="dxa"/>
            <w:vMerge w:val="restart"/>
            <w:tcBorders>
              <w:top w:val="single" w:sz="4" w:space="0" w:color="auto"/>
              <w:left w:val="nil"/>
              <w:right w:val="single" w:sz="4" w:space="0" w:color="auto"/>
            </w:tcBorders>
            <w:shd w:val="clear" w:color="auto" w:fill="auto"/>
            <w:noWrap/>
            <w:vAlign w:val="center"/>
          </w:tcPr>
          <w:p w14:paraId="2E249B76" w14:textId="77777777" w:rsidR="00C91C29" w:rsidRPr="001A337B" w:rsidRDefault="00C91C29" w:rsidP="00C91C29">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4D6CBB3C" w14:textId="77777777" w:rsidR="00C91C29" w:rsidRPr="001A337B" w:rsidRDefault="00C91C29" w:rsidP="00C91C29">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VegetableESA</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5F57BD91" w14:textId="77777777" w:rsidR="00C91C29" w:rsidRPr="001A337B" w:rsidRDefault="00C91C29" w:rsidP="00C91C29">
            <w:pPr>
              <w:spacing w:after="0" w:line="240" w:lineRule="auto"/>
              <w:rPr>
                <w:rFonts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44105C89"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Soil</w:t>
            </w:r>
          </w:p>
        </w:tc>
        <w:tc>
          <w:tcPr>
            <w:tcW w:w="1080" w:type="dxa"/>
            <w:tcBorders>
              <w:top w:val="single" w:sz="4" w:space="0" w:color="auto"/>
              <w:left w:val="nil"/>
              <w:bottom w:val="single" w:sz="4" w:space="0" w:color="auto"/>
              <w:right w:val="single" w:sz="4" w:space="0" w:color="auto"/>
            </w:tcBorders>
            <w:noWrap/>
            <w:vAlign w:val="center"/>
          </w:tcPr>
          <w:p w14:paraId="42BACD16" w14:textId="77777777" w:rsidR="00C91C29" w:rsidRPr="001A337B" w:rsidRDefault="00C91C29" w:rsidP="00C91C29">
            <w:pPr>
              <w:spacing w:after="0" w:line="240" w:lineRule="auto"/>
              <w:rPr>
                <w:rFonts w:eastAsia="Times New Roman" w:cstheme="minorHAnsi"/>
                <w:sz w:val="18"/>
                <w:szCs w:val="18"/>
              </w:rPr>
            </w:pPr>
            <w:r w:rsidRPr="001A337B">
              <w:rPr>
                <w:rFonts w:eastAsiaTheme="minorHAnsi" w:cstheme="minorHAnsi"/>
                <w:color w:val="000000"/>
                <w:sz w:val="18"/>
                <w:szCs w:val="18"/>
              </w:rPr>
              <w:t>At Planting</w:t>
            </w:r>
          </w:p>
        </w:tc>
        <w:tc>
          <w:tcPr>
            <w:tcW w:w="900" w:type="dxa"/>
            <w:shd w:val="clear" w:color="auto" w:fill="auto"/>
            <w:noWrap/>
            <w:vAlign w:val="center"/>
          </w:tcPr>
          <w:p w14:paraId="135A8C41" w14:textId="65482C8C" w:rsidR="00C91C29" w:rsidRPr="001A337B" w:rsidRDefault="00556B93" w:rsidP="00C91C29">
            <w:pPr>
              <w:spacing w:after="0" w:line="240" w:lineRule="auto"/>
              <w:rPr>
                <w:rFonts w:eastAsia="Times New Roman" w:cstheme="minorHAnsi"/>
                <w:sz w:val="18"/>
                <w:szCs w:val="18"/>
              </w:rPr>
            </w:pPr>
            <w:r>
              <w:rPr>
                <w:rFonts w:eastAsia="Times New Roman" w:cstheme="minorHAnsi"/>
                <w:sz w:val="18"/>
                <w:szCs w:val="18"/>
              </w:rPr>
              <w:t>02-Feb</w:t>
            </w:r>
          </w:p>
        </w:tc>
        <w:tc>
          <w:tcPr>
            <w:tcW w:w="1260" w:type="dxa"/>
            <w:shd w:val="clear" w:color="auto" w:fill="auto"/>
            <w:noWrap/>
            <w:vAlign w:val="center"/>
          </w:tcPr>
          <w:p w14:paraId="13C34320"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0.34 x 1</w:t>
            </w:r>
          </w:p>
        </w:tc>
        <w:tc>
          <w:tcPr>
            <w:tcW w:w="1980" w:type="dxa"/>
            <w:shd w:val="clear" w:color="auto" w:fill="auto"/>
            <w:noWrap/>
            <w:vAlign w:val="center"/>
          </w:tcPr>
          <w:p w14:paraId="44F2EE3A" w14:textId="77777777" w:rsidR="00C91C29" w:rsidRPr="001A337B" w:rsidRDefault="00C91C29" w:rsidP="00C91C29">
            <w:pPr>
              <w:spacing w:after="0" w:line="240" w:lineRule="auto"/>
              <w:rPr>
                <w:rFonts w:cstheme="minorHAnsi"/>
                <w:sz w:val="18"/>
                <w:szCs w:val="18"/>
              </w:rPr>
            </w:pPr>
            <w:r w:rsidRPr="001A337B">
              <w:rPr>
                <w:rFonts w:eastAsiaTheme="minorHAnsi" w:cstheme="minorHAnsi"/>
                <w:sz w:val="18"/>
                <w:szCs w:val="18"/>
              </w:rPr>
              <w:t>Broadcast incorporated</w:t>
            </w:r>
          </w:p>
        </w:tc>
      </w:tr>
      <w:tr w:rsidR="00C91C29" w:rsidRPr="001A337B" w14:paraId="0F5C6881" w14:textId="77777777" w:rsidTr="00195A6D">
        <w:trPr>
          <w:trHeight w:val="288"/>
          <w:jc w:val="center"/>
        </w:trPr>
        <w:tc>
          <w:tcPr>
            <w:tcW w:w="1530" w:type="dxa"/>
            <w:vMerge/>
            <w:tcBorders>
              <w:left w:val="single" w:sz="8" w:space="0" w:color="auto"/>
              <w:bottom w:val="single" w:sz="4" w:space="0" w:color="auto"/>
              <w:right w:val="single" w:sz="4" w:space="0" w:color="auto"/>
            </w:tcBorders>
            <w:shd w:val="clear" w:color="auto" w:fill="auto"/>
            <w:noWrap/>
            <w:vAlign w:val="center"/>
          </w:tcPr>
          <w:p w14:paraId="34870A15" w14:textId="77777777" w:rsidR="00C91C29" w:rsidRPr="001A337B" w:rsidRDefault="00C91C29" w:rsidP="00C91C29">
            <w:pPr>
              <w:spacing w:after="0" w:line="240" w:lineRule="auto"/>
              <w:rPr>
                <w:rFonts w:eastAsia="Times New Roman" w:cstheme="minorHAnsi"/>
                <w:color w:val="000000"/>
                <w:sz w:val="18"/>
                <w:szCs w:val="18"/>
              </w:rPr>
            </w:pPr>
          </w:p>
        </w:tc>
        <w:tc>
          <w:tcPr>
            <w:tcW w:w="2335" w:type="dxa"/>
            <w:vMerge/>
            <w:tcBorders>
              <w:left w:val="single" w:sz="8" w:space="0" w:color="auto"/>
              <w:bottom w:val="single" w:sz="4" w:space="0" w:color="auto"/>
              <w:right w:val="single" w:sz="4" w:space="0" w:color="auto"/>
            </w:tcBorders>
            <w:shd w:val="clear" w:color="auto" w:fill="auto"/>
            <w:vAlign w:val="center"/>
          </w:tcPr>
          <w:p w14:paraId="3B9A9B66" w14:textId="77777777" w:rsidR="00C91C29" w:rsidRPr="001A337B" w:rsidRDefault="00C91C29" w:rsidP="00C91C29">
            <w:pPr>
              <w:spacing w:after="0" w:line="240" w:lineRule="auto"/>
              <w:rPr>
                <w:rFonts w:eastAsia="Times New Roman" w:cstheme="minorHAnsi"/>
                <w:color w:val="000000"/>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354874BE" w14:textId="77777777" w:rsidR="00C91C29" w:rsidRPr="001A337B" w:rsidRDefault="00C91C29" w:rsidP="00C91C29">
            <w:pPr>
              <w:spacing w:after="0" w:line="240" w:lineRule="auto"/>
              <w:rPr>
                <w:rFonts w:eastAsia="Times New Roman" w:cstheme="minorHAnsi"/>
                <w:color w:val="000000"/>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37B36AF3" w14:textId="77777777" w:rsidR="00C91C29" w:rsidRPr="001A337B" w:rsidRDefault="00C91C29" w:rsidP="00C91C29">
            <w:pPr>
              <w:spacing w:after="0" w:line="240" w:lineRule="auto"/>
              <w:rPr>
                <w:rFonts w:eastAsia="Times New Roman" w:cstheme="minorHAnsi"/>
                <w:color w:val="000000"/>
                <w:sz w:val="18"/>
                <w:szCs w:val="18"/>
              </w:rPr>
            </w:pPr>
          </w:p>
        </w:tc>
        <w:tc>
          <w:tcPr>
            <w:tcW w:w="1170" w:type="dxa"/>
            <w:vMerge/>
            <w:tcBorders>
              <w:left w:val="single" w:sz="4" w:space="0" w:color="auto"/>
              <w:right w:val="single" w:sz="4" w:space="0" w:color="auto"/>
            </w:tcBorders>
            <w:vAlign w:val="center"/>
          </w:tcPr>
          <w:p w14:paraId="791AC284" w14:textId="77777777" w:rsidR="00C91C29" w:rsidRPr="001A337B" w:rsidRDefault="00C91C29" w:rsidP="00C91C29">
            <w:pPr>
              <w:spacing w:after="0" w:line="240" w:lineRule="auto"/>
              <w:rPr>
                <w:rFonts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12A544C8" w14:textId="77777777" w:rsidR="00C91C29" w:rsidRPr="001A337B" w:rsidRDefault="00C91C29" w:rsidP="00C91C29">
            <w:pPr>
              <w:spacing w:after="0" w:line="240" w:lineRule="auto"/>
              <w:rPr>
                <w:rFonts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694C65D3" w14:textId="260D42A8" w:rsidR="00C91C29" w:rsidRPr="001A337B" w:rsidRDefault="00C91C29" w:rsidP="00C91C29">
            <w:pPr>
              <w:spacing w:after="0" w:line="240" w:lineRule="auto"/>
              <w:rPr>
                <w:rFonts w:eastAsia="Times New Roman" w:cstheme="minorHAnsi"/>
                <w:sz w:val="18"/>
                <w:szCs w:val="18"/>
              </w:rPr>
            </w:pPr>
            <w:r w:rsidRPr="00DC74AD">
              <w:rPr>
                <w:rFonts w:cstheme="minorHAnsi"/>
                <w:i/>
                <w:iCs/>
                <w:sz w:val="18"/>
                <w:szCs w:val="18"/>
              </w:rPr>
              <w:t>Emergence</w:t>
            </w:r>
            <w:r w:rsidRPr="00DC74AD">
              <w:rPr>
                <w:rFonts w:cstheme="minorHAnsi"/>
                <w:sz w:val="18"/>
                <w:szCs w:val="18"/>
              </w:rPr>
              <w:t xml:space="preserve"> up to 14 days of </w:t>
            </w:r>
            <w:r w:rsidRPr="00DC74AD">
              <w:rPr>
                <w:rFonts w:cstheme="minorHAnsi"/>
                <w:i/>
                <w:iCs/>
                <w:sz w:val="18"/>
                <w:szCs w:val="18"/>
              </w:rPr>
              <w:t>Harvest</w:t>
            </w:r>
          </w:p>
        </w:tc>
        <w:tc>
          <w:tcPr>
            <w:tcW w:w="900" w:type="dxa"/>
            <w:shd w:val="clear" w:color="auto" w:fill="auto"/>
            <w:noWrap/>
            <w:vAlign w:val="center"/>
          </w:tcPr>
          <w:p w14:paraId="32EB4032" w14:textId="5BD866F9" w:rsidR="00C91C29" w:rsidRPr="001A337B" w:rsidRDefault="00556B93" w:rsidP="00C91C29">
            <w:pPr>
              <w:spacing w:after="0" w:line="240" w:lineRule="auto"/>
              <w:rPr>
                <w:rFonts w:eastAsia="Times New Roman" w:cstheme="minorHAnsi"/>
                <w:sz w:val="18"/>
                <w:szCs w:val="18"/>
              </w:rPr>
            </w:pPr>
            <w:r>
              <w:rPr>
                <w:rFonts w:eastAsia="Times New Roman" w:cstheme="minorHAnsi"/>
                <w:sz w:val="18"/>
                <w:szCs w:val="18"/>
              </w:rPr>
              <w:t>20-Mar</w:t>
            </w:r>
          </w:p>
        </w:tc>
        <w:tc>
          <w:tcPr>
            <w:tcW w:w="1260" w:type="dxa"/>
            <w:shd w:val="clear" w:color="auto" w:fill="auto"/>
            <w:noWrap/>
            <w:vAlign w:val="center"/>
          </w:tcPr>
          <w:p w14:paraId="060A9143" w14:textId="77777777" w:rsidR="00C91C29" w:rsidRPr="001A337B" w:rsidRDefault="00C91C29" w:rsidP="00C91C29">
            <w:pPr>
              <w:spacing w:after="0" w:line="240" w:lineRule="auto"/>
              <w:rPr>
                <w:rFonts w:eastAsia="Times New Roman" w:cstheme="minorHAnsi"/>
                <w:sz w:val="18"/>
                <w:szCs w:val="18"/>
              </w:rPr>
            </w:pPr>
            <w:r w:rsidRPr="001A337B">
              <w:rPr>
                <w:rFonts w:eastAsia="Times New Roman" w:cstheme="minorHAnsi"/>
                <w:sz w:val="18"/>
                <w:szCs w:val="18"/>
              </w:rPr>
              <w:t>0.06 x 4 @ 7 d</w:t>
            </w:r>
          </w:p>
        </w:tc>
        <w:tc>
          <w:tcPr>
            <w:tcW w:w="1980" w:type="dxa"/>
            <w:shd w:val="clear" w:color="auto" w:fill="auto"/>
            <w:noWrap/>
            <w:vAlign w:val="center"/>
          </w:tcPr>
          <w:p w14:paraId="5E737BAC" w14:textId="4A8D5446" w:rsidR="00C91C29" w:rsidRPr="001A337B" w:rsidRDefault="00C91C29" w:rsidP="00C91C29">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6944FE06" w14:textId="77777777" w:rsidTr="00A21175">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6721C95E" w14:textId="77777777" w:rsidR="00556B93" w:rsidRPr="00C50A88" w:rsidRDefault="00556B93" w:rsidP="00556B93">
            <w:pPr>
              <w:spacing w:after="0"/>
              <w:rPr>
                <w:rFonts w:eastAsiaTheme="minorHAnsi" w:cstheme="minorHAnsi"/>
                <w:color w:val="000000"/>
                <w:sz w:val="18"/>
                <w:szCs w:val="18"/>
              </w:rPr>
            </w:pPr>
            <w:r w:rsidRPr="00C50A88">
              <w:rPr>
                <w:rFonts w:eastAsiaTheme="minorHAnsi" w:cstheme="minorHAnsi"/>
                <w:color w:val="000000"/>
                <w:sz w:val="18"/>
                <w:szCs w:val="18"/>
              </w:rPr>
              <w:t>Root Vegetables</w:t>
            </w:r>
          </w:p>
        </w:tc>
        <w:tc>
          <w:tcPr>
            <w:tcW w:w="2335" w:type="dxa"/>
            <w:vMerge w:val="restart"/>
            <w:tcBorders>
              <w:top w:val="single" w:sz="4" w:space="0" w:color="auto"/>
              <w:left w:val="nil"/>
              <w:right w:val="single" w:sz="4" w:space="0" w:color="auto"/>
            </w:tcBorders>
            <w:shd w:val="clear" w:color="auto" w:fill="auto"/>
            <w:vAlign w:val="center"/>
          </w:tcPr>
          <w:p w14:paraId="1637174F" w14:textId="105A8B8F" w:rsidR="00556B93" w:rsidRPr="001A337B" w:rsidRDefault="00556B93" w:rsidP="00556B93">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Beet, garden; Carrots</w:t>
            </w:r>
          </w:p>
        </w:tc>
        <w:tc>
          <w:tcPr>
            <w:tcW w:w="2340" w:type="dxa"/>
            <w:vMerge w:val="restart"/>
            <w:tcBorders>
              <w:top w:val="single" w:sz="4" w:space="0" w:color="auto"/>
              <w:left w:val="nil"/>
              <w:right w:val="single" w:sz="4" w:space="0" w:color="auto"/>
            </w:tcBorders>
            <w:shd w:val="clear" w:color="auto" w:fill="auto"/>
            <w:noWrap/>
            <w:vAlign w:val="center"/>
          </w:tcPr>
          <w:p w14:paraId="5A85E459" w14:textId="77777777" w:rsidR="00556B93" w:rsidRPr="001A337B" w:rsidRDefault="00556B93" w:rsidP="00556B93">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5D962271" w14:textId="77777777" w:rsidR="00556B93" w:rsidRPr="001A337B" w:rsidRDefault="00556B93" w:rsidP="00556B93">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VegetableESA</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63B42968" w14:textId="77777777" w:rsidR="00556B93" w:rsidRPr="001A337B" w:rsidRDefault="00556B93" w:rsidP="00556B93">
            <w:pPr>
              <w:spacing w:after="0" w:line="240" w:lineRule="auto"/>
              <w:rPr>
                <w:rFonts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11A56B40"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37D7721D" w14:textId="41109B68" w:rsidR="00556B93" w:rsidRDefault="00556B93" w:rsidP="00556B93">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45 days of </w:t>
            </w:r>
            <w:r w:rsidRPr="00DC74AD">
              <w:rPr>
                <w:rFonts w:cstheme="minorHAnsi"/>
                <w:i/>
                <w:iCs/>
                <w:sz w:val="18"/>
                <w:szCs w:val="18"/>
              </w:rPr>
              <w:t>Harvest</w:t>
            </w:r>
          </w:p>
          <w:p w14:paraId="5F418D9D" w14:textId="77777777" w:rsidR="00556B93" w:rsidRDefault="00556B93" w:rsidP="00556B93">
            <w:pPr>
              <w:spacing w:after="0"/>
              <w:rPr>
                <w:rFonts w:eastAsia="Times New Roman" w:cstheme="minorHAnsi"/>
                <w:color w:val="000000"/>
                <w:sz w:val="18"/>
                <w:szCs w:val="18"/>
              </w:rPr>
            </w:pPr>
          </w:p>
          <w:p w14:paraId="12104261" w14:textId="694413F3" w:rsidR="00556B93" w:rsidRPr="001A337B" w:rsidRDefault="00556B93" w:rsidP="00556B93">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up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5C5390AD" w14:textId="77777777" w:rsidR="00556B93" w:rsidRPr="006E663B" w:rsidRDefault="00556B93" w:rsidP="00556B93">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0CE216B1" w14:textId="0CB3F94E" w:rsidR="00556B93" w:rsidRPr="006E663B" w:rsidRDefault="00556B93" w:rsidP="00556B93">
            <w:pPr>
              <w:spacing w:after="0"/>
              <w:rPr>
                <w:rFonts w:cstheme="minorHAnsi"/>
                <w:sz w:val="18"/>
                <w:szCs w:val="18"/>
              </w:rPr>
            </w:pPr>
            <w:r>
              <w:rPr>
                <w:rFonts w:cstheme="minorHAnsi"/>
                <w:sz w:val="18"/>
                <w:szCs w:val="18"/>
              </w:rPr>
              <w:t>03</w:t>
            </w:r>
            <w:r w:rsidRPr="006E663B">
              <w:rPr>
                <w:rFonts w:cstheme="minorHAnsi"/>
                <w:sz w:val="18"/>
                <w:szCs w:val="18"/>
              </w:rPr>
              <w:t>-</w:t>
            </w:r>
            <w:r>
              <w:rPr>
                <w:rFonts w:cstheme="minorHAnsi"/>
                <w:sz w:val="18"/>
                <w:szCs w:val="18"/>
              </w:rPr>
              <w:t>Oct</w:t>
            </w:r>
          </w:p>
          <w:p w14:paraId="588D2F9C" w14:textId="77777777" w:rsidR="00556B93" w:rsidRPr="006E663B" w:rsidRDefault="00556B93" w:rsidP="00556B93">
            <w:pPr>
              <w:spacing w:after="0"/>
              <w:rPr>
                <w:rFonts w:cstheme="minorHAnsi"/>
                <w:sz w:val="18"/>
                <w:szCs w:val="18"/>
              </w:rPr>
            </w:pPr>
          </w:p>
          <w:p w14:paraId="14CF4BB2" w14:textId="6DDC6079" w:rsidR="00556B93" w:rsidRPr="001A337B" w:rsidRDefault="00556B93" w:rsidP="00556B93">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sidRPr="00556B93">
              <w:rPr>
                <w:rFonts w:eastAsia="Times New Roman" w:cstheme="minorHAnsi"/>
                <w:color w:val="000000"/>
                <w:sz w:val="18"/>
                <w:szCs w:val="18"/>
              </w:rPr>
              <w:t>21-</w:t>
            </w:r>
            <w:r>
              <w:rPr>
                <w:rFonts w:eastAsia="Times New Roman" w:cstheme="minorHAnsi"/>
                <w:color w:val="000000"/>
                <w:sz w:val="18"/>
                <w:szCs w:val="18"/>
              </w:rPr>
              <w:t>Dec</w:t>
            </w:r>
          </w:p>
        </w:tc>
        <w:tc>
          <w:tcPr>
            <w:tcW w:w="1260" w:type="dxa"/>
            <w:shd w:val="clear" w:color="auto" w:fill="auto"/>
            <w:noWrap/>
            <w:vAlign w:val="center"/>
          </w:tcPr>
          <w:p w14:paraId="6F97B7F0"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2A786EF2"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4C86E72C" w14:textId="77777777" w:rsidTr="00155622">
        <w:trPr>
          <w:trHeight w:val="288"/>
          <w:jc w:val="center"/>
        </w:trPr>
        <w:tc>
          <w:tcPr>
            <w:tcW w:w="1530" w:type="dxa"/>
            <w:vMerge/>
            <w:tcBorders>
              <w:left w:val="single" w:sz="8" w:space="0" w:color="auto"/>
              <w:right w:val="single" w:sz="4" w:space="0" w:color="auto"/>
            </w:tcBorders>
            <w:shd w:val="clear" w:color="auto" w:fill="auto"/>
            <w:noWrap/>
            <w:vAlign w:val="center"/>
          </w:tcPr>
          <w:p w14:paraId="16D20A4B" w14:textId="77777777" w:rsidR="00556B93" w:rsidRPr="00C50A88" w:rsidRDefault="00556B93" w:rsidP="00556B93">
            <w:pPr>
              <w:spacing w:after="0"/>
              <w:rPr>
                <w:rFonts w:eastAsiaTheme="minorHAnsi" w:cstheme="minorHAnsi"/>
                <w:color w:val="000000"/>
                <w:sz w:val="18"/>
                <w:szCs w:val="18"/>
              </w:rPr>
            </w:pPr>
          </w:p>
        </w:tc>
        <w:tc>
          <w:tcPr>
            <w:tcW w:w="2335" w:type="dxa"/>
            <w:vMerge/>
            <w:tcBorders>
              <w:left w:val="nil"/>
              <w:bottom w:val="single" w:sz="4" w:space="0" w:color="auto"/>
              <w:right w:val="single" w:sz="4" w:space="0" w:color="auto"/>
            </w:tcBorders>
            <w:shd w:val="clear" w:color="auto" w:fill="auto"/>
            <w:vAlign w:val="center"/>
          </w:tcPr>
          <w:p w14:paraId="12E1981F" w14:textId="77777777" w:rsidR="00556B93" w:rsidRPr="001A337B" w:rsidRDefault="00556B93" w:rsidP="00556B93">
            <w:pPr>
              <w:spacing w:after="0"/>
              <w:rPr>
                <w:rFonts w:eastAsiaTheme="minorHAnsi" w:cstheme="minorHAnsi"/>
                <w:color w:val="000000"/>
                <w:sz w:val="18"/>
                <w:szCs w:val="18"/>
              </w:rPr>
            </w:pPr>
          </w:p>
        </w:tc>
        <w:tc>
          <w:tcPr>
            <w:tcW w:w="2340" w:type="dxa"/>
            <w:vMerge/>
            <w:tcBorders>
              <w:left w:val="nil"/>
              <w:right w:val="single" w:sz="4" w:space="0" w:color="auto"/>
            </w:tcBorders>
            <w:shd w:val="clear" w:color="auto" w:fill="auto"/>
            <w:noWrap/>
            <w:vAlign w:val="center"/>
          </w:tcPr>
          <w:p w14:paraId="73958B91" w14:textId="77777777" w:rsidR="00556B93" w:rsidRPr="001A337B" w:rsidRDefault="00556B93" w:rsidP="00556B93">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4B181D41" w14:textId="77777777" w:rsidR="00556B93" w:rsidRPr="001A337B" w:rsidRDefault="00556B93" w:rsidP="00556B93">
            <w:pPr>
              <w:spacing w:after="0" w:line="240" w:lineRule="auto"/>
              <w:rPr>
                <w:rFonts w:eastAsia="Times New Roman" w:cstheme="minorHAnsi"/>
                <w:color w:val="000000"/>
                <w:sz w:val="18"/>
                <w:szCs w:val="18"/>
              </w:rPr>
            </w:pPr>
          </w:p>
        </w:tc>
        <w:tc>
          <w:tcPr>
            <w:tcW w:w="1170" w:type="dxa"/>
            <w:vMerge/>
            <w:vAlign w:val="center"/>
          </w:tcPr>
          <w:p w14:paraId="77272FE2" w14:textId="77777777" w:rsidR="00556B93" w:rsidRPr="001A337B" w:rsidRDefault="00556B93" w:rsidP="00556B93">
            <w:pPr>
              <w:spacing w:after="0" w:line="240" w:lineRule="auto"/>
              <w:rPr>
                <w:rFonts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564F92C" w14:textId="77777777" w:rsidR="00556B93" w:rsidRPr="001A337B" w:rsidRDefault="00556B93" w:rsidP="00556B93">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7DB7E16D" w14:textId="77777777"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125007A4" w14:textId="77777777"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2341C791"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2D91C6DD" w14:textId="761D703C" w:rsidR="00556B93" w:rsidRPr="001A337B" w:rsidRDefault="00556B93" w:rsidP="00556B93">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12674E38"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6E5F697C" w14:textId="77777777" w:rsidR="00556B93" w:rsidRPr="00C50A88" w:rsidRDefault="00556B93" w:rsidP="00556B93">
            <w:pPr>
              <w:spacing w:after="0"/>
              <w:rPr>
                <w:rFonts w:eastAsiaTheme="minorHAnsi" w:cstheme="minorHAnsi"/>
                <w:color w:val="000000"/>
                <w:sz w:val="18"/>
                <w:szCs w:val="18"/>
              </w:rPr>
            </w:pP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5D5EA677" w14:textId="08E2D8EA" w:rsidR="00556B93" w:rsidRPr="001A337B" w:rsidRDefault="00556B93" w:rsidP="00556B93">
            <w:pPr>
              <w:spacing w:after="0"/>
              <w:rPr>
                <w:rFonts w:eastAsiaTheme="minorHAnsi" w:cstheme="minorHAnsi"/>
                <w:color w:val="000000"/>
                <w:sz w:val="18"/>
                <w:szCs w:val="18"/>
              </w:rPr>
            </w:pPr>
            <w:r>
              <w:rPr>
                <w:rFonts w:eastAsiaTheme="minorHAnsi" w:cstheme="minorHAnsi"/>
                <w:color w:val="000000"/>
                <w:sz w:val="18"/>
                <w:szCs w:val="18"/>
              </w:rPr>
              <w:t xml:space="preserve">G-2: </w:t>
            </w:r>
            <w:r w:rsidRPr="001A337B">
              <w:rPr>
                <w:rFonts w:eastAsiaTheme="minorHAnsi" w:cstheme="minorHAnsi"/>
                <w:color w:val="000000"/>
                <w:sz w:val="18"/>
                <w:szCs w:val="18"/>
              </w:rPr>
              <w:t>Burdock (edible); Celeriac; Kava; Parsnip; Rutabaga; Salsify; Skirret; Yam</w:t>
            </w:r>
          </w:p>
        </w:tc>
        <w:tc>
          <w:tcPr>
            <w:tcW w:w="2340" w:type="dxa"/>
            <w:vMerge/>
            <w:tcBorders>
              <w:left w:val="nil"/>
              <w:right w:val="single" w:sz="4" w:space="0" w:color="auto"/>
            </w:tcBorders>
            <w:shd w:val="clear" w:color="auto" w:fill="auto"/>
            <w:noWrap/>
            <w:vAlign w:val="center"/>
          </w:tcPr>
          <w:p w14:paraId="13251D24" w14:textId="77777777" w:rsidR="00556B93" w:rsidRPr="001A337B" w:rsidRDefault="00556B93" w:rsidP="00556B93">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11DBB5DD" w14:textId="77777777" w:rsidR="00556B93" w:rsidRPr="001A337B" w:rsidRDefault="00556B93" w:rsidP="00556B93">
            <w:pPr>
              <w:spacing w:after="0" w:line="240" w:lineRule="auto"/>
              <w:rPr>
                <w:rFonts w:eastAsia="Times New Roman" w:cstheme="minorHAnsi"/>
                <w:color w:val="000000"/>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14:paraId="34DC9336" w14:textId="77777777" w:rsidR="00556B93" w:rsidRPr="001A337B" w:rsidRDefault="00556B93" w:rsidP="00556B93">
            <w:pPr>
              <w:spacing w:after="0" w:line="240" w:lineRule="auto"/>
              <w:rPr>
                <w:rFonts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0D0853BD"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3813A54" w14:textId="1A3C8680"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5FA752A0" w14:textId="68537253"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3119A11D"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3F4698F9"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4930077E" w14:textId="77777777" w:rsidTr="00155622">
        <w:trPr>
          <w:trHeight w:val="288"/>
          <w:jc w:val="center"/>
        </w:trPr>
        <w:tc>
          <w:tcPr>
            <w:tcW w:w="1530" w:type="dxa"/>
            <w:vMerge/>
            <w:tcBorders>
              <w:left w:val="single" w:sz="8" w:space="0" w:color="auto"/>
              <w:right w:val="single" w:sz="4" w:space="0" w:color="auto"/>
            </w:tcBorders>
            <w:shd w:val="clear" w:color="auto" w:fill="auto"/>
            <w:noWrap/>
            <w:vAlign w:val="center"/>
          </w:tcPr>
          <w:p w14:paraId="203071F1" w14:textId="77777777" w:rsidR="00556B93" w:rsidRPr="00C50A88" w:rsidRDefault="00556B93" w:rsidP="00556B93">
            <w:pPr>
              <w:spacing w:after="0" w:line="240" w:lineRule="auto"/>
              <w:rPr>
                <w:rFonts w:eastAsia="Times New Roman" w:cstheme="minorHAnsi"/>
                <w:color w:val="000000"/>
                <w:sz w:val="18"/>
                <w:szCs w:val="18"/>
              </w:rPr>
            </w:pPr>
          </w:p>
        </w:tc>
        <w:tc>
          <w:tcPr>
            <w:tcW w:w="2335" w:type="dxa"/>
            <w:vMerge/>
            <w:tcBorders>
              <w:left w:val="nil"/>
              <w:bottom w:val="single" w:sz="4" w:space="0" w:color="auto"/>
              <w:right w:val="single" w:sz="4" w:space="0" w:color="auto"/>
            </w:tcBorders>
            <w:shd w:val="clear" w:color="auto" w:fill="auto"/>
            <w:vAlign w:val="center"/>
          </w:tcPr>
          <w:p w14:paraId="7D8FFBD8" w14:textId="77777777" w:rsidR="00556B93" w:rsidRPr="001A337B" w:rsidRDefault="00556B93" w:rsidP="00556B93">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17BD90BF" w14:textId="77777777" w:rsidR="00556B93" w:rsidRPr="001A337B" w:rsidRDefault="00556B93" w:rsidP="00556B93">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5E66ABDA" w14:textId="77777777" w:rsidR="00556B93" w:rsidRPr="001A337B" w:rsidRDefault="00556B93" w:rsidP="00556B93">
            <w:pPr>
              <w:spacing w:after="0" w:line="240" w:lineRule="auto"/>
              <w:rPr>
                <w:rFonts w:eastAsia="Times New Roman" w:cstheme="minorHAnsi"/>
                <w:color w:val="000000"/>
                <w:sz w:val="18"/>
                <w:szCs w:val="18"/>
              </w:rPr>
            </w:pPr>
          </w:p>
        </w:tc>
        <w:tc>
          <w:tcPr>
            <w:tcW w:w="1170" w:type="dxa"/>
            <w:vMerge/>
            <w:vAlign w:val="center"/>
          </w:tcPr>
          <w:p w14:paraId="23DBBA71" w14:textId="77777777" w:rsidR="00556B93" w:rsidRPr="001A337B" w:rsidRDefault="00556B93" w:rsidP="00556B93">
            <w:pPr>
              <w:spacing w:after="0" w:line="240" w:lineRule="auto"/>
              <w:rPr>
                <w:rFonts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F8C3846" w14:textId="77777777" w:rsidR="00556B93" w:rsidRPr="001A337B" w:rsidRDefault="00556B93" w:rsidP="00556B93">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0157AA41" w14:textId="77777777"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1B2B2468" w14:textId="77777777"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61206460"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32B79DDD" w14:textId="3D2697C9" w:rsidR="00556B93" w:rsidRPr="001A337B" w:rsidRDefault="00556B93" w:rsidP="00556B93">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013F9CF3"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529C4F4E" w14:textId="77777777" w:rsidR="00556B93" w:rsidRPr="00C50A88" w:rsidRDefault="00556B93" w:rsidP="00556B93">
            <w:pPr>
              <w:spacing w:after="0" w:line="240" w:lineRule="auto"/>
              <w:rPr>
                <w:rFonts w:eastAsia="Times New Roman" w:cstheme="minorHAnsi"/>
                <w:sz w:val="18"/>
                <w:szCs w:val="18"/>
              </w:rPr>
            </w:pP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519B37B4" w14:textId="77777777" w:rsidR="00556B93" w:rsidRPr="001A337B" w:rsidRDefault="00556B93" w:rsidP="00556B93">
            <w:pPr>
              <w:spacing w:after="0"/>
              <w:rPr>
                <w:rFonts w:eastAsiaTheme="minorHAnsi" w:cstheme="minorHAnsi"/>
                <w:color w:val="000000"/>
                <w:sz w:val="18"/>
                <w:szCs w:val="18"/>
              </w:rPr>
            </w:pPr>
            <w:r w:rsidRPr="001A337B">
              <w:rPr>
                <w:rFonts w:eastAsiaTheme="minorHAnsi" w:cstheme="minorHAnsi"/>
                <w:color w:val="000000"/>
                <w:sz w:val="18"/>
                <w:szCs w:val="18"/>
              </w:rPr>
              <w:t>Daikon</w:t>
            </w:r>
          </w:p>
        </w:tc>
        <w:tc>
          <w:tcPr>
            <w:tcW w:w="2340" w:type="dxa"/>
            <w:vMerge/>
            <w:tcBorders>
              <w:left w:val="nil"/>
              <w:right w:val="single" w:sz="4" w:space="0" w:color="auto"/>
            </w:tcBorders>
            <w:shd w:val="clear" w:color="auto" w:fill="auto"/>
            <w:noWrap/>
            <w:vAlign w:val="center"/>
          </w:tcPr>
          <w:p w14:paraId="4AB4E276"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8609C31" w14:textId="77777777" w:rsidR="00556B93" w:rsidRPr="001A337B" w:rsidRDefault="00556B93" w:rsidP="00556B93">
            <w:pPr>
              <w:spacing w:after="0" w:line="240" w:lineRule="auto"/>
              <w:rPr>
                <w:rFonts w:eastAsia="Times New Roman" w:cstheme="minorHAnsi"/>
                <w:sz w:val="18"/>
                <w:szCs w:val="18"/>
              </w:rPr>
            </w:pPr>
          </w:p>
        </w:tc>
        <w:tc>
          <w:tcPr>
            <w:tcW w:w="1170" w:type="dxa"/>
            <w:vMerge w:val="restart"/>
            <w:vAlign w:val="center"/>
          </w:tcPr>
          <w:p w14:paraId="4D54B6AD"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3-7; 10; 12-13; 15; 18; 20</w:t>
            </w:r>
          </w:p>
        </w:tc>
        <w:tc>
          <w:tcPr>
            <w:tcW w:w="720" w:type="dxa"/>
            <w:tcBorders>
              <w:top w:val="single" w:sz="4" w:space="0" w:color="auto"/>
              <w:left w:val="nil"/>
              <w:bottom w:val="single" w:sz="4" w:space="0" w:color="auto"/>
              <w:right w:val="single" w:sz="4" w:space="0" w:color="auto"/>
            </w:tcBorders>
            <w:noWrap/>
            <w:vAlign w:val="center"/>
          </w:tcPr>
          <w:p w14:paraId="45F0F180"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476D8F7F" w14:textId="1F0089FC"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5126C65D" w14:textId="6455BACF"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5794C5B6"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0171AE7D" w14:textId="77777777" w:rsidR="00556B93" w:rsidRPr="001A337B" w:rsidRDefault="00556B93" w:rsidP="00556B93">
            <w:pPr>
              <w:spacing w:after="0" w:line="240" w:lineRule="auto"/>
              <w:rPr>
                <w:rFonts w:cstheme="minorHAnsi"/>
                <w:b/>
                <w:bCs/>
                <w:sz w:val="18"/>
                <w:szCs w:val="18"/>
              </w:rPr>
            </w:pPr>
            <w:r w:rsidRPr="001A337B">
              <w:rPr>
                <w:rFonts w:eastAsiaTheme="minorHAnsi" w:cstheme="minorHAnsi"/>
                <w:sz w:val="18"/>
                <w:szCs w:val="18"/>
              </w:rPr>
              <w:t>Broadcast incorporated</w:t>
            </w:r>
          </w:p>
        </w:tc>
      </w:tr>
      <w:tr w:rsidR="00556B93" w:rsidRPr="001A337B" w14:paraId="23B0C511" w14:textId="77777777" w:rsidTr="00155622">
        <w:trPr>
          <w:trHeight w:val="288"/>
          <w:jc w:val="center"/>
        </w:trPr>
        <w:tc>
          <w:tcPr>
            <w:tcW w:w="1530" w:type="dxa"/>
            <w:vMerge/>
            <w:tcBorders>
              <w:left w:val="single" w:sz="8" w:space="0" w:color="auto"/>
              <w:right w:val="single" w:sz="4" w:space="0" w:color="auto"/>
            </w:tcBorders>
            <w:shd w:val="clear" w:color="auto" w:fill="auto"/>
            <w:noWrap/>
            <w:vAlign w:val="center"/>
          </w:tcPr>
          <w:p w14:paraId="0074B7DA" w14:textId="77777777" w:rsidR="00556B93" w:rsidRPr="00C50A88" w:rsidRDefault="00556B93" w:rsidP="00556B93">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18BDCD32" w14:textId="77777777" w:rsidR="00556B93" w:rsidRPr="001A337B" w:rsidRDefault="00556B93" w:rsidP="00556B93">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4475BBB2"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73AE6A51"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0531A2DC"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C418818"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590EE712" w14:textId="77777777"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2BC37C06" w14:textId="77777777"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0579CDE5"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2CDC8A42" w14:textId="0173325A" w:rsidR="00556B93" w:rsidRPr="001A337B" w:rsidRDefault="00556B93" w:rsidP="00556B93">
            <w:pPr>
              <w:spacing w:after="0" w:line="240" w:lineRule="auto"/>
              <w:rPr>
                <w:rFonts w:cstheme="minorHAnsi"/>
                <w:b/>
                <w:bCs/>
                <w:sz w:val="18"/>
                <w:szCs w:val="18"/>
              </w:rPr>
            </w:pPr>
            <w:r>
              <w:rPr>
                <w:rFonts w:eastAsiaTheme="minorHAnsi" w:cstheme="minorHAnsi"/>
                <w:sz w:val="18"/>
                <w:szCs w:val="18"/>
              </w:rPr>
              <w:t>Broadcast above crop</w:t>
            </w:r>
          </w:p>
        </w:tc>
      </w:tr>
      <w:tr w:rsidR="00556B93" w:rsidRPr="001A337B" w14:paraId="1F00F94C"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4F84F4C4" w14:textId="77777777" w:rsidR="00556B93" w:rsidRPr="00C50A88" w:rsidRDefault="00556B93" w:rsidP="00556B93">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3AAEEA01" w14:textId="77777777" w:rsidR="00556B93" w:rsidRPr="001A337B" w:rsidRDefault="00556B93" w:rsidP="00556B93">
            <w:pPr>
              <w:spacing w:after="0"/>
              <w:rPr>
                <w:rFonts w:eastAsiaTheme="minorHAnsi" w:cstheme="minorHAnsi"/>
                <w:color w:val="000000"/>
                <w:sz w:val="18"/>
                <w:szCs w:val="18"/>
              </w:rPr>
            </w:pPr>
            <w:r w:rsidRPr="001A337B">
              <w:rPr>
                <w:rFonts w:eastAsiaTheme="minorHAnsi" w:cstheme="minorHAnsi"/>
                <w:color w:val="000000"/>
                <w:sz w:val="18"/>
                <w:szCs w:val="18"/>
              </w:rPr>
              <w:t>Ginseng</w:t>
            </w:r>
          </w:p>
        </w:tc>
        <w:tc>
          <w:tcPr>
            <w:tcW w:w="2340" w:type="dxa"/>
            <w:vMerge/>
            <w:tcBorders>
              <w:left w:val="single" w:sz="4" w:space="0" w:color="auto"/>
              <w:right w:val="single" w:sz="4" w:space="0" w:color="auto"/>
            </w:tcBorders>
            <w:shd w:val="clear" w:color="auto" w:fill="auto"/>
            <w:noWrap/>
            <w:vAlign w:val="center"/>
          </w:tcPr>
          <w:p w14:paraId="63540A4B"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2A1BC899" w14:textId="77777777" w:rsidR="00556B93" w:rsidRPr="001A337B" w:rsidRDefault="00556B93" w:rsidP="00556B93">
            <w:pPr>
              <w:spacing w:after="0" w:line="240" w:lineRule="auto"/>
              <w:rPr>
                <w:rFonts w:eastAsia="Times New Roman" w:cstheme="minorHAnsi"/>
                <w:sz w:val="18"/>
                <w:szCs w:val="18"/>
              </w:rPr>
            </w:pPr>
          </w:p>
        </w:tc>
        <w:tc>
          <w:tcPr>
            <w:tcW w:w="1170" w:type="dxa"/>
            <w:vMerge w:val="restart"/>
            <w:vAlign w:val="center"/>
          </w:tcPr>
          <w:p w14:paraId="06EB57E6"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1-7; 10; 17</w:t>
            </w:r>
          </w:p>
        </w:tc>
        <w:tc>
          <w:tcPr>
            <w:tcW w:w="720" w:type="dxa"/>
            <w:tcBorders>
              <w:top w:val="single" w:sz="4" w:space="0" w:color="auto"/>
              <w:left w:val="nil"/>
              <w:bottom w:val="single" w:sz="4" w:space="0" w:color="auto"/>
              <w:right w:val="single" w:sz="4" w:space="0" w:color="auto"/>
            </w:tcBorders>
            <w:noWrap/>
            <w:vAlign w:val="center"/>
          </w:tcPr>
          <w:p w14:paraId="0D97BC85"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127E301" w14:textId="72BA45D6"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423C690B" w14:textId="47EC7D2D"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22969002"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051F5B5F"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04D27083" w14:textId="77777777" w:rsidTr="00155622">
        <w:trPr>
          <w:trHeight w:val="288"/>
          <w:jc w:val="center"/>
        </w:trPr>
        <w:tc>
          <w:tcPr>
            <w:tcW w:w="1530" w:type="dxa"/>
            <w:vMerge/>
            <w:tcBorders>
              <w:left w:val="single" w:sz="8" w:space="0" w:color="auto"/>
              <w:right w:val="single" w:sz="4" w:space="0" w:color="auto"/>
            </w:tcBorders>
            <w:shd w:val="clear" w:color="auto" w:fill="auto"/>
            <w:noWrap/>
            <w:vAlign w:val="center"/>
          </w:tcPr>
          <w:p w14:paraId="03688B6A" w14:textId="77777777" w:rsidR="00556B93" w:rsidRPr="00C50A88" w:rsidRDefault="00556B93" w:rsidP="00556B93">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5CB91AD4" w14:textId="77777777" w:rsidR="00556B93" w:rsidRPr="001A337B" w:rsidRDefault="00556B93" w:rsidP="00556B93">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44470F22"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751C5634"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5B23F456"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D61735E"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E9394BE" w14:textId="77777777"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2EBE34AF" w14:textId="77777777"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51F7FA8F"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315429C0" w14:textId="543879FA" w:rsidR="00556B93" w:rsidRPr="001A337B" w:rsidRDefault="00556B93" w:rsidP="00556B93">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4C8560E3"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18330930" w14:textId="77777777" w:rsidR="00556B93" w:rsidRPr="00C50A88" w:rsidRDefault="00556B93" w:rsidP="00556B93">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F447BB" w14:textId="77777777" w:rsidR="00556B93" w:rsidRPr="001A337B" w:rsidRDefault="00556B93" w:rsidP="00556B93">
            <w:pPr>
              <w:spacing w:after="0"/>
              <w:rPr>
                <w:rFonts w:eastAsiaTheme="minorHAnsi" w:cstheme="minorHAnsi"/>
                <w:color w:val="000000"/>
                <w:sz w:val="18"/>
                <w:szCs w:val="18"/>
              </w:rPr>
            </w:pPr>
            <w:r w:rsidRPr="001A337B">
              <w:rPr>
                <w:rFonts w:eastAsiaTheme="minorHAnsi" w:cstheme="minorHAnsi"/>
                <w:color w:val="000000"/>
                <w:sz w:val="18"/>
                <w:szCs w:val="18"/>
              </w:rPr>
              <w:t>Horseradish</w:t>
            </w:r>
          </w:p>
        </w:tc>
        <w:tc>
          <w:tcPr>
            <w:tcW w:w="2340" w:type="dxa"/>
            <w:vMerge/>
            <w:tcBorders>
              <w:left w:val="nil"/>
              <w:right w:val="single" w:sz="4" w:space="0" w:color="auto"/>
            </w:tcBorders>
            <w:shd w:val="clear" w:color="auto" w:fill="auto"/>
            <w:noWrap/>
            <w:vAlign w:val="center"/>
          </w:tcPr>
          <w:p w14:paraId="4E70D435"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5989D815" w14:textId="77777777" w:rsidR="00556B93" w:rsidRPr="001A337B" w:rsidRDefault="00556B93" w:rsidP="00556B93">
            <w:pPr>
              <w:spacing w:after="0" w:line="240" w:lineRule="auto"/>
              <w:rPr>
                <w:rFonts w:eastAsia="Times New Roman" w:cstheme="minorHAnsi"/>
                <w:sz w:val="18"/>
                <w:szCs w:val="18"/>
              </w:rPr>
            </w:pPr>
          </w:p>
        </w:tc>
        <w:tc>
          <w:tcPr>
            <w:tcW w:w="1170" w:type="dxa"/>
            <w:vMerge w:val="restart"/>
            <w:vAlign w:val="center"/>
          </w:tcPr>
          <w:p w14:paraId="18338DE0"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1-7; 9-11; 17-18</w:t>
            </w:r>
          </w:p>
        </w:tc>
        <w:tc>
          <w:tcPr>
            <w:tcW w:w="720" w:type="dxa"/>
            <w:tcBorders>
              <w:top w:val="single" w:sz="4" w:space="0" w:color="auto"/>
              <w:left w:val="nil"/>
              <w:bottom w:val="single" w:sz="4" w:space="0" w:color="auto"/>
              <w:right w:val="single" w:sz="4" w:space="0" w:color="auto"/>
            </w:tcBorders>
            <w:noWrap/>
            <w:vAlign w:val="center"/>
          </w:tcPr>
          <w:p w14:paraId="0CD6819A"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C369F67" w14:textId="6F1612E8"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768DFD91" w14:textId="568B095A"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4045AAFF"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4BBDD446"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412C36A1" w14:textId="77777777" w:rsidTr="00155622">
        <w:trPr>
          <w:trHeight w:val="288"/>
          <w:jc w:val="center"/>
        </w:trPr>
        <w:tc>
          <w:tcPr>
            <w:tcW w:w="1530" w:type="dxa"/>
            <w:vMerge/>
            <w:tcBorders>
              <w:left w:val="single" w:sz="8" w:space="0" w:color="auto"/>
              <w:right w:val="single" w:sz="4" w:space="0" w:color="auto"/>
            </w:tcBorders>
            <w:shd w:val="clear" w:color="auto" w:fill="auto"/>
            <w:noWrap/>
            <w:vAlign w:val="center"/>
          </w:tcPr>
          <w:p w14:paraId="33E2CE0A" w14:textId="77777777" w:rsidR="00556B93" w:rsidRPr="00C50A88" w:rsidRDefault="00556B93" w:rsidP="00556B93">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1F072CDA" w14:textId="77777777" w:rsidR="00556B93" w:rsidRPr="001A337B" w:rsidRDefault="00556B93" w:rsidP="00556B93">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71506B27"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352BADB5"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67B3BA04"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4F40D4E"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51AF7214" w14:textId="77777777"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52B85623" w14:textId="77777777"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04CD53A3"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40E3C4D" w14:textId="0C583D50" w:rsidR="00556B93" w:rsidRPr="001A337B" w:rsidRDefault="00556B93" w:rsidP="00556B93">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06F95499"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5838A477" w14:textId="77777777" w:rsidR="00556B93" w:rsidRPr="00C50A88" w:rsidRDefault="00556B93" w:rsidP="00556B93">
            <w:pPr>
              <w:spacing w:after="0" w:line="240" w:lineRule="auto"/>
              <w:rPr>
                <w:rFonts w:eastAsia="Times New Roman" w:cstheme="minorHAnsi"/>
                <w:sz w:val="18"/>
                <w:szCs w:val="18"/>
              </w:rPr>
            </w:pPr>
          </w:p>
        </w:tc>
        <w:tc>
          <w:tcPr>
            <w:tcW w:w="2335" w:type="dxa"/>
            <w:vMerge w:val="restart"/>
            <w:tcBorders>
              <w:left w:val="single" w:sz="4" w:space="0" w:color="auto"/>
              <w:right w:val="single" w:sz="4" w:space="0" w:color="auto"/>
            </w:tcBorders>
            <w:shd w:val="clear" w:color="auto" w:fill="auto"/>
            <w:vAlign w:val="center"/>
          </w:tcPr>
          <w:p w14:paraId="100A4B3D" w14:textId="77777777" w:rsidR="00556B93" w:rsidRPr="001A337B" w:rsidRDefault="00556B93" w:rsidP="00556B93">
            <w:pPr>
              <w:spacing w:after="0"/>
              <w:rPr>
                <w:rFonts w:eastAsiaTheme="minorHAnsi" w:cstheme="minorHAnsi"/>
                <w:color w:val="000000"/>
                <w:sz w:val="18"/>
                <w:szCs w:val="18"/>
              </w:rPr>
            </w:pPr>
            <w:r w:rsidRPr="001A337B">
              <w:rPr>
                <w:rFonts w:eastAsiaTheme="minorHAnsi" w:cstheme="minorHAnsi"/>
                <w:color w:val="000000"/>
                <w:sz w:val="18"/>
                <w:szCs w:val="18"/>
              </w:rPr>
              <w:t>Radish</w:t>
            </w:r>
          </w:p>
        </w:tc>
        <w:tc>
          <w:tcPr>
            <w:tcW w:w="2340" w:type="dxa"/>
            <w:vMerge/>
            <w:tcBorders>
              <w:left w:val="nil"/>
              <w:right w:val="single" w:sz="4" w:space="0" w:color="auto"/>
            </w:tcBorders>
            <w:shd w:val="clear" w:color="auto" w:fill="auto"/>
            <w:noWrap/>
            <w:vAlign w:val="center"/>
          </w:tcPr>
          <w:p w14:paraId="75F52D1D"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59D09616" w14:textId="77777777" w:rsidR="00556B93" w:rsidRPr="001A337B" w:rsidRDefault="00556B93" w:rsidP="00556B93">
            <w:pPr>
              <w:spacing w:after="0" w:line="240" w:lineRule="auto"/>
              <w:rPr>
                <w:rFonts w:eastAsia="Times New Roman" w:cstheme="minorHAnsi"/>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14:paraId="321AC134"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4772C15B"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8709541" w14:textId="3CE04B56"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321AA63F" w14:textId="2EF2B204"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43688B3D"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 43 x 1</w:t>
            </w:r>
          </w:p>
        </w:tc>
        <w:tc>
          <w:tcPr>
            <w:tcW w:w="1980" w:type="dxa"/>
            <w:shd w:val="clear" w:color="auto" w:fill="auto"/>
            <w:noWrap/>
            <w:vAlign w:val="center"/>
          </w:tcPr>
          <w:p w14:paraId="1CB28086"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56FC0D63" w14:textId="77777777" w:rsidTr="00155622">
        <w:trPr>
          <w:trHeight w:val="288"/>
          <w:jc w:val="center"/>
        </w:trPr>
        <w:tc>
          <w:tcPr>
            <w:tcW w:w="1530" w:type="dxa"/>
            <w:vMerge/>
            <w:tcBorders>
              <w:left w:val="single" w:sz="8" w:space="0" w:color="auto"/>
              <w:right w:val="single" w:sz="4" w:space="0" w:color="auto"/>
            </w:tcBorders>
            <w:shd w:val="clear" w:color="auto" w:fill="auto"/>
            <w:noWrap/>
            <w:vAlign w:val="center"/>
          </w:tcPr>
          <w:p w14:paraId="262F22BD" w14:textId="77777777" w:rsidR="00556B93" w:rsidRPr="00C50A88" w:rsidRDefault="00556B93" w:rsidP="00556B93">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79546621" w14:textId="77777777" w:rsidR="00556B93" w:rsidRPr="001A337B" w:rsidRDefault="00556B93" w:rsidP="00556B93">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35DEE60B"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432BF6C2" w14:textId="77777777" w:rsidR="00556B93" w:rsidRPr="001A337B" w:rsidRDefault="00556B93" w:rsidP="00556B93">
            <w:pPr>
              <w:spacing w:after="0" w:line="240" w:lineRule="auto"/>
              <w:rPr>
                <w:rFonts w:eastAsia="Times New Roman" w:cstheme="minorHAnsi"/>
                <w:sz w:val="18"/>
                <w:szCs w:val="18"/>
              </w:rPr>
            </w:pPr>
          </w:p>
        </w:tc>
        <w:tc>
          <w:tcPr>
            <w:tcW w:w="1170" w:type="dxa"/>
            <w:vMerge/>
            <w:tcBorders>
              <w:left w:val="single" w:sz="4" w:space="0" w:color="auto"/>
              <w:right w:val="single" w:sz="4" w:space="0" w:color="auto"/>
            </w:tcBorders>
            <w:shd w:val="clear" w:color="auto" w:fill="auto"/>
            <w:vAlign w:val="center"/>
          </w:tcPr>
          <w:p w14:paraId="08A64440"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6D950192"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086A3255" w14:textId="77777777"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6D1996C1" w14:textId="77777777"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09B96CF1"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1</w:t>
            </w:r>
          </w:p>
        </w:tc>
        <w:tc>
          <w:tcPr>
            <w:tcW w:w="1980" w:type="dxa"/>
            <w:shd w:val="clear" w:color="auto" w:fill="auto"/>
            <w:noWrap/>
            <w:vAlign w:val="center"/>
          </w:tcPr>
          <w:p w14:paraId="299512B9" w14:textId="7690148B" w:rsidR="00556B93" w:rsidRPr="001A337B" w:rsidRDefault="00556B93" w:rsidP="00556B93">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66661371" w14:textId="77777777" w:rsidTr="00195A6D">
        <w:trPr>
          <w:trHeight w:val="288"/>
          <w:jc w:val="center"/>
        </w:trPr>
        <w:tc>
          <w:tcPr>
            <w:tcW w:w="1530" w:type="dxa"/>
            <w:vMerge/>
            <w:tcBorders>
              <w:left w:val="single" w:sz="8" w:space="0" w:color="auto"/>
              <w:right w:val="single" w:sz="4" w:space="0" w:color="auto"/>
            </w:tcBorders>
            <w:shd w:val="clear" w:color="auto" w:fill="auto"/>
            <w:noWrap/>
            <w:vAlign w:val="center"/>
          </w:tcPr>
          <w:p w14:paraId="1E9A6210" w14:textId="77777777" w:rsidR="00556B93" w:rsidRPr="00C50A88" w:rsidRDefault="00556B93" w:rsidP="00556B93">
            <w:pPr>
              <w:spacing w:after="0" w:line="240" w:lineRule="auto"/>
              <w:rPr>
                <w:rFonts w:eastAsia="Times New Roman" w:cstheme="minorHAnsi"/>
                <w:sz w:val="18"/>
                <w:szCs w:val="18"/>
              </w:rPr>
            </w:pPr>
          </w:p>
        </w:tc>
        <w:tc>
          <w:tcPr>
            <w:tcW w:w="2335" w:type="dxa"/>
            <w:vMerge w:val="restart"/>
            <w:tcBorders>
              <w:left w:val="single" w:sz="4" w:space="0" w:color="auto"/>
              <w:right w:val="single" w:sz="4" w:space="0" w:color="auto"/>
            </w:tcBorders>
            <w:shd w:val="clear" w:color="auto" w:fill="auto"/>
            <w:vAlign w:val="center"/>
          </w:tcPr>
          <w:p w14:paraId="23B0C426" w14:textId="77777777" w:rsidR="00556B93" w:rsidRPr="001A337B" w:rsidRDefault="00556B93" w:rsidP="00556B93">
            <w:pPr>
              <w:spacing w:after="0"/>
              <w:rPr>
                <w:rFonts w:eastAsiaTheme="minorHAnsi" w:cstheme="minorHAnsi"/>
                <w:color w:val="000000"/>
                <w:sz w:val="18"/>
                <w:szCs w:val="18"/>
              </w:rPr>
            </w:pPr>
            <w:r w:rsidRPr="001A337B">
              <w:rPr>
                <w:rFonts w:eastAsiaTheme="minorHAnsi" w:cstheme="minorHAnsi"/>
                <w:color w:val="000000"/>
                <w:sz w:val="18"/>
                <w:szCs w:val="18"/>
              </w:rPr>
              <w:t>Turnip</w:t>
            </w:r>
          </w:p>
        </w:tc>
        <w:tc>
          <w:tcPr>
            <w:tcW w:w="2340" w:type="dxa"/>
            <w:vMerge/>
            <w:tcBorders>
              <w:left w:val="nil"/>
              <w:right w:val="single" w:sz="4" w:space="0" w:color="auto"/>
            </w:tcBorders>
            <w:shd w:val="clear" w:color="auto" w:fill="auto"/>
            <w:noWrap/>
            <w:vAlign w:val="center"/>
          </w:tcPr>
          <w:p w14:paraId="4F61B275"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7208055F" w14:textId="77777777" w:rsidR="00556B93" w:rsidRPr="001A337B" w:rsidRDefault="00556B93" w:rsidP="00556B93">
            <w:pPr>
              <w:spacing w:after="0" w:line="240" w:lineRule="auto"/>
              <w:rPr>
                <w:rFonts w:eastAsia="Times New Roman" w:cstheme="minorHAnsi"/>
                <w:sz w:val="18"/>
                <w:szCs w:val="18"/>
              </w:rPr>
            </w:pPr>
          </w:p>
        </w:tc>
        <w:tc>
          <w:tcPr>
            <w:tcW w:w="1170" w:type="dxa"/>
            <w:vMerge w:val="restart"/>
            <w:vAlign w:val="center"/>
          </w:tcPr>
          <w:p w14:paraId="38C309AB"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1-8; 10-20</w:t>
            </w:r>
          </w:p>
        </w:tc>
        <w:tc>
          <w:tcPr>
            <w:tcW w:w="720" w:type="dxa"/>
            <w:tcBorders>
              <w:top w:val="single" w:sz="4" w:space="0" w:color="auto"/>
              <w:left w:val="nil"/>
              <w:bottom w:val="single" w:sz="4" w:space="0" w:color="auto"/>
              <w:right w:val="single" w:sz="4" w:space="0" w:color="auto"/>
            </w:tcBorders>
            <w:noWrap/>
            <w:vAlign w:val="center"/>
          </w:tcPr>
          <w:p w14:paraId="2D56BE36"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73CBF654" w14:textId="03B7023B"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72B5F71D" w14:textId="2FA401A5"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49D60474"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3275A5CA"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15453F3C" w14:textId="77777777" w:rsidTr="00155622">
        <w:trPr>
          <w:trHeight w:val="288"/>
          <w:jc w:val="center"/>
        </w:trPr>
        <w:tc>
          <w:tcPr>
            <w:tcW w:w="1530" w:type="dxa"/>
            <w:vMerge/>
            <w:tcBorders>
              <w:left w:val="single" w:sz="8" w:space="0" w:color="auto"/>
              <w:right w:val="single" w:sz="4" w:space="0" w:color="auto"/>
            </w:tcBorders>
            <w:shd w:val="clear" w:color="auto" w:fill="auto"/>
            <w:noWrap/>
            <w:vAlign w:val="center"/>
          </w:tcPr>
          <w:p w14:paraId="7504C6D1" w14:textId="77777777" w:rsidR="00556B93" w:rsidRPr="00C50A88" w:rsidRDefault="00556B93" w:rsidP="00556B93">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534C27ED" w14:textId="77777777" w:rsidR="00556B93" w:rsidRPr="001A337B" w:rsidRDefault="00556B93" w:rsidP="00556B93">
            <w:pPr>
              <w:spacing w:after="0" w:line="240" w:lineRule="auto"/>
              <w:rPr>
                <w:rFonts w:eastAsia="Times New Roman" w:cstheme="minorHAnsi"/>
                <w:sz w:val="18"/>
                <w:szCs w:val="18"/>
              </w:rPr>
            </w:pPr>
          </w:p>
        </w:tc>
        <w:tc>
          <w:tcPr>
            <w:tcW w:w="2340" w:type="dxa"/>
            <w:vMerge/>
            <w:tcBorders>
              <w:left w:val="single" w:sz="4" w:space="0" w:color="auto"/>
              <w:bottom w:val="single" w:sz="4" w:space="0" w:color="auto"/>
              <w:right w:val="single" w:sz="4" w:space="0" w:color="auto"/>
            </w:tcBorders>
            <w:shd w:val="clear" w:color="auto" w:fill="auto"/>
            <w:noWrap/>
            <w:vAlign w:val="center"/>
          </w:tcPr>
          <w:p w14:paraId="2BA48D6F"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62D2A919"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46AE12C0"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F123475"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87324C7" w14:textId="77777777" w:rsidR="00556B93" w:rsidRPr="001A337B" w:rsidRDefault="00556B93" w:rsidP="00556B93">
            <w:pPr>
              <w:spacing w:after="0" w:line="240" w:lineRule="auto"/>
              <w:rPr>
                <w:rFonts w:eastAsia="Times New Roman" w:cstheme="minorHAnsi"/>
                <w:sz w:val="18"/>
                <w:szCs w:val="18"/>
              </w:rPr>
            </w:pPr>
          </w:p>
        </w:tc>
        <w:tc>
          <w:tcPr>
            <w:tcW w:w="900" w:type="dxa"/>
            <w:vMerge/>
            <w:shd w:val="clear" w:color="auto" w:fill="auto"/>
            <w:noWrap/>
            <w:vAlign w:val="center"/>
          </w:tcPr>
          <w:p w14:paraId="1456A995" w14:textId="77777777" w:rsidR="00556B93" w:rsidRPr="001A337B" w:rsidRDefault="00556B93" w:rsidP="00556B93">
            <w:pPr>
              <w:spacing w:after="0" w:line="240" w:lineRule="auto"/>
              <w:rPr>
                <w:rFonts w:eastAsia="Times New Roman" w:cstheme="minorHAnsi"/>
                <w:sz w:val="18"/>
                <w:szCs w:val="18"/>
              </w:rPr>
            </w:pPr>
          </w:p>
        </w:tc>
        <w:tc>
          <w:tcPr>
            <w:tcW w:w="1260" w:type="dxa"/>
            <w:shd w:val="clear" w:color="auto" w:fill="auto"/>
            <w:noWrap/>
            <w:vAlign w:val="center"/>
          </w:tcPr>
          <w:p w14:paraId="5BB470F3"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345E007B" w14:textId="5C7FEBC6" w:rsidR="00556B93" w:rsidRPr="001A337B" w:rsidRDefault="00556B93" w:rsidP="00556B93">
            <w:pPr>
              <w:spacing w:after="0" w:line="240" w:lineRule="auto"/>
              <w:rPr>
                <w:rFonts w:cstheme="minorHAnsi"/>
                <w:sz w:val="18"/>
                <w:szCs w:val="18"/>
              </w:rPr>
            </w:pPr>
            <w:r>
              <w:rPr>
                <w:rFonts w:eastAsiaTheme="minorHAnsi" w:cstheme="minorHAnsi"/>
                <w:sz w:val="18"/>
                <w:szCs w:val="18"/>
              </w:rPr>
              <w:t>Broadcast above crop</w:t>
            </w:r>
          </w:p>
        </w:tc>
      </w:tr>
      <w:tr w:rsidR="00556B93" w:rsidRPr="001A337B" w14:paraId="38317D61" w14:textId="77777777" w:rsidTr="006F0B78">
        <w:trPr>
          <w:trHeight w:val="288"/>
          <w:jc w:val="center"/>
        </w:trPr>
        <w:tc>
          <w:tcPr>
            <w:tcW w:w="1530" w:type="dxa"/>
            <w:vMerge w:val="restart"/>
            <w:shd w:val="clear" w:color="auto" w:fill="auto"/>
            <w:noWrap/>
            <w:vAlign w:val="center"/>
          </w:tcPr>
          <w:p w14:paraId="1C979E64" w14:textId="77777777" w:rsidR="00556B93" w:rsidRPr="00C50A88" w:rsidRDefault="00556B93" w:rsidP="00556B93">
            <w:pPr>
              <w:spacing w:after="0"/>
              <w:rPr>
                <w:rFonts w:eastAsiaTheme="minorHAnsi" w:cstheme="minorHAnsi"/>
                <w:color w:val="000000"/>
                <w:sz w:val="18"/>
                <w:szCs w:val="18"/>
              </w:rPr>
            </w:pPr>
            <w:r w:rsidRPr="00C50A88">
              <w:rPr>
                <w:rFonts w:eastAsiaTheme="minorHAnsi" w:cstheme="minorHAnsi"/>
                <w:color w:val="000000"/>
                <w:sz w:val="18"/>
                <w:szCs w:val="18"/>
              </w:rPr>
              <w:t>Stone Fruits</w:t>
            </w:r>
          </w:p>
        </w:tc>
        <w:tc>
          <w:tcPr>
            <w:tcW w:w="2335" w:type="dxa"/>
            <w:vMerge w:val="restart"/>
            <w:tcBorders>
              <w:right w:val="single" w:sz="4" w:space="0" w:color="auto"/>
            </w:tcBorders>
            <w:shd w:val="clear" w:color="auto" w:fill="auto"/>
            <w:vAlign w:val="center"/>
          </w:tcPr>
          <w:p w14:paraId="7FA421A4" w14:textId="77777777" w:rsidR="00556B93" w:rsidRPr="001A337B" w:rsidRDefault="00556B93" w:rsidP="00556B93">
            <w:pPr>
              <w:spacing w:after="0"/>
              <w:rPr>
                <w:rFonts w:eastAsiaTheme="minorHAnsi" w:cstheme="minorHAnsi"/>
                <w:color w:val="000000"/>
                <w:sz w:val="18"/>
                <w:szCs w:val="18"/>
              </w:rPr>
            </w:pPr>
            <w:r w:rsidRPr="001A337B">
              <w:rPr>
                <w:rFonts w:eastAsiaTheme="minorHAnsi" w:cstheme="minorHAnsi"/>
                <w:color w:val="000000"/>
                <w:sz w:val="18"/>
                <w:szCs w:val="18"/>
              </w:rPr>
              <w:t>Apricot</w:t>
            </w:r>
          </w:p>
        </w:tc>
        <w:tc>
          <w:tcPr>
            <w:tcW w:w="2340" w:type="dxa"/>
            <w:vMerge w:val="restart"/>
            <w:tcBorders>
              <w:top w:val="single" w:sz="4" w:space="0" w:color="auto"/>
              <w:left w:val="nil"/>
              <w:right w:val="single" w:sz="4" w:space="0" w:color="auto"/>
            </w:tcBorders>
            <w:shd w:val="clear" w:color="auto" w:fill="auto"/>
            <w:noWrap/>
            <w:vAlign w:val="center"/>
          </w:tcPr>
          <w:p w14:paraId="56AB7D13"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color w:val="000000"/>
                <w:sz w:val="18"/>
                <w:szCs w:val="18"/>
              </w:rPr>
              <w:t>Other orchards</w:t>
            </w:r>
          </w:p>
        </w:tc>
        <w:tc>
          <w:tcPr>
            <w:tcW w:w="1260" w:type="dxa"/>
            <w:vMerge w:val="restart"/>
            <w:tcBorders>
              <w:top w:val="single" w:sz="4" w:space="0" w:color="auto"/>
              <w:left w:val="nil"/>
              <w:right w:val="single" w:sz="4" w:space="0" w:color="auto"/>
            </w:tcBorders>
            <w:shd w:val="clear" w:color="auto" w:fill="auto"/>
            <w:noWrap/>
            <w:vAlign w:val="center"/>
          </w:tcPr>
          <w:p w14:paraId="0BEA1C58"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color w:val="000000"/>
                <w:sz w:val="18"/>
                <w:szCs w:val="18"/>
              </w:rPr>
              <w:t>OrchardESA</w:t>
            </w:r>
          </w:p>
        </w:tc>
        <w:tc>
          <w:tcPr>
            <w:tcW w:w="1170" w:type="dxa"/>
            <w:vMerge w:val="restart"/>
            <w:vAlign w:val="center"/>
          </w:tcPr>
          <w:p w14:paraId="2F4E18A9"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1-18</w:t>
            </w:r>
          </w:p>
        </w:tc>
        <w:tc>
          <w:tcPr>
            <w:tcW w:w="720" w:type="dxa"/>
            <w:tcBorders>
              <w:top w:val="single" w:sz="4" w:space="0" w:color="auto"/>
              <w:left w:val="nil"/>
              <w:bottom w:val="single" w:sz="4" w:space="0" w:color="auto"/>
              <w:right w:val="single" w:sz="4" w:space="0" w:color="auto"/>
            </w:tcBorders>
            <w:noWrap/>
            <w:vAlign w:val="center"/>
          </w:tcPr>
          <w:p w14:paraId="6214EA2D"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6A9B7362" w14:textId="5B39E8D3" w:rsidR="00556B93" w:rsidRDefault="00556B93" w:rsidP="00556B93">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Anytime</w:t>
            </w:r>
            <w:r w:rsidRPr="00DC74AD">
              <w:rPr>
                <w:rFonts w:cstheme="minorHAnsi"/>
                <w:sz w:val="18"/>
                <w:szCs w:val="18"/>
              </w:rPr>
              <w:t xml:space="preserve"> up to 21 days of </w:t>
            </w:r>
            <w:r w:rsidRPr="00DC74AD">
              <w:rPr>
                <w:rFonts w:cstheme="minorHAnsi"/>
                <w:i/>
                <w:iCs/>
                <w:sz w:val="18"/>
                <w:szCs w:val="18"/>
              </w:rPr>
              <w:t>Harvest</w:t>
            </w:r>
          </w:p>
          <w:p w14:paraId="68A66951" w14:textId="77777777" w:rsidR="00556B93" w:rsidRDefault="00556B93" w:rsidP="00556B93">
            <w:pPr>
              <w:spacing w:after="0"/>
              <w:rPr>
                <w:rFonts w:eastAsia="Times New Roman" w:cstheme="minorHAnsi"/>
                <w:color w:val="000000"/>
                <w:sz w:val="18"/>
                <w:szCs w:val="18"/>
              </w:rPr>
            </w:pPr>
          </w:p>
          <w:p w14:paraId="5768B7EF" w14:textId="1BBF37EB" w:rsidR="00556B93" w:rsidRPr="001A337B" w:rsidRDefault="00556B93" w:rsidP="00556B93">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Anytime</w:t>
            </w:r>
            <w:r w:rsidRPr="00DC74AD">
              <w:rPr>
                <w:rFonts w:cstheme="minorHAnsi"/>
                <w:sz w:val="18"/>
                <w:szCs w:val="18"/>
              </w:rPr>
              <w:t xml:space="preserve"> up to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2F7837BC" w14:textId="77777777" w:rsidR="00556B93" w:rsidRPr="006E663B" w:rsidRDefault="00556B93" w:rsidP="00556B93">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31FEEEA1" w14:textId="1F0C9E20" w:rsidR="00556B93" w:rsidRPr="006E663B" w:rsidRDefault="00556B93" w:rsidP="00556B93">
            <w:pPr>
              <w:spacing w:after="0"/>
              <w:rPr>
                <w:rFonts w:cstheme="minorHAnsi"/>
                <w:sz w:val="18"/>
                <w:szCs w:val="18"/>
              </w:rPr>
            </w:pPr>
            <w:r>
              <w:rPr>
                <w:rFonts w:cstheme="minorHAnsi"/>
                <w:sz w:val="18"/>
                <w:szCs w:val="18"/>
              </w:rPr>
              <w:t>21-Feb</w:t>
            </w:r>
          </w:p>
          <w:p w14:paraId="1C156D55" w14:textId="77777777" w:rsidR="00556B93" w:rsidRPr="006E663B" w:rsidRDefault="00556B93" w:rsidP="00556B93">
            <w:pPr>
              <w:spacing w:after="0"/>
              <w:rPr>
                <w:rFonts w:cstheme="minorHAnsi"/>
                <w:sz w:val="18"/>
                <w:szCs w:val="18"/>
              </w:rPr>
            </w:pPr>
          </w:p>
          <w:p w14:paraId="676521C4" w14:textId="052C1AAA" w:rsidR="00556B93" w:rsidRPr="001A337B" w:rsidRDefault="00556B93" w:rsidP="00556B93">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color w:val="000000"/>
                <w:sz w:val="18"/>
                <w:szCs w:val="18"/>
              </w:rPr>
              <w:t>14-Apr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DCD4328"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color w:val="000000"/>
                <w:sz w:val="18"/>
                <w:szCs w:val="18"/>
              </w:rPr>
              <w:t>0.22 x 1</w:t>
            </w:r>
          </w:p>
        </w:tc>
        <w:tc>
          <w:tcPr>
            <w:tcW w:w="1980" w:type="dxa"/>
            <w:shd w:val="clear" w:color="auto" w:fill="auto"/>
            <w:noWrap/>
            <w:vAlign w:val="center"/>
          </w:tcPr>
          <w:p w14:paraId="36961F09"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Broadcast incorporated</w:t>
            </w:r>
          </w:p>
        </w:tc>
      </w:tr>
      <w:tr w:rsidR="00556B93" w:rsidRPr="001A337B" w14:paraId="7093B63F" w14:textId="77777777" w:rsidTr="006E2812">
        <w:trPr>
          <w:trHeight w:val="288"/>
          <w:jc w:val="center"/>
        </w:trPr>
        <w:tc>
          <w:tcPr>
            <w:tcW w:w="1530" w:type="dxa"/>
            <w:vMerge/>
            <w:shd w:val="clear" w:color="auto" w:fill="auto"/>
            <w:noWrap/>
            <w:vAlign w:val="center"/>
          </w:tcPr>
          <w:p w14:paraId="5DA3B54C" w14:textId="77777777" w:rsidR="00556B93" w:rsidRPr="00C50A88" w:rsidRDefault="00556B93" w:rsidP="00556B93">
            <w:pPr>
              <w:spacing w:after="0" w:line="240" w:lineRule="auto"/>
              <w:rPr>
                <w:rFonts w:eastAsia="Times New Roman" w:cstheme="minorHAnsi"/>
                <w:sz w:val="18"/>
                <w:szCs w:val="18"/>
              </w:rPr>
            </w:pPr>
          </w:p>
        </w:tc>
        <w:tc>
          <w:tcPr>
            <w:tcW w:w="2335" w:type="dxa"/>
            <w:vMerge/>
            <w:tcBorders>
              <w:right w:val="single" w:sz="4" w:space="0" w:color="auto"/>
            </w:tcBorders>
            <w:shd w:val="clear" w:color="auto" w:fill="auto"/>
            <w:vAlign w:val="center"/>
          </w:tcPr>
          <w:p w14:paraId="6C6F1440" w14:textId="77777777" w:rsidR="00556B93" w:rsidRPr="001A337B" w:rsidRDefault="00556B93" w:rsidP="00556B9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7C68CDD0"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5BAC9A6C"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07AD16CD"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65069BA"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right w:val="single" w:sz="4" w:space="0" w:color="auto"/>
            </w:tcBorders>
            <w:shd w:val="clear" w:color="auto" w:fill="auto"/>
            <w:noWrap/>
            <w:vAlign w:val="center"/>
          </w:tcPr>
          <w:p w14:paraId="25F4C157" w14:textId="77777777" w:rsidR="00556B93" w:rsidRPr="001A337B" w:rsidRDefault="00556B93" w:rsidP="00556B93">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39A9E5FF" w14:textId="0B3977E8" w:rsidR="00556B93" w:rsidRPr="001A337B" w:rsidRDefault="00556B93" w:rsidP="00556B93">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45E934BD"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1E990CFB" w14:textId="3E38FD1A" w:rsidR="00556B93" w:rsidRPr="001A337B" w:rsidRDefault="00556B93" w:rsidP="00556B93">
            <w:pPr>
              <w:spacing w:after="0" w:line="240" w:lineRule="auto"/>
              <w:rPr>
                <w:rFonts w:cstheme="minorHAnsi"/>
                <w:sz w:val="18"/>
                <w:szCs w:val="18"/>
              </w:rPr>
            </w:pPr>
            <w:r>
              <w:rPr>
                <w:rFonts w:eastAsiaTheme="minorHAnsi" w:cstheme="minorHAnsi"/>
                <w:sz w:val="18"/>
                <w:szCs w:val="18"/>
              </w:rPr>
              <w:t>Airblast above crop</w:t>
            </w:r>
          </w:p>
        </w:tc>
      </w:tr>
      <w:tr w:rsidR="00556B93" w:rsidRPr="001A337B" w14:paraId="2F4804B5" w14:textId="77777777" w:rsidTr="006E2812">
        <w:trPr>
          <w:trHeight w:val="288"/>
          <w:jc w:val="center"/>
        </w:trPr>
        <w:tc>
          <w:tcPr>
            <w:tcW w:w="1530" w:type="dxa"/>
            <w:vMerge/>
            <w:shd w:val="clear" w:color="auto" w:fill="auto"/>
            <w:noWrap/>
            <w:vAlign w:val="center"/>
          </w:tcPr>
          <w:p w14:paraId="6DC39083" w14:textId="77777777" w:rsidR="00556B93" w:rsidRPr="00C50A88" w:rsidRDefault="00556B93" w:rsidP="00556B93">
            <w:pPr>
              <w:spacing w:after="0" w:line="240" w:lineRule="auto"/>
              <w:rPr>
                <w:rFonts w:eastAsia="Times New Roman" w:cstheme="minorHAnsi"/>
                <w:sz w:val="18"/>
                <w:szCs w:val="18"/>
              </w:rPr>
            </w:pPr>
          </w:p>
        </w:tc>
        <w:tc>
          <w:tcPr>
            <w:tcW w:w="2335" w:type="dxa"/>
            <w:vMerge w:val="restart"/>
            <w:tcBorders>
              <w:top w:val="single" w:sz="4" w:space="0" w:color="auto"/>
              <w:right w:val="single" w:sz="4" w:space="0" w:color="auto"/>
            </w:tcBorders>
            <w:shd w:val="clear" w:color="auto" w:fill="auto"/>
            <w:vAlign w:val="center"/>
          </w:tcPr>
          <w:p w14:paraId="028BD4B9" w14:textId="66D7F8BD" w:rsidR="00556B93" w:rsidRPr="001A337B" w:rsidRDefault="00556B93" w:rsidP="00556B93">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Nectarine; Peach</w:t>
            </w:r>
          </w:p>
        </w:tc>
        <w:tc>
          <w:tcPr>
            <w:tcW w:w="2340" w:type="dxa"/>
            <w:vMerge/>
            <w:tcBorders>
              <w:left w:val="nil"/>
              <w:right w:val="single" w:sz="4" w:space="0" w:color="auto"/>
            </w:tcBorders>
            <w:shd w:val="clear" w:color="auto" w:fill="auto"/>
            <w:noWrap/>
            <w:vAlign w:val="center"/>
          </w:tcPr>
          <w:p w14:paraId="496C7CAC"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1F7A68E" w14:textId="77777777" w:rsidR="00556B93" w:rsidRPr="001A337B" w:rsidRDefault="00556B93" w:rsidP="00556B93">
            <w:pPr>
              <w:spacing w:after="0" w:line="240" w:lineRule="auto"/>
              <w:rPr>
                <w:rFonts w:eastAsia="Times New Roman" w:cstheme="minorHAnsi"/>
                <w:sz w:val="18"/>
                <w:szCs w:val="18"/>
              </w:rPr>
            </w:pPr>
          </w:p>
        </w:tc>
        <w:tc>
          <w:tcPr>
            <w:tcW w:w="1170" w:type="dxa"/>
            <w:vMerge w:val="restart"/>
            <w:vAlign w:val="center"/>
          </w:tcPr>
          <w:p w14:paraId="74BD7EC8" w14:textId="77777777" w:rsidR="00556B93" w:rsidRPr="001A337B" w:rsidRDefault="00556B93" w:rsidP="00556B93">
            <w:pPr>
              <w:spacing w:after="0"/>
              <w:rPr>
                <w:rFonts w:eastAsia="Times New Roman" w:cstheme="minorHAnsi"/>
                <w:sz w:val="18"/>
                <w:szCs w:val="18"/>
              </w:rPr>
            </w:pPr>
            <w:r w:rsidRPr="001A337B">
              <w:rPr>
                <w:rFonts w:eastAsia="Times New Roman" w:cstheme="minorHAnsi"/>
                <w:sz w:val="18"/>
                <w:szCs w:val="18"/>
              </w:rPr>
              <w:t>1-8; 10-18</w:t>
            </w:r>
          </w:p>
        </w:tc>
        <w:tc>
          <w:tcPr>
            <w:tcW w:w="720" w:type="dxa"/>
            <w:tcBorders>
              <w:top w:val="single" w:sz="4" w:space="0" w:color="auto"/>
              <w:left w:val="nil"/>
              <w:bottom w:val="single" w:sz="4" w:space="0" w:color="auto"/>
              <w:right w:val="single" w:sz="4" w:space="0" w:color="auto"/>
            </w:tcBorders>
            <w:noWrap/>
            <w:vAlign w:val="center"/>
          </w:tcPr>
          <w:p w14:paraId="24B5BFC2"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6B8A4E1D" w14:textId="77777777" w:rsidR="00556B93" w:rsidRPr="001A337B" w:rsidRDefault="00556B93" w:rsidP="00556B93">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33E3AA2B" w14:textId="2158F292" w:rsidR="00556B93" w:rsidRPr="001A337B" w:rsidRDefault="00556B93" w:rsidP="00556B93">
            <w:pPr>
              <w:spacing w:after="0" w:line="240" w:lineRule="auto"/>
              <w:rPr>
                <w:rFonts w:eastAsia="Times New Roman" w:cstheme="minorHAnsi"/>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04025F"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color w:val="000000"/>
                <w:sz w:val="18"/>
                <w:szCs w:val="18"/>
              </w:rPr>
              <w:t>0.22 x 1</w:t>
            </w:r>
          </w:p>
        </w:tc>
        <w:tc>
          <w:tcPr>
            <w:tcW w:w="1980" w:type="dxa"/>
            <w:shd w:val="clear" w:color="auto" w:fill="auto"/>
            <w:noWrap/>
            <w:vAlign w:val="center"/>
          </w:tcPr>
          <w:p w14:paraId="74DBCCAD" w14:textId="77777777" w:rsidR="00556B93" w:rsidRPr="001A337B" w:rsidRDefault="00556B93" w:rsidP="00556B93">
            <w:pPr>
              <w:spacing w:after="0" w:line="240" w:lineRule="auto"/>
              <w:rPr>
                <w:rFonts w:cstheme="minorHAnsi"/>
                <w:b/>
                <w:bCs/>
                <w:sz w:val="18"/>
                <w:szCs w:val="18"/>
              </w:rPr>
            </w:pPr>
            <w:r w:rsidRPr="001A337B">
              <w:rPr>
                <w:rFonts w:eastAsiaTheme="minorHAnsi" w:cstheme="minorHAnsi"/>
                <w:sz w:val="18"/>
                <w:szCs w:val="18"/>
              </w:rPr>
              <w:t>Broadcast incorporated</w:t>
            </w:r>
          </w:p>
        </w:tc>
      </w:tr>
      <w:tr w:rsidR="00556B93" w:rsidRPr="001A337B" w14:paraId="430C95B4" w14:textId="77777777" w:rsidTr="006E2812">
        <w:trPr>
          <w:trHeight w:val="288"/>
          <w:jc w:val="center"/>
        </w:trPr>
        <w:tc>
          <w:tcPr>
            <w:tcW w:w="1530" w:type="dxa"/>
            <w:vMerge/>
            <w:shd w:val="clear" w:color="auto" w:fill="auto"/>
            <w:noWrap/>
            <w:vAlign w:val="center"/>
          </w:tcPr>
          <w:p w14:paraId="78E950F8" w14:textId="77777777" w:rsidR="00556B93" w:rsidRPr="00C50A88" w:rsidRDefault="00556B93" w:rsidP="00556B93">
            <w:pPr>
              <w:spacing w:after="0" w:line="240" w:lineRule="auto"/>
              <w:rPr>
                <w:rFonts w:eastAsia="Times New Roman" w:cstheme="minorHAnsi"/>
                <w:sz w:val="18"/>
                <w:szCs w:val="18"/>
              </w:rPr>
            </w:pPr>
          </w:p>
        </w:tc>
        <w:tc>
          <w:tcPr>
            <w:tcW w:w="2335" w:type="dxa"/>
            <w:vMerge/>
            <w:tcBorders>
              <w:right w:val="single" w:sz="4" w:space="0" w:color="auto"/>
            </w:tcBorders>
            <w:shd w:val="clear" w:color="auto" w:fill="auto"/>
            <w:vAlign w:val="center"/>
          </w:tcPr>
          <w:p w14:paraId="29D4234B" w14:textId="77777777" w:rsidR="00556B93" w:rsidRPr="001A337B" w:rsidRDefault="00556B93" w:rsidP="00556B93">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4A5ACEFC" w14:textId="77777777" w:rsidR="00556B93" w:rsidRPr="001A337B" w:rsidRDefault="00556B93" w:rsidP="00556B9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18C3721D"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1CFD90D6"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6AA3477"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right w:val="single" w:sz="4" w:space="0" w:color="auto"/>
            </w:tcBorders>
            <w:shd w:val="clear" w:color="auto" w:fill="auto"/>
            <w:noWrap/>
            <w:vAlign w:val="center"/>
          </w:tcPr>
          <w:p w14:paraId="0AAB8117" w14:textId="77777777" w:rsidR="00556B93" w:rsidRPr="001A337B" w:rsidRDefault="00556B93" w:rsidP="00556B93">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70840A3F" w14:textId="77777777" w:rsidR="00556B93" w:rsidRPr="001A337B" w:rsidRDefault="00556B93" w:rsidP="00556B93">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148A0A40"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0EB7FA5E" w14:textId="1E4AFBF8" w:rsidR="00556B93" w:rsidRPr="001A337B" w:rsidRDefault="00556B93" w:rsidP="00556B93">
            <w:pPr>
              <w:spacing w:after="0" w:line="240" w:lineRule="auto"/>
              <w:rPr>
                <w:rFonts w:cstheme="minorHAnsi"/>
                <w:b/>
                <w:bCs/>
                <w:sz w:val="18"/>
                <w:szCs w:val="18"/>
              </w:rPr>
            </w:pPr>
            <w:r>
              <w:rPr>
                <w:rFonts w:eastAsiaTheme="minorHAnsi" w:cstheme="minorHAnsi"/>
                <w:sz w:val="18"/>
                <w:szCs w:val="18"/>
              </w:rPr>
              <w:t>Airblast above crop</w:t>
            </w:r>
          </w:p>
        </w:tc>
      </w:tr>
      <w:tr w:rsidR="00556B93" w:rsidRPr="001A337B" w14:paraId="6E100655" w14:textId="77777777" w:rsidTr="00195A6D">
        <w:trPr>
          <w:trHeight w:val="288"/>
          <w:jc w:val="center"/>
        </w:trPr>
        <w:tc>
          <w:tcPr>
            <w:tcW w:w="1530" w:type="dxa"/>
            <w:vMerge w:val="restart"/>
            <w:shd w:val="clear" w:color="auto" w:fill="auto"/>
            <w:noWrap/>
            <w:vAlign w:val="center"/>
          </w:tcPr>
          <w:p w14:paraId="54D80503" w14:textId="77777777" w:rsidR="00556B93" w:rsidRPr="00C50A88" w:rsidRDefault="00556B93" w:rsidP="00556B93">
            <w:pPr>
              <w:spacing w:after="0"/>
              <w:rPr>
                <w:rFonts w:eastAsiaTheme="minorHAnsi" w:cstheme="minorHAnsi"/>
                <w:color w:val="000000"/>
                <w:sz w:val="18"/>
                <w:szCs w:val="18"/>
              </w:rPr>
            </w:pPr>
            <w:r w:rsidRPr="00C50A88">
              <w:rPr>
                <w:rFonts w:eastAsiaTheme="minorHAnsi" w:cstheme="minorHAnsi"/>
                <w:color w:val="000000"/>
                <w:sz w:val="18"/>
                <w:szCs w:val="18"/>
              </w:rPr>
              <w:t>Strawberry</w:t>
            </w:r>
          </w:p>
        </w:tc>
        <w:tc>
          <w:tcPr>
            <w:tcW w:w="2335" w:type="dxa"/>
            <w:vMerge w:val="restart"/>
            <w:shd w:val="clear" w:color="auto" w:fill="auto"/>
            <w:vAlign w:val="center"/>
          </w:tcPr>
          <w:p w14:paraId="7E453022" w14:textId="77777777" w:rsidR="00556B93" w:rsidRPr="001A337B" w:rsidRDefault="00556B93" w:rsidP="00556B93">
            <w:pPr>
              <w:spacing w:after="0"/>
              <w:rPr>
                <w:rFonts w:eastAsia="Times New Roman" w:cstheme="minorHAnsi"/>
                <w:color w:val="000000"/>
                <w:sz w:val="18"/>
                <w:szCs w:val="18"/>
              </w:rPr>
            </w:pPr>
            <w:r w:rsidRPr="001A337B">
              <w:rPr>
                <w:rFonts w:eastAsiaTheme="minorHAnsi" w:cstheme="minorHAnsi"/>
                <w:color w:val="000000"/>
                <w:sz w:val="18"/>
                <w:szCs w:val="18"/>
              </w:rPr>
              <w:t>Strawberry</w:t>
            </w:r>
          </w:p>
        </w:tc>
        <w:tc>
          <w:tcPr>
            <w:tcW w:w="2340" w:type="dxa"/>
            <w:vMerge w:val="restart"/>
            <w:tcBorders>
              <w:top w:val="single" w:sz="4" w:space="0" w:color="auto"/>
              <w:left w:val="nil"/>
              <w:bottom w:val="single" w:sz="4" w:space="0" w:color="auto"/>
              <w:right w:val="single" w:sz="4" w:space="0" w:color="auto"/>
            </w:tcBorders>
            <w:shd w:val="clear" w:color="auto" w:fill="auto"/>
            <w:noWrap/>
            <w:vAlign w:val="center"/>
          </w:tcPr>
          <w:p w14:paraId="3F5485B5"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bottom w:val="single" w:sz="4" w:space="0" w:color="auto"/>
              <w:right w:val="single" w:sz="4" w:space="0" w:color="auto"/>
            </w:tcBorders>
            <w:shd w:val="clear" w:color="auto" w:fill="auto"/>
            <w:noWrap/>
            <w:vAlign w:val="center"/>
          </w:tcPr>
          <w:p w14:paraId="289A4640"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4185C264"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1-19</w:t>
            </w:r>
          </w:p>
        </w:tc>
        <w:tc>
          <w:tcPr>
            <w:tcW w:w="720" w:type="dxa"/>
            <w:tcBorders>
              <w:top w:val="single" w:sz="4" w:space="0" w:color="auto"/>
              <w:left w:val="nil"/>
              <w:bottom w:val="single" w:sz="4" w:space="0" w:color="auto"/>
              <w:right w:val="single" w:sz="4" w:space="0" w:color="auto"/>
            </w:tcBorders>
            <w:noWrap/>
            <w:vAlign w:val="center"/>
          </w:tcPr>
          <w:p w14:paraId="437F588F" w14:textId="77777777" w:rsidR="00556B93" w:rsidRPr="001A337B" w:rsidRDefault="00556B93" w:rsidP="00556B93">
            <w:pPr>
              <w:spacing w:after="0" w:line="240" w:lineRule="auto"/>
              <w:rPr>
                <w:rFonts w:cstheme="minorHAnsi"/>
                <w:sz w:val="18"/>
                <w:szCs w:val="18"/>
              </w:rPr>
            </w:pPr>
            <w:r w:rsidRPr="001A337B">
              <w:rPr>
                <w:rFonts w:eastAsiaTheme="minorHAnsi" w:cstheme="minorHAnsi"/>
                <w:sz w:val="18"/>
                <w:szCs w:val="18"/>
              </w:rPr>
              <w:t>Soil</w:t>
            </w:r>
          </w:p>
        </w:tc>
        <w:tc>
          <w:tcPr>
            <w:tcW w:w="1080" w:type="dxa"/>
            <w:shd w:val="clear" w:color="auto" w:fill="auto"/>
            <w:noWrap/>
            <w:vAlign w:val="center"/>
          </w:tcPr>
          <w:p w14:paraId="077544D0" w14:textId="39720066" w:rsidR="00556B93" w:rsidRPr="001A337B" w:rsidRDefault="00556B93" w:rsidP="00556B93">
            <w:pPr>
              <w:spacing w:after="0" w:line="240" w:lineRule="auto"/>
              <w:rPr>
                <w:rFonts w:eastAsia="Times New Roman" w:cstheme="minorHAnsi"/>
                <w:sz w:val="18"/>
                <w:szCs w:val="18"/>
              </w:rPr>
            </w:pPr>
            <w:r w:rsidRPr="00DC74AD">
              <w:rPr>
                <w:rFonts w:eastAsia="Times New Roman" w:cstheme="minorHAnsi"/>
                <w:i/>
                <w:iCs/>
                <w:sz w:val="18"/>
                <w:szCs w:val="18"/>
              </w:rPr>
              <w:t>During transplant</w:t>
            </w:r>
            <w:r w:rsidRPr="00DC74AD">
              <w:rPr>
                <w:rFonts w:eastAsia="Times New Roman" w:cstheme="minorHAnsi"/>
                <w:sz w:val="18"/>
                <w:szCs w:val="18"/>
              </w:rPr>
              <w:t xml:space="preserve"> up to </w:t>
            </w:r>
            <w:r w:rsidRPr="00DC74AD">
              <w:rPr>
                <w:rFonts w:eastAsia="Times New Roman" w:cstheme="minorHAnsi"/>
                <w:i/>
                <w:iCs/>
                <w:sz w:val="18"/>
                <w:szCs w:val="18"/>
              </w:rPr>
              <w:t>Bud opening/bloom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D9164" w14:textId="298C6FBD" w:rsidR="00556B93" w:rsidRPr="001A337B" w:rsidRDefault="00556B93" w:rsidP="00556B93">
            <w:pPr>
              <w:spacing w:after="0" w:line="240" w:lineRule="auto"/>
              <w:rPr>
                <w:rFonts w:eastAsia="Times New Roman" w:cstheme="minorHAnsi"/>
                <w:sz w:val="18"/>
                <w:szCs w:val="18"/>
              </w:rPr>
            </w:pPr>
            <w:r>
              <w:rPr>
                <w:rFonts w:eastAsiaTheme="minorHAnsi" w:cstheme="minorHAnsi"/>
                <w:color w:val="000000"/>
                <w:sz w:val="18"/>
                <w:szCs w:val="18"/>
              </w:rPr>
              <w:t>21-Mar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71F7B27"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color w:val="000000"/>
                <w:sz w:val="18"/>
                <w:szCs w:val="18"/>
              </w:rPr>
              <w:t>0.40 x 1</w:t>
            </w:r>
          </w:p>
        </w:tc>
        <w:tc>
          <w:tcPr>
            <w:tcW w:w="1980" w:type="dxa"/>
            <w:shd w:val="clear" w:color="auto" w:fill="auto"/>
            <w:noWrap/>
            <w:vAlign w:val="center"/>
          </w:tcPr>
          <w:p w14:paraId="7DC44821" w14:textId="77777777" w:rsidR="00556B93" w:rsidRPr="001A337B" w:rsidRDefault="00556B93" w:rsidP="00556B93">
            <w:pPr>
              <w:spacing w:after="0" w:line="240" w:lineRule="auto"/>
              <w:rPr>
                <w:rFonts w:cstheme="minorHAnsi"/>
                <w:b/>
                <w:bCs/>
                <w:sz w:val="18"/>
                <w:szCs w:val="18"/>
              </w:rPr>
            </w:pPr>
            <w:r w:rsidRPr="001A337B">
              <w:rPr>
                <w:rFonts w:eastAsiaTheme="minorHAnsi" w:cstheme="minorHAnsi"/>
                <w:sz w:val="18"/>
                <w:szCs w:val="18"/>
              </w:rPr>
              <w:t>Broadcast incorporated</w:t>
            </w:r>
          </w:p>
        </w:tc>
      </w:tr>
      <w:tr w:rsidR="00556B93" w:rsidRPr="001A337B" w14:paraId="0888934F" w14:textId="77777777" w:rsidTr="00195A6D">
        <w:trPr>
          <w:trHeight w:val="288"/>
          <w:jc w:val="center"/>
        </w:trPr>
        <w:tc>
          <w:tcPr>
            <w:tcW w:w="1530" w:type="dxa"/>
            <w:vMerge/>
            <w:shd w:val="clear" w:color="auto" w:fill="auto"/>
            <w:noWrap/>
            <w:vAlign w:val="center"/>
          </w:tcPr>
          <w:p w14:paraId="77CFDDE4" w14:textId="77777777" w:rsidR="00556B93" w:rsidRPr="00C50A88" w:rsidRDefault="00556B93" w:rsidP="00556B93">
            <w:pPr>
              <w:spacing w:after="0" w:line="240" w:lineRule="auto"/>
              <w:rPr>
                <w:rFonts w:eastAsia="Times New Roman" w:cstheme="minorHAnsi"/>
                <w:sz w:val="18"/>
                <w:szCs w:val="18"/>
              </w:rPr>
            </w:pPr>
          </w:p>
        </w:tc>
        <w:tc>
          <w:tcPr>
            <w:tcW w:w="2335" w:type="dxa"/>
            <w:vMerge/>
            <w:shd w:val="clear" w:color="auto" w:fill="auto"/>
            <w:vAlign w:val="center"/>
          </w:tcPr>
          <w:p w14:paraId="7C806D22" w14:textId="77777777" w:rsidR="00556B93" w:rsidRPr="001A337B" w:rsidRDefault="00556B93" w:rsidP="00556B93">
            <w:pPr>
              <w:spacing w:after="0" w:line="240" w:lineRule="auto"/>
              <w:rPr>
                <w:rFonts w:eastAsia="Times New Roman" w:cstheme="minorHAnsi"/>
                <w:color w:val="000000"/>
                <w:sz w:val="18"/>
                <w:szCs w:val="18"/>
              </w:rPr>
            </w:pPr>
          </w:p>
        </w:tc>
        <w:tc>
          <w:tcPr>
            <w:tcW w:w="2340" w:type="dxa"/>
            <w:vMerge/>
            <w:shd w:val="clear" w:color="auto" w:fill="auto"/>
            <w:noWrap/>
            <w:vAlign w:val="center"/>
          </w:tcPr>
          <w:p w14:paraId="65E7B48D" w14:textId="77777777" w:rsidR="00556B93" w:rsidRPr="001A337B" w:rsidRDefault="00556B93" w:rsidP="00556B93">
            <w:pPr>
              <w:spacing w:after="0" w:line="240" w:lineRule="auto"/>
              <w:rPr>
                <w:rFonts w:eastAsia="Times New Roman" w:cstheme="minorHAnsi"/>
                <w:sz w:val="18"/>
                <w:szCs w:val="18"/>
              </w:rPr>
            </w:pPr>
          </w:p>
        </w:tc>
        <w:tc>
          <w:tcPr>
            <w:tcW w:w="1260" w:type="dxa"/>
            <w:vMerge/>
            <w:shd w:val="clear" w:color="auto" w:fill="auto"/>
            <w:noWrap/>
            <w:vAlign w:val="center"/>
          </w:tcPr>
          <w:p w14:paraId="0506612A"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60CA36DD"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8A79560" w14:textId="77777777" w:rsidR="00556B93" w:rsidRPr="001A337B" w:rsidRDefault="00556B93" w:rsidP="00556B93">
            <w:pPr>
              <w:spacing w:after="0" w:line="240" w:lineRule="auto"/>
              <w:rPr>
                <w:rFonts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601A5C97" w14:textId="2E9A6884" w:rsidR="00556B93" w:rsidRPr="001A337B" w:rsidRDefault="00556B93" w:rsidP="00556B93">
            <w:pPr>
              <w:spacing w:after="0" w:line="240" w:lineRule="auto"/>
              <w:rPr>
                <w:rFonts w:eastAsia="Times New Roman" w:cstheme="minorHAnsi"/>
                <w:sz w:val="18"/>
                <w:szCs w:val="18"/>
              </w:rPr>
            </w:pPr>
            <w:r w:rsidRPr="00DC74AD">
              <w:rPr>
                <w:rFonts w:cstheme="minorHAnsi"/>
                <w:i/>
                <w:iCs/>
                <w:sz w:val="18"/>
                <w:szCs w:val="18"/>
              </w:rPr>
              <w:t>After planting</w:t>
            </w:r>
            <w:r w:rsidRPr="00DC74AD">
              <w:rPr>
                <w:rFonts w:cstheme="minorHAnsi"/>
                <w:sz w:val="18"/>
                <w:szCs w:val="18"/>
              </w:rPr>
              <w:t xml:space="preserve"> up to 7 days of </w:t>
            </w:r>
            <w:r w:rsidRPr="00DC74AD">
              <w:rPr>
                <w:rFonts w:cstheme="minorHAnsi"/>
                <w:i/>
                <w:iCs/>
                <w:sz w:val="18"/>
                <w:szCs w:val="18"/>
              </w:rPr>
              <w:t>Harvest*</w:t>
            </w:r>
          </w:p>
        </w:tc>
        <w:tc>
          <w:tcPr>
            <w:tcW w:w="900" w:type="dxa"/>
            <w:shd w:val="clear" w:color="auto" w:fill="auto"/>
            <w:noWrap/>
            <w:vAlign w:val="center"/>
          </w:tcPr>
          <w:p w14:paraId="6E5EE917" w14:textId="2FE66E3C" w:rsidR="00556B93" w:rsidRPr="001A337B" w:rsidRDefault="00556B93" w:rsidP="00556B93">
            <w:pPr>
              <w:spacing w:after="0" w:line="240" w:lineRule="auto"/>
              <w:rPr>
                <w:rFonts w:eastAsia="Times New Roman" w:cstheme="minorHAnsi"/>
                <w:sz w:val="18"/>
                <w:szCs w:val="18"/>
              </w:rPr>
            </w:pPr>
            <w:r>
              <w:rPr>
                <w:rFonts w:eastAsia="Times New Roman" w:cstheme="minorHAnsi"/>
                <w:sz w:val="18"/>
                <w:szCs w:val="18"/>
              </w:rPr>
              <w:t>28-Apr</w:t>
            </w:r>
          </w:p>
        </w:tc>
        <w:tc>
          <w:tcPr>
            <w:tcW w:w="1260" w:type="dxa"/>
            <w:shd w:val="clear" w:color="auto" w:fill="auto"/>
            <w:noWrap/>
            <w:vAlign w:val="center"/>
          </w:tcPr>
          <w:p w14:paraId="4A210832"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70445548" w14:textId="32E9A178" w:rsidR="00556B93" w:rsidRPr="001A337B" w:rsidRDefault="00556B93" w:rsidP="00556B93">
            <w:pPr>
              <w:spacing w:after="0" w:line="240" w:lineRule="auto"/>
              <w:rPr>
                <w:rFonts w:cstheme="minorHAnsi"/>
                <w:b/>
                <w:bCs/>
                <w:sz w:val="18"/>
                <w:szCs w:val="18"/>
              </w:rPr>
            </w:pPr>
            <w:r>
              <w:rPr>
                <w:rFonts w:eastAsiaTheme="minorHAnsi" w:cstheme="minorHAnsi"/>
                <w:sz w:val="18"/>
                <w:szCs w:val="18"/>
              </w:rPr>
              <w:t>Broadcast above crop</w:t>
            </w:r>
          </w:p>
        </w:tc>
      </w:tr>
      <w:tr w:rsidR="00556B93" w:rsidRPr="001A337B" w14:paraId="3085D249" w14:textId="77777777" w:rsidTr="00195A6D">
        <w:trPr>
          <w:trHeight w:val="288"/>
          <w:jc w:val="center"/>
        </w:trPr>
        <w:tc>
          <w:tcPr>
            <w:tcW w:w="1530" w:type="dxa"/>
            <w:vMerge w:val="restart"/>
            <w:shd w:val="clear" w:color="auto" w:fill="auto"/>
            <w:noWrap/>
            <w:vAlign w:val="center"/>
          </w:tcPr>
          <w:p w14:paraId="7A8803C1" w14:textId="77777777" w:rsidR="00556B93" w:rsidRPr="00C50A88" w:rsidRDefault="00556B93" w:rsidP="00556B93">
            <w:pPr>
              <w:rPr>
                <w:rFonts w:eastAsia="Times New Roman" w:cstheme="minorHAnsi"/>
                <w:color w:val="000000"/>
                <w:sz w:val="18"/>
                <w:szCs w:val="18"/>
              </w:rPr>
            </w:pPr>
            <w:r w:rsidRPr="00C50A88">
              <w:rPr>
                <w:rFonts w:cstheme="minorHAnsi"/>
                <w:color w:val="000000"/>
                <w:sz w:val="18"/>
                <w:szCs w:val="18"/>
              </w:rPr>
              <w:t>Tobacco</w:t>
            </w:r>
          </w:p>
        </w:tc>
        <w:tc>
          <w:tcPr>
            <w:tcW w:w="2335" w:type="dxa"/>
            <w:vMerge w:val="restart"/>
            <w:shd w:val="clear" w:color="auto" w:fill="auto"/>
            <w:vAlign w:val="center"/>
          </w:tcPr>
          <w:p w14:paraId="4F04FCF2" w14:textId="77777777" w:rsidR="00556B93" w:rsidRPr="001A337B" w:rsidRDefault="00556B93" w:rsidP="00556B93">
            <w:pPr>
              <w:spacing w:after="0" w:line="240" w:lineRule="auto"/>
              <w:rPr>
                <w:rFonts w:eastAsia="Times New Roman" w:cstheme="minorHAnsi"/>
                <w:color w:val="000000"/>
                <w:sz w:val="18"/>
                <w:szCs w:val="18"/>
              </w:rPr>
            </w:pPr>
            <w:r w:rsidRPr="001A337B">
              <w:rPr>
                <w:rFonts w:cstheme="minorHAnsi"/>
                <w:color w:val="000000"/>
                <w:sz w:val="18"/>
                <w:szCs w:val="18"/>
              </w:rPr>
              <w:t>Tobacco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D68B73E" w14:textId="77777777" w:rsidR="00556B93" w:rsidRPr="001A337B" w:rsidRDefault="00556B93" w:rsidP="00556B93">
            <w:pPr>
              <w:spacing w:after="0" w:line="240" w:lineRule="auto"/>
              <w:rPr>
                <w:rFonts w:eastAsia="Times New Roman" w:cstheme="minorHAnsi"/>
                <w:sz w:val="18"/>
                <w:szCs w:val="18"/>
              </w:rPr>
            </w:pPr>
            <w:r w:rsidRPr="001A337B">
              <w:rPr>
                <w:rFonts w:cstheme="minorHAnsi"/>
                <w:color w:val="000000"/>
                <w:sz w:val="18"/>
                <w:szCs w:val="18"/>
              </w:rPr>
              <w:t>Other row crops</w:t>
            </w:r>
          </w:p>
        </w:tc>
        <w:tc>
          <w:tcPr>
            <w:tcW w:w="1260" w:type="dxa"/>
            <w:vMerge w:val="restart"/>
            <w:tcBorders>
              <w:top w:val="single" w:sz="4" w:space="0" w:color="auto"/>
              <w:left w:val="nil"/>
              <w:bottom w:val="single" w:sz="4" w:space="0" w:color="auto"/>
              <w:right w:val="single" w:sz="4" w:space="0" w:color="auto"/>
            </w:tcBorders>
            <w:shd w:val="clear" w:color="auto" w:fill="auto"/>
            <w:noWrap/>
            <w:vAlign w:val="center"/>
          </w:tcPr>
          <w:p w14:paraId="054A8B83" w14:textId="77777777" w:rsidR="00556B93" w:rsidRPr="001A337B" w:rsidRDefault="00556B93" w:rsidP="00556B93">
            <w:pPr>
              <w:spacing w:after="0" w:line="240" w:lineRule="auto"/>
              <w:rPr>
                <w:rFonts w:eastAsia="Times New Roman" w:cstheme="minorHAnsi"/>
                <w:sz w:val="18"/>
                <w:szCs w:val="18"/>
              </w:rPr>
            </w:pPr>
            <w:r w:rsidRPr="001A337B">
              <w:rPr>
                <w:rFonts w:cstheme="minorHAnsi"/>
                <w:color w:val="000000"/>
                <w:sz w:val="18"/>
                <w:szCs w:val="18"/>
              </w:rPr>
              <w:t>OtherRowESA</w:t>
            </w:r>
          </w:p>
        </w:tc>
        <w:tc>
          <w:tcPr>
            <w:tcW w:w="1170" w:type="dxa"/>
            <w:vMerge w:val="restart"/>
            <w:vAlign w:val="center"/>
          </w:tcPr>
          <w:p w14:paraId="0BFFF113" w14:textId="77777777" w:rsidR="00556B93" w:rsidRPr="00C50A88" w:rsidRDefault="00556B93" w:rsidP="00556B93">
            <w:pPr>
              <w:rPr>
                <w:rFonts w:ascii="Calibri" w:eastAsia="Times New Roman" w:hAnsi="Calibri" w:cs="Calibri"/>
                <w:sz w:val="18"/>
                <w:szCs w:val="18"/>
              </w:rPr>
            </w:pPr>
            <w:r w:rsidRPr="00C50A88">
              <w:rPr>
                <w:rFonts w:ascii="Calibri" w:hAnsi="Calibri" w:cs="Calibri"/>
                <w:sz w:val="18"/>
                <w:szCs w:val="18"/>
              </w:rPr>
              <w:t>1-8; 10-11</w:t>
            </w:r>
          </w:p>
          <w:p w14:paraId="17D6C6BB" w14:textId="77777777" w:rsidR="00556B93" w:rsidRPr="00C50A88"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592B8DF" w14:textId="77777777" w:rsidR="00556B93" w:rsidRPr="001A337B" w:rsidRDefault="00556B93" w:rsidP="00556B9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shd w:val="clear" w:color="auto" w:fill="auto"/>
            <w:noWrap/>
            <w:vAlign w:val="center"/>
          </w:tcPr>
          <w:p w14:paraId="08CAFAB0" w14:textId="77777777" w:rsidR="00556B93" w:rsidRPr="001A337B" w:rsidRDefault="00556B93" w:rsidP="00556B93">
            <w:pPr>
              <w:rPr>
                <w:rFonts w:eastAsia="Times New Roman" w:cstheme="minorHAnsi"/>
                <w:color w:val="000000"/>
                <w:sz w:val="18"/>
                <w:szCs w:val="18"/>
              </w:rPr>
            </w:pPr>
            <w:r w:rsidRPr="001A337B">
              <w:rPr>
                <w:rFonts w:cstheme="minorHAnsi"/>
                <w:color w:val="000000"/>
                <w:sz w:val="18"/>
                <w:szCs w:val="18"/>
              </w:rPr>
              <w:t>At Transplant</w:t>
            </w:r>
          </w:p>
        </w:tc>
        <w:tc>
          <w:tcPr>
            <w:tcW w:w="900" w:type="dxa"/>
            <w:shd w:val="clear" w:color="auto" w:fill="auto"/>
            <w:noWrap/>
            <w:vAlign w:val="center"/>
          </w:tcPr>
          <w:p w14:paraId="6DFFE3D6" w14:textId="6D991981" w:rsidR="00556B93" w:rsidRPr="001A337B" w:rsidRDefault="00EA7073" w:rsidP="00556B93">
            <w:pPr>
              <w:spacing w:after="0" w:line="240" w:lineRule="auto"/>
              <w:rPr>
                <w:rFonts w:eastAsia="Times New Roman" w:cstheme="minorHAnsi"/>
                <w:sz w:val="18"/>
                <w:szCs w:val="18"/>
              </w:rPr>
            </w:pPr>
            <w:r>
              <w:rPr>
                <w:rFonts w:eastAsia="Times New Roman" w:cstheme="minorHAnsi"/>
                <w:sz w:val="18"/>
                <w:szCs w:val="18"/>
              </w:rPr>
              <w:t>01-Apr</w:t>
            </w:r>
          </w:p>
        </w:tc>
        <w:tc>
          <w:tcPr>
            <w:tcW w:w="1260" w:type="dxa"/>
            <w:shd w:val="clear" w:color="auto" w:fill="auto"/>
            <w:noWrap/>
            <w:vAlign w:val="center"/>
          </w:tcPr>
          <w:p w14:paraId="0CD487E6"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0.25 X 1</w:t>
            </w:r>
          </w:p>
        </w:tc>
        <w:tc>
          <w:tcPr>
            <w:tcW w:w="1980" w:type="dxa"/>
            <w:shd w:val="clear" w:color="auto" w:fill="auto"/>
            <w:noWrap/>
            <w:vAlign w:val="center"/>
          </w:tcPr>
          <w:p w14:paraId="506E3F79" w14:textId="77777777" w:rsidR="00556B93" w:rsidRPr="001A337B" w:rsidRDefault="00556B93" w:rsidP="00556B93">
            <w:pPr>
              <w:spacing w:after="0" w:line="240" w:lineRule="auto"/>
              <w:rPr>
                <w:rFonts w:eastAsiaTheme="minorHAnsi" w:cstheme="minorHAnsi"/>
                <w:sz w:val="18"/>
                <w:szCs w:val="18"/>
              </w:rPr>
            </w:pPr>
            <w:r w:rsidRPr="001A337B">
              <w:rPr>
                <w:rFonts w:eastAsiaTheme="minorHAnsi" w:cstheme="minorHAnsi"/>
                <w:sz w:val="18"/>
                <w:szCs w:val="18"/>
              </w:rPr>
              <w:t>Broadcast below crop</w:t>
            </w:r>
          </w:p>
        </w:tc>
      </w:tr>
      <w:tr w:rsidR="00556B93" w:rsidRPr="001A337B" w14:paraId="31BE9EDA" w14:textId="77777777" w:rsidTr="00195A6D">
        <w:trPr>
          <w:trHeight w:val="288"/>
          <w:jc w:val="center"/>
        </w:trPr>
        <w:tc>
          <w:tcPr>
            <w:tcW w:w="1530" w:type="dxa"/>
            <w:vMerge/>
            <w:shd w:val="clear" w:color="auto" w:fill="auto"/>
            <w:noWrap/>
            <w:vAlign w:val="center"/>
          </w:tcPr>
          <w:p w14:paraId="18E0FF62" w14:textId="77777777" w:rsidR="00556B93" w:rsidRPr="001A337B" w:rsidRDefault="00556B93" w:rsidP="00556B93">
            <w:pPr>
              <w:spacing w:after="0" w:line="240" w:lineRule="auto"/>
              <w:rPr>
                <w:rFonts w:eastAsia="Times New Roman" w:cstheme="minorHAnsi"/>
                <w:sz w:val="18"/>
                <w:szCs w:val="18"/>
              </w:rPr>
            </w:pPr>
          </w:p>
        </w:tc>
        <w:tc>
          <w:tcPr>
            <w:tcW w:w="2335" w:type="dxa"/>
            <w:vMerge/>
            <w:shd w:val="clear" w:color="auto" w:fill="auto"/>
            <w:vAlign w:val="center"/>
          </w:tcPr>
          <w:p w14:paraId="0AB2034F" w14:textId="77777777" w:rsidR="00556B93" w:rsidRPr="001A337B" w:rsidRDefault="00556B93" w:rsidP="00556B93">
            <w:pPr>
              <w:spacing w:after="0" w:line="240" w:lineRule="auto"/>
              <w:rPr>
                <w:rFonts w:eastAsia="Times New Roman" w:cstheme="minorHAnsi"/>
                <w:color w:val="000000"/>
                <w:sz w:val="18"/>
                <w:szCs w:val="18"/>
              </w:rPr>
            </w:pPr>
          </w:p>
        </w:tc>
        <w:tc>
          <w:tcPr>
            <w:tcW w:w="2340" w:type="dxa"/>
            <w:vMerge/>
            <w:shd w:val="clear" w:color="auto" w:fill="auto"/>
            <w:noWrap/>
            <w:vAlign w:val="center"/>
          </w:tcPr>
          <w:p w14:paraId="6A35A3B8" w14:textId="77777777" w:rsidR="00556B93" w:rsidRPr="001A337B" w:rsidRDefault="00556B93" w:rsidP="00556B93">
            <w:pPr>
              <w:spacing w:after="0" w:line="240" w:lineRule="auto"/>
              <w:rPr>
                <w:rFonts w:eastAsia="Times New Roman" w:cstheme="minorHAnsi"/>
                <w:sz w:val="18"/>
                <w:szCs w:val="18"/>
              </w:rPr>
            </w:pPr>
          </w:p>
        </w:tc>
        <w:tc>
          <w:tcPr>
            <w:tcW w:w="1260" w:type="dxa"/>
            <w:vMerge/>
            <w:shd w:val="clear" w:color="auto" w:fill="auto"/>
            <w:noWrap/>
            <w:vAlign w:val="center"/>
          </w:tcPr>
          <w:p w14:paraId="26D6C8A0" w14:textId="77777777" w:rsidR="00556B93" w:rsidRPr="001A337B" w:rsidRDefault="00556B93" w:rsidP="00556B93">
            <w:pPr>
              <w:spacing w:after="0" w:line="240" w:lineRule="auto"/>
              <w:rPr>
                <w:rFonts w:eastAsia="Times New Roman" w:cstheme="minorHAnsi"/>
                <w:sz w:val="18"/>
                <w:szCs w:val="18"/>
              </w:rPr>
            </w:pPr>
          </w:p>
        </w:tc>
        <w:tc>
          <w:tcPr>
            <w:tcW w:w="1170" w:type="dxa"/>
            <w:vMerge/>
            <w:vAlign w:val="center"/>
          </w:tcPr>
          <w:p w14:paraId="18DB627E" w14:textId="77777777" w:rsidR="00556B93" w:rsidRPr="001A337B" w:rsidRDefault="00556B93" w:rsidP="00556B9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35E3060"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3F7299FB" w14:textId="597BBDD3" w:rsidR="00556B93" w:rsidRPr="001A337B" w:rsidRDefault="00556B93" w:rsidP="00556B93">
            <w:pPr>
              <w:spacing w:after="0" w:line="240" w:lineRule="auto"/>
              <w:rPr>
                <w:rFonts w:eastAsia="Times New Roman" w:cstheme="minorHAnsi"/>
                <w:sz w:val="18"/>
                <w:szCs w:val="18"/>
              </w:rPr>
            </w:pPr>
            <w:r w:rsidRPr="00DC74AD">
              <w:rPr>
                <w:rFonts w:cstheme="minorHAnsi"/>
                <w:i/>
                <w:iCs/>
                <w:sz w:val="18"/>
                <w:szCs w:val="18"/>
              </w:rPr>
              <w:t>Emergence</w:t>
            </w:r>
            <w:r w:rsidRPr="00DC74AD">
              <w:rPr>
                <w:rFonts w:cstheme="minorHAnsi"/>
                <w:sz w:val="18"/>
                <w:szCs w:val="18"/>
              </w:rPr>
              <w:t xml:space="preserve"> up to 14 days of </w:t>
            </w:r>
            <w:r w:rsidRPr="00DC74AD">
              <w:rPr>
                <w:rFonts w:cstheme="minorHAnsi"/>
                <w:i/>
                <w:iCs/>
                <w:sz w:val="18"/>
                <w:szCs w:val="18"/>
              </w:rPr>
              <w:t>Harvest</w:t>
            </w:r>
          </w:p>
        </w:tc>
        <w:tc>
          <w:tcPr>
            <w:tcW w:w="900" w:type="dxa"/>
            <w:shd w:val="clear" w:color="auto" w:fill="auto"/>
            <w:noWrap/>
            <w:vAlign w:val="center"/>
          </w:tcPr>
          <w:p w14:paraId="2A8A1A7C" w14:textId="5D668907" w:rsidR="00556B93" w:rsidRPr="001A337B" w:rsidRDefault="00EA7073" w:rsidP="00556B93">
            <w:pPr>
              <w:spacing w:after="0" w:line="240" w:lineRule="auto"/>
              <w:rPr>
                <w:rFonts w:eastAsia="Times New Roman" w:cstheme="minorHAnsi"/>
                <w:sz w:val="18"/>
                <w:szCs w:val="18"/>
              </w:rPr>
            </w:pPr>
            <w:r>
              <w:rPr>
                <w:rFonts w:eastAsia="Times New Roman" w:cstheme="minorHAnsi"/>
                <w:sz w:val="18"/>
                <w:szCs w:val="18"/>
              </w:rPr>
              <w:t>15-May</w:t>
            </w:r>
          </w:p>
        </w:tc>
        <w:tc>
          <w:tcPr>
            <w:tcW w:w="1260" w:type="dxa"/>
            <w:shd w:val="clear" w:color="auto" w:fill="auto"/>
            <w:noWrap/>
            <w:vAlign w:val="center"/>
          </w:tcPr>
          <w:p w14:paraId="0F26DAE5" w14:textId="77777777" w:rsidR="00556B93" w:rsidRPr="001A337B" w:rsidRDefault="00556B93" w:rsidP="00556B93">
            <w:pPr>
              <w:spacing w:after="0" w:line="240" w:lineRule="auto"/>
              <w:rPr>
                <w:rFonts w:eastAsia="Times New Roman" w:cstheme="minorHAnsi"/>
                <w:sz w:val="18"/>
                <w:szCs w:val="18"/>
              </w:rPr>
            </w:pPr>
            <w:r w:rsidRPr="001A337B">
              <w:rPr>
                <w:rFonts w:eastAsia="Times New Roman" w:cstheme="minorHAnsi"/>
                <w:sz w:val="18"/>
                <w:szCs w:val="18"/>
              </w:rPr>
              <w:t>0.05 x 6 @ 7 d</w:t>
            </w:r>
          </w:p>
        </w:tc>
        <w:tc>
          <w:tcPr>
            <w:tcW w:w="1980" w:type="dxa"/>
            <w:shd w:val="clear" w:color="auto" w:fill="auto"/>
            <w:noWrap/>
            <w:vAlign w:val="center"/>
          </w:tcPr>
          <w:p w14:paraId="60A8407B" w14:textId="1927CCF2" w:rsidR="00556B93" w:rsidRPr="001A337B" w:rsidRDefault="00556B93" w:rsidP="00556B93">
            <w:pPr>
              <w:spacing w:after="0" w:line="240" w:lineRule="auto"/>
              <w:rPr>
                <w:rFonts w:eastAsiaTheme="minorHAnsi" w:cstheme="minorHAnsi"/>
                <w:sz w:val="18"/>
                <w:szCs w:val="18"/>
              </w:rPr>
            </w:pPr>
            <w:r>
              <w:rPr>
                <w:rFonts w:eastAsiaTheme="minorHAnsi" w:cstheme="minorHAnsi"/>
                <w:sz w:val="18"/>
                <w:szCs w:val="18"/>
              </w:rPr>
              <w:t>Broadcast above crop</w:t>
            </w:r>
          </w:p>
        </w:tc>
      </w:tr>
      <w:tr w:rsidR="00EA7073" w:rsidRPr="001A337B" w14:paraId="6532E684" w14:textId="77777777" w:rsidTr="00512A1C">
        <w:trPr>
          <w:trHeight w:val="288"/>
          <w:jc w:val="center"/>
        </w:trPr>
        <w:tc>
          <w:tcPr>
            <w:tcW w:w="1530" w:type="dxa"/>
            <w:vMerge w:val="restart"/>
            <w:shd w:val="clear" w:color="auto" w:fill="auto"/>
            <w:noWrap/>
            <w:vAlign w:val="center"/>
          </w:tcPr>
          <w:p w14:paraId="78E0E7CF"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Tree nuts</w:t>
            </w:r>
          </w:p>
        </w:tc>
        <w:tc>
          <w:tcPr>
            <w:tcW w:w="2335" w:type="dxa"/>
            <w:vMerge w:val="restart"/>
            <w:shd w:val="clear" w:color="auto" w:fill="auto"/>
            <w:vAlign w:val="center"/>
          </w:tcPr>
          <w:p w14:paraId="6729EF80"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Almond</w:t>
            </w:r>
          </w:p>
        </w:tc>
        <w:tc>
          <w:tcPr>
            <w:tcW w:w="2340" w:type="dxa"/>
            <w:vMerge w:val="restart"/>
            <w:tcBorders>
              <w:top w:val="single" w:sz="4" w:space="0" w:color="auto"/>
              <w:left w:val="nil"/>
              <w:right w:val="single" w:sz="4" w:space="0" w:color="auto"/>
            </w:tcBorders>
            <w:shd w:val="clear" w:color="auto" w:fill="auto"/>
            <w:noWrap/>
            <w:vAlign w:val="center"/>
          </w:tcPr>
          <w:p w14:paraId="4ED5F2B7"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color w:val="000000"/>
                <w:sz w:val="18"/>
                <w:szCs w:val="18"/>
              </w:rPr>
              <w:t>Other Orchards</w:t>
            </w:r>
          </w:p>
        </w:tc>
        <w:tc>
          <w:tcPr>
            <w:tcW w:w="1260" w:type="dxa"/>
            <w:vMerge w:val="restart"/>
            <w:tcBorders>
              <w:top w:val="single" w:sz="4" w:space="0" w:color="auto"/>
              <w:left w:val="nil"/>
              <w:right w:val="single" w:sz="4" w:space="0" w:color="auto"/>
            </w:tcBorders>
            <w:shd w:val="clear" w:color="auto" w:fill="auto"/>
            <w:noWrap/>
            <w:vAlign w:val="center"/>
          </w:tcPr>
          <w:p w14:paraId="00CD41EF"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color w:val="000000"/>
                <w:sz w:val="18"/>
                <w:szCs w:val="18"/>
              </w:rPr>
              <w:t>OrchardESA</w:t>
            </w:r>
          </w:p>
        </w:tc>
        <w:tc>
          <w:tcPr>
            <w:tcW w:w="1170" w:type="dxa"/>
            <w:vMerge w:val="restart"/>
            <w:vAlign w:val="center"/>
          </w:tcPr>
          <w:p w14:paraId="5D670D11"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2-8; 10-18</w:t>
            </w:r>
          </w:p>
        </w:tc>
        <w:tc>
          <w:tcPr>
            <w:tcW w:w="720" w:type="dxa"/>
            <w:tcBorders>
              <w:top w:val="single" w:sz="4" w:space="0" w:color="auto"/>
              <w:left w:val="nil"/>
              <w:bottom w:val="single" w:sz="4" w:space="0" w:color="auto"/>
              <w:right w:val="single" w:sz="4" w:space="0" w:color="auto"/>
            </w:tcBorders>
            <w:noWrap/>
            <w:vAlign w:val="center"/>
          </w:tcPr>
          <w:p w14:paraId="556D3B90"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71B65C9C" w14:textId="43079328" w:rsidR="00EA7073" w:rsidRDefault="00EA7073" w:rsidP="00EA7073">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Anytime</w:t>
            </w:r>
            <w:r w:rsidRPr="00DC74AD">
              <w:rPr>
                <w:rFonts w:cstheme="minorHAnsi"/>
                <w:sz w:val="18"/>
                <w:szCs w:val="18"/>
              </w:rPr>
              <w:t xml:space="preserve"> up to 7 days of </w:t>
            </w:r>
            <w:r w:rsidRPr="00DC74AD">
              <w:rPr>
                <w:rFonts w:cstheme="minorHAnsi"/>
                <w:i/>
                <w:iCs/>
                <w:sz w:val="18"/>
                <w:szCs w:val="18"/>
              </w:rPr>
              <w:t>Harvest</w:t>
            </w:r>
          </w:p>
          <w:p w14:paraId="7C0BCC1F" w14:textId="77777777" w:rsidR="00EA7073" w:rsidRDefault="00EA7073" w:rsidP="00EA7073">
            <w:pPr>
              <w:spacing w:after="0"/>
              <w:rPr>
                <w:rFonts w:eastAsia="Times New Roman" w:cstheme="minorHAnsi"/>
                <w:color w:val="000000"/>
                <w:sz w:val="18"/>
                <w:szCs w:val="18"/>
              </w:rPr>
            </w:pPr>
          </w:p>
          <w:p w14:paraId="5A92E851" w14:textId="3D14F935" w:rsidR="00EA7073" w:rsidRPr="001A337B" w:rsidRDefault="00EA7073" w:rsidP="00EA7073">
            <w:pPr>
              <w:spacing w:after="0" w:line="240" w:lineRule="auto"/>
              <w:rPr>
                <w:rFonts w:eastAsia="Times New Roman" w:cstheme="minorHAnsi"/>
                <w:sz w:val="18"/>
                <w:szCs w:val="18"/>
              </w:rPr>
            </w:pPr>
            <w:r w:rsidRPr="00E01888">
              <w:rPr>
                <w:rFonts w:eastAsia="Times New Roman" w:cstheme="minorHAnsi"/>
                <w:b/>
                <w:bCs/>
                <w:color w:val="000000"/>
                <w:sz w:val="18"/>
                <w:szCs w:val="18"/>
              </w:rPr>
              <w:lastRenderedPageBreak/>
              <w:t>Foliar:</w:t>
            </w:r>
            <w:r w:rsidRPr="00DC74AD">
              <w:rPr>
                <w:rFonts w:cstheme="minorHAnsi"/>
                <w:i/>
                <w:iCs/>
                <w:sz w:val="18"/>
                <w:szCs w:val="18"/>
              </w:rPr>
              <w:t xml:space="preserve"> Anytime</w:t>
            </w:r>
            <w:r w:rsidRPr="00DC74AD">
              <w:rPr>
                <w:rFonts w:cstheme="minorHAnsi"/>
                <w:sz w:val="18"/>
                <w:szCs w:val="18"/>
              </w:rPr>
              <w:t xml:space="preserve"> up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1C16ADD1" w14:textId="77777777" w:rsidR="00EA7073" w:rsidRPr="006E663B" w:rsidRDefault="00EA7073" w:rsidP="00EA7073">
            <w:pPr>
              <w:spacing w:after="0"/>
              <w:rPr>
                <w:rFonts w:cstheme="minorHAnsi"/>
                <w:sz w:val="18"/>
                <w:szCs w:val="18"/>
              </w:rPr>
            </w:pPr>
            <w:r w:rsidRPr="006E663B">
              <w:rPr>
                <w:rFonts w:eastAsia="Times New Roman" w:cstheme="minorHAnsi"/>
                <w:b/>
                <w:bCs/>
                <w:color w:val="000000"/>
                <w:sz w:val="18"/>
                <w:szCs w:val="18"/>
              </w:rPr>
              <w:lastRenderedPageBreak/>
              <w:t>Soil:</w:t>
            </w:r>
            <w:r w:rsidRPr="006E663B">
              <w:rPr>
                <w:rFonts w:cstheme="minorHAnsi"/>
                <w:sz w:val="18"/>
                <w:szCs w:val="18"/>
              </w:rPr>
              <w:t xml:space="preserve"> </w:t>
            </w:r>
          </w:p>
          <w:p w14:paraId="2D16FD0C" w14:textId="574BA834" w:rsidR="00EA7073" w:rsidRPr="006E663B" w:rsidRDefault="00EA7073" w:rsidP="00EA7073">
            <w:pPr>
              <w:spacing w:after="0"/>
              <w:rPr>
                <w:rFonts w:cstheme="minorHAnsi"/>
                <w:sz w:val="18"/>
                <w:szCs w:val="18"/>
              </w:rPr>
            </w:pPr>
            <w:r>
              <w:rPr>
                <w:rFonts w:cstheme="minorHAnsi"/>
                <w:sz w:val="18"/>
                <w:szCs w:val="18"/>
              </w:rPr>
              <w:t>15-Jan</w:t>
            </w:r>
          </w:p>
          <w:p w14:paraId="65F69232" w14:textId="77777777" w:rsidR="00EA7073" w:rsidRPr="006E663B" w:rsidRDefault="00EA7073" w:rsidP="00EA7073">
            <w:pPr>
              <w:spacing w:after="0"/>
              <w:rPr>
                <w:rFonts w:cstheme="minorHAnsi"/>
                <w:sz w:val="18"/>
                <w:szCs w:val="18"/>
              </w:rPr>
            </w:pPr>
          </w:p>
          <w:p w14:paraId="50E73F92" w14:textId="0E54266D" w:rsidR="00EA7073" w:rsidRPr="001A337B" w:rsidRDefault="00EA7073" w:rsidP="00EA7073">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color w:val="000000"/>
                <w:sz w:val="18"/>
                <w:szCs w:val="18"/>
              </w:rPr>
              <w:t>31-Mar</w:t>
            </w:r>
          </w:p>
        </w:tc>
        <w:tc>
          <w:tcPr>
            <w:tcW w:w="1260" w:type="dxa"/>
            <w:shd w:val="clear" w:color="auto" w:fill="auto"/>
            <w:noWrap/>
            <w:vAlign w:val="center"/>
          </w:tcPr>
          <w:p w14:paraId="527E9D34"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5E61B393"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0B8C8889" w14:textId="77777777" w:rsidTr="00195A6D">
        <w:trPr>
          <w:trHeight w:val="288"/>
          <w:jc w:val="center"/>
        </w:trPr>
        <w:tc>
          <w:tcPr>
            <w:tcW w:w="1530" w:type="dxa"/>
            <w:vMerge/>
            <w:shd w:val="clear" w:color="auto" w:fill="auto"/>
            <w:noWrap/>
            <w:vAlign w:val="center"/>
          </w:tcPr>
          <w:p w14:paraId="6CC2472B"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74312811"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1CDB004D"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18A741A6"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638E2F35"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0B5DD0B"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BEDD234"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2DA5DB40"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4ED8EF3B"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735E811F" w14:textId="4D390354"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532A0E3F" w14:textId="77777777" w:rsidTr="00195A6D">
        <w:trPr>
          <w:trHeight w:val="288"/>
          <w:jc w:val="center"/>
        </w:trPr>
        <w:tc>
          <w:tcPr>
            <w:tcW w:w="1530" w:type="dxa"/>
            <w:vMerge/>
            <w:shd w:val="clear" w:color="auto" w:fill="auto"/>
            <w:noWrap/>
            <w:vAlign w:val="center"/>
          </w:tcPr>
          <w:p w14:paraId="295EB66E"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shd w:val="clear" w:color="auto" w:fill="auto"/>
            <w:vAlign w:val="center"/>
          </w:tcPr>
          <w:p w14:paraId="31895874" w14:textId="309DB1D5" w:rsidR="00EA7073" w:rsidRPr="001A337B" w:rsidRDefault="00EA7073" w:rsidP="00EA7073">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Beechnut; Brazil Nut; Butter nut; Cashew; Chinquapin; Hickory Nut</w:t>
            </w:r>
          </w:p>
        </w:tc>
        <w:tc>
          <w:tcPr>
            <w:tcW w:w="2340" w:type="dxa"/>
            <w:vMerge/>
            <w:tcBorders>
              <w:right w:val="single" w:sz="4" w:space="0" w:color="auto"/>
            </w:tcBorders>
            <w:shd w:val="clear" w:color="auto" w:fill="auto"/>
            <w:noWrap/>
            <w:vAlign w:val="center"/>
          </w:tcPr>
          <w:p w14:paraId="7D132058"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1CCD7BD"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0A7D4C99"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1-8; 10-20</w:t>
            </w:r>
          </w:p>
        </w:tc>
        <w:tc>
          <w:tcPr>
            <w:tcW w:w="720" w:type="dxa"/>
            <w:tcBorders>
              <w:top w:val="single" w:sz="4" w:space="0" w:color="auto"/>
              <w:left w:val="nil"/>
              <w:bottom w:val="single" w:sz="4" w:space="0" w:color="auto"/>
              <w:right w:val="single" w:sz="4" w:space="0" w:color="auto"/>
            </w:tcBorders>
            <w:noWrap/>
            <w:vAlign w:val="center"/>
          </w:tcPr>
          <w:p w14:paraId="03F04262"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332F50F1"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3940EEE4" w14:textId="4398AABC"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0B19634B"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6802EC24"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332F4C2C" w14:textId="77777777" w:rsidTr="00195A6D">
        <w:trPr>
          <w:trHeight w:val="288"/>
          <w:jc w:val="center"/>
        </w:trPr>
        <w:tc>
          <w:tcPr>
            <w:tcW w:w="1530" w:type="dxa"/>
            <w:vMerge/>
            <w:shd w:val="clear" w:color="auto" w:fill="auto"/>
            <w:noWrap/>
            <w:vAlign w:val="center"/>
          </w:tcPr>
          <w:p w14:paraId="0F7179AE"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0F55C62E"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68A08E80"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287C2C0"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5D47426C"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1CC210C"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5F1C8DD8"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657A720E"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25767414"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4C4FF9CF" w14:textId="33061C4C"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23F13036" w14:textId="77777777" w:rsidTr="00195A6D">
        <w:trPr>
          <w:trHeight w:val="288"/>
          <w:jc w:val="center"/>
        </w:trPr>
        <w:tc>
          <w:tcPr>
            <w:tcW w:w="1530" w:type="dxa"/>
            <w:vMerge/>
            <w:shd w:val="clear" w:color="auto" w:fill="auto"/>
            <w:noWrap/>
            <w:vAlign w:val="center"/>
          </w:tcPr>
          <w:p w14:paraId="388A02E2"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shd w:val="clear" w:color="auto" w:fill="auto"/>
            <w:vAlign w:val="center"/>
          </w:tcPr>
          <w:p w14:paraId="219D7C35"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Chestnut</w:t>
            </w:r>
          </w:p>
        </w:tc>
        <w:tc>
          <w:tcPr>
            <w:tcW w:w="2340" w:type="dxa"/>
            <w:vMerge/>
            <w:tcBorders>
              <w:right w:val="single" w:sz="4" w:space="0" w:color="auto"/>
            </w:tcBorders>
            <w:shd w:val="clear" w:color="auto" w:fill="auto"/>
            <w:noWrap/>
            <w:vAlign w:val="center"/>
          </w:tcPr>
          <w:p w14:paraId="31B2CA82"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30F9B1E"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78BEA915"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1-8; 10-12; 14; 16-18; 20</w:t>
            </w:r>
          </w:p>
        </w:tc>
        <w:tc>
          <w:tcPr>
            <w:tcW w:w="720" w:type="dxa"/>
            <w:tcBorders>
              <w:top w:val="single" w:sz="4" w:space="0" w:color="auto"/>
              <w:left w:val="nil"/>
              <w:bottom w:val="single" w:sz="4" w:space="0" w:color="auto"/>
              <w:right w:val="single" w:sz="4" w:space="0" w:color="auto"/>
            </w:tcBorders>
            <w:noWrap/>
            <w:vAlign w:val="center"/>
          </w:tcPr>
          <w:p w14:paraId="45698D01"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7D533B4C"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7D16CDF0" w14:textId="52DAB58E"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6EE76FCA"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3FB87F1C"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36FE2554" w14:textId="77777777" w:rsidTr="00195A6D">
        <w:trPr>
          <w:trHeight w:val="288"/>
          <w:jc w:val="center"/>
        </w:trPr>
        <w:tc>
          <w:tcPr>
            <w:tcW w:w="1530" w:type="dxa"/>
            <w:vMerge/>
            <w:shd w:val="clear" w:color="auto" w:fill="auto"/>
            <w:noWrap/>
            <w:vAlign w:val="center"/>
          </w:tcPr>
          <w:p w14:paraId="76D355B0"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248B4B7B"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0EDB81FB"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16163AED"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6DDF472C"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9BA6237"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E569BF0"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0BA93CBA"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768B6CD4"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5DDB093C" w14:textId="7FE2CFEF"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6D133E86" w14:textId="77777777" w:rsidTr="00195A6D">
        <w:trPr>
          <w:trHeight w:val="288"/>
          <w:jc w:val="center"/>
        </w:trPr>
        <w:tc>
          <w:tcPr>
            <w:tcW w:w="1530" w:type="dxa"/>
            <w:vMerge/>
            <w:shd w:val="clear" w:color="auto" w:fill="auto"/>
            <w:noWrap/>
            <w:vAlign w:val="center"/>
          </w:tcPr>
          <w:p w14:paraId="4EEADBE2"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shd w:val="clear" w:color="auto" w:fill="auto"/>
            <w:vAlign w:val="center"/>
          </w:tcPr>
          <w:p w14:paraId="23025B2C"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Hazelnut</w:t>
            </w:r>
          </w:p>
        </w:tc>
        <w:tc>
          <w:tcPr>
            <w:tcW w:w="2340" w:type="dxa"/>
            <w:vMerge/>
            <w:tcBorders>
              <w:right w:val="single" w:sz="4" w:space="0" w:color="auto"/>
            </w:tcBorders>
            <w:shd w:val="clear" w:color="auto" w:fill="auto"/>
            <w:noWrap/>
            <w:vAlign w:val="center"/>
          </w:tcPr>
          <w:p w14:paraId="2C707A4E"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210DB93"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0BC47D0F"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1-12; 14; 16-18</w:t>
            </w:r>
          </w:p>
        </w:tc>
        <w:tc>
          <w:tcPr>
            <w:tcW w:w="720" w:type="dxa"/>
            <w:tcBorders>
              <w:top w:val="single" w:sz="4" w:space="0" w:color="auto"/>
              <w:left w:val="nil"/>
              <w:bottom w:val="single" w:sz="4" w:space="0" w:color="auto"/>
              <w:right w:val="single" w:sz="4" w:space="0" w:color="auto"/>
            </w:tcBorders>
            <w:noWrap/>
            <w:vAlign w:val="center"/>
          </w:tcPr>
          <w:p w14:paraId="0BFE563C"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373EEE99"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04544345" w14:textId="2B73D876"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2FA55FD2"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7659C624"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1039BA1A" w14:textId="77777777" w:rsidTr="00195A6D">
        <w:trPr>
          <w:trHeight w:val="288"/>
          <w:jc w:val="center"/>
        </w:trPr>
        <w:tc>
          <w:tcPr>
            <w:tcW w:w="1530" w:type="dxa"/>
            <w:vMerge/>
            <w:shd w:val="clear" w:color="auto" w:fill="auto"/>
            <w:noWrap/>
            <w:vAlign w:val="center"/>
          </w:tcPr>
          <w:p w14:paraId="165286CE"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770A4481"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FF3077E"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097345B8" w14:textId="77777777" w:rsidR="00EA7073" w:rsidRPr="001A337B" w:rsidRDefault="00EA7073" w:rsidP="00EA7073">
            <w:pPr>
              <w:spacing w:after="0" w:line="240" w:lineRule="auto"/>
              <w:rPr>
                <w:rFonts w:eastAsia="Times New Roman" w:cstheme="minorHAnsi"/>
                <w:sz w:val="18"/>
                <w:szCs w:val="18"/>
              </w:rPr>
            </w:pPr>
          </w:p>
        </w:tc>
        <w:tc>
          <w:tcPr>
            <w:tcW w:w="1170" w:type="dxa"/>
            <w:vMerge/>
            <w:vAlign w:val="center"/>
          </w:tcPr>
          <w:p w14:paraId="26464843"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14EF074"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7C6B823B"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43700772"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3BDA7D8D"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480F5B98" w14:textId="04BAB4B2"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0BE22371" w14:textId="77777777" w:rsidTr="00195A6D">
        <w:trPr>
          <w:trHeight w:val="288"/>
          <w:jc w:val="center"/>
        </w:trPr>
        <w:tc>
          <w:tcPr>
            <w:tcW w:w="1530" w:type="dxa"/>
            <w:vMerge/>
            <w:shd w:val="clear" w:color="auto" w:fill="auto"/>
            <w:noWrap/>
            <w:vAlign w:val="center"/>
          </w:tcPr>
          <w:p w14:paraId="11A52FCB"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shd w:val="clear" w:color="auto" w:fill="auto"/>
            <w:vAlign w:val="center"/>
          </w:tcPr>
          <w:p w14:paraId="09274901"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Macadamia Nut</w:t>
            </w:r>
          </w:p>
        </w:tc>
        <w:tc>
          <w:tcPr>
            <w:tcW w:w="2340" w:type="dxa"/>
            <w:vMerge/>
            <w:tcBorders>
              <w:right w:val="single" w:sz="4" w:space="0" w:color="auto"/>
            </w:tcBorders>
            <w:shd w:val="clear" w:color="auto" w:fill="auto"/>
            <w:noWrap/>
            <w:vAlign w:val="center"/>
          </w:tcPr>
          <w:p w14:paraId="43285F10"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ED3CF63"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1EC7FC5B"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15; 18; 20</w:t>
            </w:r>
          </w:p>
        </w:tc>
        <w:tc>
          <w:tcPr>
            <w:tcW w:w="720" w:type="dxa"/>
            <w:tcBorders>
              <w:top w:val="single" w:sz="4" w:space="0" w:color="auto"/>
              <w:left w:val="nil"/>
              <w:bottom w:val="single" w:sz="4" w:space="0" w:color="auto"/>
              <w:right w:val="single" w:sz="4" w:space="0" w:color="auto"/>
            </w:tcBorders>
            <w:noWrap/>
            <w:vAlign w:val="center"/>
          </w:tcPr>
          <w:p w14:paraId="7928FE68"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34B4C355"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15B66EEB" w14:textId="1643F279"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12C9FB73"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69C02897"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284A6B3A" w14:textId="77777777" w:rsidTr="00195A6D">
        <w:trPr>
          <w:trHeight w:val="288"/>
          <w:jc w:val="center"/>
        </w:trPr>
        <w:tc>
          <w:tcPr>
            <w:tcW w:w="1530" w:type="dxa"/>
            <w:vMerge/>
            <w:shd w:val="clear" w:color="auto" w:fill="auto"/>
            <w:noWrap/>
            <w:vAlign w:val="center"/>
          </w:tcPr>
          <w:p w14:paraId="7D765FD1"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4146D6DA"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5AD41D6"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2C38402"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51AC35B0"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6948F9B"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C561204"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2CFDDBBA"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21E331DC"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23FC7CBF" w14:textId="28A2DBB2"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0FD2A984" w14:textId="77777777" w:rsidTr="00195A6D">
        <w:trPr>
          <w:trHeight w:val="288"/>
          <w:jc w:val="center"/>
        </w:trPr>
        <w:tc>
          <w:tcPr>
            <w:tcW w:w="1530" w:type="dxa"/>
            <w:vMerge/>
            <w:shd w:val="clear" w:color="auto" w:fill="auto"/>
            <w:noWrap/>
            <w:vAlign w:val="center"/>
          </w:tcPr>
          <w:p w14:paraId="4A00609E"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tcBorders>
              <w:top w:val="single" w:sz="4" w:space="0" w:color="auto"/>
              <w:bottom w:val="single" w:sz="4" w:space="0" w:color="auto"/>
              <w:right w:val="single" w:sz="4" w:space="0" w:color="auto"/>
            </w:tcBorders>
            <w:shd w:val="clear" w:color="auto" w:fill="auto"/>
            <w:vAlign w:val="center"/>
          </w:tcPr>
          <w:p w14:paraId="0B87715B"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Pecan</w:t>
            </w:r>
          </w:p>
        </w:tc>
        <w:tc>
          <w:tcPr>
            <w:tcW w:w="2340" w:type="dxa"/>
            <w:vMerge/>
            <w:tcBorders>
              <w:left w:val="nil"/>
              <w:right w:val="single" w:sz="4" w:space="0" w:color="auto"/>
            </w:tcBorders>
            <w:shd w:val="clear" w:color="auto" w:fill="auto"/>
            <w:noWrap/>
            <w:vAlign w:val="center"/>
          </w:tcPr>
          <w:p w14:paraId="66146F5F"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39017C02"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08FF332B"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2-3; 5-8; 10-13; 15-16; 18</w:t>
            </w:r>
          </w:p>
        </w:tc>
        <w:tc>
          <w:tcPr>
            <w:tcW w:w="720" w:type="dxa"/>
            <w:tcBorders>
              <w:top w:val="single" w:sz="4" w:space="0" w:color="auto"/>
              <w:left w:val="nil"/>
              <w:bottom w:val="single" w:sz="4" w:space="0" w:color="auto"/>
              <w:right w:val="single" w:sz="4" w:space="0" w:color="auto"/>
            </w:tcBorders>
            <w:noWrap/>
            <w:vAlign w:val="center"/>
          </w:tcPr>
          <w:p w14:paraId="415AB550"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4FEA9CD9"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7690020D" w14:textId="47B9C9FF"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0DABA908"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0D805893"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25F60929" w14:textId="77777777" w:rsidTr="00195A6D">
        <w:trPr>
          <w:trHeight w:val="288"/>
          <w:jc w:val="center"/>
        </w:trPr>
        <w:tc>
          <w:tcPr>
            <w:tcW w:w="1530" w:type="dxa"/>
            <w:vMerge/>
            <w:shd w:val="clear" w:color="auto" w:fill="auto"/>
            <w:noWrap/>
            <w:vAlign w:val="center"/>
          </w:tcPr>
          <w:p w14:paraId="1FBDE394"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52D06833"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03A58A7"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967B643"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1AC82001"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A807CFD"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7E47B958"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209E5118"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7499BD63"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49037D98" w14:textId="598625BD"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5CF6CD7D" w14:textId="77777777" w:rsidTr="00195A6D">
        <w:trPr>
          <w:trHeight w:val="288"/>
          <w:jc w:val="center"/>
        </w:trPr>
        <w:tc>
          <w:tcPr>
            <w:tcW w:w="1530" w:type="dxa"/>
            <w:vMerge/>
            <w:shd w:val="clear" w:color="auto" w:fill="auto"/>
            <w:noWrap/>
            <w:vAlign w:val="center"/>
          </w:tcPr>
          <w:p w14:paraId="6ACA34AC"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shd w:val="clear" w:color="auto" w:fill="auto"/>
            <w:vAlign w:val="center"/>
          </w:tcPr>
          <w:p w14:paraId="6A538EF6"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Pistachio</w:t>
            </w:r>
          </w:p>
        </w:tc>
        <w:tc>
          <w:tcPr>
            <w:tcW w:w="2340" w:type="dxa"/>
            <w:vMerge/>
            <w:tcBorders>
              <w:right w:val="single" w:sz="4" w:space="0" w:color="auto"/>
            </w:tcBorders>
            <w:shd w:val="clear" w:color="auto" w:fill="auto"/>
            <w:noWrap/>
            <w:vAlign w:val="center"/>
          </w:tcPr>
          <w:p w14:paraId="22A06389"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E175562"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60338FE7"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12-18</w:t>
            </w:r>
          </w:p>
        </w:tc>
        <w:tc>
          <w:tcPr>
            <w:tcW w:w="720" w:type="dxa"/>
            <w:tcBorders>
              <w:top w:val="single" w:sz="4" w:space="0" w:color="auto"/>
              <w:left w:val="nil"/>
              <w:bottom w:val="single" w:sz="4" w:space="0" w:color="auto"/>
              <w:right w:val="single" w:sz="4" w:space="0" w:color="auto"/>
            </w:tcBorders>
            <w:noWrap/>
            <w:vAlign w:val="center"/>
          </w:tcPr>
          <w:p w14:paraId="35248223"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54A13DCC"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48CCA715" w14:textId="3D8724C3"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6E32A0A6"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274A0036"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39B5FF5E" w14:textId="77777777" w:rsidTr="00195A6D">
        <w:trPr>
          <w:trHeight w:val="288"/>
          <w:jc w:val="center"/>
        </w:trPr>
        <w:tc>
          <w:tcPr>
            <w:tcW w:w="1530" w:type="dxa"/>
            <w:vMerge/>
            <w:shd w:val="clear" w:color="auto" w:fill="auto"/>
            <w:noWrap/>
            <w:vAlign w:val="center"/>
          </w:tcPr>
          <w:p w14:paraId="03362542"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4F3FF738"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63FBF98F"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54A1C81A"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5D866F86"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9715EF8"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5D550A29"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2273BE55"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4D598AE2"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7F31EF4B" w14:textId="0809BD98"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3A122861" w14:textId="77777777" w:rsidTr="00195A6D">
        <w:trPr>
          <w:trHeight w:val="288"/>
          <w:jc w:val="center"/>
        </w:trPr>
        <w:tc>
          <w:tcPr>
            <w:tcW w:w="1530" w:type="dxa"/>
            <w:vMerge/>
            <w:shd w:val="clear" w:color="auto" w:fill="auto"/>
            <w:noWrap/>
            <w:vAlign w:val="center"/>
          </w:tcPr>
          <w:p w14:paraId="16127B03"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shd w:val="clear" w:color="auto" w:fill="auto"/>
            <w:vAlign w:val="center"/>
          </w:tcPr>
          <w:p w14:paraId="5E05EEF7"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Walnut</w:t>
            </w:r>
          </w:p>
        </w:tc>
        <w:tc>
          <w:tcPr>
            <w:tcW w:w="2340" w:type="dxa"/>
            <w:vMerge/>
            <w:tcBorders>
              <w:right w:val="single" w:sz="4" w:space="0" w:color="auto"/>
            </w:tcBorders>
            <w:shd w:val="clear" w:color="auto" w:fill="auto"/>
            <w:noWrap/>
            <w:vAlign w:val="center"/>
          </w:tcPr>
          <w:p w14:paraId="24AD6182"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A8281A8"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6BB4E42B"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1-5; 7; 10-18</w:t>
            </w:r>
          </w:p>
        </w:tc>
        <w:tc>
          <w:tcPr>
            <w:tcW w:w="720" w:type="dxa"/>
            <w:tcBorders>
              <w:top w:val="single" w:sz="4" w:space="0" w:color="auto"/>
              <w:left w:val="nil"/>
              <w:bottom w:val="single" w:sz="4" w:space="0" w:color="auto"/>
              <w:right w:val="single" w:sz="4" w:space="0" w:color="auto"/>
            </w:tcBorders>
            <w:noWrap/>
            <w:vAlign w:val="center"/>
          </w:tcPr>
          <w:p w14:paraId="15A2332B"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0A91C1AE"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14BFE783" w14:textId="049A209D"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21214204"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0.16 x 1</w:t>
            </w:r>
          </w:p>
        </w:tc>
        <w:tc>
          <w:tcPr>
            <w:tcW w:w="1980" w:type="dxa"/>
            <w:shd w:val="clear" w:color="auto" w:fill="auto"/>
            <w:noWrap/>
            <w:vAlign w:val="center"/>
          </w:tcPr>
          <w:p w14:paraId="13EE5A7D"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30DF00F6" w14:textId="77777777" w:rsidTr="00195A6D">
        <w:trPr>
          <w:trHeight w:val="288"/>
          <w:jc w:val="center"/>
        </w:trPr>
        <w:tc>
          <w:tcPr>
            <w:tcW w:w="1530" w:type="dxa"/>
            <w:vMerge/>
            <w:shd w:val="clear" w:color="auto" w:fill="auto"/>
            <w:noWrap/>
            <w:vAlign w:val="center"/>
          </w:tcPr>
          <w:p w14:paraId="65A3E934"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5C36532B"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B218C50"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41109DEC"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35873DCD"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05ABDDD"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54327956"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2F65BEF8" w14:textId="77777777" w:rsidR="00EA7073" w:rsidRPr="001A337B" w:rsidRDefault="00EA7073" w:rsidP="00EA7073">
            <w:pPr>
              <w:spacing w:after="0" w:line="240" w:lineRule="auto"/>
              <w:rPr>
                <w:rFonts w:eastAsia="Times New Roman" w:cstheme="minorHAnsi"/>
                <w:sz w:val="18"/>
                <w:szCs w:val="18"/>
              </w:rPr>
            </w:pPr>
          </w:p>
        </w:tc>
        <w:tc>
          <w:tcPr>
            <w:tcW w:w="1260" w:type="dxa"/>
            <w:shd w:val="clear" w:color="auto" w:fill="auto"/>
            <w:noWrap/>
            <w:vAlign w:val="center"/>
          </w:tcPr>
          <w:p w14:paraId="6D5C0B0E"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7F21058D" w14:textId="3D1BE36F" w:rsidR="00EA7073" w:rsidRPr="001A337B" w:rsidRDefault="00EA7073" w:rsidP="00EA7073">
            <w:pPr>
              <w:spacing w:after="0" w:line="240" w:lineRule="auto"/>
              <w:rPr>
                <w:rFonts w:cstheme="minorHAnsi"/>
                <w:b/>
                <w:bCs/>
                <w:sz w:val="18"/>
                <w:szCs w:val="18"/>
              </w:rPr>
            </w:pPr>
            <w:r>
              <w:rPr>
                <w:rFonts w:eastAsiaTheme="minorHAnsi" w:cstheme="minorHAnsi"/>
                <w:sz w:val="18"/>
                <w:szCs w:val="18"/>
              </w:rPr>
              <w:t>Airblast above crop</w:t>
            </w:r>
          </w:p>
        </w:tc>
      </w:tr>
      <w:tr w:rsidR="00EA7073" w:rsidRPr="001A337B" w14:paraId="79DC9F4E" w14:textId="77777777" w:rsidTr="00FC4121">
        <w:trPr>
          <w:trHeight w:val="288"/>
          <w:jc w:val="center"/>
        </w:trPr>
        <w:tc>
          <w:tcPr>
            <w:tcW w:w="1530" w:type="dxa"/>
            <w:vMerge w:val="restart"/>
            <w:shd w:val="clear" w:color="auto" w:fill="auto"/>
            <w:noWrap/>
            <w:vAlign w:val="center"/>
          </w:tcPr>
          <w:p w14:paraId="7634B841" w14:textId="77777777" w:rsidR="00EA7073" w:rsidRPr="00C50A88" w:rsidRDefault="00EA7073" w:rsidP="00EA7073">
            <w:pPr>
              <w:spacing w:after="0"/>
              <w:rPr>
                <w:rFonts w:eastAsiaTheme="minorHAnsi" w:cstheme="minorHAnsi"/>
                <w:color w:val="000000"/>
                <w:sz w:val="18"/>
                <w:szCs w:val="18"/>
              </w:rPr>
            </w:pPr>
            <w:r w:rsidRPr="00C50A88">
              <w:rPr>
                <w:rFonts w:eastAsiaTheme="minorHAnsi" w:cstheme="minorHAnsi"/>
                <w:color w:val="000000"/>
                <w:sz w:val="18"/>
                <w:szCs w:val="18"/>
              </w:rPr>
              <w:t>Tuberous and Corm</w:t>
            </w:r>
          </w:p>
        </w:tc>
        <w:tc>
          <w:tcPr>
            <w:tcW w:w="2335" w:type="dxa"/>
            <w:vMerge w:val="restart"/>
            <w:shd w:val="clear" w:color="auto" w:fill="auto"/>
            <w:vAlign w:val="center"/>
          </w:tcPr>
          <w:p w14:paraId="5F8D7C1D"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Arracacha; Arrowroot; Canna; Cassava; Chayote; Chufa; Leren</w:t>
            </w:r>
          </w:p>
        </w:tc>
        <w:tc>
          <w:tcPr>
            <w:tcW w:w="2340" w:type="dxa"/>
            <w:vMerge w:val="restart"/>
            <w:tcBorders>
              <w:top w:val="single" w:sz="4" w:space="0" w:color="auto"/>
              <w:left w:val="nil"/>
              <w:right w:val="single" w:sz="4" w:space="0" w:color="auto"/>
            </w:tcBorders>
            <w:shd w:val="clear" w:color="auto" w:fill="auto"/>
            <w:noWrap/>
            <w:vAlign w:val="center"/>
          </w:tcPr>
          <w:p w14:paraId="51DF50F5"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7F319A78"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2CFFFB23"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735225D5"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752EC1B2" w14:textId="655F1BFD" w:rsidR="00EA7073" w:rsidRDefault="00EA7073" w:rsidP="00EA7073">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125 days of </w:t>
            </w:r>
            <w:r w:rsidRPr="00DC74AD">
              <w:rPr>
                <w:rFonts w:cstheme="minorHAnsi"/>
                <w:i/>
                <w:iCs/>
                <w:sz w:val="18"/>
                <w:szCs w:val="18"/>
              </w:rPr>
              <w:t>Harvest</w:t>
            </w:r>
          </w:p>
          <w:p w14:paraId="1DC9BC75" w14:textId="77777777" w:rsidR="00EA7073" w:rsidRDefault="00EA7073" w:rsidP="00EA7073">
            <w:pPr>
              <w:spacing w:after="0"/>
              <w:rPr>
                <w:rFonts w:eastAsia="Times New Roman" w:cstheme="minorHAnsi"/>
                <w:color w:val="000000"/>
                <w:sz w:val="18"/>
                <w:szCs w:val="18"/>
              </w:rPr>
            </w:pPr>
          </w:p>
          <w:p w14:paraId="31825E75" w14:textId="52A4A30B" w:rsidR="00EA7073" w:rsidRPr="001A337B" w:rsidRDefault="00EA7073" w:rsidP="00EA7073">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up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60DA2F40" w14:textId="77777777" w:rsidR="00EA7073" w:rsidRPr="006E663B" w:rsidRDefault="00EA7073" w:rsidP="00EA7073">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2D53A0CA" w14:textId="0EFF0B76" w:rsidR="00EA7073" w:rsidRPr="006E663B" w:rsidRDefault="00EA7073" w:rsidP="00EA7073">
            <w:pPr>
              <w:spacing w:after="0"/>
              <w:rPr>
                <w:rFonts w:cstheme="minorHAnsi"/>
                <w:sz w:val="18"/>
                <w:szCs w:val="18"/>
              </w:rPr>
            </w:pPr>
            <w:r>
              <w:rPr>
                <w:rFonts w:cstheme="minorHAnsi"/>
                <w:sz w:val="18"/>
                <w:szCs w:val="18"/>
              </w:rPr>
              <w:t>15-May</w:t>
            </w:r>
          </w:p>
          <w:p w14:paraId="7C4C267E" w14:textId="77777777" w:rsidR="00EA7073" w:rsidRPr="006E663B" w:rsidRDefault="00EA7073" w:rsidP="00EA7073">
            <w:pPr>
              <w:spacing w:after="0"/>
              <w:rPr>
                <w:rFonts w:cstheme="minorHAnsi"/>
                <w:sz w:val="18"/>
                <w:szCs w:val="18"/>
              </w:rPr>
            </w:pPr>
          </w:p>
          <w:p w14:paraId="716E6E91" w14:textId="544E6759" w:rsidR="00EA7073" w:rsidRPr="001A337B" w:rsidRDefault="00EA7073" w:rsidP="00EA7073">
            <w:pPr>
              <w:spacing w:after="0" w:line="240" w:lineRule="auto"/>
              <w:jc w:val="center"/>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color w:val="000000"/>
                <w:sz w:val="18"/>
                <w:szCs w:val="18"/>
              </w:rPr>
              <w:t>01-Jun</w:t>
            </w:r>
          </w:p>
        </w:tc>
        <w:tc>
          <w:tcPr>
            <w:tcW w:w="1260" w:type="dxa"/>
            <w:shd w:val="clear" w:color="auto" w:fill="auto"/>
            <w:noWrap/>
            <w:vAlign w:val="center"/>
          </w:tcPr>
          <w:p w14:paraId="34949621"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435047BB" w14:textId="77777777" w:rsidR="00EA7073" w:rsidRPr="001A337B" w:rsidRDefault="00EA7073" w:rsidP="00EA7073">
            <w:pPr>
              <w:spacing w:after="0" w:line="240" w:lineRule="auto"/>
              <w:rPr>
                <w:rFonts w:cstheme="minorHAnsi"/>
                <w:b/>
                <w:bCs/>
                <w:sz w:val="18"/>
                <w:szCs w:val="18"/>
              </w:rPr>
            </w:pPr>
            <w:r w:rsidRPr="001A337B">
              <w:rPr>
                <w:rFonts w:eastAsiaTheme="minorHAnsi" w:cstheme="minorHAnsi"/>
                <w:sz w:val="18"/>
                <w:szCs w:val="18"/>
              </w:rPr>
              <w:t>Broadcast below crop</w:t>
            </w:r>
          </w:p>
        </w:tc>
      </w:tr>
      <w:tr w:rsidR="00EA7073" w:rsidRPr="001A337B" w14:paraId="65C230CA" w14:textId="77777777" w:rsidTr="00195A6D">
        <w:trPr>
          <w:trHeight w:val="288"/>
          <w:jc w:val="center"/>
        </w:trPr>
        <w:tc>
          <w:tcPr>
            <w:tcW w:w="1530" w:type="dxa"/>
            <w:vMerge/>
            <w:shd w:val="clear" w:color="auto" w:fill="auto"/>
            <w:noWrap/>
            <w:vAlign w:val="center"/>
          </w:tcPr>
          <w:p w14:paraId="1FD87364"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4DCF8723"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D803251"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A1716C8"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52D1C9D3"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5389551"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76C53351"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064EA40A" w14:textId="130C940D" w:rsidR="00EA7073" w:rsidRPr="001A337B" w:rsidRDefault="00EA7073" w:rsidP="00EA7073">
            <w:pPr>
              <w:spacing w:after="0" w:line="240" w:lineRule="auto"/>
              <w:jc w:val="center"/>
              <w:rPr>
                <w:rFonts w:eastAsia="Times New Roman" w:cstheme="minorHAnsi"/>
                <w:sz w:val="18"/>
                <w:szCs w:val="18"/>
              </w:rPr>
            </w:pPr>
          </w:p>
        </w:tc>
        <w:tc>
          <w:tcPr>
            <w:tcW w:w="1260" w:type="dxa"/>
            <w:shd w:val="clear" w:color="auto" w:fill="auto"/>
            <w:noWrap/>
            <w:vAlign w:val="center"/>
          </w:tcPr>
          <w:p w14:paraId="11F7BF9E" w14:textId="77777777" w:rsidR="00EA7073" w:rsidRPr="001A337B" w:rsidRDefault="00EA7073" w:rsidP="00EA7073">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687EDBC6" w14:textId="1650D62B" w:rsidR="00EA7073" w:rsidRPr="001A337B" w:rsidRDefault="00EA7073" w:rsidP="00EA7073">
            <w:pPr>
              <w:spacing w:after="0" w:line="240" w:lineRule="auto"/>
              <w:jc w:val="center"/>
              <w:rPr>
                <w:rFonts w:cstheme="minorHAnsi"/>
                <w:b/>
                <w:bCs/>
                <w:sz w:val="18"/>
                <w:szCs w:val="18"/>
              </w:rPr>
            </w:pPr>
            <w:r>
              <w:rPr>
                <w:rFonts w:eastAsiaTheme="minorHAnsi" w:cstheme="minorHAnsi"/>
                <w:sz w:val="18"/>
                <w:szCs w:val="18"/>
              </w:rPr>
              <w:t>Broadcast above crop</w:t>
            </w:r>
          </w:p>
        </w:tc>
      </w:tr>
      <w:tr w:rsidR="00EA7073" w:rsidRPr="001A337B" w14:paraId="34FA3E2A" w14:textId="77777777" w:rsidTr="00195A6D">
        <w:trPr>
          <w:trHeight w:val="288"/>
          <w:jc w:val="center"/>
        </w:trPr>
        <w:tc>
          <w:tcPr>
            <w:tcW w:w="1530" w:type="dxa"/>
            <w:vMerge/>
            <w:shd w:val="clear" w:color="auto" w:fill="auto"/>
            <w:noWrap/>
            <w:vAlign w:val="center"/>
          </w:tcPr>
          <w:p w14:paraId="65D6AADE"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tcBorders>
              <w:top w:val="single" w:sz="4" w:space="0" w:color="auto"/>
              <w:right w:val="single" w:sz="4" w:space="0" w:color="auto"/>
            </w:tcBorders>
            <w:shd w:val="clear" w:color="auto" w:fill="auto"/>
            <w:vAlign w:val="center"/>
          </w:tcPr>
          <w:p w14:paraId="7765FFA8"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Dasheen (taro)</w:t>
            </w:r>
          </w:p>
        </w:tc>
        <w:tc>
          <w:tcPr>
            <w:tcW w:w="2340" w:type="dxa"/>
            <w:vMerge/>
            <w:tcBorders>
              <w:left w:val="nil"/>
              <w:right w:val="single" w:sz="4" w:space="0" w:color="auto"/>
            </w:tcBorders>
            <w:shd w:val="clear" w:color="auto" w:fill="auto"/>
            <w:noWrap/>
            <w:vAlign w:val="center"/>
          </w:tcPr>
          <w:p w14:paraId="1F0DB749"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C3D2AAF"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019B5A23"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20</w:t>
            </w:r>
          </w:p>
        </w:tc>
        <w:tc>
          <w:tcPr>
            <w:tcW w:w="720" w:type="dxa"/>
            <w:tcBorders>
              <w:top w:val="single" w:sz="4" w:space="0" w:color="auto"/>
              <w:left w:val="nil"/>
              <w:bottom w:val="single" w:sz="4" w:space="0" w:color="auto"/>
              <w:right w:val="single" w:sz="4" w:space="0" w:color="auto"/>
            </w:tcBorders>
            <w:noWrap/>
            <w:vAlign w:val="center"/>
          </w:tcPr>
          <w:p w14:paraId="3FDDAD2F"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3649ADF5"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43A352B1" w14:textId="3E93D456" w:rsidR="00EA7073" w:rsidRPr="001A337B" w:rsidRDefault="00EA7073" w:rsidP="00EA7073">
            <w:pPr>
              <w:spacing w:after="0" w:line="240" w:lineRule="auto"/>
              <w:jc w:val="center"/>
              <w:rPr>
                <w:rFonts w:eastAsia="Times New Roman" w:cstheme="minorHAnsi"/>
                <w:sz w:val="18"/>
                <w:szCs w:val="18"/>
              </w:rPr>
            </w:pPr>
          </w:p>
        </w:tc>
        <w:tc>
          <w:tcPr>
            <w:tcW w:w="1260" w:type="dxa"/>
            <w:shd w:val="clear" w:color="auto" w:fill="auto"/>
            <w:noWrap/>
            <w:vAlign w:val="center"/>
          </w:tcPr>
          <w:p w14:paraId="6BA81D1A" w14:textId="77777777" w:rsidR="00EA7073" w:rsidRPr="001A337B" w:rsidRDefault="00EA7073" w:rsidP="00EA7073">
            <w:pPr>
              <w:spacing w:after="0" w:line="240" w:lineRule="auto"/>
              <w:jc w:val="center"/>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2B714F41" w14:textId="77777777" w:rsidR="00EA7073" w:rsidRPr="001A337B" w:rsidRDefault="00EA7073" w:rsidP="00EA7073">
            <w:pPr>
              <w:spacing w:after="0" w:line="240" w:lineRule="auto"/>
              <w:jc w:val="center"/>
              <w:rPr>
                <w:rFonts w:cstheme="minorHAnsi"/>
                <w:b/>
                <w:bCs/>
                <w:sz w:val="18"/>
                <w:szCs w:val="18"/>
              </w:rPr>
            </w:pPr>
            <w:r w:rsidRPr="001A337B">
              <w:rPr>
                <w:rFonts w:eastAsiaTheme="minorHAnsi" w:cstheme="minorHAnsi"/>
                <w:sz w:val="18"/>
                <w:szCs w:val="18"/>
              </w:rPr>
              <w:t>Broadcast below crop</w:t>
            </w:r>
          </w:p>
        </w:tc>
      </w:tr>
      <w:tr w:rsidR="00EA7073" w:rsidRPr="001A337B" w14:paraId="30E71016" w14:textId="77777777" w:rsidTr="00195A6D">
        <w:trPr>
          <w:trHeight w:val="288"/>
          <w:jc w:val="center"/>
        </w:trPr>
        <w:tc>
          <w:tcPr>
            <w:tcW w:w="1530" w:type="dxa"/>
            <w:vMerge/>
            <w:shd w:val="clear" w:color="auto" w:fill="auto"/>
            <w:noWrap/>
            <w:vAlign w:val="center"/>
          </w:tcPr>
          <w:p w14:paraId="7F2FAB05" w14:textId="77777777" w:rsidR="00EA7073" w:rsidRPr="001A337B" w:rsidRDefault="00EA7073" w:rsidP="00EA7073">
            <w:pPr>
              <w:spacing w:after="0" w:line="240" w:lineRule="auto"/>
              <w:rPr>
                <w:rFonts w:eastAsia="Times New Roman" w:cstheme="minorHAnsi"/>
                <w:sz w:val="18"/>
                <w:szCs w:val="18"/>
              </w:rPr>
            </w:pPr>
          </w:p>
        </w:tc>
        <w:tc>
          <w:tcPr>
            <w:tcW w:w="2335" w:type="dxa"/>
            <w:vMerge/>
            <w:tcBorders>
              <w:bottom w:val="single" w:sz="4" w:space="0" w:color="auto"/>
              <w:right w:val="single" w:sz="4" w:space="0" w:color="auto"/>
            </w:tcBorders>
            <w:shd w:val="clear" w:color="auto" w:fill="auto"/>
            <w:vAlign w:val="center"/>
          </w:tcPr>
          <w:p w14:paraId="62C0CFE2"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19F3EEB1"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3E18AAC2" w14:textId="77777777" w:rsidR="00EA7073" w:rsidRPr="001A337B" w:rsidRDefault="00EA7073" w:rsidP="00EA7073">
            <w:pPr>
              <w:spacing w:after="0" w:line="240" w:lineRule="auto"/>
              <w:rPr>
                <w:rFonts w:eastAsia="Times New Roman" w:cstheme="minorHAnsi"/>
                <w:sz w:val="18"/>
                <w:szCs w:val="18"/>
              </w:rPr>
            </w:pPr>
          </w:p>
        </w:tc>
        <w:tc>
          <w:tcPr>
            <w:tcW w:w="1170" w:type="dxa"/>
            <w:vMerge/>
            <w:vAlign w:val="center"/>
          </w:tcPr>
          <w:p w14:paraId="535B9FA1"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D07C471"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E0824E7"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097C8385" w14:textId="434CA595" w:rsidR="00EA7073" w:rsidRPr="001A337B" w:rsidRDefault="00EA7073" w:rsidP="00EA7073">
            <w:pPr>
              <w:spacing w:after="0" w:line="240" w:lineRule="auto"/>
              <w:jc w:val="center"/>
              <w:rPr>
                <w:rFonts w:eastAsia="Times New Roman" w:cstheme="minorHAnsi"/>
                <w:sz w:val="18"/>
                <w:szCs w:val="18"/>
              </w:rPr>
            </w:pPr>
          </w:p>
        </w:tc>
        <w:tc>
          <w:tcPr>
            <w:tcW w:w="1260" w:type="dxa"/>
            <w:shd w:val="clear" w:color="auto" w:fill="auto"/>
            <w:noWrap/>
            <w:vAlign w:val="center"/>
          </w:tcPr>
          <w:p w14:paraId="08CE3161" w14:textId="77777777" w:rsidR="00EA7073" w:rsidRPr="001A337B" w:rsidRDefault="00EA7073" w:rsidP="00EA7073">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69490238" w14:textId="25B6EABB" w:rsidR="00EA7073" w:rsidRPr="001A337B" w:rsidRDefault="00EA7073" w:rsidP="00EA7073">
            <w:pPr>
              <w:spacing w:after="0" w:line="240" w:lineRule="auto"/>
              <w:jc w:val="center"/>
              <w:rPr>
                <w:rFonts w:cstheme="minorHAnsi"/>
                <w:b/>
                <w:bCs/>
                <w:sz w:val="18"/>
                <w:szCs w:val="18"/>
              </w:rPr>
            </w:pPr>
            <w:r>
              <w:rPr>
                <w:rFonts w:eastAsiaTheme="minorHAnsi" w:cstheme="minorHAnsi"/>
                <w:sz w:val="18"/>
                <w:szCs w:val="18"/>
              </w:rPr>
              <w:t>Broadcast above crop</w:t>
            </w:r>
          </w:p>
        </w:tc>
      </w:tr>
      <w:tr w:rsidR="00EA7073" w:rsidRPr="001A337B" w14:paraId="488B535A" w14:textId="77777777" w:rsidTr="00195A6D">
        <w:trPr>
          <w:trHeight w:val="288"/>
          <w:jc w:val="center"/>
        </w:trPr>
        <w:tc>
          <w:tcPr>
            <w:tcW w:w="1530" w:type="dxa"/>
            <w:vMerge/>
            <w:shd w:val="clear" w:color="auto" w:fill="auto"/>
            <w:noWrap/>
            <w:vAlign w:val="center"/>
          </w:tcPr>
          <w:p w14:paraId="2B60EB7E"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tcBorders>
              <w:top w:val="single" w:sz="4" w:space="0" w:color="auto"/>
              <w:bottom w:val="single" w:sz="4" w:space="0" w:color="auto"/>
              <w:right w:val="single" w:sz="4" w:space="0" w:color="auto"/>
            </w:tcBorders>
            <w:shd w:val="clear" w:color="auto" w:fill="auto"/>
            <w:vAlign w:val="center"/>
          </w:tcPr>
          <w:p w14:paraId="40370FE6"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Ginger</w:t>
            </w:r>
          </w:p>
        </w:tc>
        <w:tc>
          <w:tcPr>
            <w:tcW w:w="2340" w:type="dxa"/>
            <w:vMerge/>
            <w:tcBorders>
              <w:left w:val="nil"/>
              <w:right w:val="single" w:sz="4" w:space="0" w:color="auto"/>
            </w:tcBorders>
            <w:shd w:val="clear" w:color="auto" w:fill="auto"/>
            <w:noWrap/>
            <w:vAlign w:val="center"/>
          </w:tcPr>
          <w:p w14:paraId="1B69BD34"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428C34C7"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17D19BAC"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1-2; 20</w:t>
            </w:r>
          </w:p>
        </w:tc>
        <w:tc>
          <w:tcPr>
            <w:tcW w:w="720" w:type="dxa"/>
            <w:tcBorders>
              <w:top w:val="single" w:sz="4" w:space="0" w:color="auto"/>
              <w:left w:val="nil"/>
              <w:bottom w:val="single" w:sz="4" w:space="0" w:color="auto"/>
              <w:right w:val="single" w:sz="4" w:space="0" w:color="auto"/>
            </w:tcBorders>
            <w:noWrap/>
            <w:vAlign w:val="center"/>
          </w:tcPr>
          <w:p w14:paraId="5F4DE61B"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4A8184BB"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65CDDB7D" w14:textId="1972BB67" w:rsidR="00EA7073" w:rsidRPr="001A337B" w:rsidRDefault="00EA7073" w:rsidP="00EA7073">
            <w:pPr>
              <w:spacing w:after="0" w:line="240" w:lineRule="auto"/>
              <w:jc w:val="center"/>
              <w:rPr>
                <w:rFonts w:eastAsia="Times New Roman" w:cstheme="minorHAnsi"/>
                <w:sz w:val="18"/>
                <w:szCs w:val="18"/>
              </w:rPr>
            </w:pPr>
          </w:p>
        </w:tc>
        <w:tc>
          <w:tcPr>
            <w:tcW w:w="1260" w:type="dxa"/>
            <w:shd w:val="clear" w:color="auto" w:fill="auto"/>
            <w:noWrap/>
            <w:vAlign w:val="center"/>
          </w:tcPr>
          <w:p w14:paraId="256A3748" w14:textId="77777777" w:rsidR="00EA7073" w:rsidRPr="001A337B" w:rsidRDefault="00EA7073" w:rsidP="00EA7073">
            <w:pPr>
              <w:spacing w:after="0" w:line="240" w:lineRule="auto"/>
              <w:jc w:val="center"/>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76D79C12" w14:textId="77777777" w:rsidR="00EA7073" w:rsidRPr="001A337B" w:rsidRDefault="00EA7073" w:rsidP="00EA7073">
            <w:pPr>
              <w:spacing w:after="0" w:line="240" w:lineRule="auto"/>
              <w:jc w:val="center"/>
              <w:rPr>
                <w:rFonts w:cstheme="minorHAnsi"/>
                <w:b/>
                <w:bCs/>
                <w:sz w:val="18"/>
                <w:szCs w:val="18"/>
              </w:rPr>
            </w:pPr>
            <w:r w:rsidRPr="001A337B">
              <w:rPr>
                <w:rFonts w:eastAsiaTheme="minorHAnsi" w:cstheme="minorHAnsi"/>
                <w:sz w:val="18"/>
                <w:szCs w:val="18"/>
              </w:rPr>
              <w:t>Broadcast below crop</w:t>
            </w:r>
          </w:p>
        </w:tc>
      </w:tr>
      <w:tr w:rsidR="00EA7073" w:rsidRPr="001A337B" w14:paraId="357FAF77" w14:textId="77777777" w:rsidTr="00195A6D">
        <w:trPr>
          <w:trHeight w:val="288"/>
          <w:jc w:val="center"/>
        </w:trPr>
        <w:tc>
          <w:tcPr>
            <w:tcW w:w="1530" w:type="dxa"/>
            <w:vMerge/>
            <w:shd w:val="clear" w:color="auto" w:fill="auto"/>
            <w:noWrap/>
            <w:vAlign w:val="center"/>
          </w:tcPr>
          <w:p w14:paraId="2409846E"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1C2A368C"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A7B5062"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07C789EF" w14:textId="77777777" w:rsidR="00EA7073" w:rsidRPr="001A337B" w:rsidRDefault="00EA7073" w:rsidP="00EA7073">
            <w:pPr>
              <w:spacing w:after="0" w:line="240" w:lineRule="auto"/>
              <w:rPr>
                <w:rFonts w:eastAsia="Times New Roman" w:cstheme="minorHAnsi"/>
                <w:sz w:val="18"/>
                <w:szCs w:val="18"/>
              </w:rPr>
            </w:pPr>
          </w:p>
        </w:tc>
        <w:tc>
          <w:tcPr>
            <w:tcW w:w="1170" w:type="dxa"/>
            <w:vMerge/>
            <w:vAlign w:val="center"/>
          </w:tcPr>
          <w:p w14:paraId="0D03507F"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333D43A"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0661A8D7"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6B96E591" w14:textId="4467DCD8" w:rsidR="00EA7073" w:rsidRPr="001A337B" w:rsidRDefault="00EA7073" w:rsidP="00EA7073">
            <w:pPr>
              <w:spacing w:after="0" w:line="240" w:lineRule="auto"/>
              <w:jc w:val="center"/>
              <w:rPr>
                <w:rFonts w:eastAsia="Times New Roman" w:cstheme="minorHAnsi"/>
                <w:sz w:val="18"/>
                <w:szCs w:val="18"/>
              </w:rPr>
            </w:pPr>
          </w:p>
        </w:tc>
        <w:tc>
          <w:tcPr>
            <w:tcW w:w="1260" w:type="dxa"/>
            <w:shd w:val="clear" w:color="auto" w:fill="auto"/>
            <w:noWrap/>
            <w:vAlign w:val="center"/>
          </w:tcPr>
          <w:p w14:paraId="16F1E4FD" w14:textId="77777777" w:rsidR="00EA7073" w:rsidRPr="001A337B" w:rsidRDefault="00EA7073" w:rsidP="00EA7073">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8EA7462" w14:textId="4460FE6D" w:rsidR="00EA7073" w:rsidRPr="001A337B" w:rsidRDefault="00EA7073" w:rsidP="00EA7073">
            <w:pPr>
              <w:spacing w:after="0" w:line="240" w:lineRule="auto"/>
              <w:jc w:val="center"/>
              <w:rPr>
                <w:rFonts w:cstheme="minorHAnsi"/>
                <w:b/>
                <w:bCs/>
                <w:sz w:val="18"/>
                <w:szCs w:val="18"/>
              </w:rPr>
            </w:pPr>
            <w:r>
              <w:rPr>
                <w:rFonts w:eastAsiaTheme="minorHAnsi" w:cstheme="minorHAnsi"/>
                <w:sz w:val="18"/>
                <w:szCs w:val="18"/>
              </w:rPr>
              <w:t>Broadcast above crop</w:t>
            </w:r>
          </w:p>
        </w:tc>
      </w:tr>
      <w:tr w:rsidR="00EA7073" w:rsidRPr="001A337B" w14:paraId="23E78B40" w14:textId="77777777" w:rsidTr="00195A6D">
        <w:trPr>
          <w:trHeight w:val="288"/>
          <w:jc w:val="center"/>
        </w:trPr>
        <w:tc>
          <w:tcPr>
            <w:tcW w:w="1530" w:type="dxa"/>
            <w:vMerge/>
            <w:shd w:val="clear" w:color="auto" w:fill="auto"/>
            <w:noWrap/>
            <w:vAlign w:val="center"/>
          </w:tcPr>
          <w:p w14:paraId="7E7B363A" w14:textId="77777777" w:rsidR="00EA7073" w:rsidRPr="001A337B" w:rsidRDefault="00EA7073" w:rsidP="00EA7073">
            <w:pPr>
              <w:spacing w:after="0" w:line="240" w:lineRule="auto"/>
              <w:rPr>
                <w:rFonts w:eastAsia="Times New Roman" w:cstheme="minorHAnsi"/>
                <w:sz w:val="18"/>
                <w:szCs w:val="18"/>
              </w:rPr>
            </w:pPr>
          </w:p>
        </w:tc>
        <w:tc>
          <w:tcPr>
            <w:tcW w:w="2335" w:type="dxa"/>
            <w:vMerge w:val="restart"/>
            <w:shd w:val="clear" w:color="auto" w:fill="auto"/>
            <w:vAlign w:val="center"/>
          </w:tcPr>
          <w:p w14:paraId="57DC52A5" w14:textId="77777777" w:rsidR="00EA7073" w:rsidRPr="001A337B" w:rsidRDefault="00EA7073" w:rsidP="00EA7073">
            <w:pPr>
              <w:spacing w:after="0"/>
              <w:rPr>
                <w:rFonts w:eastAsiaTheme="minorHAnsi" w:cstheme="minorHAnsi"/>
                <w:color w:val="000000"/>
                <w:sz w:val="18"/>
                <w:szCs w:val="18"/>
              </w:rPr>
            </w:pPr>
            <w:r w:rsidRPr="001A337B">
              <w:rPr>
                <w:rFonts w:eastAsiaTheme="minorHAnsi" w:cstheme="minorHAnsi"/>
                <w:color w:val="000000"/>
                <w:sz w:val="18"/>
                <w:szCs w:val="18"/>
              </w:rPr>
              <w:t>Sweet potato</w:t>
            </w:r>
          </w:p>
        </w:tc>
        <w:tc>
          <w:tcPr>
            <w:tcW w:w="2340" w:type="dxa"/>
            <w:vMerge/>
            <w:tcBorders>
              <w:left w:val="nil"/>
              <w:right w:val="single" w:sz="4" w:space="0" w:color="auto"/>
            </w:tcBorders>
            <w:shd w:val="clear" w:color="auto" w:fill="auto"/>
            <w:noWrap/>
            <w:vAlign w:val="center"/>
          </w:tcPr>
          <w:p w14:paraId="3A5B5C48"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5DF015EA" w14:textId="77777777" w:rsidR="00EA7073" w:rsidRPr="001A337B" w:rsidRDefault="00EA7073" w:rsidP="00EA7073">
            <w:pPr>
              <w:spacing w:after="0" w:line="240" w:lineRule="auto"/>
              <w:rPr>
                <w:rFonts w:eastAsia="Times New Roman" w:cstheme="minorHAnsi"/>
                <w:sz w:val="18"/>
                <w:szCs w:val="18"/>
              </w:rPr>
            </w:pPr>
          </w:p>
        </w:tc>
        <w:tc>
          <w:tcPr>
            <w:tcW w:w="1170" w:type="dxa"/>
            <w:vMerge w:val="restart"/>
            <w:vAlign w:val="center"/>
          </w:tcPr>
          <w:p w14:paraId="5E859117"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1-8; 10-13; 15-18; 20</w:t>
            </w:r>
          </w:p>
        </w:tc>
        <w:tc>
          <w:tcPr>
            <w:tcW w:w="720" w:type="dxa"/>
            <w:tcBorders>
              <w:top w:val="single" w:sz="4" w:space="0" w:color="auto"/>
              <w:left w:val="nil"/>
              <w:bottom w:val="single" w:sz="4" w:space="0" w:color="auto"/>
              <w:right w:val="single" w:sz="4" w:space="0" w:color="auto"/>
            </w:tcBorders>
            <w:noWrap/>
            <w:vAlign w:val="center"/>
          </w:tcPr>
          <w:p w14:paraId="451C0C73" w14:textId="77777777" w:rsidR="00EA7073" w:rsidRPr="001A337B" w:rsidRDefault="00EA7073" w:rsidP="00EA7073">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60168399"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5AC36D08" w14:textId="3DEF7AE1" w:rsidR="00EA7073" w:rsidRPr="001A337B" w:rsidRDefault="00EA7073" w:rsidP="00EA7073">
            <w:pPr>
              <w:spacing w:after="0" w:line="240" w:lineRule="auto"/>
              <w:jc w:val="center"/>
              <w:rPr>
                <w:rFonts w:eastAsia="Times New Roman" w:cstheme="minorHAnsi"/>
                <w:sz w:val="18"/>
                <w:szCs w:val="18"/>
              </w:rPr>
            </w:pPr>
          </w:p>
        </w:tc>
        <w:tc>
          <w:tcPr>
            <w:tcW w:w="1260" w:type="dxa"/>
            <w:shd w:val="clear" w:color="auto" w:fill="auto"/>
            <w:noWrap/>
            <w:vAlign w:val="center"/>
          </w:tcPr>
          <w:p w14:paraId="163AADB1" w14:textId="77777777" w:rsidR="00EA7073" w:rsidRPr="001A337B" w:rsidRDefault="00EA7073" w:rsidP="00EA7073">
            <w:pPr>
              <w:spacing w:after="0" w:line="240" w:lineRule="auto"/>
              <w:jc w:val="center"/>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64261459" w14:textId="77777777" w:rsidR="00EA7073" w:rsidRPr="001A337B" w:rsidRDefault="00EA7073" w:rsidP="00EA7073">
            <w:pPr>
              <w:spacing w:after="0" w:line="240" w:lineRule="auto"/>
              <w:jc w:val="center"/>
              <w:rPr>
                <w:rFonts w:cstheme="minorHAnsi"/>
                <w:b/>
                <w:bCs/>
                <w:sz w:val="18"/>
                <w:szCs w:val="18"/>
              </w:rPr>
            </w:pPr>
            <w:r w:rsidRPr="001A337B">
              <w:rPr>
                <w:rFonts w:eastAsiaTheme="minorHAnsi" w:cstheme="minorHAnsi"/>
                <w:sz w:val="18"/>
                <w:szCs w:val="18"/>
              </w:rPr>
              <w:t>Broadcast below crop</w:t>
            </w:r>
          </w:p>
        </w:tc>
      </w:tr>
      <w:tr w:rsidR="00EA7073" w:rsidRPr="001A337B" w14:paraId="6F75F76D" w14:textId="77777777" w:rsidTr="00195A6D">
        <w:trPr>
          <w:trHeight w:val="288"/>
          <w:jc w:val="center"/>
        </w:trPr>
        <w:tc>
          <w:tcPr>
            <w:tcW w:w="1530" w:type="dxa"/>
            <w:vMerge/>
            <w:shd w:val="clear" w:color="auto" w:fill="auto"/>
            <w:noWrap/>
            <w:vAlign w:val="center"/>
          </w:tcPr>
          <w:p w14:paraId="04D5E5D4" w14:textId="77777777" w:rsidR="00EA7073" w:rsidRPr="001A337B" w:rsidRDefault="00EA7073" w:rsidP="00EA7073">
            <w:pPr>
              <w:spacing w:after="0" w:line="240" w:lineRule="auto"/>
              <w:rPr>
                <w:rFonts w:eastAsia="Times New Roman" w:cstheme="minorHAnsi"/>
                <w:sz w:val="18"/>
                <w:szCs w:val="18"/>
              </w:rPr>
            </w:pPr>
          </w:p>
        </w:tc>
        <w:tc>
          <w:tcPr>
            <w:tcW w:w="2335" w:type="dxa"/>
            <w:vMerge/>
            <w:shd w:val="clear" w:color="auto" w:fill="auto"/>
            <w:vAlign w:val="center"/>
          </w:tcPr>
          <w:p w14:paraId="1CDEA5BF" w14:textId="77777777" w:rsidR="00EA7073" w:rsidRPr="001A337B" w:rsidRDefault="00EA7073" w:rsidP="00EA7073">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4895EEA" w14:textId="77777777" w:rsidR="00EA7073" w:rsidRPr="001A337B" w:rsidRDefault="00EA7073" w:rsidP="00EA7073">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450AF845" w14:textId="77777777" w:rsidR="00EA7073" w:rsidRPr="001A337B" w:rsidRDefault="00EA7073" w:rsidP="00EA7073">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50E350EC" w14:textId="77777777" w:rsidR="00EA7073" w:rsidRPr="001A337B" w:rsidRDefault="00EA7073" w:rsidP="00EA7073">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BA4501E" w14:textId="77777777" w:rsidR="00EA7073" w:rsidRPr="001A337B" w:rsidRDefault="00EA7073" w:rsidP="00EA7073">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9A25555" w14:textId="77777777" w:rsidR="00EA7073" w:rsidRPr="001A337B" w:rsidRDefault="00EA7073" w:rsidP="00EA7073">
            <w:pPr>
              <w:spacing w:after="0" w:line="240" w:lineRule="auto"/>
              <w:rPr>
                <w:rFonts w:eastAsia="Times New Roman" w:cstheme="minorHAnsi"/>
                <w:sz w:val="18"/>
                <w:szCs w:val="18"/>
              </w:rPr>
            </w:pPr>
          </w:p>
        </w:tc>
        <w:tc>
          <w:tcPr>
            <w:tcW w:w="900" w:type="dxa"/>
            <w:vMerge/>
            <w:shd w:val="clear" w:color="auto" w:fill="auto"/>
            <w:noWrap/>
            <w:vAlign w:val="center"/>
          </w:tcPr>
          <w:p w14:paraId="53B06DD4" w14:textId="77777777" w:rsidR="00EA7073" w:rsidRPr="001A337B" w:rsidRDefault="00EA7073" w:rsidP="00EA7073">
            <w:pPr>
              <w:spacing w:after="0" w:line="240" w:lineRule="auto"/>
              <w:jc w:val="center"/>
              <w:rPr>
                <w:rFonts w:eastAsia="Times New Roman" w:cstheme="minorHAnsi"/>
                <w:sz w:val="18"/>
                <w:szCs w:val="18"/>
              </w:rPr>
            </w:pPr>
          </w:p>
        </w:tc>
        <w:tc>
          <w:tcPr>
            <w:tcW w:w="1260" w:type="dxa"/>
            <w:shd w:val="clear" w:color="auto" w:fill="auto"/>
            <w:noWrap/>
            <w:vAlign w:val="center"/>
          </w:tcPr>
          <w:p w14:paraId="32723096" w14:textId="77777777" w:rsidR="00EA7073" w:rsidRPr="001A337B" w:rsidRDefault="00EA7073" w:rsidP="00EA7073">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61BECAC6" w14:textId="15E96C2D" w:rsidR="00EA7073" w:rsidRPr="001A337B" w:rsidRDefault="00EA7073" w:rsidP="00EA7073">
            <w:pPr>
              <w:spacing w:after="0" w:line="240" w:lineRule="auto"/>
              <w:jc w:val="center"/>
              <w:rPr>
                <w:rFonts w:cstheme="minorHAnsi"/>
                <w:b/>
                <w:bCs/>
                <w:sz w:val="18"/>
                <w:szCs w:val="18"/>
              </w:rPr>
            </w:pPr>
            <w:r>
              <w:rPr>
                <w:rFonts w:eastAsiaTheme="minorHAnsi" w:cstheme="minorHAnsi"/>
                <w:sz w:val="18"/>
                <w:szCs w:val="18"/>
              </w:rPr>
              <w:t>Broadcast above crop</w:t>
            </w:r>
          </w:p>
        </w:tc>
      </w:tr>
      <w:tr w:rsidR="00EA7073" w:rsidRPr="001A337B" w14:paraId="31FB6AC6" w14:textId="77777777" w:rsidTr="00D94383">
        <w:trPr>
          <w:trHeight w:val="288"/>
          <w:jc w:val="center"/>
        </w:trPr>
        <w:tc>
          <w:tcPr>
            <w:tcW w:w="14575" w:type="dxa"/>
            <w:gridSpan w:val="10"/>
            <w:shd w:val="clear" w:color="auto" w:fill="auto"/>
            <w:noWrap/>
            <w:vAlign w:val="center"/>
          </w:tcPr>
          <w:p w14:paraId="3658DF22" w14:textId="7EB79F67" w:rsidR="00EA7073" w:rsidRPr="001346DF" w:rsidRDefault="00EA7073" w:rsidP="00EA7073">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 xml:space="preserve">1 </w:t>
            </w:r>
            <w:r w:rsidRPr="001346DF">
              <w:rPr>
                <w:rFonts w:eastAsia="Times New Roman" w:cstheme="minorHAnsi"/>
                <w:b/>
                <w:bCs/>
                <w:i/>
                <w:iCs/>
                <w:sz w:val="18"/>
                <w:szCs w:val="18"/>
              </w:rPr>
              <w:t>Timing for 1</w:t>
            </w:r>
            <w:r w:rsidRPr="001346DF">
              <w:rPr>
                <w:rFonts w:eastAsia="Times New Roman" w:cstheme="minorHAnsi"/>
                <w:b/>
                <w:bCs/>
                <w:i/>
                <w:iCs/>
                <w:sz w:val="18"/>
                <w:szCs w:val="18"/>
                <w:vertAlign w:val="superscript"/>
              </w:rPr>
              <w:t>st</w:t>
            </w:r>
            <w:r w:rsidRPr="001346DF">
              <w:rPr>
                <w:rFonts w:eastAsia="Times New Roman" w:cstheme="minorHAnsi"/>
                <w:b/>
                <w:bCs/>
                <w:i/>
                <w:iCs/>
                <w:sz w:val="18"/>
                <w:szCs w:val="18"/>
              </w:rPr>
              <w:t xml:space="preserve"> Application: </w:t>
            </w:r>
            <w:r w:rsidRPr="001346DF">
              <w:rPr>
                <w:rFonts w:eastAsia="Times New Roman" w:cstheme="minorHAnsi"/>
                <w:sz w:val="18"/>
                <w:szCs w:val="18"/>
              </w:rPr>
              <w:t xml:space="preserve">Application window specified in the label noting windows with “*” indicate the presence of restrictions for pollinator protection; </w:t>
            </w:r>
            <w:r>
              <w:rPr>
                <w:rFonts w:eastAsia="Times New Roman" w:cstheme="minorHAnsi"/>
                <w:sz w:val="18"/>
                <w:szCs w:val="18"/>
              </w:rPr>
              <w:t>1</w:t>
            </w:r>
            <w:r w:rsidRPr="000A4971">
              <w:rPr>
                <w:rFonts w:eastAsia="Times New Roman" w:cstheme="minorHAnsi"/>
                <w:sz w:val="18"/>
                <w:szCs w:val="18"/>
                <w:vertAlign w:val="superscript"/>
              </w:rPr>
              <w:t>st</w:t>
            </w:r>
            <w:r>
              <w:rPr>
                <w:rFonts w:eastAsia="Times New Roman" w:cstheme="minorHAnsi"/>
                <w:sz w:val="18"/>
                <w:szCs w:val="18"/>
              </w:rPr>
              <w:t xml:space="preserve"> application date is absolute </w:t>
            </w:r>
            <w:r w:rsidRPr="001346DF">
              <w:rPr>
                <w:rFonts w:eastAsia="Times New Roman" w:cstheme="minorHAnsi"/>
                <w:sz w:val="18"/>
                <w:szCs w:val="18"/>
              </w:rPr>
              <w:t>after considering label application window/restrictions</w:t>
            </w:r>
            <w:r w:rsidRPr="001346DF">
              <w:rPr>
                <w:rFonts w:eastAsia="Times New Roman" w:cstheme="minorHAnsi"/>
                <w:b/>
                <w:bCs/>
                <w:i/>
                <w:iCs/>
                <w:sz w:val="18"/>
                <w:szCs w:val="18"/>
              </w:rPr>
              <w:t xml:space="preserve"> </w:t>
            </w:r>
          </w:p>
          <w:p w14:paraId="0A74DE31" w14:textId="665D886D" w:rsidR="00EA7073" w:rsidRPr="001346DF" w:rsidRDefault="00EA7073" w:rsidP="00EA7073">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2</w:t>
            </w:r>
            <w:r w:rsidRPr="001346DF">
              <w:rPr>
                <w:rFonts w:eastAsia="Times New Roman" w:cstheme="minorHAnsi"/>
                <w:b/>
                <w:bCs/>
                <w:i/>
                <w:iCs/>
                <w:sz w:val="18"/>
                <w:szCs w:val="18"/>
              </w:rPr>
              <w:t xml:space="preserve">Maximum Rate (Kg/ha): </w:t>
            </w:r>
            <w:r w:rsidRPr="001346DF">
              <w:rPr>
                <w:rFonts w:eastAsia="Times New Roman" w:cstheme="minorHAnsi"/>
                <w:sz w:val="18"/>
                <w:szCs w:val="18"/>
              </w:rPr>
              <w:t xml:space="preserve">Maximum single rate in Kg/ha x Maximum number of applications @ Minimum application interval. For example, the Maximum application rate for </w:t>
            </w:r>
            <w:r w:rsidRPr="001A337B">
              <w:rPr>
                <w:rFonts w:eastAsiaTheme="minorHAnsi" w:cstheme="minorHAnsi"/>
                <w:color w:val="000000"/>
                <w:sz w:val="18"/>
                <w:szCs w:val="18"/>
              </w:rPr>
              <w:t>Bok choy</w:t>
            </w:r>
            <w:r w:rsidRPr="001346DF">
              <w:rPr>
                <w:rFonts w:eastAsia="Times New Roman" w:cstheme="minorHAnsi"/>
                <w:sz w:val="18"/>
                <w:szCs w:val="18"/>
              </w:rPr>
              <w:t xml:space="preserve"> is 0.</w:t>
            </w:r>
            <w:r>
              <w:rPr>
                <w:rFonts w:eastAsia="Times New Roman" w:cstheme="minorHAnsi"/>
                <w:sz w:val="18"/>
                <w:szCs w:val="18"/>
              </w:rPr>
              <w:t>31</w:t>
            </w:r>
            <w:r w:rsidRPr="001346DF">
              <w:rPr>
                <w:rFonts w:eastAsia="Times New Roman" w:cstheme="minorHAnsi"/>
                <w:sz w:val="18"/>
                <w:szCs w:val="18"/>
              </w:rPr>
              <w:t xml:space="preserve"> x </w:t>
            </w:r>
            <w:r>
              <w:rPr>
                <w:rFonts w:eastAsia="Times New Roman" w:cstheme="minorHAnsi"/>
                <w:sz w:val="18"/>
                <w:szCs w:val="18"/>
              </w:rPr>
              <w:t>1= One soil application of 0.31 kg/ha and 0.05 x5 @5 d=</w:t>
            </w:r>
            <w:r w:rsidRPr="001346DF">
              <w:rPr>
                <w:rFonts w:eastAsia="Times New Roman" w:cstheme="minorHAnsi"/>
                <w:sz w:val="18"/>
                <w:szCs w:val="18"/>
              </w:rPr>
              <w:t xml:space="preserve"> a single application rate of 0.</w:t>
            </w:r>
            <w:r>
              <w:rPr>
                <w:rFonts w:eastAsia="Times New Roman" w:cstheme="minorHAnsi"/>
                <w:sz w:val="18"/>
                <w:szCs w:val="18"/>
              </w:rPr>
              <w:t>05</w:t>
            </w:r>
            <w:r w:rsidRPr="001346DF">
              <w:rPr>
                <w:rFonts w:eastAsia="Times New Roman" w:cstheme="minorHAnsi"/>
                <w:sz w:val="18"/>
                <w:szCs w:val="18"/>
              </w:rPr>
              <w:t xml:space="preserve"> kg/hac applied </w:t>
            </w:r>
            <w:r>
              <w:rPr>
                <w:rFonts w:eastAsia="Times New Roman" w:cstheme="minorHAnsi"/>
                <w:sz w:val="18"/>
                <w:szCs w:val="18"/>
              </w:rPr>
              <w:t>5</w:t>
            </w:r>
            <w:r w:rsidRPr="001346DF">
              <w:rPr>
                <w:rFonts w:eastAsia="Times New Roman" w:cstheme="minorHAnsi"/>
                <w:sz w:val="18"/>
                <w:szCs w:val="18"/>
              </w:rPr>
              <w:t xml:space="preserve"> times at </w:t>
            </w:r>
            <w:r>
              <w:rPr>
                <w:rFonts w:eastAsia="Times New Roman" w:cstheme="minorHAnsi"/>
                <w:sz w:val="18"/>
                <w:szCs w:val="18"/>
              </w:rPr>
              <w:t>5</w:t>
            </w:r>
            <w:r w:rsidRPr="001346DF">
              <w:rPr>
                <w:rFonts w:eastAsia="Times New Roman" w:cstheme="minorHAnsi"/>
                <w:sz w:val="18"/>
                <w:szCs w:val="18"/>
              </w:rPr>
              <w:t xml:space="preserve"> days intervals</w:t>
            </w:r>
          </w:p>
          <w:p w14:paraId="1BA20736" w14:textId="407CB22D" w:rsidR="00EA7073" w:rsidRPr="001A337B" w:rsidRDefault="00EA7073" w:rsidP="00EA7073">
            <w:pPr>
              <w:spacing w:after="0" w:line="240" w:lineRule="auto"/>
              <w:rPr>
                <w:rFonts w:cstheme="minorHAnsi"/>
                <w:b/>
                <w:bCs/>
                <w:sz w:val="18"/>
                <w:szCs w:val="18"/>
              </w:rPr>
            </w:pPr>
            <w:r w:rsidRPr="001346DF">
              <w:rPr>
                <w:rFonts w:eastAsia="Times New Roman" w:cstheme="minorHAnsi"/>
                <w:b/>
                <w:bCs/>
                <w:i/>
                <w:iCs/>
                <w:sz w:val="18"/>
                <w:szCs w:val="18"/>
                <w:vertAlign w:val="superscript"/>
              </w:rPr>
              <w:t>3</w:t>
            </w:r>
            <w:r w:rsidRPr="001346DF">
              <w:rPr>
                <w:rFonts w:eastAsia="Times New Roman" w:cstheme="minorHAnsi"/>
                <w:b/>
                <w:bCs/>
                <w:i/>
                <w:iCs/>
                <w:sz w:val="18"/>
                <w:szCs w:val="18"/>
              </w:rPr>
              <w:t>Procedure and Chemical Distribution</w:t>
            </w:r>
            <w:r>
              <w:rPr>
                <w:rFonts w:eastAsia="Times New Roman" w:cstheme="minorHAnsi"/>
                <w:b/>
                <w:bCs/>
                <w:i/>
                <w:iCs/>
                <w:sz w:val="18"/>
                <w:szCs w:val="18"/>
              </w:rPr>
              <w:t xml:space="preserve">: </w:t>
            </w:r>
            <w:r w:rsidRPr="00C54D15">
              <w:rPr>
                <w:rFonts w:eastAsia="Times New Roman" w:cstheme="minorHAnsi"/>
                <w:sz w:val="18"/>
                <w:szCs w:val="18"/>
              </w:rPr>
              <w:t>The equipment used in application (ground broadcast, airblast and/or aerial) in addition to expected chemical distribution in the crop/soil profile following application; input for the Application Tab of PWC</w:t>
            </w:r>
          </w:p>
        </w:tc>
      </w:tr>
      <w:bookmarkEnd w:id="24"/>
    </w:tbl>
    <w:p w14:paraId="153C04B3" w14:textId="77777777" w:rsidR="00001B4F" w:rsidRDefault="00001B4F" w:rsidP="00001B4F">
      <w:pPr>
        <w:pStyle w:val="BETables"/>
        <w:spacing w:after="0"/>
      </w:pPr>
    </w:p>
    <w:bookmarkEnd w:id="22"/>
    <w:bookmarkEnd w:id="23"/>
    <w:p w14:paraId="2E14C6B5" w14:textId="0D7A7892" w:rsidR="00C50A88" w:rsidRDefault="00C50A88" w:rsidP="00922E49">
      <w:pPr>
        <w:keepNext/>
        <w:keepLines/>
        <w:spacing w:after="0"/>
        <w:rPr>
          <w:b/>
          <w:bCs/>
        </w:rPr>
      </w:pPr>
      <w:r w:rsidRPr="00391DBB">
        <w:rPr>
          <w:b/>
          <w:bCs/>
        </w:rPr>
        <w:lastRenderedPageBreak/>
        <w:t>Table 4. Modeled Crops: Combined Applications at Maximum Total Rate/Year (</w:t>
      </w:r>
      <w:r w:rsidR="00BA657F" w:rsidRPr="00391DBB">
        <w:rPr>
          <w:b/>
          <w:bCs/>
        </w:rPr>
        <w:t>Ground Equipment for Soil and Aerial Equipment for Foliar)</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335"/>
        <w:gridCol w:w="2340"/>
        <w:gridCol w:w="1260"/>
        <w:gridCol w:w="1170"/>
        <w:gridCol w:w="720"/>
        <w:gridCol w:w="1080"/>
        <w:gridCol w:w="900"/>
        <w:gridCol w:w="1260"/>
        <w:gridCol w:w="1980"/>
      </w:tblGrid>
      <w:tr w:rsidR="00F325D3" w:rsidRPr="001A337B" w14:paraId="4185D9F8" w14:textId="77777777" w:rsidTr="00657F1F">
        <w:trPr>
          <w:trHeight w:val="58"/>
          <w:tblHeader/>
          <w:jc w:val="center"/>
        </w:trPr>
        <w:tc>
          <w:tcPr>
            <w:tcW w:w="1530" w:type="dxa"/>
            <w:vMerge w:val="restart"/>
            <w:shd w:val="pct12" w:color="auto" w:fill="auto"/>
            <w:noWrap/>
            <w:vAlign w:val="bottom"/>
          </w:tcPr>
          <w:p w14:paraId="5EDF3612" w14:textId="77777777" w:rsidR="00F325D3" w:rsidRPr="00A47883" w:rsidRDefault="00F325D3" w:rsidP="00657F1F">
            <w:pPr>
              <w:spacing w:after="0" w:line="240" w:lineRule="auto"/>
              <w:rPr>
                <w:rFonts w:eastAsia="Times New Roman" w:cstheme="minorHAnsi"/>
                <w:b/>
                <w:bCs/>
                <w:i/>
                <w:iCs/>
                <w:sz w:val="16"/>
                <w:szCs w:val="16"/>
              </w:rPr>
            </w:pPr>
            <w:r w:rsidRPr="004D0820">
              <w:rPr>
                <w:rFonts w:eastAsia="Times New Roman" w:cstheme="minorHAnsi"/>
                <w:b/>
                <w:bCs/>
                <w:i/>
                <w:iCs/>
                <w:sz w:val="16"/>
                <w:szCs w:val="16"/>
              </w:rPr>
              <w:t>Crop/Use site</w:t>
            </w:r>
          </w:p>
        </w:tc>
        <w:tc>
          <w:tcPr>
            <w:tcW w:w="2335" w:type="dxa"/>
            <w:vMerge w:val="restart"/>
            <w:shd w:val="pct12" w:color="auto" w:fill="auto"/>
            <w:noWrap/>
            <w:vAlign w:val="bottom"/>
          </w:tcPr>
          <w:p w14:paraId="342A43C8" w14:textId="77777777" w:rsidR="00F325D3" w:rsidRPr="00A47883" w:rsidRDefault="00F325D3" w:rsidP="00657F1F">
            <w:pPr>
              <w:rPr>
                <w:rFonts w:eastAsia="Times New Roman" w:cstheme="minorHAnsi"/>
                <w:b/>
                <w:bCs/>
                <w:i/>
                <w:iCs/>
                <w:sz w:val="16"/>
                <w:szCs w:val="16"/>
              </w:rPr>
            </w:pPr>
            <w:r w:rsidRPr="004D0820">
              <w:rPr>
                <w:rFonts w:eastAsia="Times New Roman" w:cstheme="minorHAnsi"/>
                <w:b/>
                <w:bCs/>
                <w:i/>
                <w:iCs/>
                <w:sz w:val="16"/>
                <w:szCs w:val="16"/>
              </w:rPr>
              <w:t xml:space="preserve">Specific crops included </w:t>
            </w:r>
          </w:p>
          <w:p w14:paraId="54771111" w14:textId="77777777" w:rsidR="00F325D3" w:rsidRPr="00A47883" w:rsidRDefault="00F325D3" w:rsidP="00657F1F">
            <w:pPr>
              <w:spacing w:after="0" w:line="240" w:lineRule="auto"/>
              <w:rPr>
                <w:rFonts w:eastAsia="Times New Roman" w:cstheme="minorHAnsi"/>
                <w:b/>
                <w:bCs/>
                <w:i/>
                <w:iCs/>
                <w:sz w:val="16"/>
                <w:szCs w:val="16"/>
              </w:rPr>
            </w:pPr>
            <w:r w:rsidRPr="004D0820">
              <w:rPr>
                <w:rFonts w:eastAsia="Times New Roman" w:cstheme="minorHAnsi"/>
                <w:b/>
                <w:bCs/>
                <w:i/>
                <w:iCs/>
                <w:sz w:val="16"/>
                <w:szCs w:val="16"/>
              </w:rPr>
              <w:t>in this group</w:t>
            </w:r>
          </w:p>
        </w:tc>
        <w:tc>
          <w:tcPr>
            <w:tcW w:w="2340" w:type="dxa"/>
            <w:vMerge w:val="restart"/>
            <w:shd w:val="pct12" w:color="auto" w:fill="auto"/>
            <w:vAlign w:val="bottom"/>
          </w:tcPr>
          <w:p w14:paraId="76D6A8F7" w14:textId="77777777" w:rsidR="00F325D3" w:rsidRPr="00A47883" w:rsidRDefault="00F325D3" w:rsidP="00657F1F">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Use Data Layer (UDL)</w:t>
            </w:r>
          </w:p>
        </w:tc>
        <w:tc>
          <w:tcPr>
            <w:tcW w:w="1260" w:type="dxa"/>
            <w:vMerge w:val="restart"/>
            <w:shd w:val="pct12" w:color="auto" w:fill="auto"/>
            <w:vAlign w:val="bottom"/>
          </w:tcPr>
          <w:p w14:paraId="241D0C3C" w14:textId="77777777" w:rsidR="00F325D3" w:rsidRPr="00A47883" w:rsidRDefault="00F325D3" w:rsidP="00657F1F">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PWC Scenario</w:t>
            </w:r>
          </w:p>
        </w:tc>
        <w:tc>
          <w:tcPr>
            <w:tcW w:w="1170" w:type="dxa"/>
            <w:vMerge w:val="restart"/>
            <w:shd w:val="pct12" w:color="auto" w:fill="auto"/>
            <w:vAlign w:val="bottom"/>
          </w:tcPr>
          <w:p w14:paraId="096B210F" w14:textId="77777777" w:rsidR="00F325D3" w:rsidRPr="00A47883" w:rsidRDefault="00F325D3" w:rsidP="00657F1F">
            <w:pPr>
              <w:spacing w:after="0" w:line="240" w:lineRule="auto"/>
              <w:rPr>
                <w:rFonts w:eastAsia="Times New Roman" w:cstheme="minorHAnsi"/>
                <w:b/>
                <w:bCs/>
                <w:i/>
                <w:iCs/>
                <w:sz w:val="16"/>
                <w:szCs w:val="16"/>
              </w:rPr>
            </w:pPr>
            <w:r w:rsidRPr="004D0820">
              <w:rPr>
                <w:rFonts w:eastAsia="Times New Roman" w:cstheme="minorHAnsi"/>
                <w:b/>
                <w:bCs/>
                <w:i/>
                <w:iCs/>
                <w:sz w:val="16"/>
                <w:szCs w:val="16"/>
              </w:rPr>
              <w:t>HUC2's</w:t>
            </w:r>
          </w:p>
        </w:tc>
        <w:tc>
          <w:tcPr>
            <w:tcW w:w="5940" w:type="dxa"/>
            <w:gridSpan w:val="5"/>
            <w:shd w:val="pct12" w:color="auto" w:fill="auto"/>
            <w:vAlign w:val="bottom"/>
          </w:tcPr>
          <w:p w14:paraId="6DDFE5F5" w14:textId="77777777" w:rsidR="00F325D3" w:rsidRPr="00A47883" w:rsidRDefault="00F325D3" w:rsidP="00657F1F">
            <w:pPr>
              <w:spacing w:after="0" w:line="240" w:lineRule="auto"/>
              <w:jc w:val="center"/>
              <w:rPr>
                <w:rFonts w:eastAsia="Times New Roman" w:cstheme="minorHAnsi"/>
                <w:b/>
                <w:bCs/>
                <w:i/>
                <w:iCs/>
                <w:sz w:val="16"/>
                <w:szCs w:val="16"/>
              </w:rPr>
            </w:pPr>
            <w:r w:rsidRPr="00A47883">
              <w:rPr>
                <w:rFonts w:eastAsia="Times New Roman" w:cstheme="minorHAnsi"/>
                <w:b/>
                <w:bCs/>
                <w:i/>
                <w:iCs/>
                <w:sz w:val="16"/>
                <w:szCs w:val="16"/>
              </w:rPr>
              <w:t>Application Parameters</w:t>
            </w:r>
          </w:p>
        </w:tc>
      </w:tr>
      <w:tr w:rsidR="00F325D3" w:rsidRPr="001A337B" w14:paraId="263194F6" w14:textId="77777777" w:rsidTr="00657F1F">
        <w:trPr>
          <w:trHeight w:val="58"/>
          <w:tblHeader/>
          <w:jc w:val="center"/>
        </w:trPr>
        <w:tc>
          <w:tcPr>
            <w:tcW w:w="1530" w:type="dxa"/>
            <w:vMerge/>
            <w:shd w:val="pct12" w:color="auto" w:fill="auto"/>
            <w:noWrap/>
            <w:vAlign w:val="bottom"/>
            <w:hideMark/>
          </w:tcPr>
          <w:p w14:paraId="4707E393" w14:textId="77777777" w:rsidR="00F325D3" w:rsidRPr="00A47883" w:rsidRDefault="00F325D3" w:rsidP="00657F1F">
            <w:pPr>
              <w:spacing w:after="0" w:line="240" w:lineRule="auto"/>
              <w:rPr>
                <w:rFonts w:eastAsia="Times New Roman" w:cstheme="minorHAnsi"/>
                <w:b/>
                <w:bCs/>
                <w:i/>
                <w:iCs/>
                <w:sz w:val="16"/>
                <w:szCs w:val="16"/>
              </w:rPr>
            </w:pPr>
          </w:p>
        </w:tc>
        <w:tc>
          <w:tcPr>
            <w:tcW w:w="2335" w:type="dxa"/>
            <w:vMerge/>
            <w:shd w:val="pct12" w:color="auto" w:fill="auto"/>
            <w:noWrap/>
            <w:vAlign w:val="bottom"/>
            <w:hideMark/>
          </w:tcPr>
          <w:p w14:paraId="14B24822" w14:textId="77777777" w:rsidR="00F325D3" w:rsidRPr="00A47883" w:rsidRDefault="00F325D3" w:rsidP="00657F1F">
            <w:pPr>
              <w:spacing w:after="0" w:line="240" w:lineRule="auto"/>
              <w:rPr>
                <w:rFonts w:eastAsia="Times New Roman" w:cstheme="minorHAnsi"/>
                <w:b/>
                <w:bCs/>
                <w:i/>
                <w:iCs/>
                <w:sz w:val="16"/>
                <w:szCs w:val="16"/>
              </w:rPr>
            </w:pPr>
          </w:p>
        </w:tc>
        <w:tc>
          <w:tcPr>
            <w:tcW w:w="2340" w:type="dxa"/>
            <w:vMerge/>
            <w:shd w:val="pct12" w:color="auto" w:fill="auto"/>
            <w:vAlign w:val="bottom"/>
            <w:hideMark/>
          </w:tcPr>
          <w:p w14:paraId="16861001" w14:textId="77777777" w:rsidR="00F325D3" w:rsidRPr="00A47883" w:rsidRDefault="00F325D3" w:rsidP="00657F1F">
            <w:pPr>
              <w:spacing w:after="0" w:line="240" w:lineRule="auto"/>
              <w:jc w:val="center"/>
              <w:rPr>
                <w:rFonts w:eastAsia="Times New Roman" w:cstheme="minorHAnsi"/>
                <w:b/>
                <w:bCs/>
                <w:i/>
                <w:iCs/>
                <w:sz w:val="16"/>
                <w:szCs w:val="16"/>
              </w:rPr>
            </w:pPr>
          </w:p>
        </w:tc>
        <w:tc>
          <w:tcPr>
            <w:tcW w:w="1260" w:type="dxa"/>
            <w:vMerge/>
            <w:shd w:val="pct12" w:color="auto" w:fill="auto"/>
            <w:vAlign w:val="bottom"/>
            <w:hideMark/>
          </w:tcPr>
          <w:p w14:paraId="3020AD10" w14:textId="77777777" w:rsidR="00F325D3" w:rsidRPr="00A47883" w:rsidRDefault="00F325D3" w:rsidP="00657F1F">
            <w:pPr>
              <w:spacing w:after="0" w:line="240" w:lineRule="auto"/>
              <w:jc w:val="center"/>
              <w:rPr>
                <w:rFonts w:eastAsia="Times New Roman" w:cstheme="minorHAnsi"/>
                <w:b/>
                <w:bCs/>
                <w:i/>
                <w:iCs/>
                <w:sz w:val="16"/>
                <w:szCs w:val="16"/>
              </w:rPr>
            </w:pPr>
          </w:p>
        </w:tc>
        <w:tc>
          <w:tcPr>
            <w:tcW w:w="1170" w:type="dxa"/>
            <w:vMerge/>
            <w:shd w:val="pct12" w:color="auto" w:fill="auto"/>
            <w:vAlign w:val="bottom"/>
          </w:tcPr>
          <w:p w14:paraId="709C0937" w14:textId="77777777" w:rsidR="00F325D3" w:rsidRPr="00A47883" w:rsidRDefault="00F325D3" w:rsidP="00657F1F">
            <w:pPr>
              <w:spacing w:after="0" w:line="240" w:lineRule="auto"/>
              <w:rPr>
                <w:rFonts w:eastAsia="Times New Roman" w:cstheme="minorHAnsi"/>
                <w:b/>
                <w:bCs/>
                <w:i/>
                <w:iCs/>
                <w:sz w:val="16"/>
                <w:szCs w:val="16"/>
              </w:rPr>
            </w:pPr>
          </w:p>
        </w:tc>
        <w:tc>
          <w:tcPr>
            <w:tcW w:w="720" w:type="dxa"/>
            <w:vMerge w:val="restart"/>
            <w:shd w:val="pct12" w:color="auto" w:fill="auto"/>
            <w:vAlign w:val="bottom"/>
            <w:hideMark/>
          </w:tcPr>
          <w:p w14:paraId="2D1A6AFB" w14:textId="77777777" w:rsidR="00F325D3" w:rsidRPr="00A47883" w:rsidRDefault="00F325D3" w:rsidP="00657F1F">
            <w:pPr>
              <w:spacing w:after="0" w:line="240" w:lineRule="auto"/>
              <w:rPr>
                <w:rFonts w:eastAsia="Times New Roman" w:cstheme="minorHAnsi"/>
                <w:b/>
                <w:bCs/>
                <w:i/>
                <w:iCs/>
                <w:sz w:val="16"/>
                <w:szCs w:val="16"/>
              </w:rPr>
            </w:pPr>
            <w:r>
              <w:rPr>
                <w:rFonts w:eastAsia="Times New Roman" w:cstheme="minorHAnsi"/>
                <w:b/>
                <w:bCs/>
                <w:i/>
                <w:iCs/>
                <w:sz w:val="16"/>
                <w:szCs w:val="16"/>
              </w:rPr>
              <w:t>Type</w:t>
            </w:r>
          </w:p>
        </w:tc>
        <w:tc>
          <w:tcPr>
            <w:tcW w:w="1980" w:type="dxa"/>
            <w:gridSpan w:val="2"/>
            <w:shd w:val="pct12" w:color="auto" w:fill="auto"/>
            <w:vAlign w:val="bottom"/>
          </w:tcPr>
          <w:p w14:paraId="6986FD84" w14:textId="77777777" w:rsidR="00F325D3" w:rsidRPr="00A47883" w:rsidRDefault="00F325D3" w:rsidP="00657F1F">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Timing</w:t>
            </w:r>
            <w:r>
              <w:rPr>
                <w:rFonts w:eastAsia="Times New Roman" w:cstheme="minorHAnsi"/>
                <w:b/>
                <w:bCs/>
                <w:i/>
                <w:iCs/>
                <w:sz w:val="16"/>
                <w:szCs w:val="16"/>
              </w:rPr>
              <w:t xml:space="preserve"> for 1</w:t>
            </w:r>
            <w:r w:rsidRPr="00A47883">
              <w:rPr>
                <w:rFonts w:eastAsia="Times New Roman" w:cstheme="minorHAnsi"/>
                <w:b/>
                <w:bCs/>
                <w:i/>
                <w:iCs/>
                <w:sz w:val="16"/>
                <w:szCs w:val="16"/>
                <w:vertAlign w:val="superscript"/>
              </w:rPr>
              <w:t>st</w:t>
            </w:r>
            <w:r>
              <w:rPr>
                <w:rFonts w:eastAsia="Times New Roman" w:cstheme="minorHAnsi"/>
                <w:b/>
                <w:bCs/>
                <w:i/>
                <w:iCs/>
                <w:sz w:val="16"/>
                <w:szCs w:val="16"/>
              </w:rPr>
              <w:t xml:space="preserve"> Application</w:t>
            </w:r>
            <w:r w:rsidRPr="00195A6D">
              <w:rPr>
                <w:rFonts w:eastAsia="Times New Roman" w:cstheme="minorHAnsi"/>
                <w:b/>
                <w:bCs/>
                <w:i/>
                <w:iCs/>
                <w:sz w:val="16"/>
                <w:szCs w:val="16"/>
                <w:vertAlign w:val="superscript"/>
              </w:rPr>
              <w:t>1</w:t>
            </w:r>
          </w:p>
        </w:tc>
        <w:tc>
          <w:tcPr>
            <w:tcW w:w="1260" w:type="dxa"/>
            <w:vMerge w:val="restart"/>
            <w:shd w:val="pct12" w:color="auto" w:fill="auto"/>
            <w:vAlign w:val="bottom"/>
            <w:hideMark/>
          </w:tcPr>
          <w:p w14:paraId="7AB8A517" w14:textId="77777777" w:rsidR="00F325D3" w:rsidRPr="00A47883" w:rsidRDefault="00F325D3" w:rsidP="00657F1F">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Max</w:t>
            </w:r>
            <w:r>
              <w:rPr>
                <w:rFonts w:eastAsia="Times New Roman" w:cstheme="minorHAnsi"/>
                <w:b/>
                <w:bCs/>
                <w:i/>
                <w:iCs/>
                <w:sz w:val="16"/>
                <w:szCs w:val="16"/>
              </w:rPr>
              <w:t>imum</w:t>
            </w:r>
            <w:r w:rsidRPr="004D0820">
              <w:rPr>
                <w:rFonts w:eastAsia="Times New Roman" w:cstheme="minorHAnsi"/>
                <w:b/>
                <w:bCs/>
                <w:i/>
                <w:iCs/>
                <w:sz w:val="16"/>
                <w:szCs w:val="16"/>
              </w:rPr>
              <w:t xml:space="preserve"> Rate (Kg/h</w:t>
            </w:r>
            <w:r>
              <w:rPr>
                <w:rFonts w:eastAsia="Times New Roman" w:cstheme="minorHAnsi"/>
                <w:b/>
                <w:bCs/>
                <w:i/>
                <w:iCs/>
                <w:sz w:val="16"/>
                <w:szCs w:val="16"/>
              </w:rPr>
              <w:t>a)</w:t>
            </w:r>
            <w:r w:rsidRPr="00195A6D">
              <w:rPr>
                <w:rFonts w:eastAsia="Times New Roman" w:cstheme="minorHAnsi"/>
                <w:b/>
                <w:bCs/>
                <w:i/>
                <w:iCs/>
                <w:sz w:val="16"/>
                <w:szCs w:val="16"/>
                <w:vertAlign w:val="superscript"/>
              </w:rPr>
              <w:t>2</w:t>
            </w:r>
          </w:p>
        </w:tc>
        <w:tc>
          <w:tcPr>
            <w:tcW w:w="1980" w:type="dxa"/>
            <w:vMerge w:val="restart"/>
            <w:shd w:val="pct12" w:color="auto" w:fill="auto"/>
            <w:vAlign w:val="bottom"/>
            <w:hideMark/>
          </w:tcPr>
          <w:p w14:paraId="18A25207" w14:textId="77777777" w:rsidR="00F325D3" w:rsidRPr="00A47883" w:rsidRDefault="00F325D3" w:rsidP="00657F1F">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Procedure</w:t>
            </w:r>
            <w:r>
              <w:rPr>
                <w:rFonts w:eastAsia="Times New Roman" w:cstheme="minorHAnsi"/>
                <w:b/>
                <w:bCs/>
                <w:i/>
                <w:iCs/>
                <w:sz w:val="16"/>
                <w:szCs w:val="16"/>
              </w:rPr>
              <w:t xml:space="preserve"> and Chemical Distribution</w:t>
            </w:r>
            <w:r w:rsidRPr="00195A6D">
              <w:rPr>
                <w:rFonts w:eastAsia="Times New Roman" w:cstheme="minorHAnsi"/>
                <w:b/>
                <w:bCs/>
                <w:i/>
                <w:iCs/>
                <w:sz w:val="16"/>
                <w:szCs w:val="16"/>
                <w:vertAlign w:val="superscript"/>
              </w:rPr>
              <w:t>3</w:t>
            </w:r>
          </w:p>
        </w:tc>
      </w:tr>
      <w:tr w:rsidR="00F325D3" w:rsidRPr="001A337B" w14:paraId="0BB98CC4" w14:textId="77777777" w:rsidTr="00657F1F">
        <w:trPr>
          <w:trHeight w:val="58"/>
          <w:tblHeader/>
          <w:jc w:val="center"/>
        </w:trPr>
        <w:tc>
          <w:tcPr>
            <w:tcW w:w="1530" w:type="dxa"/>
            <w:vMerge/>
            <w:shd w:val="pct12" w:color="auto" w:fill="auto"/>
            <w:noWrap/>
            <w:vAlign w:val="bottom"/>
          </w:tcPr>
          <w:p w14:paraId="572C609B" w14:textId="77777777" w:rsidR="00F325D3" w:rsidRPr="00A47883" w:rsidRDefault="00F325D3" w:rsidP="00657F1F">
            <w:pPr>
              <w:spacing w:after="0" w:line="240" w:lineRule="auto"/>
              <w:rPr>
                <w:rFonts w:eastAsia="Times New Roman" w:cstheme="minorHAnsi"/>
                <w:b/>
                <w:bCs/>
                <w:i/>
                <w:iCs/>
                <w:sz w:val="16"/>
                <w:szCs w:val="16"/>
              </w:rPr>
            </w:pPr>
          </w:p>
        </w:tc>
        <w:tc>
          <w:tcPr>
            <w:tcW w:w="2335" w:type="dxa"/>
            <w:vMerge/>
            <w:shd w:val="pct12" w:color="auto" w:fill="auto"/>
            <w:noWrap/>
            <w:vAlign w:val="bottom"/>
          </w:tcPr>
          <w:p w14:paraId="5C82FFD6" w14:textId="77777777" w:rsidR="00F325D3" w:rsidRPr="00A47883" w:rsidRDefault="00F325D3" w:rsidP="00657F1F">
            <w:pPr>
              <w:spacing w:after="0" w:line="240" w:lineRule="auto"/>
              <w:rPr>
                <w:rFonts w:eastAsia="Times New Roman" w:cstheme="minorHAnsi"/>
                <w:b/>
                <w:bCs/>
                <w:i/>
                <w:iCs/>
                <w:sz w:val="16"/>
                <w:szCs w:val="16"/>
              </w:rPr>
            </w:pPr>
          </w:p>
        </w:tc>
        <w:tc>
          <w:tcPr>
            <w:tcW w:w="2340" w:type="dxa"/>
            <w:vMerge/>
            <w:shd w:val="pct12" w:color="auto" w:fill="auto"/>
            <w:vAlign w:val="bottom"/>
          </w:tcPr>
          <w:p w14:paraId="289D934E" w14:textId="77777777" w:rsidR="00F325D3" w:rsidRPr="00A47883" w:rsidRDefault="00F325D3" w:rsidP="00657F1F">
            <w:pPr>
              <w:spacing w:after="0" w:line="240" w:lineRule="auto"/>
              <w:jc w:val="center"/>
              <w:rPr>
                <w:rFonts w:eastAsia="Times New Roman" w:cstheme="minorHAnsi"/>
                <w:b/>
                <w:bCs/>
                <w:i/>
                <w:iCs/>
                <w:sz w:val="16"/>
                <w:szCs w:val="16"/>
              </w:rPr>
            </w:pPr>
          </w:p>
        </w:tc>
        <w:tc>
          <w:tcPr>
            <w:tcW w:w="1260" w:type="dxa"/>
            <w:vMerge/>
            <w:shd w:val="pct12" w:color="auto" w:fill="auto"/>
            <w:vAlign w:val="bottom"/>
          </w:tcPr>
          <w:p w14:paraId="4028D3A7" w14:textId="77777777" w:rsidR="00F325D3" w:rsidRPr="00A47883" w:rsidRDefault="00F325D3" w:rsidP="00657F1F">
            <w:pPr>
              <w:spacing w:after="0" w:line="240" w:lineRule="auto"/>
              <w:jc w:val="center"/>
              <w:rPr>
                <w:rFonts w:eastAsia="Times New Roman" w:cstheme="minorHAnsi"/>
                <w:b/>
                <w:bCs/>
                <w:i/>
                <w:iCs/>
                <w:sz w:val="16"/>
                <w:szCs w:val="16"/>
              </w:rPr>
            </w:pPr>
          </w:p>
        </w:tc>
        <w:tc>
          <w:tcPr>
            <w:tcW w:w="1170" w:type="dxa"/>
            <w:vMerge/>
            <w:shd w:val="pct12" w:color="auto" w:fill="auto"/>
            <w:vAlign w:val="bottom"/>
          </w:tcPr>
          <w:p w14:paraId="794C8FF9" w14:textId="77777777" w:rsidR="00F325D3" w:rsidRPr="00A47883" w:rsidRDefault="00F325D3" w:rsidP="00657F1F">
            <w:pPr>
              <w:spacing w:after="0" w:line="240" w:lineRule="auto"/>
              <w:rPr>
                <w:rFonts w:eastAsia="Times New Roman" w:cstheme="minorHAnsi"/>
                <w:b/>
                <w:bCs/>
                <w:i/>
                <w:iCs/>
                <w:sz w:val="16"/>
                <w:szCs w:val="16"/>
              </w:rPr>
            </w:pPr>
          </w:p>
        </w:tc>
        <w:tc>
          <w:tcPr>
            <w:tcW w:w="720" w:type="dxa"/>
            <w:vMerge/>
            <w:shd w:val="pct12" w:color="auto" w:fill="auto"/>
            <w:vAlign w:val="bottom"/>
          </w:tcPr>
          <w:p w14:paraId="093C294A" w14:textId="77777777" w:rsidR="00F325D3" w:rsidRPr="00A47883" w:rsidRDefault="00F325D3" w:rsidP="00657F1F">
            <w:pPr>
              <w:spacing w:after="0" w:line="240" w:lineRule="auto"/>
              <w:rPr>
                <w:rFonts w:eastAsia="Times New Roman" w:cstheme="minorHAnsi"/>
                <w:b/>
                <w:bCs/>
                <w:i/>
                <w:iCs/>
                <w:sz w:val="16"/>
                <w:szCs w:val="16"/>
              </w:rPr>
            </w:pPr>
          </w:p>
        </w:tc>
        <w:tc>
          <w:tcPr>
            <w:tcW w:w="1080" w:type="dxa"/>
            <w:shd w:val="pct12" w:color="auto" w:fill="auto"/>
            <w:vAlign w:val="bottom"/>
          </w:tcPr>
          <w:p w14:paraId="6408A9AA" w14:textId="77777777" w:rsidR="00F325D3" w:rsidRPr="00A47883" w:rsidRDefault="00F325D3" w:rsidP="00657F1F">
            <w:pPr>
              <w:spacing w:after="0" w:line="240" w:lineRule="auto"/>
              <w:jc w:val="center"/>
              <w:rPr>
                <w:rFonts w:eastAsia="Times New Roman" w:cstheme="minorHAnsi"/>
                <w:b/>
                <w:bCs/>
                <w:i/>
                <w:iCs/>
                <w:sz w:val="16"/>
                <w:szCs w:val="16"/>
              </w:rPr>
            </w:pPr>
            <w:r>
              <w:rPr>
                <w:rFonts w:eastAsia="Times New Roman" w:cstheme="minorHAnsi"/>
                <w:b/>
                <w:bCs/>
                <w:i/>
                <w:iCs/>
                <w:sz w:val="16"/>
                <w:szCs w:val="16"/>
              </w:rPr>
              <w:t xml:space="preserve">From </w:t>
            </w:r>
            <w:r w:rsidRPr="004D0820">
              <w:rPr>
                <w:rFonts w:eastAsia="Times New Roman" w:cstheme="minorHAnsi"/>
                <w:b/>
                <w:bCs/>
                <w:i/>
                <w:iCs/>
                <w:sz w:val="16"/>
                <w:szCs w:val="16"/>
              </w:rPr>
              <w:t>Label</w:t>
            </w:r>
          </w:p>
        </w:tc>
        <w:tc>
          <w:tcPr>
            <w:tcW w:w="900" w:type="dxa"/>
            <w:shd w:val="pct12" w:color="auto" w:fill="auto"/>
            <w:vAlign w:val="bottom"/>
          </w:tcPr>
          <w:p w14:paraId="3B61B7EC" w14:textId="77777777" w:rsidR="00F325D3" w:rsidRPr="00A47883" w:rsidRDefault="00F325D3" w:rsidP="00657F1F">
            <w:pPr>
              <w:spacing w:after="0" w:line="240" w:lineRule="auto"/>
              <w:jc w:val="center"/>
              <w:rPr>
                <w:rFonts w:eastAsia="Times New Roman" w:cstheme="minorHAnsi"/>
                <w:b/>
                <w:bCs/>
                <w:i/>
                <w:iCs/>
                <w:sz w:val="16"/>
                <w:szCs w:val="16"/>
              </w:rPr>
            </w:pPr>
            <w:r>
              <w:rPr>
                <w:rFonts w:eastAsia="Times New Roman" w:cstheme="minorHAnsi"/>
                <w:b/>
                <w:bCs/>
                <w:i/>
                <w:iCs/>
                <w:sz w:val="16"/>
                <w:szCs w:val="16"/>
              </w:rPr>
              <w:t>Absolute</w:t>
            </w:r>
          </w:p>
        </w:tc>
        <w:tc>
          <w:tcPr>
            <w:tcW w:w="1260" w:type="dxa"/>
            <w:vMerge/>
            <w:shd w:val="pct12" w:color="auto" w:fill="auto"/>
            <w:vAlign w:val="bottom"/>
          </w:tcPr>
          <w:p w14:paraId="2ED9B86B" w14:textId="77777777" w:rsidR="00F325D3" w:rsidRPr="00A47883" w:rsidRDefault="00F325D3" w:rsidP="00657F1F">
            <w:pPr>
              <w:spacing w:after="0" w:line="240" w:lineRule="auto"/>
              <w:jc w:val="center"/>
              <w:rPr>
                <w:rFonts w:eastAsia="Times New Roman" w:cstheme="minorHAnsi"/>
                <w:b/>
                <w:bCs/>
                <w:i/>
                <w:iCs/>
                <w:sz w:val="16"/>
                <w:szCs w:val="16"/>
              </w:rPr>
            </w:pPr>
          </w:p>
        </w:tc>
        <w:tc>
          <w:tcPr>
            <w:tcW w:w="1980" w:type="dxa"/>
            <w:vMerge/>
            <w:shd w:val="pct12" w:color="auto" w:fill="auto"/>
            <w:vAlign w:val="bottom"/>
          </w:tcPr>
          <w:p w14:paraId="7184B8FC" w14:textId="77777777" w:rsidR="00F325D3" w:rsidRPr="00A47883" w:rsidRDefault="00F325D3" w:rsidP="00657F1F">
            <w:pPr>
              <w:spacing w:after="0" w:line="240" w:lineRule="auto"/>
              <w:jc w:val="center"/>
              <w:rPr>
                <w:rFonts w:eastAsia="Times New Roman" w:cstheme="minorHAnsi"/>
                <w:b/>
                <w:bCs/>
                <w:i/>
                <w:iCs/>
                <w:sz w:val="16"/>
                <w:szCs w:val="16"/>
              </w:rPr>
            </w:pPr>
          </w:p>
        </w:tc>
      </w:tr>
      <w:tr w:rsidR="00F325D3" w:rsidRPr="001A337B" w14:paraId="1274D92C" w14:textId="77777777" w:rsidTr="00657F1F">
        <w:trPr>
          <w:trHeight w:val="539"/>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685A005C" w14:textId="77777777" w:rsidR="00F325D3" w:rsidRPr="00C50A88" w:rsidRDefault="00F325D3" w:rsidP="00657F1F">
            <w:pPr>
              <w:spacing w:after="0"/>
              <w:rPr>
                <w:rFonts w:eastAsiaTheme="minorHAnsi" w:cstheme="minorHAnsi"/>
                <w:color w:val="000000"/>
                <w:sz w:val="18"/>
                <w:szCs w:val="18"/>
              </w:rPr>
            </w:pPr>
            <w:r w:rsidRPr="00C50A88">
              <w:rPr>
                <w:rFonts w:eastAsiaTheme="minorHAnsi" w:cstheme="minorHAnsi"/>
                <w:color w:val="000000"/>
                <w:sz w:val="18"/>
                <w:szCs w:val="18"/>
              </w:rPr>
              <w:t>Brassica Vegetables</w:t>
            </w:r>
          </w:p>
        </w:tc>
        <w:tc>
          <w:tcPr>
            <w:tcW w:w="2335" w:type="dxa"/>
            <w:vMerge w:val="restart"/>
            <w:tcBorders>
              <w:top w:val="single" w:sz="4" w:space="0" w:color="auto"/>
              <w:left w:val="nil"/>
              <w:right w:val="single" w:sz="4" w:space="0" w:color="auto"/>
            </w:tcBorders>
            <w:shd w:val="clear" w:color="auto" w:fill="auto"/>
            <w:vAlign w:val="center"/>
          </w:tcPr>
          <w:p w14:paraId="5FCCBC5C"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Bok choy</w:t>
            </w:r>
          </w:p>
        </w:tc>
        <w:tc>
          <w:tcPr>
            <w:tcW w:w="2340" w:type="dxa"/>
            <w:vMerge w:val="restart"/>
            <w:tcBorders>
              <w:top w:val="single" w:sz="4" w:space="0" w:color="auto"/>
              <w:left w:val="nil"/>
              <w:right w:val="single" w:sz="4" w:space="0" w:color="auto"/>
            </w:tcBorders>
            <w:shd w:val="clear" w:color="auto" w:fill="auto"/>
            <w:noWrap/>
            <w:vAlign w:val="center"/>
          </w:tcPr>
          <w:p w14:paraId="4C6307B0"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0E2AC4DB"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VegetableESA</w:t>
            </w:r>
          </w:p>
        </w:tc>
        <w:tc>
          <w:tcPr>
            <w:tcW w:w="1170" w:type="dxa"/>
            <w:vMerge w:val="restart"/>
            <w:vAlign w:val="center"/>
          </w:tcPr>
          <w:p w14:paraId="19CEB7D7" w14:textId="77777777" w:rsidR="00F325D3" w:rsidRPr="001A337B" w:rsidRDefault="00F325D3" w:rsidP="00657F1F">
            <w:pPr>
              <w:spacing w:after="0"/>
              <w:rPr>
                <w:rFonts w:cstheme="minorHAnsi"/>
                <w:sz w:val="18"/>
                <w:szCs w:val="18"/>
              </w:rPr>
            </w:pPr>
            <w:r w:rsidRPr="001A337B">
              <w:rPr>
                <w:rFonts w:eastAsia="Times New Roman" w:cstheme="minorHAnsi"/>
                <w:sz w:val="18"/>
                <w:szCs w:val="18"/>
              </w:rPr>
              <w:t>1-8; 12-13; 15-18; 20</w:t>
            </w:r>
          </w:p>
        </w:tc>
        <w:tc>
          <w:tcPr>
            <w:tcW w:w="720" w:type="dxa"/>
            <w:tcBorders>
              <w:top w:val="single" w:sz="4" w:space="0" w:color="auto"/>
              <w:left w:val="nil"/>
              <w:bottom w:val="single" w:sz="4" w:space="0" w:color="auto"/>
              <w:right w:val="single" w:sz="4" w:space="0" w:color="auto"/>
            </w:tcBorders>
            <w:noWrap/>
            <w:vAlign w:val="center"/>
          </w:tcPr>
          <w:p w14:paraId="2A6F6203" w14:textId="77777777" w:rsidR="00F325D3" w:rsidRPr="001A337B" w:rsidRDefault="00F325D3" w:rsidP="00657F1F">
            <w:pPr>
              <w:spacing w:after="0"/>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0E0FDBB1" w14:textId="77777777" w:rsidR="00F325D3" w:rsidRDefault="00F325D3" w:rsidP="00657F1F">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C56661">
              <w:rPr>
                <w:rFonts w:cstheme="minorHAnsi"/>
                <w:i/>
                <w:iCs/>
                <w:sz w:val="14"/>
                <w:szCs w:val="14"/>
              </w:rPr>
              <w:t xml:space="preserve"> </w:t>
            </w:r>
            <w:r w:rsidRPr="00DC74AD">
              <w:rPr>
                <w:rFonts w:cstheme="minorHAnsi"/>
                <w:i/>
                <w:iCs/>
                <w:sz w:val="18"/>
                <w:szCs w:val="18"/>
              </w:rPr>
              <w:t>At planting</w:t>
            </w:r>
            <w:r w:rsidRPr="00DC74AD">
              <w:rPr>
                <w:rFonts w:cstheme="minorHAnsi"/>
                <w:sz w:val="18"/>
                <w:szCs w:val="18"/>
              </w:rPr>
              <w:t xml:space="preserve"> up to 14 days of </w:t>
            </w:r>
            <w:r w:rsidRPr="00DC74AD">
              <w:rPr>
                <w:rFonts w:cstheme="minorHAnsi"/>
                <w:i/>
                <w:iCs/>
                <w:sz w:val="18"/>
                <w:szCs w:val="18"/>
              </w:rPr>
              <w:t>Harvest</w:t>
            </w:r>
          </w:p>
          <w:p w14:paraId="116BDD89" w14:textId="77777777" w:rsidR="00F325D3" w:rsidRPr="001A337B" w:rsidRDefault="00F325D3" w:rsidP="00657F1F">
            <w:pPr>
              <w:spacing w:after="0"/>
              <w:rPr>
                <w:rFonts w:eastAsia="Times New Roman" w:cstheme="minorHAnsi"/>
                <w:color w:val="000000"/>
                <w:sz w:val="18"/>
                <w:szCs w:val="18"/>
              </w:rPr>
            </w:pPr>
            <w:r w:rsidRPr="00E01888">
              <w:rPr>
                <w:rFonts w:eastAsia="Times New Roman" w:cstheme="minorHAnsi"/>
                <w:b/>
                <w:bCs/>
                <w:color w:val="000000"/>
                <w:sz w:val="18"/>
                <w:szCs w:val="18"/>
              </w:rPr>
              <w:t>Foliar:</w:t>
            </w:r>
            <w:r w:rsidRPr="00C56661">
              <w:rPr>
                <w:rFonts w:cstheme="minorHAnsi"/>
                <w:i/>
                <w:iCs/>
                <w:sz w:val="14"/>
                <w:szCs w:val="14"/>
              </w:rPr>
              <w:t xml:space="preserve"> </w:t>
            </w:r>
            <w:r w:rsidRPr="00DC74AD">
              <w:rPr>
                <w:rFonts w:cstheme="minorHAnsi"/>
                <w:i/>
                <w:iCs/>
                <w:sz w:val="18"/>
                <w:szCs w:val="18"/>
              </w:rPr>
              <w:t>Anytime</w:t>
            </w:r>
            <w:r w:rsidRPr="00DC74AD">
              <w:rPr>
                <w:rFonts w:cstheme="minorHAnsi"/>
                <w:sz w:val="18"/>
                <w:szCs w:val="18"/>
              </w:rPr>
              <w:t xml:space="preserve"> up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721E8824" w14:textId="77777777" w:rsidR="00F325D3" w:rsidRPr="006E663B" w:rsidRDefault="00F325D3" w:rsidP="00657F1F">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1859AFD6" w14:textId="77777777" w:rsidR="00F325D3" w:rsidRPr="006E663B" w:rsidRDefault="00F325D3" w:rsidP="00657F1F">
            <w:pPr>
              <w:spacing w:after="0"/>
              <w:rPr>
                <w:rFonts w:cstheme="minorHAnsi"/>
                <w:sz w:val="18"/>
                <w:szCs w:val="18"/>
              </w:rPr>
            </w:pPr>
            <w:r w:rsidRPr="006E663B">
              <w:rPr>
                <w:rFonts w:cstheme="minorHAnsi"/>
                <w:sz w:val="18"/>
                <w:szCs w:val="18"/>
              </w:rPr>
              <w:t>15-Jan</w:t>
            </w:r>
          </w:p>
          <w:p w14:paraId="43BB67CE" w14:textId="77777777" w:rsidR="00F325D3" w:rsidRPr="006E663B" w:rsidRDefault="00F325D3" w:rsidP="00657F1F">
            <w:pPr>
              <w:spacing w:after="0"/>
              <w:rPr>
                <w:rFonts w:cstheme="minorHAnsi"/>
                <w:sz w:val="18"/>
                <w:szCs w:val="18"/>
              </w:rPr>
            </w:pPr>
          </w:p>
          <w:p w14:paraId="078A131F" w14:textId="77777777" w:rsidR="00F325D3" w:rsidRPr="006E663B" w:rsidRDefault="00F325D3" w:rsidP="00657F1F">
            <w:pPr>
              <w:spacing w:after="0"/>
              <w:rPr>
                <w:rFonts w:eastAsia="Times New Roman" w:cstheme="minorHAnsi"/>
                <w:sz w:val="18"/>
                <w:szCs w:val="18"/>
              </w:rPr>
            </w:pPr>
            <w:r w:rsidRPr="006E663B">
              <w:rPr>
                <w:rFonts w:eastAsia="Times New Roman" w:cstheme="minorHAnsi"/>
                <w:b/>
                <w:bCs/>
                <w:color w:val="000000"/>
                <w:sz w:val="18"/>
                <w:szCs w:val="18"/>
              </w:rPr>
              <w:t xml:space="preserve">Foliar: </w:t>
            </w:r>
            <w:r w:rsidRPr="006E663B">
              <w:rPr>
                <w:rFonts w:eastAsia="Times New Roman" w:cstheme="minorHAnsi"/>
                <w:color w:val="000000"/>
                <w:sz w:val="18"/>
                <w:szCs w:val="18"/>
              </w:rPr>
              <w:t>25-Feb</w:t>
            </w:r>
          </w:p>
        </w:tc>
        <w:tc>
          <w:tcPr>
            <w:tcW w:w="1260" w:type="dxa"/>
            <w:shd w:val="clear" w:color="auto" w:fill="auto"/>
            <w:noWrap/>
            <w:vAlign w:val="center"/>
          </w:tcPr>
          <w:p w14:paraId="570C321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09EADEDF"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14735BFC"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27BC1D64"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left w:val="nil"/>
              <w:bottom w:val="single" w:sz="4" w:space="0" w:color="auto"/>
              <w:right w:val="single" w:sz="4" w:space="0" w:color="auto"/>
            </w:tcBorders>
            <w:shd w:val="clear" w:color="auto" w:fill="auto"/>
            <w:vAlign w:val="center"/>
          </w:tcPr>
          <w:p w14:paraId="76C045D7"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49443201"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583F3597"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0BF7CAE9"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C2FF31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168D4D70"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45E08F3D"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2E3F0E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0D9E7ECE" w14:textId="68547CBF"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5C385775"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289CA066"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C23855"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G-2: Broccoli, Chinese (Gai lon); Kohlrabi; Mizuna; Rapini</w:t>
            </w:r>
          </w:p>
        </w:tc>
        <w:tc>
          <w:tcPr>
            <w:tcW w:w="2340" w:type="dxa"/>
            <w:vMerge/>
            <w:tcBorders>
              <w:left w:val="nil"/>
              <w:right w:val="single" w:sz="4" w:space="0" w:color="auto"/>
            </w:tcBorders>
            <w:shd w:val="clear" w:color="auto" w:fill="auto"/>
            <w:noWrap/>
            <w:vAlign w:val="center"/>
          </w:tcPr>
          <w:p w14:paraId="04F7CF1A"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31D0D118"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32F2457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13606FA1"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75A73533"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2AB0CAD5"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B621708"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5D1A7CF3"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0148D540"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788013E5"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648823B6"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5CEF022"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EDF1B38"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50242F80"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73F1A98"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6AEBEB91"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7B91C46"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137E9A5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7AF417FA" w14:textId="73929EF9"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0BE62311"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62299C70"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71636AA0"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G-1: Broccoli; Cabbage; Cabbage, Chinese (napa); Cavalo Broccoli; Kale</w:t>
            </w:r>
          </w:p>
        </w:tc>
        <w:tc>
          <w:tcPr>
            <w:tcW w:w="2340" w:type="dxa"/>
            <w:vMerge/>
            <w:tcBorders>
              <w:left w:val="nil"/>
              <w:right w:val="single" w:sz="4" w:space="0" w:color="auto"/>
            </w:tcBorders>
            <w:shd w:val="clear" w:color="auto" w:fill="auto"/>
            <w:noWrap/>
            <w:vAlign w:val="center"/>
          </w:tcPr>
          <w:p w14:paraId="0DFE5DAF"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725CC93B"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6CA0C14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6E23FA3D"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7543E593"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48CB3C80"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7DCDD5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2F23CFC2"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19B3AF00"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16DBF1A2"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0ED19F02"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ACDCA53"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3D78746"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5E6D8050"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9E06EE1"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220A8435"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087EB043"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7F3CA6F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205A638D" w14:textId="77777777" w:rsidR="00F325D3" w:rsidRDefault="00F325D3" w:rsidP="00657F1F">
            <w:pPr>
              <w:spacing w:after="0" w:line="240" w:lineRule="auto"/>
              <w:rPr>
                <w:rFonts w:eastAsiaTheme="minorHAnsi" w:cstheme="minorHAnsi"/>
                <w:sz w:val="18"/>
                <w:szCs w:val="18"/>
              </w:rPr>
            </w:pPr>
            <w:r>
              <w:rPr>
                <w:rFonts w:eastAsiaTheme="minorHAnsi" w:cstheme="minorHAnsi"/>
                <w:sz w:val="18"/>
                <w:szCs w:val="18"/>
              </w:rPr>
              <w:t>Aerial above crop</w:t>
            </w:r>
          </w:p>
          <w:p w14:paraId="54DF685E" w14:textId="6C5552E7" w:rsidR="00F325D3" w:rsidRPr="001A337B" w:rsidRDefault="00F325D3" w:rsidP="00657F1F">
            <w:pPr>
              <w:spacing w:after="0" w:line="240" w:lineRule="auto"/>
              <w:rPr>
                <w:rFonts w:cstheme="minorHAnsi"/>
                <w:b/>
                <w:bCs/>
                <w:sz w:val="18"/>
                <w:szCs w:val="18"/>
              </w:rPr>
            </w:pPr>
          </w:p>
        </w:tc>
      </w:tr>
      <w:tr w:rsidR="00F325D3" w:rsidRPr="001A337B" w14:paraId="0C4B1B38"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1D4D461B"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388728A4"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Brussel sprouts</w:t>
            </w:r>
          </w:p>
        </w:tc>
        <w:tc>
          <w:tcPr>
            <w:tcW w:w="2340" w:type="dxa"/>
            <w:vMerge/>
            <w:tcBorders>
              <w:left w:val="nil"/>
              <w:right w:val="single" w:sz="4" w:space="0" w:color="auto"/>
            </w:tcBorders>
            <w:shd w:val="clear" w:color="auto" w:fill="auto"/>
            <w:noWrap/>
            <w:vAlign w:val="center"/>
          </w:tcPr>
          <w:p w14:paraId="342EE336"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05CF5AF9"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14:paraId="7EE1B973"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1-11; 13-19</w:t>
            </w:r>
          </w:p>
        </w:tc>
        <w:tc>
          <w:tcPr>
            <w:tcW w:w="720" w:type="dxa"/>
            <w:tcBorders>
              <w:top w:val="single" w:sz="4" w:space="0" w:color="auto"/>
              <w:left w:val="nil"/>
              <w:bottom w:val="single" w:sz="4" w:space="0" w:color="auto"/>
              <w:right w:val="single" w:sz="4" w:space="0" w:color="auto"/>
            </w:tcBorders>
            <w:noWrap/>
            <w:vAlign w:val="center"/>
          </w:tcPr>
          <w:p w14:paraId="34947D6B"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3F9C4976"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69BB1AAB"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49FAF40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3B718013"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0EEB6178"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385FDD4E"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left w:val="single" w:sz="4" w:space="0" w:color="auto"/>
              <w:bottom w:val="single" w:sz="4" w:space="0" w:color="auto"/>
              <w:right w:val="single" w:sz="4" w:space="0" w:color="auto"/>
            </w:tcBorders>
            <w:shd w:val="clear" w:color="auto" w:fill="auto"/>
            <w:vAlign w:val="center"/>
          </w:tcPr>
          <w:p w14:paraId="50B9C862"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024949A6"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509B03F3"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tcBorders>
              <w:left w:val="nil"/>
              <w:bottom w:val="single" w:sz="4" w:space="0" w:color="auto"/>
              <w:right w:val="single" w:sz="4" w:space="0" w:color="auto"/>
            </w:tcBorders>
            <w:vAlign w:val="center"/>
          </w:tcPr>
          <w:p w14:paraId="65F36648"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5A7C34E"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4FFC576F"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1EB31DD6"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88C4C6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195C8F1F" w14:textId="2974EF6C"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2251E0BB"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7706FDD3"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6244818F"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Cauliflower</w:t>
            </w:r>
          </w:p>
        </w:tc>
        <w:tc>
          <w:tcPr>
            <w:tcW w:w="2340" w:type="dxa"/>
            <w:vMerge/>
            <w:tcBorders>
              <w:left w:val="nil"/>
              <w:right w:val="single" w:sz="4" w:space="0" w:color="auto"/>
            </w:tcBorders>
            <w:shd w:val="clear" w:color="auto" w:fill="auto"/>
            <w:noWrap/>
            <w:vAlign w:val="center"/>
          </w:tcPr>
          <w:p w14:paraId="792B392A"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0A3D07E2"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restart"/>
            <w:vAlign w:val="center"/>
          </w:tcPr>
          <w:p w14:paraId="626413E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1-19</w:t>
            </w:r>
          </w:p>
        </w:tc>
        <w:tc>
          <w:tcPr>
            <w:tcW w:w="720" w:type="dxa"/>
            <w:tcBorders>
              <w:top w:val="single" w:sz="4" w:space="0" w:color="auto"/>
              <w:left w:val="nil"/>
              <w:bottom w:val="single" w:sz="4" w:space="0" w:color="auto"/>
              <w:right w:val="single" w:sz="4" w:space="0" w:color="auto"/>
            </w:tcBorders>
            <w:noWrap/>
            <w:vAlign w:val="center"/>
          </w:tcPr>
          <w:p w14:paraId="345BBA71"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3E0C45C3"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77DD12F7"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772D98B8"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2B48C8F3"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68640576"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3A27203A"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left w:val="single" w:sz="4" w:space="0" w:color="auto"/>
              <w:bottom w:val="single" w:sz="4" w:space="0" w:color="auto"/>
              <w:right w:val="single" w:sz="4" w:space="0" w:color="auto"/>
            </w:tcBorders>
            <w:shd w:val="clear" w:color="auto" w:fill="auto"/>
            <w:vAlign w:val="center"/>
          </w:tcPr>
          <w:p w14:paraId="0A0C370D"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11A8A95E"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0E76451B"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ign w:val="center"/>
          </w:tcPr>
          <w:p w14:paraId="6A45DAFF"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4EF5FB3"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3E37218E"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640F2205"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399071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10B0C436" w14:textId="711E7128"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55345410"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60326265"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07F5B76D"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Collards</w:t>
            </w:r>
          </w:p>
        </w:tc>
        <w:tc>
          <w:tcPr>
            <w:tcW w:w="2340" w:type="dxa"/>
            <w:vMerge/>
            <w:tcBorders>
              <w:left w:val="nil"/>
              <w:right w:val="single" w:sz="4" w:space="0" w:color="auto"/>
            </w:tcBorders>
            <w:shd w:val="clear" w:color="auto" w:fill="auto"/>
            <w:noWrap/>
            <w:vAlign w:val="center"/>
          </w:tcPr>
          <w:p w14:paraId="788A984D" w14:textId="77777777" w:rsidR="00F325D3" w:rsidRPr="001A337B" w:rsidRDefault="00F325D3" w:rsidP="00657F1F">
            <w:pPr>
              <w:spacing w:after="0" w:line="240" w:lineRule="auto"/>
              <w:rPr>
                <w:rFonts w:cstheme="minorHAnsi"/>
                <w:color w:val="000000"/>
                <w:sz w:val="18"/>
                <w:szCs w:val="18"/>
              </w:rPr>
            </w:pPr>
          </w:p>
        </w:tc>
        <w:tc>
          <w:tcPr>
            <w:tcW w:w="1260" w:type="dxa"/>
            <w:vMerge/>
            <w:tcBorders>
              <w:left w:val="nil"/>
              <w:right w:val="single" w:sz="4" w:space="0" w:color="auto"/>
            </w:tcBorders>
            <w:shd w:val="clear" w:color="auto" w:fill="auto"/>
            <w:noWrap/>
            <w:vAlign w:val="center"/>
          </w:tcPr>
          <w:p w14:paraId="7801BBA7" w14:textId="77777777" w:rsidR="00F325D3" w:rsidRPr="001A337B" w:rsidRDefault="00F325D3" w:rsidP="00657F1F">
            <w:pPr>
              <w:spacing w:after="0" w:line="240" w:lineRule="auto"/>
              <w:rPr>
                <w:rFonts w:cstheme="minorHAnsi"/>
                <w:color w:val="000000"/>
                <w:sz w:val="18"/>
                <w:szCs w:val="18"/>
              </w:rPr>
            </w:pPr>
          </w:p>
        </w:tc>
        <w:tc>
          <w:tcPr>
            <w:tcW w:w="1170" w:type="dxa"/>
            <w:vMerge w:val="restart"/>
            <w:vAlign w:val="center"/>
          </w:tcPr>
          <w:p w14:paraId="7588F54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1-8; 10-15; 17-20</w:t>
            </w:r>
          </w:p>
        </w:tc>
        <w:tc>
          <w:tcPr>
            <w:tcW w:w="720" w:type="dxa"/>
            <w:tcBorders>
              <w:top w:val="single" w:sz="4" w:space="0" w:color="auto"/>
              <w:left w:val="nil"/>
              <w:bottom w:val="single" w:sz="4" w:space="0" w:color="auto"/>
              <w:right w:val="single" w:sz="4" w:space="0" w:color="auto"/>
            </w:tcBorders>
            <w:noWrap/>
            <w:vAlign w:val="center"/>
          </w:tcPr>
          <w:p w14:paraId="22363ECC"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613CCC9"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10A40919"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7FFDC1E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450468C6"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076D944A"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5389C560"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left w:val="single" w:sz="4" w:space="0" w:color="auto"/>
              <w:right w:val="single" w:sz="4" w:space="0" w:color="auto"/>
            </w:tcBorders>
            <w:shd w:val="clear" w:color="auto" w:fill="auto"/>
            <w:vAlign w:val="center"/>
          </w:tcPr>
          <w:p w14:paraId="6765CC5D" w14:textId="77777777" w:rsidR="00F325D3" w:rsidRPr="001A337B" w:rsidRDefault="00F325D3" w:rsidP="00657F1F">
            <w:pPr>
              <w:spacing w:after="0" w:line="240" w:lineRule="auto"/>
              <w:rPr>
                <w:rFonts w:cstheme="minorHAnsi"/>
                <w:color w:val="000000"/>
                <w:sz w:val="18"/>
                <w:szCs w:val="18"/>
              </w:rPr>
            </w:pPr>
          </w:p>
        </w:tc>
        <w:tc>
          <w:tcPr>
            <w:tcW w:w="2340" w:type="dxa"/>
            <w:vMerge/>
            <w:tcBorders>
              <w:left w:val="nil"/>
              <w:right w:val="single" w:sz="4" w:space="0" w:color="auto"/>
            </w:tcBorders>
            <w:shd w:val="clear" w:color="auto" w:fill="auto"/>
            <w:noWrap/>
            <w:vAlign w:val="center"/>
          </w:tcPr>
          <w:p w14:paraId="475DF97B" w14:textId="77777777" w:rsidR="00F325D3" w:rsidRPr="001A337B" w:rsidRDefault="00F325D3" w:rsidP="00657F1F">
            <w:pPr>
              <w:spacing w:after="0" w:line="240" w:lineRule="auto"/>
              <w:rPr>
                <w:rFonts w:cstheme="minorHAnsi"/>
                <w:color w:val="000000"/>
                <w:sz w:val="18"/>
                <w:szCs w:val="18"/>
              </w:rPr>
            </w:pPr>
          </w:p>
        </w:tc>
        <w:tc>
          <w:tcPr>
            <w:tcW w:w="1260" w:type="dxa"/>
            <w:vMerge/>
            <w:tcBorders>
              <w:left w:val="nil"/>
              <w:right w:val="single" w:sz="4" w:space="0" w:color="auto"/>
            </w:tcBorders>
            <w:shd w:val="clear" w:color="auto" w:fill="auto"/>
            <w:noWrap/>
            <w:vAlign w:val="center"/>
          </w:tcPr>
          <w:p w14:paraId="7B38BA86" w14:textId="77777777" w:rsidR="00F325D3" w:rsidRPr="001A337B" w:rsidRDefault="00F325D3" w:rsidP="00657F1F">
            <w:pPr>
              <w:spacing w:after="0" w:line="240" w:lineRule="auto"/>
              <w:rPr>
                <w:rFonts w:cstheme="minorHAnsi"/>
                <w:color w:val="000000"/>
                <w:sz w:val="18"/>
                <w:szCs w:val="18"/>
              </w:rPr>
            </w:pPr>
          </w:p>
        </w:tc>
        <w:tc>
          <w:tcPr>
            <w:tcW w:w="1170" w:type="dxa"/>
            <w:vMerge/>
            <w:vAlign w:val="center"/>
          </w:tcPr>
          <w:p w14:paraId="4A589486"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346BD9C"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right w:val="single" w:sz="4" w:space="0" w:color="auto"/>
            </w:tcBorders>
            <w:noWrap/>
            <w:vAlign w:val="center"/>
          </w:tcPr>
          <w:p w14:paraId="0BE4D6DA"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6513201E"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9C3FE3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5EFC12E4" w14:textId="5A14741E"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415BB983"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11DE9E19"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2463D5F0"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G-3: Mustard, Chinese (Gai choy); Mustard greens; Rape Greens;</w:t>
            </w:r>
            <w:r w:rsidRPr="001A337B">
              <w:rPr>
                <w:rFonts w:cstheme="minorHAnsi"/>
                <w:sz w:val="18"/>
                <w:szCs w:val="18"/>
              </w:rPr>
              <w:t xml:space="preserve"> </w:t>
            </w:r>
            <w:r w:rsidRPr="001A337B">
              <w:rPr>
                <w:rFonts w:eastAsiaTheme="minorHAnsi" w:cstheme="minorHAnsi"/>
                <w:color w:val="000000"/>
                <w:sz w:val="18"/>
                <w:szCs w:val="18"/>
              </w:rPr>
              <w:t>Rape Greens</w:t>
            </w:r>
          </w:p>
        </w:tc>
        <w:tc>
          <w:tcPr>
            <w:tcW w:w="2340" w:type="dxa"/>
            <w:vMerge/>
            <w:tcBorders>
              <w:left w:val="nil"/>
              <w:right w:val="single" w:sz="4" w:space="0" w:color="auto"/>
            </w:tcBorders>
            <w:shd w:val="clear" w:color="auto" w:fill="auto"/>
            <w:noWrap/>
            <w:vAlign w:val="center"/>
          </w:tcPr>
          <w:p w14:paraId="25131C26"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692BADFA"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restart"/>
            <w:vAlign w:val="center"/>
          </w:tcPr>
          <w:p w14:paraId="4BBE374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1-8; 10-18; 20</w:t>
            </w:r>
          </w:p>
        </w:tc>
        <w:tc>
          <w:tcPr>
            <w:tcW w:w="720" w:type="dxa"/>
            <w:tcBorders>
              <w:top w:val="single" w:sz="4" w:space="0" w:color="auto"/>
              <w:left w:val="nil"/>
              <w:bottom w:val="single" w:sz="4" w:space="0" w:color="auto"/>
              <w:right w:val="single" w:sz="4" w:space="0" w:color="auto"/>
            </w:tcBorders>
            <w:noWrap/>
            <w:vAlign w:val="center"/>
          </w:tcPr>
          <w:p w14:paraId="5B5C3287"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7B0B4FAA"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7BFC18CD"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11506DF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5597F340"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13547CB5" w14:textId="77777777" w:rsidTr="00657F1F">
        <w:trPr>
          <w:trHeight w:val="288"/>
          <w:jc w:val="center"/>
        </w:trPr>
        <w:tc>
          <w:tcPr>
            <w:tcW w:w="1530" w:type="dxa"/>
            <w:vMerge/>
            <w:tcBorders>
              <w:left w:val="single" w:sz="8" w:space="0" w:color="auto"/>
              <w:bottom w:val="single" w:sz="4" w:space="0" w:color="auto"/>
              <w:right w:val="single" w:sz="4" w:space="0" w:color="auto"/>
            </w:tcBorders>
            <w:shd w:val="clear" w:color="auto" w:fill="auto"/>
            <w:noWrap/>
            <w:vAlign w:val="center"/>
          </w:tcPr>
          <w:p w14:paraId="76E8B991"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left w:val="single" w:sz="4" w:space="0" w:color="auto"/>
              <w:bottom w:val="single" w:sz="4" w:space="0" w:color="auto"/>
              <w:right w:val="single" w:sz="4" w:space="0" w:color="auto"/>
            </w:tcBorders>
            <w:shd w:val="clear" w:color="auto" w:fill="auto"/>
            <w:vAlign w:val="center"/>
          </w:tcPr>
          <w:p w14:paraId="5923EDDB"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5268BFE7"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1796D67D"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ign w:val="center"/>
          </w:tcPr>
          <w:p w14:paraId="10AF3D86"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DD7F56E"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nil"/>
              <w:bottom w:val="single" w:sz="4" w:space="0" w:color="auto"/>
              <w:right w:val="single" w:sz="4" w:space="0" w:color="auto"/>
            </w:tcBorders>
            <w:noWrap/>
            <w:vAlign w:val="center"/>
          </w:tcPr>
          <w:p w14:paraId="50EF35D5" w14:textId="77777777" w:rsidR="00F325D3" w:rsidRPr="001A337B" w:rsidRDefault="00F325D3" w:rsidP="00657F1F">
            <w:pPr>
              <w:spacing w:after="0" w:line="240" w:lineRule="auto"/>
              <w:rPr>
                <w:rFonts w:cstheme="minorHAnsi"/>
                <w:color w:val="000000"/>
                <w:sz w:val="18"/>
                <w:szCs w:val="18"/>
              </w:rPr>
            </w:pPr>
          </w:p>
        </w:tc>
        <w:tc>
          <w:tcPr>
            <w:tcW w:w="900" w:type="dxa"/>
            <w:vMerge/>
            <w:shd w:val="clear" w:color="auto" w:fill="auto"/>
            <w:noWrap/>
            <w:vAlign w:val="center"/>
          </w:tcPr>
          <w:p w14:paraId="03F1010D"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4FC20CF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62773C63" w14:textId="647841FA"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6DEE3546"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32E6B58D"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57CFA761"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455272D"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1CCDB9D"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0B11EFF4"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A2F15E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0B68ADA5"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49DA3B2D"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41D1BF1"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0.11 x 3 @ 7 d</w:t>
            </w:r>
          </w:p>
        </w:tc>
        <w:tc>
          <w:tcPr>
            <w:tcW w:w="1980" w:type="dxa"/>
            <w:shd w:val="clear" w:color="auto" w:fill="auto"/>
            <w:noWrap/>
            <w:vAlign w:val="center"/>
          </w:tcPr>
          <w:p w14:paraId="7BC5CA48" w14:textId="77777777"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Airblast above crop</w:t>
            </w:r>
          </w:p>
        </w:tc>
      </w:tr>
      <w:tr w:rsidR="00F325D3" w:rsidRPr="001A337B" w14:paraId="38EEA5A7" w14:textId="77777777" w:rsidTr="00657F1F">
        <w:trPr>
          <w:trHeight w:val="288"/>
          <w:jc w:val="center"/>
        </w:trPr>
        <w:tc>
          <w:tcPr>
            <w:tcW w:w="1530" w:type="dxa"/>
            <w:vMerge w:val="restart"/>
            <w:shd w:val="clear" w:color="auto" w:fill="auto"/>
            <w:noWrap/>
            <w:vAlign w:val="center"/>
          </w:tcPr>
          <w:p w14:paraId="667EA7DA"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Cotton</w:t>
            </w:r>
          </w:p>
        </w:tc>
        <w:tc>
          <w:tcPr>
            <w:tcW w:w="2335" w:type="dxa"/>
            <w:vMerge w:val="restart"/>
            <w:shd w:val="clear" w:color="auto" w:fill="auto"/>
            <w:vAlign w:val="center"/>
          </w:tcPr>
          <w:p w14:paraId="23FA45EA"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Cotton</w:t>
            </w:r>
          </w:p>
        </w:tc>
        <w:tc>
          <w:tcPr>
            <w:tcW w:w="2340" w:type="dxa"/>
            <w:vMerge w:val="restart"/>
            <w:tcBorders>
              <w:top w:val="single" w:sz="4" w:space="0" w:color="auto"/>
              <w:left w:val="nil"/>
              <w:right w:val="single" w:sz="4" w:space="0" w:color="auto"/>
            </w:tcBorders>
            <w:shd w:val="clear" w:color="auto" w:fill="auto"/>
            <w:noWrap/>
            <w:vAlign w:val="center"/>
          </w:tcPr>
          <w:p w14:paraId="5358F52D"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Cotton</w:t>
            </w:r>
          </w:p>
        </w:tc>
        <w:tc>
          <w:tcPr>
            <w:tcW w:w="1260" w:type="dxa"/>
            <w:vMerge w:val="restart"/>
            <w:tcBorders>
              <w:top w:val="single" w:sz="4" w:space="0" w:color="auto"/>
              <w:left w:val="nil"/>
              <w:right w:val="single" w:sz="4" w:space="0" w:color="auto"/>
            </w:tcBorders>
            <w:shd w:val="clear" w:color="auto" w:fill="auto"/>
            <w:noWrap/>
            <w:vAlign w:val="center"/>
          </w:tcPr>
          <w:p w14:paraId="16C2B104"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CottonESA</w:t>
            </w:r>
          </w:p>
        </w:tc>
        <w:tc>
          <w:tcPr>
            <w:tcW w:w="1170" w:type="dxa"/>
            <w:vMerge w:val="restart"/>
            <w:vAlign w:val="center"/>
          </w:tcPr>
          <w:p w14:paraId="460DAEF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2-3, 5-8; 10-13;15; 18</w:t>
            </w:r>
          </w:p>
        </w:tc>
        <w:tc>
          <w:tcPr>
            <w:tcW w:w="720" w:type="dxa"/>
            <w:tcBorders>
              <w:top w:val="single" w:sz="4" w:space="0" w:color="auto"/>
              <w:left w:val="nil"/>
              <w:bottom w:val="single" w:sz="4" w:space="0" w:color="auto"/>
              <w:right w:val="single" w:sz="4" w:space="0" w:color="auto"/>
            </w:tcBorders>
            <w:noWrap/>
            <w:vAlign w:val="center"/>
          </w:tcPr>
          <w:p w14:paraId="15FECCCC"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noWrap/>
            <w:vAlign w:val="center"/>
          </w:tcPr>
          <w:p w14:paraId="6B035A04" w14:textId="77777777" w:rsidR="00F325D3" w:rsidRPr="001A337B" w:rsidRDefault="00F325D3" w:rsidP="00657F1F">
            <w:pPr>
              <w:spacing w:after="0" w:line="240" w:lineRule="auto"/>
              <w:rPr>
                <w:rFonts w:eastAsia="Times New Roman" w:cstheme="minorHAnsi"/>
                <w:sz w:val="18"/>
                <w:szCs w:val="18"/>
              </w:rPr>
            </w:pPr>
            <w:r w:rsidRPr="00DC74AD">
              <w:rPr>
                <w:rFonts w:eastAsia="Times New Roman" w:cstheme="minorHAnsi"/>
                <w:sz w:val="18"/>
                <w:szCs w:val="18"/>
              </w:rPr>
              <w:t>At planting</w:t>
            </w:r>
          </w:p>
        </w:tc>
        <w:tc>
          <w:tcPr>
            <w:tcW w:w="900" w:type="dxa"/>
            <w:shd w:val="clear" w:color="auto" w:fill="auto"/>
            <w:noWrap/>
            <w:vAlign w:val="center"/>
          </w:tcPr>
          <w:p w14:paraId="7AA13639"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01-Mar</w:t>
            </w:r>
          </w:p>
        </w:tc>
        <w:tc>
          <w:tcPr>
            <w:tcW w:w="1260" w:type="dxa"/>
            <w:shd w:val="clear" w:color="auto" w:fill="auto"/>
            <w:noWrap/>
            <w:vAlign w:val="center"/>
          </w:tcPr>
          <w:p w14:paraId="15AA22C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0.21 x 1</w:t>
            </w:r>
          </w:p>
        </w:tc>
        <w:tc>
          <w:tcPr>
            <w:tcW w:w="1980" w:type="dxa"/>
            <w:shd w:val="clear" w:color="auto" w:fill="auto"/>
            <w:noWrap/>
            <w:vAlign w:val="center"/>
          </w:tcPr>
          <w:p w14:paraId="3B048EFF"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653B127E" w14:textId="77777777" w:rsidTr="00657F1F">
        <w:trPr>
          <w:trHeight w:val="288"/>
          <w:jc w:val="center"/>
        </w:trPr>
        <w:tc>
          <w:tcPr>
            <w:tcW w:w="1530" w:type="dxa"/>
            <w:vMerge/>
            <w:tcBorders>
              <w:right w:val="single" w:sz="4" w:space="0" w:color="auto"/>
            </w:tcBorders>
            <w:shd w:val="clear" w:color="auto" w:fill="auto"/>
            <w:noWrap/>
            <w:vAlign w:val="center"/>
          </w:tcPr>
          <w:p w14:paraId="3655C96A"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141CC7DE"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2F2C59C1"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537C0D3D"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5914CBFA"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DE22877"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38370D43" w14:textId="77777777" w:rsidR="00F325D3" w:rsidRPr="001A337B" w:rsidRDefault="00F325D3" w:rsidP="00657F1F">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14 days of </w:t>
            </w:r>
            <w:r w:rsidRPr="00DC74AD">
              <w:rPr>
                <w:rFonts w:cstheme="minorHAnsi"/>
                <w:i/>
                <w:iCs/>
                <w:sz w:val="18"/>
                <w:szCs w:val="18"/>
              </w:rPr>
              <w:t>Harvest</w:t>
            </w:r>
          </w:p>
        </w:tc>
        <w:tc>
          <w:tcPr>
            <w:tcW w:w="900" w:type="dxa"/>
            <w:shd w:val="clear" w:color="auto" w:fill="auto"/>
            <w:noWrap/>
            <w:vAlign w:val="center"/>
          </w:tcPr>
          <w:p w14:paraId="33048760"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25-Jun</w:t>
            </w:r>
          </w:p>
        </w:tc>
        <w:tc>
          <w:tcPr>
            <w:tcW w:w="1260" w:type="dxa"/>
            <w:shd w:val="clear" w:color="auto" w:fill="auto"/>
            <w:noWrap/>
            <w:vAlign w:val="center"/>
          </w:tcPr>
          <w:p w14:paraId="4FCA4504"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0.07x 5 @ 7 d</w:t>
            </w:r>
          </w:p>
        </w:tc>
        <w:tc>
          <w:tcPr>
            <w:tcW w:w="1980" w:type="dxa"/>
            <w:shd w:val="clear" w:color="auto" w:fill="auto"/>
            <w:noWrap/>
            <w:vAlign w:val="center"/>
          </w:tcPr>
          <w:p w14:paraId="1DC68DCF" w14:textId="1E1419CD"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6A942670" w14:textId="77777777" w:rsidTr="00657F1F">
        <w:trPr>
          <w:trHeight w:val="288"/>
          <w:jc w:val="center"/>
        </w:trPr>
        <w:tc>
          <w:tcPr>
            <w:tcW w:w="1530" w:type="dxa"/>
            <w:vMerge w:val="restart"/>
            <w:shd w:val="clear" w:color="auto" w:fill="auto"/>
            <w:noWrap/>
            <w:vAlign w:val="center"/>
          </w:tcPr>
          <w:p w14:paraId="264152E0"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Fruiting Vegetables</w:t>
            </w:r>
          </w:p>
        </w:tc>
        <w:tc>
          <w:tcPr>
            <w:tcW w:w="2335" w:type="dxa"/>
            <w:vMerge w:val="restart"/>
            <w:shd w:val="clear" w:color="auto" w:fill="auto"/>
            <w:vAlign w:val="center"/>
          </w:tcPr>
          <w:p w14:paraId="331532D1"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G-3: </w:t>
            </w:r>
            <w:r w:rsidRPr="001A337B">
              <w:rPr>
                <w:rFonts w:eastAsiaTheme="minorHAnsi" w:cstheme="minorHAnsi"/>
                <w:color w:val="000000"/>
                <w:sz w:val="18"/>
                <w:szCs w:val="18"/>
              </w:rPr>
              <w:t>Eggplant; Okra</w:t>
            </w:r>
          </w:p>
        </w:tc>
        <w:tc>
          <w:tcPr>
            <w:tcW w:w="2340" w:type="dxa"/>
            <w:vMerge w:val="restart"/>
            <w:tcBorders>
              <w:top w:val="single" w:sz="4" w:space="0" w:color="auto"/>
              <w:left w:val="nil"/>
              <w:right w:val="single" w:sz="4" w:space="0" w:color="auto"/>
            </w:tcBorders>
            <w:shd w:val="clear" w:color="auto" w:fill="auto"/>
            <w:noWrap/>
            <w:vAlign w:val="center"/>
          </w:tcPr>
          <w:p w14:paraId="4F4B54C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1800B38F"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6DF5372F" w14:textId="77777777" w:rsidR="00F325D3" w:rsidRPr="001A337B" w:rsidRDefault="00F325D3" w:rsidP="00657F1F">
            <w:pPr>
              <w:spacing w:after="0"/>
              <w:rPr>
                <w:rFonts w:eastAsia="Times New Roman" w:cstheme="minorHAnsi"/>
                <w:sz w:val="18"/>
                <w:szCs w:val="18"/>
              </w:rPr>
            </w:pPr>
            <w:r w:rsidRPr="001A337B">
              <w:rPr>
                <w:rFonts w:eastAsia="Times New Roman" w:cstheme="minorHAnsi"/>
                <w:sz w:val="18"/>
                <w:szCs w:val="18"/>
              </w:rPr>
              <w:t>1-18; 20</w:t>
            </w:r>
          </w:p>
        </w:tc>
        <w:tc>
          <w:tcPr>
            <w:tcW w:w="720" w:type="dxa"/>
            <w:tcBorders>
              <w:top w:val="single" w:sz="4" w:space="0" w:color="auto"/>
              <w:left w:val="nil"/>
              <w:bottom w:val="single" w:sz="4" w:space="0" w:color="auto"/>
              <w:right w:val="single" w:sz="4" w:space="0" w:color="auto"/>
            </w:tcBorders>
            <w:noWrap/>
            <w:vAlign w:val="center"/>
          </w:tcPr>
          <w:p w14:paraId="7352F5CA"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50AC3FFE" w14:textId="77777777" w:rsidR="00F325D3" w:rsidRDefault="00F325D3" w:rsidP="00657F1F">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C56661">
              <w:rPr>
                <w:rFonts w:cstheme="minorHAnsi"/>
                <w:i/>
                <w:iCs/>
                <w:sz w:val="14"/>
                <w:szCs w:val="14"/>
              </w:rPr>
              <w:t xml:space="preserve"> </w:t>
            </w:r>
            <w:r w:rsidRPr="00DC74AD">
              <w:rPr>
                <w:rFonts w:cstheme="minorHAnsi"/>
                <w:i/>
                <w:iCs/>
                <w:sz w:val="18"/>
                <w:szCs w:val="18"/>
              </w:rPr>
              <w:t>At planting</w:t>
            </w:r>
            <w:r w:rsidRPr="00DC74AD">
              <w:rPr>
                <w:rFonts w:cstheme="minorHAnsi"/>
                <w:sz w:val="18"/>
                <w:szCs w:val="18"/>
              </w:rPr>
              <w:t xml:space="preserve"> up to 21 days of </w:t>
            </w:r>
            <w:r w:rsidRPr="00DC74AD">
              <w:rPr>
                <w:rFonts w:cstheme="minorHAnsi"/>
                <w:i/>
                <w:iCs/>
                <w:sz w:val="18"/>
                <w:szCs w:val="18"/>
              </w:rPr>
              <w:t>Harvest</w:t>
            </w:r>
          </w:p>
          <w:p w14:paraId="7B1FC59E" w14:textId="77777777" w:rsidR="00F325D3" w:rsidRDefault="00F325D3" w:rsidP="00657F1F">
            <w:pPr>
              <w:spacing w:after="0"/>
              <w:rPr>
                <w:rFonts w:eastAsia="Times New Roman" w:cstheme="minorHAnsi"/>
                <w:color w:val="000000"/>
                <w:sz w:val="18"/>
                <w:szCs w:val="18"/>
              </w:rPr>
            </w:pPr>
          </w:p>
          <w:p w14:paraId="0CED3025" w14:textId="77777777" w:rsidR="00F325D3" w:rsidRPr="001A337B" w:rsidRDefault="00F325D3" w:rsidP="00657F1F">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C56661">
              <w:rPr>
                <w:rFonts w:cstheme="minorHAnsi"/>
                <w:i/>
                <w:iCs/>
                <w:sz w:val="14"/>
                <w:szCs w:val="14"/>
              </w:rPr>
              <w:t xml:space="preserve"> </w:t>
            </w:r>
            <w:r w:rsidRPr="00DC74AD">
              <w:rPr>
                <w:rFonts w:cstheme="minorHAnsi"/>
                <w:i/>
                <w:iCs/>
                <w:sz w:val="18"/>
                <w:szCs w:val="18"/>
              </w:rPr>
              <w:t>After planting</w:t>
            </w:r>
            <w:r w:rsidRPr="00DC74AD">
              <w:rPr>
                <w:rFonts w:cstheme="minorHAnsi"/>
                <w:sz w:val="18"/>
                <w:szCs w:val="18"/>
              </w:rPr>
              <w:t xml:space="preserve"> up to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025CA4BB" w14:textId="77777777" w:rsidR="00F325D3" w:rsidRPr="006E663B" w:rsidRDefault="00F325D3" w:rsidP="00657F1F">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372850A2" w14:textId="77777777" w:rsidR="00F325D3" w:rsidRPr="006E663B" w:rsidRDefault="00F325D3" w:rsidP="00657F1F">
            <w:pPr>
              <w:spacing w:after="0"/>
              <w:rPr>
                <w:rFonts w:cstheme="minorHAnsi"/>
                <w:sz w:val="18"/>
                <w:szCs w:val="18"/>
              </w:rPr>
            </w:pPr>
            <w:r w:rsidRPr="006E663B">
              <w:rPr>
                <w:rFonts w:cstheme="minorHAnsi"/>
                <w:sz w:val="18"/>
                <w:szCs w:val="18"/>
              </w:rPr>
              <w:t>15-</w:t>
            </w:r>
            <w:r>
              <w:rPr>
                <w:rFonts w:cstheme="minorHAnsi"/>
                <w:sz w:val="18"/>
                <w:szCs w:val="18"/>
              </w:rPr>
              <w:t>Mar</w:t>
            </w:r>
          </w:p>
          <w:p w14:paraId="20AA2143" w14:textId="77777777" w:rsidR="00F325D3" w:rsidRPr="006E663B" w:rsidRDefault="00F325D3" w:rsidP="00657F1F">
            <w:pPr>
              <w:spacing w:after="0"/>
              <w:rPr>
                <w:rFonts w:cstheme="minorHAnsi"/>
                <w:sz w:val="18"/>
                <w:szCs w:val="18"/>
              </w:rPr>
            </w:pPr>
          </w:p>
          <w:p w14:paraId="39CAB99E" w14:textId="77777777" w:rsidR="00F325D3" w:rsidRPr="001A337B" w:rsidRDefault="00F325D3" w:rsidP="00657F1F">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color w:val="000000"/>
                <w:sz w:val="18"/>
                <w:szCs w:val="18"/>
              </w:rPr>
              <w:t>15-May</w:t>
            </w:r>
          </w:p>
        </w:tc>
        <w:tc>
          <w:tcPr>
            <w:tcW w:w="1260" w:type="dxa"/>
            <w:shd w:val="clear" w:color="auto" w:fill="auto"/>
            <w:noWrap/>
            <w:vAlign w:val="center"/>
          </w:tcPr>
          <w:p w14:paraId="313FB7A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29 x 1</w:t>
            </w:r>
          </w:p>
        </w:tc>
        <w:tc>
          <w:tcPr>
            <w:tcW w:w="1980" w:type="dxa"/>
            <w:shd w:val="clear" w:color="auto" w:fill="auto"/>
            <w:noWrap/>
            <w:vAlign w:val="center"/>
          </w:tcPr>
          <w:p w14:paraId="7475E9B8"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2482ABAE" w14:textId="77777777" w:rsidTr="00657F1F">
        <w:trPr>
          <w:trHeight w:val="288"/>
          <w:jc w:val="center"/>
        </w:trPr>
        <w:tc>
          <w:tcPr>
            <w:tcW w:w="1530" w:type="dxa"/>
            <w:vMerge/>
            <w:shd w:val="clear" w:color="auto" w:fill="auto"/>
            <w:noWrap/>
            <w:vAlign w:val="center"/>
          </w:tcPr>
          <w:p w14:paraId="5093746C"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43E635FD"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71B2142F"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57BD30C8"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10053D1B"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405DD1F"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000BD76"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1771317C"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6C841ED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0.09 x 3 @ 5 d</w:t>
            </w:r>
          </w:p>
        </w:tc>
        <w:tc>
          <w:tcPr>
            <w:tcW w:w="1980" w:type="dxa"/>
            <w:shd w:val="clear" w:color="auto" w:fill="auto"/>
            <w:noWrap/>
            <w:vAlign w:val="center"/>
          </w:tcPr>
          <w:p w14:paraId="239EF751" w14:textId="09A51E77"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02B22DA5" w14:textId="77777777" w:rsidTr="00657F1F">
        <w:trPr>
          <w:trHeight w:val="288"/>
          <w:jc w:val="center"/>
        </w:trPr>
        <w:tc>
          <w:tcPr>
            <w:tcW w:w="1530" w:type="dxa"/>
            <w:vMerge/>
            <w:shd w:val="clear" w:color="auto" w:fill="auto"/>
            <w:noWrap/>
            <w:vAlign w:val="center"/>
          </w:tcPr>
          <w:p w14:paraId="4400F01A"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shd w:val="clear" w:color="auto" w:fill="auto"/>
            <w:vAlign w:val="center"/>
          </w:tcPr>
          <w:p w14:paraId="7307F0A1"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Ground Cherry; Pepinos; Tomatillo</w:t>
            </w:r>
          </w:p>
        </w:tc>
        <w:tc>
          <w:tcPr>
            <w:tcW w:w="2340" w:type="dxa"/>
            <w:vMerge/>
            <w:tcBorders>
              <w:right w:val="single" w:sz="4" w:space="0" w:color="auto"/>
            </w:tcBorders>
            <w:shd w:val="clear" w:color="auto" w:fill="auto"/>
            <w:noWrap/>
            <w:vAlign w:val="center"/>
          </w:tcPr>
          <w:p w14:paraId="12A752DE"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822C439"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28CE93A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18042CF1"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733CCBE6"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E673927"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9087E1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29 x 1</w:t>
            </w:r>
          </w:p>
        </w:tc>
        <w:tc>
          <w:tcPr>
            <w:tcW w:w="1980" w:type="dxa"/>
            <w:shd w:val="clear" w:color="auto" w:fill="auto"/>
            <w:noWrap/>
            <w:vAlign w:val="center"/>
          </w:tcPr>
          <w:p w14:paraId="35D9E1A4"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5B8DB4D2" w14:textId="77777777" w:rsidTr="00657F1F">
        <w:trPr>
          <w:trHeight w:val="288"/>
          <w:jc w:val="center"/>
        </w:trPr>
        <w:tc>
          <w:tcPr>
            <w:tcW w:w="1530" w:type="dxa"/>
            <w:vMerge/>
            <w:shd w:val="clear" w:color="auto" w:fill="auto"/>
            <w:noWrap/>
            <w:vAlign w:val="center"/>
          </w:tcPr>
          <w:p w14:paraId="088DB6FC"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3FB1A330"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CCE3768"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E304635"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0D02264A"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6839FDA"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298462A"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46C8762D"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136A69A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0.09 x 3 @ 5 d</w:t>
            </w:r>
          </w:p>
        </w:tc>
        <w:tc>
          <w:tcPr>
            <w:tcW w:w="1980" w:type="dxa"/>
            <w:shd w:val="clear" w:color="auto" w:fill="auto"/>
            <w:noWrap/>
            <w:vAlign w:val="center"/>
          </w:tcPr>
          <w:p w14:paraId="7464D6B4" w14:textId="5C140693"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46941893" w14:textId="77777777" w:rsidTr="00657F1F">
        <w:trPr>
          <w:trHeight w:val="288"/>
          <w:jc w:val="center"/>
        </w:trPr>
        <w:tc>
          <w:tcPr>
            <w:tcW w:w="1530" w:type="dxa"/>
            <w:vMerge/>
            <w:shd w:val="clear" w:color="auto" w:fill="auto"/>
            <w:noWrap/>
            <w:vAlign w:val="center"/>
          </w:tcPr>
          <w:p w14:paraId="665EB8D3"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right w:val="single" w:sz="4" w:space="0" w:color="auto"/>
            </w:tcBorders>
            <w:shd w:val="clear" w:color="auto" w:fill="auto"/>
            <w:vAlign w:val="center"/>
          </w:tcPr>
          <w:p w14:paraId="5AE55D01"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G-2: </w:t>
            </w:r>
            <w:r w:rsidRPr="001A337B">
              <w:rPr>
                <w:rFonts w:eastAsiaTheme="minorHAnsi" w:cstheme="minorHAnsi"/>
                <w:color w:val="000000"/>
                <w:sz w:val="18"/>
                <w:szCs w:val="18"/>
              </w:rPr>
              <w:t>Peppers; Tomato</w:t>
            </w:r>
          </w:p>
        </w:tc>
        <w:tc>
          <w:tcPr>
            <w:tcW w:w="2340" w:type="dxa"/>
            <w:vMerge/>
            <w:tcBorders>
              <w:right w:val="single" w:sz="4" w:space="0" w:color="auto"/>
            </w:tcBorders>
            <w:shd w:val="clear" w:color="auto" w:fill="auto"/>
            <w:noWrap/>
            <w:vAlign w:val="center"/>
          </w:tcPr>
          <w:p w14:paraId="2C2DCDD9"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43ED98B"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2A2C8FE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0A9A3644"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592086E6"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4FE4083C"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7A1CC81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29 x 1</w:t>
            </w:r>
          </w:p>
        </w:tc>
        <w:tc>
          <w:tcPr>
            <w:tcW w:w="1980" w:type="dxa"/>
            <w:shd w:val="clear" w:color="auto" w:fill="auto"/>
            <w:noWrap/>
            <w:vAlign w:val="center"/>
          </w:tcPr>
          <w:p w14:paraId="3D357346"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67769DF3" w14:textId="77777777" w:rsidTr="00657F1F">
        <w:trPr>
          <w:trHeight w:val="288"/>
          <w:jc w:val="center"/>
        </w:trPr>
        <w:tc>
          <w:tcPr>
            <w:tcW w:w="1530" w:type="dxa"/>
            <w:vMerge/>
            <w:shd w:val="clear" w:color="auto" w:fill="auto"/>
            <w:noWrap/>
            <w:vAlign w:val="center"/>
          </w:tcPr>
          <w:p w14:paraId="3A7F9891"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4C0CD25C"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22EEEB8A"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42CED7FD"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1440C9FF"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4920140"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40469DE9"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024CD2E"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4EE0603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0.09 x 3 @ 5 d</w:t>
            </w:r>
          </w:p>
        </w:tc>
        <w:tc>
          <w:tcPr>
            <w:tcW w:w="1980" w:type="dxa"/>
            <w:shd w:val="clear" w:color="auto" w:fill="auto"/>
            <w:noWrap/>
            <w:vAlign w:val="center"/>
          </w:tcPr>
          <w:p w14:paraId="10D8C7D3" w14:textId="365960A4"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70E86338" w14:textId="77777777" w:rsidTr="00657F1F">
        <w:trPr>
          <w:trHeight w:val="288"/>
          <w:jc w:val="center"/>
        </w:trPr>
        <w:tc>
          <w:tcPr>
            <w:tcW w:w="1530" w:type="dxa"/>
            <w:vMerge w:val="restart"/>
            <w:shd w:val="clear" w:color="auto" w:fill="auto"/>
            <w:noWrap/>
            <w:vAlign w:val="center"/>
          </w:tcPr>
          <w:p w14:paraId="32346448" w14:textId="77777777" w:rsidR="00F325D3" w:rsidRPr="00BC083C" w:rsidRDefault="00F325D3" w:rsidP="00657F1F">
            <w:pPr>
              <w:spacing w:after="0"/>
              <w:rPr>
                <w:rFonts w:eastAsiaTheme="minorHAnsi" w:cstheme="minorHAnsi"/>
                <w:color w:val="000000"/>
                <w:sz w:val="18"/>
                <w:szCs w:val="18"/>
              </w:rPr>
            </w:pPr>
            <w:r w:rsidRPr="00BC083C">
              <w:rPr>
                <w:rFonts w:eastAsiaTheme="minorHAnsi" w:cstheme="minorHAnsi"/>
                <w:color w:val="000000"/>
                <w:sz w:val="18"/>
                <w:szCs w:val="18"/>
              </w:rPr>
              <w:t>Herbs &amp; Spices</w:t>
            </w:r>
          </w:p>
        </w:tc>
        <w:tc>
          <w:tcPr>
            <w:tcW w:w="2335" w:type="dxa"/>
            <w:vMerge w:val="restart"/>
            <w:shd w:val="clear" w:color="auto" w:fill="auto"/>
            <w:vAlign w:val="center"/>
          </w:tcPr>
          <w:p w14:paraId="1EF7ED82"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G-2: </w:t>
            </w:r>
            <w:r w:rsidRPr="001A337B">
              <w:rPr>
                <w:rFonts w:eastAsiaTheme="minorHAnsi" w:cstheme="minorHAnsi"/>
                <w:color w:val="000000"/>
                <w:sz w:val="18"/>
                <w:szCs w:val="18"/>
              </w:rPr>
              <w:t>Angelica, Balm (lemon balm</w:t>
            </w:r>
            <w:r w:rsidRPr="00BC083C">
              <w:rPr>
                <w:rFonts w:eastAsiaTheme="minorHAnsi" w:cstheme="minorHAnsi"/>
                <w:color w:val="000000"/>
                <w:sz w:val="18"/>
                <w:szCs w:val="18"/>
              </w:rPr>
              <w:t>); Basil,</w:t>
            </w:r>
            <w:r w:rsidRPr="001A337B">
              <w:rPr>
                <w:rFonts w:eastAsiaTheme="minorHAnsi" w:cstheme="minorHAnsi"/>
                <w:color w:val="000000"/>
                <w:sz w:val="18"/>
                <w:szCs w:val="18"/>
              </w:rPr>
              <w:t xml:space="preserve"> Sweet; Borage; Bumet; Camomile; Catnip; Cilantro; Costmary; Curry (leaf); Horehound; Hyssop; Lavender; Lemongrass; Lovage (leaf); Marigold; Marjoram; Pennyroyal</w:t>
            </w:r>
            <w:r w:rsidRPr="00BC083C">
              <w:rPr>
                <w:rFonts w:eastAsiaTheme="minorHAnsi" w:cstheme="minorHAnsi"/>
                <w:color w:val="000000"/>
                <w:sz w:val="18"/>
                <w:szCs w:val="18"/>
              </w:rPr>
              <w:t>; Rosemary;</w:t>
            </w:r>
            <w:r w:rsidRPr="001A337B">
              <w:rPr>
                <w:rFonts w:eastAsiaTheme="minorHAnsi" w:cstheme="minorHAnsi"/>
                <w:color w:val="000000"/>
                <w:sz w:val="18"/>
                <w:szCs w:val="18"/>
              </w:rPr>
              <w:t xml:space="preserve"> Rue; Sage; Savory; Sweet Bay (bay leaf); Tarragon; tansy; Thyme; Wintergreen; Woodruff; Wormwood</w:t>
            </w:r>
          </w:p>
        </w:tc>
        <w:tc>
          <w:tcPr>
            <w:tcW w:w="2340" w:type="dxa"/>
            <w:vMerge w:val="restart"/>
            <w:tcBorders>
              <w:top w:val="single" w:sz="4" w:space="0" w:color="auto"/>
              <w:left w:val="nil"/>
              <w:right w:val="single" w:sz="4" w:space="0" w:color="auto"/>
            </w:tcBorders>
            <w:shd w:val="clear" w:color="auto" w:fill="auto"/>
            <w:noWrap/>
            <w:vAlign w:val="center"/>
          </w:tcPr>
          <w:p w14:paraId="285F556A"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6C5C9E65"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VegetableESA</w:t>
            </w:r>
          </w:p>
        </w:tc>
        <w:tc>
          <w:tcPr>
            <w:tcW w:w="1170" w:type="dxa"/>
            <w:vMerge w:val="restart"/>
            <w:vAlign w:val="center"/>
          </w:tcPr>
          <w:p w14:paraId="38356F3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1-8; 10-20</w:t>
            </w:r>
          </w:p>
        </w:tc>
        <w:tc>
          <w:tcPr>
            <w:tcW w:w="720" w:type="dxa"/>
            <w:tcBorders>
              <w:top w:val="single" w:sz="4" w:space="0" w:color="auto"/>
              <w:left w:val="nil"/>
              <w:bottom w:val="single" w:sz="4" w:space="0" w:color="auto"/>
              <w:right w:val="single" w:sz="4" w:space="0" w:color="auto"/>
            </w:tcBorders>
            <w:noWrap/>
            <w:vAlign w:val="center"/>
          </w:tcPr>
          <w:p w14:paraId="74F79738"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single" w:sz="4" w:space="0" w:color="auto"/>
              <w:right w:val="single" w:sz="4" w:space="0" w:color="auto"/>
            </w:tcBorders>
            <w:shd w:val="clear" w:color="auto" w:fill="auto"/>
            <w:noWrap/>
            <w:vAlign w:val="center"/>
          </w:tcPr>
          <w:p w14:paraId="5971392D" w14:textId="77777777" w:rsidR="00F325D3" w:rsidRDefault="00F325D3" w:rsidP="00657F1F">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C56661">
              <w:rPr>
                <w:rFonts w:cstheme="minorHAnsi"/>
                <w:i/>
                <w:iCs/>
                <w:sz w:val="14"/>
                <w:szCs w:val="14"/>
              </w:rPr>
              <w:t xml:space="preserve"> </w:t>
            </w:r>
            <w:r w:rsidRPr="00DC74AD">
              <w:rPr>
                <w:rFonts w:cstheme="minorHAnsi"/>
                <w:i/>
                <w:iCs/>
                <w:sz w:val="18"/>
                <w:szCs w:val="18"/>
              </w:rPr>
              <w:t>At planting</w:t>
            </w:r>
            <w:r w:rsidRPr="00DC74AD">
              <w:rPr>
                <w:rFonts w:cstheme="minorHAnsi"/>
                <w:sz w:val="18"/>
                <w:szCs w:val="18"/>
              </w:rPr>
              <w:t xml:space="preserve"> </w:t>
            </w:r>
            <w:r>
              <w:rPr>
                <w:rFonts w:cstheme="minorHAnsi"/>
                <w:sz w:val="18"/>
                <w:szCs w:val="18"/>
              </w:rPr>
              <w:t xml:space="preserve">(bedding) </w:t>
            </w:r>
            <w:r w:rsidRPr="00DC74AD">
              <w:rPr>
                <w:rFonts w:cstheme="minorHAnsi"/>
                <w:sz w:val="18"/>
                <w:szCs w:val="18"/>
              </w:rPr>
              <w:t xml:space="preserve">up to 14 days of </w:t>
            </w:r>
            <w:r w:rsidRPr="00DC74AD">
              <w:rPr>
                <w:rFonts w:cstheme="minorHAnsi"/>
                <w:i/>
                <w:iCs/>
                <w:sz w:val="18"/>
                <w:szCs w:val="18"/>
              </w:rPr>
              <w:t>Harvest</w:t>
            </w:r>
          </w:p>
          <w:p w14:paraId="67AB5AAC" w14:textId="77777777" w:rsidR="00F325D3" w:rsidRDefault="00F325D3" w:rsidP="00657F1F">
            <w:pPr>
              <w:spacing w:after="0"/>
              <w:rPr>
                <w:rFonts w:eastAsia="Times New Roman" w:cstheme="minorHAnsi"/>
                <w:color w:val="000000"/>
                <w:sz w:val="18"/>
                <w:szCs w:val="18"/>
              </w:rPr>
            </w:pPr>
          </w:p>
          <w:p w14:paraId="33C264D5" w14:textId="77777777" w:rsidR="00F325D3" w:rsidRPr="001A337B" w:rsidRDefault="00F325D3" w:rsidP="00657F1F">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C56661">
              <w:rPr>
                <w:rFonts w:cstheme="minorHAnsi"/>
                <w:i/>
                <w:iCs/>
                <w:sz w:val="14"/>
                <w:szCs w:val="14"/>
              </w:rPr>
              <w:t xml:space="preserve"> </w:t>
            </w:r>
            <w:r w:rsidRPr="00DC74AD">
              <w:rPr>
                <w:rFonts w:cstheme="minorHAnsi"/>
                <w:i/>
                <w:iCs/>
                <w:sz w:val="18"/>
                <w:szCs w:val="18"/>
              </w:rPr>
              <w:t>After planting</w:t>
            </w:r>
            <w:r w:rsidRPr="00DC74AD">
              <w:rPr>
                <w:rFonts w:cstheme="minorHAnsi"/>
                <w:sz w:val="18"/>
                <w:szCs w:val="18"/>
              </w:rPr>
              <w:t xml:space="preserve">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43A30BE1" w14:textId="77777777" w:rsidR="00F325D3" w:rsidRPr="006E663B" w:rsidRDefault="00F325D3" w:rsidP="00657F1F">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610BA209" w14:textId="77777777" w:rsidR="00F325D3" w:rsidRPr="006E663B" w:rsidRDefault="00F325D3" w:rsidP="00657F1F">
            <w:pPr>
              <w:spacing w:after="0"/>
              <w:rPr>
                <w:rFonts w:cstheme="minorHAnsi"/>
                <w:sz w:val="18"/>
                <w:szCs w:val="18"/>
              </w:rPr>
            </w:pPr>
            <w:r w:rsidRPr="006E663B">
              <w:rPr>
                <w:rFonts w:cstheme="minorHAnsi"/>
                <w:sz w:val="18"/>
                <w:szCs w:val="18"/>
              </w:rPr>
              <w:lastRenderedPageBreak/>
              <w:t>15-</w:t>
            </w:r>
            <w:r>
              <w:rPr>
                <w:rFonts w:cstheme="minorHAnsi"/>
                <w:sz w:val="18"/>
                <w:szCs w:val="18"/>
              </w:rPr>
              <w:t>Mar</w:t>
            </w:r>
          </w:p>
          <w:p w14:paraId="1654114F" w14:textId="77777777" w:rsidR="00F325D3" w:rsidRPr="006E663B" w:rsidRDefault="00F325D3" w:rsidP="00657F1F">
            <w:pPr>
              <w:spacing w:after="0"/>
              <w:rPr>
                <w:rFonts w:cstheme="minorHAnsi"/>
                <w:sz w:val="18"/>
                <w:szCs w:val="18"/>
              </w:rPr>
            </w:pPr>
          </w:p>
          <w:p w14:paraId="3228B59A" w14:textId="77777777" w:rsidR="00F325D3" w:rsidRPr="001A337B" w:rsidRDefault="00F325D3" w:rsidP="00657F1F">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b/>
                <w:bCs/>
                <w:color w:val="000000"/>
                <w:sz w:val="18"/>
                <w:szCs w:val="18"/>
              </w:rPr>
              <w:t>0</w:t>
            </w:r>
            <w:r>
              <w:rPr>
                <w:rFonts w:eastAsia="Times New Roman" w:cstheme="minorHAnsi"/>
                <w:color w:val="000000"/>
                <w:sz w:val="18"/>
                <w:szCs w:val="18"/>
              </w:rPr>
              <w:t>1-May</w:t>
            </w:r>
          </w:p>
        </w:tc>
        <w:tc>
          <w:tcPr>
            <w:tcW w:w="1260" w:type="dxa"/>
            <w:shd w:val="clear" w:color="auto" w:fill="auto"/>
            <w:noWrap/>
            <w:vAlign w:val="center"/>
          </w:tcPr>
          <w:p w14:paraId="5ECBADB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lastRenderedPageBreak/>
              <w:t>0.42 x 1</w:t>
            </w:r>
          </w:p>
        </w:tc>
        <w:tc>
          <w:tcPr>
            <w:tcW w:w="1980" w:type="dxa"/>
            <w:shd w:val="clear" w:color="auto" w:fill="auto"/>
            <w:noWrap/>
            <w:vAlign w:val="center"/>
          </w:tcPr>
          <w:p w14:paraId="46D4E880"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48F0F132" w14:textId="77777777" w:rsidTr="00657F1F">
        <w:trPr>
          <w:trHeight w:val="288"/>
          <w:jc w:val="center"/>
        </w:trPr>
        <w:tc>
          <w:tcPr>
            <w:tcW w:w="1530" w:type="dxa"/>
            <w:vMerge/>
            <w:shd w:val="clear" w:color="auto" w:fill="auto"/>
            <w:noWrap/>
            <w:vAlign w:val="center"/>
          </w:tcPr>
          <w:p w14:paraId="1E334AB1"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30C518C8"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4547824"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0791BB7F"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7CD2B65F"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AAB666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5C845C0D"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5CCC485F" w14:textId="77777777" w:rsidR="00F325D3" w:rsidRPr="001A337B" w:rsidRDefault="00F325D3" w:rsidP="00657F1F">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240142B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F688CDD" w14:textId="4A01C0CF"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5AD61B26" w14:textId="77777777" w:rsidTr="00657F1F">
        <w:trPr>
          <w:trHeight w:val="611"/>
          <w:jc w:val="center"/>
        </w:trPr>
        <w:tc>
          <w:tcPr>
            <w:tcW w:w="1530" w:type="dxa"/>
            <w:vMerge/>
            <w:shd w:val="clear" w:color="auto" w:fill="auto"/>
            <w:noWrap/>
            <w:vAlign w:val="center"/>
          </w:tcPr>
          <w:p w14:paraId="5E61EF1E"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val="restart"/>
            <w:tcBorders>
              <w:top w:val="single" w:sz="4" w:space="0" w:color="auto"/>
              <w:right w:val="single" w:sz="4" w:space="0" w:color="auto"/>
            </w:tcBorders>
            <w:shd w:val="clear" w:color="auto" w:fill="auto"/>
            <w:vAlign w:val="center"/>
          </w:tcPr>
          <w:p w14:paraId="6E1F3793"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BC083C">
              <w:rPr>
                <w:rFonts w:eastAsiaTheme="minorHAnsi" w:cstheme="minorHAnsi"/>
                <w:color w:val="000000"/>
                <w:sz w:val="18"/>
                <w:szCs w:val="18"/>
              </w:rPr>
              <w:t>Chervil</w:t>
            </w:r>
            <w:r>
              <w:rPr>
                <w:rFonts w:eastAsiaTheme="minorHAnsi" w:cstheme="minorHAnsi"/>
                <w:color w:val="000000"/>
                <w:sz w:val="18"/>
                <w:szCs w:val="18"/>
              </w:rPr>
              <w:t>;</w:t>
            </w:r>
            <w:r w:rsidRPr="00BC083C">
              <w:rPr>
                <w:rFonts w:eastAsiaTheme="minorHAnsi" w:cstheme="minorHAnsi"/>
                <w:color w:val="000000"/>
                <w:sz w:val="18"/>
                <w:szCs w:val="18"/>
              </w:rPr>
              <w:t xml:space="preserve"> Oregano</w:t>
            </w:r>
          </w:p>
        </w:tc>
        <w:tc>
          <w:tcPr>
            <w:tcW w:w="2340" w:type="dxa"/>
            <w:vMerge/>
            <w:tcBorders>
              <w:left w:val="nil"/>
              <w:right w:val="single" w:sz="4" w:space="0" w:color="auto"/>
            </w:tcBorders>
            <w:shd w:val="clear" w:color="auto" w:fill="auto"/>
            <w:noWrap/>
            <w:vAlign w:val="center"/>
          </w:tcPr>
          <w:p w14:paraId="3EA3EEE6"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3210C7FF"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restart"/>
            <w:vAlign w:val="center"/>
          </w:tcPr>
          <w:p w14:paraId="48D53E54"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37C4FB4D"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1AE98A33"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0C67761C"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782AD0C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1D979259"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6F66BE5C" w14:textId="77777777" w:rsidTr="00657F1F">
        <w:trPr>
          <w:trHeight w:val="611"/>
          <w:jc w:val="center"/>
        </w:trPr>
        <w:tc>
          <w:tcPr>
            <w:tcW w:w="1530" w:type="dxa"/>
            <w:vMerge/>
            <w:shd w:val="clear" w:color="auto" w:fill="auto"/>
            <w:noWrap/>
            <w:vAlign w:val="center"/>
          </w:tcPr>
          <w:p w14:paraId="62DC7132"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right w:val="single" w:sz="4" w:space="0" w:color="auto"/>
            </w:tcBorders>
            <w:shd w:val="clear" w:color="auto" w:fill="auto"/>
            <w:vAlign w:val="center"/>
          </w:tcPr>
          <w:p w14:paraId="3DEF76B0"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26A90A84"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3E0535DB"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ign w:val="center"/>
          </w:tcPr>
          <w:p w14:paraId="68EFEC78" w14:textId="77777777" w:rsidR="00F325D3" w:rsidRPr="001A337B" w:rsidRDefault="00F325D3" w:rsidP="00657F1F">
            <w:pPr>
              <w:spacing w:after="0" w:line="240" w:lineRule="auto"/>
              <w:rPr>
                <w:rFonts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74FB699"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281CE0DA"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76EAD9CB" w14:textId="77777777" w:rsidR="00F325D3" w:rsidRPr="001A337B" w:rsidRDefault="00F325D3" w:rsidP="00657F1F">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2AB22F58"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10CEFA58" w14:textId="20D6AFB9"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27B27384" w14:textId="77777777" w:rsidTr="00657F1F">
        <w:trPr>
          <w:trHeight w:val="611"/>
          <w:jc w:val="center"/>
        </w:trPr>
        <w:tc>
          <w:tcPr>
            <w:tcW w:w="1530" w:type="dxa"/>
            <w:vMerge/>
            <w:shd w:val="clear" w:color="auto" w:fill="auto"/>
            <w:noWrap/>
            <w:vAlign w:val="center"/>
          </w:tcPr>
          <w:p w14:paraId="53A1B8B2"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right w:val="single" w:sz="4" w:space="0" w:color="auto"/>
            </w:tcBorders>
            <w:shd w:val="clear" w:color="auto" w:fill="auto"/>
            <w:vAlign w:val="center"/>
          </w:tcPr>
          <w:p w14:paraId="7E376671"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Chicory</w:t>
            </w:r>
          </w:p>
        </w:tc>
        <w:tc>
          <w:tcPr>
            <w:tcW w:w="2340" w:type="dxa"/>
            <w:vMerge/>
            <w:tcBorders>
              <w:left w:val="nil"/>
              <w:right w:val="single" w:sz="4" w:space="0" w:color="auto"/>
            </w:tcBorders>
            <w:shd w:val="clear" w:color="auto" w:fill="auto"/>
            <w:noWrap/>
            <w:vAlign w:val="center"/>
          </w:tcPr>
          <w:p w14:paraId="2E61FED4"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0079D593"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5D03119D"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1-5; 7-8; 10-11; 15-18</w:t>
            </w:r>
          </w:p>
        </w:tc>
        <w:tc>
          <w:tcPr>
            <w:tcW w:w="720" w:type="dxa"/>
            <w:tcBorders>
              <w:top w:val="single" w:sz="4" w:space="0" w:color="auto"/>
              <w:left w:val="nil"/>
              <w:bottom w:val="single" w:sz="4" w:space="0" w:color="auto"/>
              <w:right w:val="single" w:sz="4" w:space="0" w:color="auto"/>
            </w:tcBorders>
            <w:noWrap/>
            <w:vAlign w:val="center"/>
          </w:tcPr>
          <w:p w14:paraId="59C78A21"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570AEDFA"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59586F6D"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0B7A01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0F862126"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2E45995A" w14:textId="77777777" w:rsidTr="00657F1F">
        <w:trPr>
          <w:trHeight w:val="288"/>
          <w:jc w:val="center"/>
        </w:trPr>
        <w:tc>
          <w:tcPr>
            <w:tcW w:w="1530" w:type="dxa"/>
            <w:vMerge/>
            <w:shd w:val="clear" w:color="auto" w:fill="auto"/>
            <w:noWrap/>
            <w:vAlign w:val="center"/>
          </w:tcPr>
          <w:p w14:paraId="04065816"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right w:val="single" w:sz="4" w:space="0" w:color="auto"/>
            </w:tcBorders>
            <w:shd w:val="clear" w:color="auto" w:fill="auto"/>
            <w:vAlign w:val="center"/>
          </w:tcPr>
          <w:p w14:paraId="026E0243"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515975A4"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0030259"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3E7E0525"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03983D2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026FADEF"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11706159" w14:textId="77777777" w:rsidR="00F325D3" w:rsidRPr="001A337B" w:rsidRDefault="00F325D3" w:rsidP="00657F1F">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1F535DA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C3D146E" w14:textId="5601BBCF"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71B00D13" w14:textId="77777777" w:rsidTr="00657F1F">
        <w:trPr>
          <w:trHeight w:val="288"/>
          <w:jc w:val="center"/>
        </w:trPr>
        <w:tc>
          <w:tcPr>
            <w:tcW w:w="1530" w:type="dxa"/>
            <w:vMerge/>
            <w:shd w:val="clear" w:color="auto" w:fill="auto"/>
            <w:noWrap/>
            <w:vAlign w:val="center"/>
          </w:tcPr>
          <w:p w14:paraId="3F18DFEC"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shd w:val="clear" w:color="auto" w:fill="auto"/>
            <w:vAlign w:val="center"/>
          </w:tcPr>
          <w:p w14:paraId="38532C7D"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Dill</w:t>
            </w:r>
          </w:p>
        </w:tc>
        <w:tc>
          <w:tcPr>
            <w:tcW w:w="2340" w:type="dxa"/>
            <w:vMerge/>
            <w:tcBorders>
              <w:left w:val="nil"/>
              <w:right w:val="single" w:sz="4" w:space="0" w:color="auto"/>
            </w:tcBorders>
            <w:shd w:val="clear" w:color="auto" w:fill="auto"/>
            <w:noWrap/>
            <w:vAlign w:val="center"/>
          </w:tcPr>
          <w:p w14:paraId="69DE8363"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8634DDA"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34AE525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2; 9-10; 17-18</w:t>
            </w:r>
          </w:p>
        </w:tc>
        <w:tc>
          <w:tcPr>
            <w:tcW w:w="720" w:type="dxa"/>
            <w:tcBorders>
              <w:top w:val="single" w:sz="4" w:space="0" w:color="auto"/>
              <w:left w:val="nil"/>
              <w:bottom w:val="single" w:sz="4" w:space="0" w:color="auto"/>
              <w:right w:val="single" w:sz="4" w:space="0" w:color="auto"/>
            </w:tcBorders>
            <w:noWrap/>
            <w:vAlign w:val="center"/>
          </w:tcPr>
          <w:p w14:paraId="1E9A1C57"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193E00B0"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7AAD138F"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CD45AE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59B0E0E1"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342499A8" w14:textId="77777777" w:rsidTr="00657F1F">
        <w:trPr>
          <w:trHeight w:val="288"/>
          <w:jc w:val="center"/>
        </w:trPr>
        <w:tc>
          <w:tcPr>
            <w:tcW w:w="1530" w:type="dxa"/>
            <w:vMerge/>
            <w:shd w:val="clear" w:color="auto" w:fill="auto"/>
            <w:noWrap/>
            <w:vAlign w:val="center"/>
          </w:tcPr>
          <w:p w14:paraId="09F27CFA"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36B14C07"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4ABE6DC7"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06863ED8" w14:textId="77777777" w:rsidR="00F325D3" w:rsidRPr="001A337B" w:rsidRDefault="00F325D3" w:rsidP="00657F1F">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672585E2"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58E2FC1"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5ACAD43B"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323CC276" w14:textId="77777777" w:rsidR="00F325D3" w:rsidRPr="001A337B" w:rsidRDefault="00F325D3" w:rsidP="00657F1F">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5FFCF95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06F65B98" w14:textId="510D2119"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0B610491" w14:textId="77777777" w:rsidTr="00657F1F">
        <w:trPr>
          <w:trHeight w:val="288"/>
          <w:jc w:val="center"/>
        </w:trPr>
        <w:tc>
          <w:tcPr>
            <w:tcW w:w="1530" w:type="dxa"/>
            <w:vMerge/>
            <w:shd w:val="clear" w:color="auto" w:fill="auto"/>
            <w:noWrap/>
            <w:vAlign w:val="center"/>
          </w:tcPr>
          <w:p w14:paraId="7B2787C9"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val="restart"/>
            <w:tcBorders>
              <w:top w:val="single" w:sz="4" w:space="0" w:color="auto"/>
              <w:right w:val="single" w:sz="4" w:space="0" w:color="auto"/>
            </w:tcBorders>
            <w:shd w:val="clear" w:color="auto" w:fill="auto"/>
            <w:vAlign w:val="center"/>
          </w:tcPr>
          <w:p w14:paraId="36912E58"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Mint</w:t>
            </w:r>
          </w:p>
        </w:tc>
        <w:tc>
          <w:tcPr>
            <w:tcW w:w="2340" w:type="dxa"/>
            <w:vMerge/>
            <w:tcBorders>
              <w:left w:val="nil"/>
              <w:right w:val="single" w:sz="4" w:space="0" w:color="auto"/>
            </w:tcBorders>
            <w:shd w:val="clear" w:color="auto" w:fill="auto"/>
            <w:noWrap/>
            <w:vAlign w:val="center"/>
          </w:tcPr>
          <w:p w14:paraId="7AABB76A"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28A8485B"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restart"/>
            <w:vAlign w:val="center"/>
          </w:tcPr>
          <w:p w14:paraId="5AECA5C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2; 4-5; 7; 15-18; 20</w:t>
            </w:r>
          </w:p>
        </w:tc>
        <w:tc>
          <w:tcPr>
            <w:tcW w:w="720" w:type="dxa"/>
            <w:tcBorders>
              <w:top w:val="single" w:sz="4" w:space="0" w:color="auto"/>
              <w:left w:val="nil"/>
              <w:bottom w:val="single" w:sz="4" w:space="0" w:color="auto"/>
              <w:right w:val="single" w:sz="4" w:space="0" w:color="auto"/>
            </w:tcBorders>
            <w:noWrap/>
            <w:vAlign w:val="center"/>
          </w:tcPr>
          <w:p w14:paraId="43A15BAD"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2046CA26"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56C5E686"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012990E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32A8A8D0"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13FB3B53" w14:textId="77777777" w:rsidTr="00657F1F">
        <w:trPr>
          <w:trHeight w:val="288"/>
          <w:jc w:val="center"/>
        </w:trPr>
        <w:tc>
          <w:tcPr>
            <w:tcW w:w="1530" w:type="dxa"/>
            <w:vMerge/>
            <w:shd w:val="clear" w:color="auto" w:fill="auto"/>
            <w:noWrap/>
            <w:vAlign w:val="center"/>
          </w:tcPr>
          <w:p w14:paraId="23F8D4DB"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bottom w:val="single" w:sz="4" w:space="0" w:color="auto"/>
              <w:right w:val="single" w:sz="4" w:space="0" w:color="auto"/>
            </w:tcBorders>
            <w:shd w:val="clear" w:color="auto" w:fill="auto"/>
            <w:vAlign w:val="center"/>
          </w:tcPr>
          <w:p w14:paraId="1C0A8ACC"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5B7B7CE7"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2B73825F"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ign w:val="center"/>
          </w:tcPr>
          <w:p w14:paraId="095D4D95"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B760327"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5963C795"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63EC85DB" w14:textId="77777777" w:rsidR="00F325D3" w:rsidRPr="001A337B" w:rsidRDefault="00F325D3" w:rsidP="00657F1F">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03D7FD8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1025C4CA" w14:textId="597C1B87"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30517162" w14:textId="77777777" w:rsidTr="00657F1F">
        <w:trPr>
          <w:trHeight w:val="288"/>
          <w:jc w:val="center"/>
        </w:trPr>
        <w:tc>
          <w:tcPr>
            <w:tcW w:w="1530" w:type="dxa"/>
            <w:vMerge/>
            <w:shd w:val="clear" w:color="auto" w:fill="auto"/>
            <w:noWrap/>
            <w:vAlign w:val="center"/>
          </w:tcPr>
          <w:p w14:paraId="281F8CA3" w14:textId="77777777" w:rsidR="00F325D3" w:rsidRPr="001A337B" w:rsidRDefault="00F325D3" w:rsidP="00657F1F">
            <w:pPr>
              <w:spacing w:after="0"/>
              <w:rPr>
                <w:rFonts w:eastAsia="Times New Roman" w:cstheme="minorHAnsi"/>
                <w:color w:val="000000"/>
                <w:sz w:val="18"/>
                <w:szCs w:val="18"/>
              </w:rPr>
            </w:pPr>
          </w:p>
        </w:tc>
        <w:tc>
          <w:tcPr>
            <w:tcW w:w="2335" w:type="dxa"/>
            <w:vMerge w:val="restart"/>
            <w:tcBorders>
              <w:top w:val="single" w:sz="4" w:space="0" w:color="auto"/>
              <w:right w:val="single" w:sz="4" w:space="0" w:color="auto"/>
            </w:tcBorders>
            <w:shd w:val="clear" w:color="auto" w:fill="auto"/>
            <w:vAlign w:val="center"/>
          </w:tcPr>
          <w:p w14:paraId="5D630681"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Parsley</w:t>
            </w:r>
          </w:p>
        </w:tc>
        <w:tc>
          <w:tcPr>
            <w:tcW w:w="2340" w:type="dxa"/>
            <w:vMerge/>
            <w:tcBorders>
              <w:left w:val="nil"/>
              <w:right w:val="single" w:sz="4" w:space="0" w:color="auto"/>
            </w:tcBorders>
            <w:shd w:val="clear" w:color="auto" w:fill="auto"/>
            <w:noWrap/>
            <w:vAlign w:val="center"/>
          </w:tcPr>
          <w:p w14:paraId="3AFD7308"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2832D086"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restart"/>
            <w:vAlign w:val="center"/>
          </w:tcPr>
          <w:p w14:paraId="40767D9F"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1-8; 10-18; 20</w:t>
            </w:r>
          </w:p>
        </w:tc>
        <w:tc>
          <w:tcPr>
            <w:tcW w:w="720" w:type="dxa"/>
            <w:tcBorders>
              <w:top w:val="single" w:sz="4" w:space="0" w:color="auto"/>
              <w:left w:val="nil"/>
              <w:bottom w:val="single" w:sz="4" w:space="0" w:color="auto"/>
              <w:right w:val="single" w:sz="4" w:space="0" w:color="auto"/>
            </w:tcBorders>
            <w:noWrap/>
            <w:vAlign w:val="center"/>
          </w:tcPr>
          <w:p w14:paraId="1CBE078B"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single" w:sz="4" w:space="0" w:color="auto"/>
              <w:right w:val="single" w:sz="4" w:space="0" w:color="auto"/>
            </w:tcBorders>
            <w:shd w:val="clear" w:color="auto" w:fill="auto"/>
            <w:noWrap/>
            <w:vAlign w:val="center"/>
          </w:tcPr>
          <w:p w14:paraId="41341D9D"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nil"/>
              <w:right w:val="single" w:sz="4" w:space="0" w:color="auto"/>
            </w:tcBorders>
            <w:shd w:val="clear" w:color="auto" w:fill="auto"/>
            <w:noWrap/>
            <w:vAlign w:val="center"/>
          </w:tcPr>
          <w:p w14:paraId="0760D9C5"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98F03D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6E939F41"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108C21FE" w14:textId="77777777" w:rsidTr="00657F1F">
        <w:trPr>
          <w:trHeight w:val="288"/>
          <w:jc w:val="center"/>
        </w:trPr>
        <w:tc>
          <w:tcPr>
            <w:tcW w:w="1530" w:type="dxa"/>
            <w:vMerge/>
            <w:tcBorders>
              <w:bottom w:val="single" w:sz="4" w:space="0" w:color="auto"/>
            </w:tcBorders>
            <w:shd w:val="clear" w:color="auto" w:fill="auto"/>
            <w:noWrap/>
            <w:vAlign w:val="center"/>
          </w:tcPr>
          <w:p w14:paraId="3F777E50"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bottom w:val="single" w:sz="4" w:space="0" w:color="auto"/>
              <w:right w:val="single" w:sz="4" w:space="0" w:color="auto"/>
            </w:tcBorders>
            <w:shd w:val="clear" w:color="auto" w:fill="auto"/>
            <w:vAlign w:val="center"/>
          </w:tcPr>
          <w:p w14:paraId="6635A85D"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3388E7CE"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26319285"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ign w:val="center"/>
          </w:tcPr>
          <w:p w14:paraId="56CEB322"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2BB0FBE"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tcBorders>
              <w:left w:val="single" w:sz="4" w:space="0" w:color="auto"/>
              <w:right w:val="single" w:sz="4" w:space="0" w:color="auto"/>
            </w:tcBorders>
            <w:shd w:val="clear" w:color="auto" w:fill="auto"/>
            <w:noWrap/>
            <w:vAlign w:val="center"/>
          </w:tcPr>
          <w:p w14:paraId="6D57D78B" w14:textId="77777777" w:rsidR="00F325D3" w:rsidRPr="001A337B" w:rsidRDefault="00F325D3" w:rsidP="00657F1F">
            <w:pPr>
              <w:spacing w:after="0" w:line="240" w:lineRule="auto"/>
              <w:rPr>
                <w:rFonts w:eastAsia="Times New Roman" w:cstheme="minorHAnsi"/>
                <w:sz w:val="18"/>
                <w:szCs w:val="18"/>
              </w:rPr>
            </w:pPr>
          </w:p>
        </w:tc>
        <w:tc>
          <w:tcPr>
            <w:tcW w:w="900" w:type="dxa"/>
            <w:vMerge/>
            <w:tcBorders>
              <w:left w:val="single" w:sz="4" w:space="0" w:color="auto"/>
              <w:right w:val="single" w:sz="4" w:space="0" w:color="auto"/>
            </w:tcBorders>
            <w:shd w:val="clear" w:color="auto" w:fill="auto"/>
            <w:noWrap/>
            <w:vAlign w:val="center"/>
          </w:tcPr>
          <w:p w14:paraId="5DF4E26F" w14:textId="77777777" w:rsidR="00F325D3" w:rsidRPr="001A337B" w:rsidRDefault="00F325D3" w:rsidP="00657F1F">
            <w:pPr>
              <w:spacing w:after="0" w:line="240" w:lineRule="auto"/>
              <w:rPr>
                <w:rFonts w:eastAsia="Times New Roman" w:cstheme="minorHAnsi"/>
                <w:sz w:val="18"/>
                <w:szCs w:val="18"/>
              </w:rPr>
            </w:pPr>
          </w:p>
        </w:tc>
        <w:tc>
          <w:tcPr>
            <w:tcW w:w="1260" w:type="dxa"/>
            <w:tcBorders>
              <w:left w:val="single" w:sz="4" w:space="0" w:color="auto"/>
            </w:tcBorders>
            <w:shd w:val="clear" w:color="auto" w:fill="auto"/>
            <w:noWrap/>
            <w:vAlign w:val="center"/>
          </w:tcPr>
          <w:p w14:paraId="169FAEB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06FF7084" w14:textId="67D897C5"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68344461" w14:textId="77777777" w:rsidTr="00657F1F">
        <w:trPr>
          <w:trHeight w:val="288"/>
          <w:jc w:val="center"/>
        </w:trPr>
        <w:tc>
          <w:tcPr>
            <w:tcW w:w="153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6B00BCED"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Hops</w:t>
            </w: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165CBE05"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Hops</w:t>
            </w:r>
          </w:p>
        </w:tc>
        <w:tc>
          <w:tcPr>
            <w:tcW w:w="2340" w:type="dxa"/>
            <w:vMerge w:val="restart"/>
            <w:tcBorders>
              <w:top w:val="single" w:sz="4" w:space="0" w:color="auto"/>
              <w:left w:val="nil"/>
              <w:right w:val="single" w:sz="4" w:space="0" w:color="auto"/>
            </w:tcBorders>
            <w:shd w:val="clear" w:color="auto" w:fill="auto"/>
            <w:noWrap/>
            <w:vAlign w:val="center"/>
          </w:tcPr>
          <w:p w14:paraId="7EF28B4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Other row crops</w:t>
            </w:r>
          </w:p>
        </w:tc>
        <w:tc>
          <w:tcPr>
            <w:tcW w:w="1260" w:type="dxa"/>
            <w:vMerge w:val="restart"/>
            <w:tcBorders>
              <w:top w:val="single" w:sz="4" w:space="0" w:color="auto"/>
              <w:left w:val="nil"/>
              <w:right w:val="single" w:sz="4" w:space="0" w:color="auto"/>
            </w:tcBorders>
            <w:shd w:val="clear" w:color="auto" w:fill="auto"/>
            <w:noWrap/>
            <w:vAlign w:val="center"/>
          </w:tcPr>
          <w:p w14:paraId="39D5E4E1"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OtherRowESA</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5DBA6DAB"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1-7; 10-11; 14-15; 17-18</w:t>
            </w:r>
          </w:p>
        </w:tc>
        <w:tc>
          <w:tcPr>
            <w:tcW w:w="720" w:type="dxa"/>
            <w:tcBorders>
              <w:top w:val="single" w:sz="4" w:space="0" w:color="auto"/>
              <w:left w:val="nil"/>
              <w:bottom w:val="single" w:sz="4" w:space="0" w:color="auto"/>
              <w:right w:val="single" w:sz="4" w:space="0" w:color="auto"/>
            </w:tcBorders>
            <w:noWrap/>
            <w:vAlign w:val="center"/>
          </w:tcPr>
          <w:p w14:paraId="540E2278"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D3E45" w14:textId="77777777" w:rsidR="00F325D3" w:rsidRPr="001A337B" w:rsidRDefault="00F325D3" w:rsidP="00657F1F">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60 days of </w:t>
            </w:r>
            <w:r w:rsidRPr="00DC74AD">
              <w:rPr>
                <w:rFonts w:cstheme="minorHAnsi"/>
                <w:i/>
                <w:iCs/>
                <w:sz w:val="18"/>
                <w:szCs w:val="18"/>
              </w:rPr>
              <w:t>Harvest</w:t>
            </w:r>
          </w:p>
        </w:tc>
        <w:tc>
          <w:tcPr>
            <w:tcW w:w="900" w:type="dxa"/>
            <w:shd w:val="clear" w:color="auto" w:fill="auto"/>
            <w:noWrap/>
            <w:vAlign w:val="center"/>
          </w:tcPr>
          <w:p w14:paraId="575AAD63"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25-Mar</w:t>
            </w:r>
          </w:p>
        </w:tc>
        <w:tc>
          <w:tcPr>
            <w:tcW w:w="1260" w:type="dxa"/>
            <w:shd w:val="clear" w:color="auto" w:fill="auto"/>
            <w:noWrap/>
            <w:vAlign w:val="center"/>
          </w:tcPr>
          <w:p w14:paraId="4CBAA461"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0.22 x 1</w:t>
            </w:r>
          </w:p>
        </w:tc>
        <w:tc>
          <w:tcPr>
            <w:tcW w:w="1980" w:type="dxa"/>
            <w:shd w:val="clear" w:color="auto" w:fill="auto"/>
            <w:noWrap/>
            <w:vAlign w:val="center"/>
          </w:tcPr>
          <w:p w14:paraId="2F40E8EB"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506CD819" w14:textId="77777777" w:rsidTr="00657F1F">
        <w:trPr>
          <w:trHeight w:val="288"/>
          <w:jc w:val="center"/>
        </w:trPr>
        <w:tc>
          <w:tcPr>
            <w:tcW w:w="1530" w:type="dxa"/>
            <w:vMerge/>
            <w:shd w:val="clear" w:color="auto" w:fill="auto"/>
            <w:noWrap/>
            <w:vAlign w:val="center"/>
          </w:tcPr>
          <w:p w14:paraId="3830223E"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299E78AB"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3F881149"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20BFD34" w14:textId="77777777" w:rsidR="00F325D3" w:rsidRPr="001A337B" w:rsidRDefault="00F325D3" w:rsidP="00657F1F">
            <w:pPr>
              <w:spacing w:after="0" w:line="240" w:lineRule="auto"/>
              <w:rPr>
                <w:rFonts w:eastAsia="Times New Roman" w:cstheme="minorHAnsi"/>
                <w:sz w:val="18"/>
                <w:szCs w:val="18"/>
              </w:rPr>
            </w:pPr>
          </w:p>
        </w:tc>
        <w:tc>
          <w:tcPr>
            <w:tcW w:w="1170" w:type="dxa"/>
            <w:vMerge/>
            <w:tcBorders>
              <w:left w:val="single" w:sz="4" w:space="0" w:color="auto"/>
              <w:right w:val="single" w:sz="4" w:space="0" w:color="auto"/>
            </w:tcBorders>
            <w:shd w:val="clear" w:color="auto" w:fill="auto"/>
            <w:vAlign w:val="center"/>
          </w:tcPr>
          <w:p w14:paraId="00FD8C03"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9F0F39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4BBD6037" w14:textId="77777777" w:rsidR="00F325D3" w:rsidRPr="001A337B" w:rsidRDefault="00F325D3" w:rsidP="00657F1F">
            <w:pPr>
              <w:spacing w:after="0" w:line="240" w:lineRule="auto"/>
              <w:rPr>
                <w:rFonts w:eastAsia="Times New Roman" w:cstheme="minorHAnsi"/>
                <w:sz w:val="18"/>
                <w:szCs w:val="18"/>
              </w:rPr>
            </w:pPr>
            <w:r w:rsidRPr="00DC74AD">
              <w:rPr>
                <w:rFonts w:cstheme="minorHAnsi"/>
                <w:i/>
                <w:iCs/>
                <w:sz w:val="18"/>
                <w:szCs w:val="18"/>
              </w:rPr>
              <w:t>Anytime</w:t>
            </w:r>
            <w:r w:rsidRPr="00DC74AD">
              <w:rPr>
                <w:rFonts w:cstheme="minorHAnsi"/>
                <w:sz w:val="18"/>
                <w:szCs w:val="18"/>
              </w:rPr>
              <w:t xml:space="preserve"> up to 28 days of </w:t>
            </w:r>
            <w:r w:rsidRPr="00DC74AD">
              <w:rPr>
                <w:rFonts w:cstheme="minorHAnsi"/>
                <w:i/>
                <w:iCs/>
                <w:sz w:val="18"/>
                <w:szCs w:val="18"/>
              </w:rPr>
              <w:t>Harvest</w:t>
            </w:r>
          </w:p>
        </w:tc>
        <w:tc>
          <w:tcPr>
            <w:tcW w:w="900" w:type="dxa"/>
            <w:shd w:val="clear" w:color="auto" w:fill="auto"/>
            <w:noWrap/>
            <w:vAlign w:val="center"/>
          </w:tcPr>
          <w:p w14:paraId="3B20EF17"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14-Apr</w:t>
            </w:r>
          </w:p>
        </w:tc>
        <w:tc>
          <w:tcPr>
            <w:tcW w:w="1260" w:type="dxa"/>
            <w:shd w:val="clear" w:color="auto" w:fill="auto"/>
            <w:noWrap/>
            <w:vAlign w:val="center"/>
          </w:tcPr>
          <w:p w14:paraId="7981241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0.11 x 3 @ 21 d</w:t>
            </w:r>
          </w:p>
        </w:tc>
        <w:tc>
          <w:tcPr>
            <w:tcW w:w="1980" w:type="dxa"/>
            <w:shd w:val="clear" w:color="auto" w:fill="auto"/>
            <w:noWrap/>
            <w:vAlign w:val="center"/>
          </w:tcPr>
          <w:p w14:paraId="6A516A6D" w14:textId="602C9689"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7B31CE40" w14:textId="77777777" w:rsidTr="00657F1F">
        <w:trPr>
          <w:trHeight w:val="288"/>
          <w:jc w:val="center"/>
        </w:trPr>
        <w:tc>
          <w:tcPr>
            <w:tcW w:w="1530" w:type="dxa"/>
            <w:vMerge w:val="restart"/>
            <w:shd w:val="clear" w:color="auto" w:fill="auto"/>
            <w:noWrap/>
            <w:vAlign w:val="center"/>
          </w:tcPr>
          <w:p w14:paraId="7AAB24A0" w14:textId="77777777" w:rsidR="00F325D3" w:rsidRPr="00C50A88" w:rsidRDefault="00F325D3" w:rsidP="00922E49">
            <w:pPr>
              <w:keepNext/>
              <w:keepLines/>
              <w:spacing w:after="0"/>
              <w:rPr>
                <w:rFonts w:eastAsiaTheme="minorHAnsi" w:cstheme="minorHAnsi"/>
                <w:color w:val="000000"/>
                <w:sz w:val="18"/>
                <w:szCs w:val="18"/>
              </w:rPr>
            </w:pPr>
            <w:r w:rsidRPr="00C50A88">
              <w:rPr>
                <w:rFonts w:eastAsiaTheme="minorHAnsi" w:cstheme="minorHAnsi"/>
                <w:color w:val="000000"/>
                <w:sz w:val="18"/>
                <w:szCs w:val="18"/>
              </w:rPr>
              <w:lastRenderedPageBreak/>
              <w:t xml:space="preserve">Leafy </w:t>
            </w:r>
            <w:r>
              <w:rPr>
                <w:rFonts w:eastAsiaTheme="minorHAnsi" w:cstheme="minorHAnsi"/>
                <w:color w:val="000000"/>
                <w:sz w:val="18"/>
                <w:szCs w:val="18"/>
              </w:rPr>
              <w:t xml:space="preserve">Green </w:t>
            </w:r>
            <w:r w:rsidRPr="00C50A88">
              <w:rPr>
                <w:rFonts w:eastAsiaTheme="minorHAnsi" w:cstheme="minorHAnsi"/>
                <w:color w:val="000000"/>
                <w:sz w:val="18"/>
                <w:szCs w:val="18"/>
              </w:rPr>
              <w:t>Vegetables</w:t>
            </w:r>
          </w:p>
        </w:tc>
        <w:tc>
          <w:tcPr>
            <w:tcW w:w="2335" w:type="dxa"/>
            <w:vMerge w:val="restart"/>
            <w:shd w:val="clear" w:color="auto" w:fill="auto"/>
            <w:vAlign w:val="center"/>
          </w:tcPr>
          <w:p w14:paraId="12A8FD66" w14:textId="77777777" w:rsidR="00F325D3" w:rsidRPr="001A337B" w:rsidRDefault="00F325D3" w:rsidP="00922E49">
            <w:pPr>
              <w:keepNext/>
              <w:keepLines/>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Amaranth, edible (Chinese spinach); Arugula; Chrysanthemum garland; Corn salad; Cress, Garden; Dandelion greens; Dock (sorrel); Orach; Purslane; Radicchio; Upland Cress</w:t>
            </w:r>
          </w:p>
        </w:tc>
        <w:tc>
          <w:tcPr>
            <w:tcW w:w="2340" w:type="dxa"/>
            <w:vMerge w:val="restart"/>
            <w:tcBorders>
              <w:top w:val="single" w:sz="4" w:space="0" w:color="auto"/>
              <w:left w:val="nil"/>
              <w:right w:val="single" w:sz="4" w:space="0" w:color="auto"/>
            </w:tcBorders>
            <w:shd w:val="clear" w:color="auto" w:fill="auto"/>
            <w:noWrap/>
            <w:vAlign w:val="center"/>
          </w:tcPr>
          <w:p w14:paraId="780DDB7D" w14:textId="77777777" w:rsidR="00F325D3" w:rsidRPr="001A337B" w:rsidRDefault="00F325D3" w:rsidP="00922E49">
            <w:pPr>
              <w:keepNext/>
              <w:keepLines/>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46AA3568" w14:textId="77777777" w:rsidR="00F325D3" w:rsidRPr="001A337B" w:rsidRDefault="00F325D3" w:rsidP="00922E49">
            <w:pPr>
              <w:keepNext/>
              <w:keepLines/>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0ACFBF4F" w14:textId="77777777" w:rsidR="00F325D3" w:rsidRPr="001A337B" w:rsidRDefault="00F325D3" w:rsidP="00922E49">
            <w:pPr>
              <w:keepNext/>
              <w:keepLines/>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5EEAFC16" w14:textId="77777777" w:rsidR="00F325D3" w:rsidRPr="001A337B" w:rsidRDefault="00F325D3" w:rsidP="00922E49">
            <w:pPr>
              <w:keepNext/>
              <w:keepLines/>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shd w:val="clear" w:color="auto" w:fill="auto"/>
            <w:noWrap/>
            <w:vAlign w:val="center"/>
          </w:tcPr>
          <w:p w14:paraId="77D5AF48" w14:textId="77777777" w:rsidR="00F325D3" w:rsidRDefault="00F325D3" w:rsidP="00922E49">
            <w:pPr>
              <w:keepNext/>
              <w:keepLines/>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21 days of </w:t>
            </w:r>
            <w:r w:rsidRPr="00DC74AD">
              <w:rPr>
                <w:rFonts w:cstheme="minorHAnsi"/>
                <w:i/>
                <w:iCs/>
                <w:sz w:val="18"/>
                <w:szCs w:val="18"/>
              </w:rPr>
              <w:t>Harvest</w:t>
            </w:r>
          </w:p>
          <w:p w14:paraId="5BB24E72" w14:textId="77777777" w:rsidR="00F325D3" w:rsidRPr="001A337B" w:rsidRDefault="00F325D3" w:rsidP="00922E49">
            <w:pPr>
              <w:keepNext/>
              <w:keepLines/>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62785DD4" w14:textId="77777777" w:rsidR="00F325D3" w:rsidRPr="006E663B" w:rsidRDefault="00F325D3" w:rsidP="00922E49">
            <w:pPr>
              <w:keepNext/>
              <w:keepLines/>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3EB475DE" w14:textId="77777777" w:rsidR="00F325D3" w:rsidRPr="006E663B" w:rsidRDefault="00F325D3" w:rsidP="00922E49">
            <w:pPr>
              <w:keepNext/>
              <w:keepLines/>
              <w:spacing w:after="0"/>
              <w:rPr>
                <w:rFonts w:cstheme="minorHAnsi"/>
                <w:sz w:val="18"/>
                <w:szCs w:val="18"/>
              </w:rPr>
            </w:pPr>
            <w:r>
              <w:rPr>
                <w:rFonts w:cstheme="minorHAnsi"/>
                <w:sz w:val="18"/>
                <w:szCs w:val="18"/>
              </w:rPr>
              <w:t>21</w:t>
            </w:r>
            <w:r w:rsidRPr="006E663B">
              <w:rPr>
                <w:rFonts w:cstheme="minorHAnsi"/>
                <w:sz w:val="18"/>
                <w:szCs w:val="18"/>
              </w:rPr>
              <w:t>-</w:t>
            </w:r>
            <w:r>
              <w:rPr>
                <w:rFonts w:cstheme="minorHAnsi"/>
                <w:sz w:val="18"/>
                <w:szCs w:val="18"/>
              </w:rPr>
              <w:t>Feb</w:t>
            </w:r>
          </w:p>
          <w:p w14:paraId="2C1A960C" w14:textId="77777777" w:rsidR="00F325D3" w:rsidRPr="006E663B" w:rsidRDefault="00F325D3" w:rsidP="00922E49">
            <w:pPr>
              <w:keepNext/>
              <w:keepLines/>
              <w:spacing w:after="0"/>
              <w:rPr>
                <w:rFonts w:cstheme="minorHAnsi"/>
                <w:sz w:val="18"/>
                <w:szCs w:val="18"/>
              </w:rPr>
            </w:pPr>
          </w:p>
          <w:p w14:paraId="12FB2061" w14:textId="77777777" w:rsidR="00F325D3" w:rsidRPr="001A337B" w:rsidRDefault="00F325D3" w:rsidP="00922E49">
            <w:pPr>
              <w:keepNext/>
              <w:keepLines/>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sidRPr="00556B93">
              <w:rPr>
                <w:rFonts w:eastAsia="Times New Roman" w:cstheme="minorHAnsi"/>
                <w:color w:val="000000"/>
                <w:sz w:val="18"/>
                <w:szCs w:val="18"/>
              </w:rPr>
              <w:t>14-Mar</w:t>
            </w:r>
          </w:p>
        </w:tc>
        <w:tc>
          <w:tcPr>
            <w:tcW w:w="1260" w:type="dxa"/>
            <w:shd w:val="clear" w:color="auto" w:fill="auto"/>
            <w:noWrap/>
            <w:vAlign w:val="center"/>
          </w:tcPr>
          <w:p w14:paraId="4715F0CB" w14:textId="77777777" w:rsidR="00F325D3" w:rsidRPr="001A337B" w:rsidRDefault="00F325D3" w:rsidP="00922E49">
            <w:pPr>
              <w:keepNext/>
              <w:keepLines/>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2FC3877F" w14:textId="77777777" w:rsidR="00F325D3" w:rsidRPr="001A337B" w:rsidRDefault="00F325D3" w:rsidP="00922E49">
            <w:pPr>
              <w:keepNext/>
              <w:keepLines/>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65AF9BEF" w14:textId="77777777" w:rsidTr="00657F1F">
        <w:trPr>
          <w:trHeight w:val="288"/>
          <w:jc w:val="center"/>
        </w:trPr>
        <w:tc>
          <w:tcPr>
            <w:tcW w:w="1530" w:type="dxa"/>
            <w:vMerge/>
            <w:shd w:val="clear" w:color="auto" w:fill="auto"/>
            <w:noWrap/>
            <w:vAlign w:val="center"/>
          </w:tcPr>
          <w:p w14:paraId="40C27984" w14:textId="77777777" w:rsidR="00F325D3" w:rsidRPr="00C50A88"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7FBC97FD"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011FB95A"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9166FA9"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2CC6888E"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7716C94"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55F3E10"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21DCAC8D"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9D474A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568C769F" w14:textId="42533661"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423E8DC6" w14:textId="77777777" w:rsidTr="00657F1F">
        <w:trPr>
          <w:trHeight w:val="288"/>
          <w:jc w:val="center"/>
        </w:trPr>
        <w:tc>
          <w:tcPr>
            <w:tcW w:w="1530" w:type="dxa"/>
            <w:vMerge/>
            <w:shd w:val="clear" w:color="auto" w:fill="auto"/>
            <w:noWrap/>
            <w:vAlign w:val="center"/>
          </w:tcPr>
          <w:p w14:paraId="1CFE086D"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9606F4"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Endive (escarole)</w:t>
            </w:r>
          </w:p>
        </w:tc>
        <w:tc>
          <w:tcPr>
            <w:tcW w:w="2340" w:type="dxa"/>
            <w:vMerge/>
            <w:tcBorders>
              <w:left w:val="nil"/>
              <w:right w:val="single" w:sz="4" w:space="0" w:color="auto"/>
            </w:tcBorders>
            <w:shd w:val="clear" w:color="auto" w:fill="auto"/>
            <w:noWrap/>
            <w:vAlign w:val="center"/>
          </w:tcPr>
          <w:p w14:paraId="0E9591D0"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B07A3DE"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0F26442F"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1-5; 7; 10; 12-13; 17-18</w:t>
            </w:r>
          </w:p>
        </w:tc>
        <w:tc>
          <w:tcPr>
            <w:tcW w:w="720" w:type="dxa"/>
            <w:tcBorders>
              <w:top w:val="single" w:sz="4" w:space="0" w:color="auto"/>
              <w:left w:val="nil"/>
              <w:bottom w:val="single" w:sz="4" w:space="0" w:color="auto"/>
              <w:right w:val="single" w:sz="4" w:space="0" w:color="auto"/>
            </w:tcBorders>
            <w:noWrap/>
            <w:vAlign w:val="center"/>
          </w:tcPr>
          <w:p w14:paraId="4A126BF5"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3FC46847"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6CE13033"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16030E8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0E508658"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15155E49" w14:textId="77777777" w:rsidTr="00657F1F">
        <w:trPr>
          <w:trHeight w:val="288"/>
          <w:jc w:val="center"/>
        </w:trPr>
        <w:tc>
          <w:tcPr>
            <w:tcW w:w="1530" w:type="dxa"/>
            <w:vMerge/>
            <w:shd w:val="clear" w:color="auto" w:fill="auto"/>
            <w:noWrap/>
            <w:vAlign w:val="center"/>
          </w:tcPr>
          <w:p w14:paraId="74D1BA6C" w14:textId="77777777" w:rsidR="00F325D3" w:rsidRPr="00C50A88"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2CE9A4BE"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A61C8E5"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464B1B0"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16018522"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35D14CF"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4F43087"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16F67107"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075AE60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45381F4B" w14:textId="5007F806"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61E4372C" w14:textId="77777777" w:rsidTr="00657F1F">
        <w:trPr>
          <w:trHeight w:val="288"/>
          <w:jc w:val="center"/>
        </w:trPr>
        <w:tc>
          <w:tcPr>
            <w:tcW w:w="1530" w:type="dxa"/>
            <w:vMerge/>
            <w:shd w:val="clear" w:color="auto" w:fill="auto"/>
            <w:noWrap/>
            <w:vAlign w:val="center"/>
          </w:tcPr>
          <w:p w14:paraId="6FCEC86B"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EBB006"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Lettuce; Spinach</w:t>
            </w:r>
          </w:p>
        </w:tc>
        <w:tc>
          <w:tcPr>
            <w:tcW w:w="2340" w:type="dxa"/>
            <w:vMerge/>
            <w:tcBorders>
              <w:left w:val="nil"/>
              <w:right w:val="single" w:sz="4" w:space="0" w:color="auto"/>
            </w:tcBorders>
            <w:shd w:val="clear" w:color="auto" w:fill="auto"/>
            <w:noWrap/>
            <w:vAlign w:val="center"/>
          </w:tcPr>
          <w:p w14:paraId="6ECCB975"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3EF3B145"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25E46FF8"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47A85702"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201EC05E"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56C6AB6A"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1EAAF67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1FBE4831"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206F961D" w14:textId="77777777" w:rsidTr="00657F1F">
        <w:trPr>
          <w:trHeight w:val="288"/>
          <w:jc w:val="center"/>
        </w:trPr>
        <w:tc>
          <w:tcPr>
            <w:tcW w:w="1530" w:type="dxa"/>
            <w:vMerge/>
            <w:shd w:val="clear" w:color="auto" w:fill="auto"/>
            <w:noWrap/>
            <w:vAlign w:val="center"/>
          </w:tcPr>
          <w:p w14:paraId="0B2575BE" w14:textId="77777777" w:rsidR="00F325D3" w:rsidRPr="00C50A88"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3722BCEF"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4AB6FE88"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94F7BD9"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294F28DF"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CDFC236"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0F2A6B3C"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69609990"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9F00F11"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497ECC47" w14:textId="3C02712D"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502025E0" w14:textId="77777777" w:rsidTr="00657F1F">
        <w:trPr>
          <w:trHeight w:val="288"/>
          <w:jc w:val="center"/>
        </w:trPr>
        <w:tc>
          <w:tcPr>
            <w:tcW w:w="1530" w:type="dxa"/>
            <w:vMerge/>
            <w:shd w:val="clear" w:color="auto" w:fill="auto"/>
            <w:noWrap/>
            <w:vAlign w:val="center"/>
          </w:tcPr>
          <w:p w14:paraId="73DE9399"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shd w:val="clear" w:color="auto" w:fill="auto"/>
            <w:vAlign w:val="center"/>
          </w:tcPr>
          <w:p w14:paraId="3CD15635"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Watercress</w:t>
            </w:r>
          </w:p>
        </w:tc>
        <w:tc>
          <w:tcPr>
            <w:tcW w:w="2340" w:type="dxa"/>
            <w:vMerge/>
            <w:tcBorders>
              <w:right w:val="single" w:sz="4" w:space="0" w:color="auto"/>
            </w:tcBorders>
            <w:shd w:val="clear" w:color="auto" w:fill="auto"/>
            <w:noWrap/>
            <w:vAlign w:val="center"/>
          </w:tcPr>
          <w:p w14:paraId="45E51262"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FFF1F5A"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tcBorders>
              <w:left w:val="single" w:sz="4" w:space="0" w:color="auto"/>
            </w:tcBorders>
            <w:vAlign w:val="center"/>
          </w:tcPr>
          <w:p w14:paraId="7962B328" w14:textId="77777777" w:rsidR="00F325D3" w:rsidRPr="001A337B" w:rsidRDefault="00F325D3" w:rsidP="00657F1F">
            <w:pPr>
              <w:spacing w:after="0" w:line="240" w:lineRule="auto"/>
              <w:rPr>
                <w:rFonts w:eastAsia="Times New Roman" w:cstheme="minorHAnsi"/>
                <w:sz w:val="18"/>
                <w:szCs w:val="18"/>
              </w:rPr>
            </w:pPr>
            <w:r w:rsidRPr="00BB6277">
              <w:rPr>
                <w:rFonts w:eastAsia="Times New Roman" w:cstheme="minorHAnsi"/>
                <w:sz w:val="18"/>
                <w:szCs w:val="18"/>
              </w:rPr>
              <w:t>1-7; 10; 12; 14-15; 18; 20</w:t>
            </w:r>
          </w:p>
        </w:tc>
        <w:tc>
          <w:tcPr>
            <w:tcW w:w="720" w:type="dxa"/>
            <w:tcBorders>
              <w:top w:val="single" w:sz="4" w:space="0" w:color="auto"/>
              <w:left w:val="nil"/>
              <w:bottom w:val="single" w:sz="4" w:space="0" w:color="auto"/>
              <w:right w:val="single" w:sz="4" w:space="0" w:color="auto"/>
            </w:tcBorders>
            <w:noWrap/>
            <w:vAlign w:val="center"/>
          </w:tcPr>
          <w:p w14:paraId="5A800249"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7BE494FD"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0B34B263"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7FAC38D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0.30 x 1</w:t>
            </w:r>
          </w:p>
        </w:tc>
        <w:tc>
          <w:tcPr>
            <w:tcW w:w="1980" w:type="dxa"/>
            <w:shd w:val="clear" w:color="auto" w:fill="auto"/>
            <w:noWrap/>
            <w:vAlign w:val="center"/>
          </w:tcPr>
          <w:p w14:paraId="0D0D3E6A"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14ACE95C" w14:textId="77777777" w:rsidTr="00657F1F">
        <w:trPr>
          <w:trHeight w:val="288"/>
          <w:jc w:val="center"/>
        </w:trPr>
        <w:tc>
          <w:tcPr>
            <w:tcW w:w="1530" w:type="dxa"/>
            <w:vMerge/>
            <w:shd w:val="clear" w:color="auto" w:fill="auto"/>
            <w:noWrap/>
            <w:vAlign w:val="center"/>
          </w:tcPr>
          <w:p w14:paraId="7C59D325" w14:textId="77777777" w:rsidR="00F325D3" w:rsidRPr="00C50A88"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1D062B4E"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0B8025E"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7E3F7802" w14:textId="77777777" w:rsidR="00F325D3" w:rsidRPr="001A337B" w:rsidRDefault="00F325D3" w:rsidP="00657F1F">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63EBD6D7"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99DE88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9EE1E2A" w14:textId="77777777" w:rsidR="00F325D3" w:rsidRPr="001A337B" w:rsidRDefault="00F325D3" w:rsidP="00657F1F">
            <w:pPr>
              <w:spacing w:after="0" w:line="240" w:lineRule="auto"/>
              <w:rPr>
                <w:rFonts w:eastAsia="Times New Roman" w:cstheme="minorHAnsi"/>
                <w:sz w:val="18"/>
                <w:szCs w:val="18"/>
              </w:rPr>
            </w:pPr>
          </w:p>
        </w:tc>
        <w:tc>
          <w:tcPr>
            <w:tcW w:w="900" w:type="dxa"/>
            <w:shd w:val="clear" w:color="auto" w:fill="auto"/>
            <w:noWrap/>
            <w:vAlign w:val="center"/>
          </w:tcPr>
          <w:p w14:paraId="6F082804"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6F41DD6"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5 @ 5 d</w:t>
            </w:r>
          </w:p>
        </w:tc>
        <w:tc>
          <w:tcPr>
            <w:tcW w:w="1980" w:type="dxa"/>
            <w:shd w:val="clear" w:color="auto" w:fill="auto"/>
            <w:noWrap/>
            <w:vAlign w:val="center"/>
          </w:tcPr>
          <w:p w14:paraId="7E29624C" w14:textId="12E941D2"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799F28C9" w14:textId="77777777" w:rsidTr="00657F1F">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488129B1" w14:textId="77777777" w:rsidR="00F325D3" w:rsidRPr="00C50A88" w:rsidRDefault="00F325D3" w:rsidP="00657F1F">
            <w:pPr>
              <w:spacing w:after="0"/>
              <w:rPr>
                <w:rFonts w:eastAsiaTheme="minorHAnsi" w:cstheme="minorHAnsi"/>
                <w:color w:val="000000"/>
                <w:sz w:val="18"/>
                <w:szCs w:val="18"/>
              </w:rPr>
            </w:pPr>
            <w:r w:rsidRPr="00C50A88">
              <w:rPr>
                <w:rFonts w:eastAsiaTheme="minorHAnsi" w:cstheme="minorHAnsi"/>
                <w:color w:val="000000"/>
                <w:sz w:val="18"/>
                <w:szCs w:val="18"/>
              </w:rPr>
              <w:t>Legume Vegetables</w:t>
            </w: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1E2938C7"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Beans (Snap, Bush, Pole, String); Peas (Fresh/Green/Sweet)</w:t>
            </w:r>
          </w:p>
        </w:tc>
        <w:tc>
          <w:tcPr>
            <w:tcW w:w="2340" w:type="dxa"/>
            <w:vMerge w:val="restart"/>
            <w:tcBorders>
              <w:top w:val="single" w:sz="4" w:space="0" w:color="auto"/>
              <w:left w:val="nil"/>
              <w:right w:val="single" w:sz="4" w:space="0" w:color="auto"/>
            </w:tcBorders>
            <w:shd w:val="clear" w:color="auto" w:fill="auto"/>
            <w:noWrap/>
            <w:vAlign w:val="center"/>
          </w:tcPr>
          <w:p w14:paraId="2E73FD1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32C12A2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377C03D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2BAC6D35"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10E647C6" w14:textId="77777777" w:rsidR="00F325D3" w:rsidRDefault="00F325D3" w:rsidP="00657F1F">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21 days of </w:t>
            </w:r>
            <w:r w:rsidRPr="00DC74AD">
              <w:rPr>
                <w:rFonts w:cstheme="minorHAnsi"/>
                <w:i/>
                <w:iCs/>
                <w:sz w:val="18"/>
                <w:szCs w:val="18"/>
              </w:rPr>
              <w:t>Harvest</w:t>
            </w:r>
          </w:p>
          <w:p w14:paraId="6D5C2F46" w14:textId="77777777" w:rsidR="00F325D3" w:rsidRDefault="00F325D3" w:rsidP="00657F1F">
            <w:pPr>
              <w:spacing w:after="0"/>
              <w:rPr>
                <w:rFonts w:eastAsia="Times New Roman" w:cstheme="minorHAnsi"/>
                <w:color w:val="000000"/>
                <w:sz w:val="18"/>
                <w:szCs w:val="18"/>
              </w:rPr>
            </w:pPr>
          </w:p>
          <w:p w14:paraId="048E810D" w14:textId="77777777" w:rsidR="00F325D3" w:rsidRPr="001A337B" w:rsidRDefault="00F325D3" w:rsidP="00657F1F">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69F9837F" w14:textId="77777777" w:rsidR="00F325D3" w:rsidRPr="006E663B" w:rsidRDefault="00F325D3" w:rsidP="00657F1F">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24368CAF" w14:textId="77777777" w:rsidR="00F325D3" w:rsidRPr="006E663B" w:rsidRDefault="00F325D3" w:rsidP="00657F1F">
            <w:pPr>
              <w:spacing w:after="0"/>
              <w:rPr>
                <w:rFonts w:cstheme="minorHAnsi"/>
                <w:sz w:val="18"/>
                <w:szCs w:val="18"/>
              </w:rPr>
            </w:pPr>
            <w:r>
              <w:rPr>
                <w:rFonts w:cstheme="minorHAnsi"/>
                <w:sz w:val="18"/>
                <w:szCs w:val="18"/>
              </w:rPr>
              <w:t>01</w:t>
            </w:r>
            <w:r w:rsidRPr="006E663B">
              <w:rPr>
                <w:rFonts w:cstheme="minorHAnsi"/>
                <w:sz w:val="18"/>
                <w:szCs w:val="18"/>
              </w:rPr>
              <w:t>-</w:t>
            </w:r>
            <w:r>
              <w:rPr>
                <w:rFonts w:cstheme="minorHAnsi"/>
                <w:sz w:val="18"/>
                <w:szCs w:val="18"/>
              </w:rPr>
              <w:t>Jun</w:t>
            </w:r>
          </w:p>
          <w:p w14:paraId="5BBFDE7A" w14:textId="77777777" w:rsidR="00F325D3" w:rsidRPr="006E663B" w:rsidRDefault="00F325D3" w:rsidP="00657F1F">
            <w:pPr>
              <w:spacing w:after="0"/>
              <w:rPr>
                <w:rFonts w:cstheme="minorHAnsi"/>
                <w:sz w:val="18"/>
                <w:szCs w:val="18"/>
              </w:rPr>
            </w:pPr>
          </w:p>
          <w:p w14:paraId="6AC6E468" w14:textId="77777777" w:rsidR="00F325D3" w:rsidRPr="001A337B" w:rsidRDefault="00F325D3" w:rsidP="00657F1F">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sidRPr="00556B93">
              <w:rPr>
                <w:rFonts w:eastAsia="Times New Roman" w:cstheme="minorHAnsi"/>
                <w:color w:val="000000"/>
                <w:sz w:val="18"/>
                <w:szCs w:val="18"/>
              </w:rPr>
              <w:t>21-Jun</w:t>
            </w:r>
          </w:p>
        </w:tc>
        <w:tc>
          <w:tcPr>
            <w:tcW w:w="1260" w:type="dxa"/>
            <w:shd w:val="clear" w:color="auto" w:fill="auto"/>
            <w:noWrap/>
            <w:vAlign w:val="center"/>
          </w:tcPr>
          <w:p w14:paraId="6B354DCF"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76F6EAEB"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0FA59D2B"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69ECAB1E"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376D80BB"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7EF04FCF"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6432BC25"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0968D2B4"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567EF2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4F4E61A4"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0D04AC72"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0758390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5E9184EF" w14:textId="17E0C00C"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6E71CF77"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5F8B3404"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575C89"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Chickpea (garbanzo bean)</w:t>
            </w:r>
          </w:p>
        </w:tc>
        <w:tc>
          <w:tcPr>
            <w:tcW w:w="2340" w:type="dxa"/>
            <w:vMerge/>
            <w:tcBorders>
              <w:left w:val="nil"/>
              <w:right w:val="single" w:sz="4" w:space="0" w:color="auto"/>
            </w:tcBorders>
            <w:shd w:val="clear" w:color="auto" w:fill="auto"/>
            <w:noWrap/>
            <w:vAlign w:val="center"/>
          </w:tcPr>
          <w:p w14:paraId="0485E0DE"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F106A1C"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53C3764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w:t>
            </w:r>
            <w:r>
              <w:rPr>
                <w:rFonts w:eastAsia="Times New Roman" w:cstheme="minorHAnsi"/>
                <w:sz w:val="18"/>
                <w:szCs w:val="18"/>
              </w:rPr>
              <w:t>1</w:t>
            </w:r>
          </w:p>
        </w:tc>
        <w:tc>
          <w:tcPr>
            <w:tcW w:w="720" w:type="dxa"/>
            <w:tcBorders>
              <w:top w:val="single" w:sz="4" w:space="0" w:color="auto"/>
              <w:left w:val="nil"/>
              <w:bottom w:val="single" w:sz="4" w:space="0" w:color="auto"/>
              <w:right w:val="single" w:sz="4" w:space="0" w:color="auto"/>
            </w:tcBorders>
            <w:noWrap/>
            <w:vAlign w:val="center"/>
          </w:tcPr>
          <w:p w14:paraId="0C9CA3C3"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704324E3"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5AEB0961"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05D3C441"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281CA850"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17DFD062"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1F30F03C"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337CE5C5"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59878457"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EECEC46"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22311E23"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15DDCF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8F39933"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5448F159"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0D5FC98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2EC35D52" w14:textId="05986E5D"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08965D77"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0049FEEC"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31C54381"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Dry Beans/Peas</w:t>
            </w:r>
          </w:p>
        </w:tc>
        <w:tc>
          <w:tcPr>
            <w:tcW w:w="2340" w:type="dxa"/>
            <w:vMerge/>
            <w:tcBorders>
              <w:left w:val="nil"/>
              <w:right w:val="single" w:sz="4" w:space="0" w:color="auto"/>
            </w:tcBorders>
            <w:shd w:val="clear" w:color="auto" w:fill="auto"/>
            <w:noWrap/>
            <w:vAlign w:val="center"/>
          </w:tcPr>
          <w:p w14:paraId="77BB864D"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701C2969"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036DA1A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 4; 7; 9-18</w:t>
            </w:r>
          </w:p>
        </w:tc>
        <w:tc>
          <w:tcPr>
            <w:tcW w:w="720" w:type="dxa"/>
            <w:tcBorders>
              <w:top w:val="single" w:sz="4" w:space="0" w:color="auto"/>
              <w:left w:val="nil"/>
              <w:bottom w:val="single" w:sz="4" w:space="0" w:color="auto"/>
              <w:right w:val="single" w:sz="4" w:space="0" w:color="auto"/>
            </w:tcBorders>
            <w:noWrap/>
            <w:vAlign w:val="center"/>
          </w:tcPr>
          <w:p w14:paraId="1FDF2490"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4E8A782F"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3131950B"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62F850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780F9364"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513D8552"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0B8C54B5"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219A5941"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395EE09D"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07DBC440"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15047D3B"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844F9D4"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3931191A"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2B9CC12E"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7ABC72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5404A512" w14:textId="67E5F07E"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439EE168"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40307634"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1E337372"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Lentil</w:t>
            </w:r>
          </w:p>
        </w:tc>
        <w:tc>
          <w:tcPr>
            <w:tcW w:w="2340" w:type="dxa"/>
            <w:vMerge/>
            <w:tcBorders>
              <w:left w:val="nil"/>
              <w:right w:val="single" w:sz="4" w:space="0" w:color="auto"/>
            </w:tcBorders>
            <w:shd w:val="clear" w:color="auto" w:fill="auto"/>
            <w:noWrap/>
            <w:vAlign w:val="center"/>
          </w:tcPr>
          <w:p w14:paraId="36E0ABFD"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432DF00"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0EA1F7E4"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7; 9-10; 17</w:t>
            </w:r>
          </w:p>
        </w:tc>
        <w:tc>
          <w:tcPr>
            <w:tcW w:w="720" w:type="dxa"/>
            <w:tcBorders>
              <w:top w:val="single" w:sz="4" w:space="0" w:color="auto"/>
              <w:left w:val="nil"/>
              <w:bottom w:val="single" w:sz="4" w:space="0" w:color="auto"/>
              <w:right w:val="single" w:sz="4" w:space="0" w:color="auto"/>
            </w:tcBorders>
            <w:noWrap/>
            <w:vAlign w:val="center"/>
          </w:tcPr>
          <w:p w14:paraId="76AFA716"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4BA9FF36"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53B09D26"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9898F2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6D46790D"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09CC2A15"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413A2C05"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6FB7A277"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72E0A996"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FD6D129"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5F22DA80"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7253AB6"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4A4A4CA1"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1F6AA7A3"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9ADE85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7FB62591" w14:textId="145CD2B9"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1A1D32BB"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78772B96"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0ED01008"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Lima Bean</w:t>
            </w:r>
          </w:p>
        </w:tc>
        <w:tc>
          <w:tcPr>
            <w:tcW w:w="2340" w:type="dxa"/>
            <w:vMerge/>
            <w:tcBorders>
              <w:right w:val="single" w:sz="4" w:space="0" w:color="auto"/>
            </w:tcBorders>
            <w:shd w:val="clear" w:color="auto" w:fill="auto"/>
            <w:noWrap/>
            <w:vAlign w:val="center"/>
          </w:tcPr>
          <w:p w14:paraId="5F03C42B"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E89877B"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6D1F35B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1-8; 11-18; 20</w:t>
            </w:r>
          </w:p>
        </w:tc>
        <w:tc>
          <w:tcPr>
            <w:tcW w:w="720" w:type="dxa"/>
            <w:tcBorders>
              <w:top w:val="single" w:sz="4" w:space="0" w:color="auto"/>
              <w:left w:val="nil"/>
              <w:bottom w:val="single" w:sz="4" w:space="0" w:color="auto"/>
              <w:right w:val="single" w:sz="4" w:space="0" w:color="auto"/>
            </w:tcBorders>
            <w:noWrap/>
            <w:vAlign w:val="center"/>
          </w:tcPr>
          <w:p w14:paraId="615C00D2"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21986E9A"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6FD7DC84"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4733943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20CAAB60" w14:textId="77777777" w:rsidR="00F325D3" w:rsidRDefault="00F325D3" w:rsidP="00657F1F">
            <w:pPr>
              <w:spacing w:after="0" w:line="240" w:lineRule="auto"/>
              <w:rPr>
                <w:rFonts w:eastAsiaTheme="minorHAnsi" w:cstheme="minorHAnsi"/>
                <w:sz w:val="18"/>
                <w:szCs w:val="18"/>
              </w:rPr>
            </w:pPr>
            <w:r w:rsidRPr="001A337B">
              <w:rPr>
                <w:rFonts w:eastAsiaTheme="minorHAnsi" w:cstheme="minorHAnsi"/>
                <w:sz w:val="18"/>
                <w:szCs w:val="18"/>
              </w:rPr>
              <w:t>Broadcast incorporated</w:t>
            </w:r>
          </w:p>
        </w:tc>
      </w:tr>
      <w:tr w:rsidR="00F325D3" w:rsidRPr="001A337B" w14:paraId="105684DA"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6D2FF3E4"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63AC685D"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682C9F69"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12EC6101"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11521F62"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68AB90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2E95E37"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2DD05CEB"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D895D4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7 d</w:t>
            </w:r>
          </w:p>
        </w:tc>
        <w:tc>
          <w:tcPr>
            <w:tcW w:w="1980" w:type="dxa"/>
            <w:shd w:val="clear" w:color="auto" w:fill="auto"/>
            <w:noWrap/>
            <w:vAlign w:val="center"/>
          </w:tcPr>
          <w:p w14:paraId="09CCC963" w14:textId="2C5017A9" w:rsidR="00F325D3" w:rsidRDefault="00F325D3" w:rsidP="00657F1F">
            <w:pPr>
              <w:spacing w:after="0" w:line="240" w:lineRule="auto"/>
              <w:rPr>
                <w:rFonts w:eastAsiaTheme="minorHAnsi" w:cstheme="minorHAnsi"/>
                <w:sz w:val="18"/>
                <w:szCs w:val="18"/>
              </w:rPr>
            </w:pPr>
            <w:r>
              <w:rPr>
                <w:rFonts w:eastAsiaTheme="minorHAnsi" w:cstheme="minorHAnsi"/>
                <w:sz w:val="18"/>
                <w:szCs w:val="18"/>
              </w:rPr>
              <w:t>Aerial above crop</w:t>
            </w:r>
          </w:p>
        </w:tc>
      </w:tr>
      <w:tr w:rsidR="00F325D3" w:rsidRPr="001A337B" w14:paraId="01721414" w14:textId="77777777" w:rsidTr="00657F1F">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62336746" w14:textId="77777777" w:rsidR="00F325D3" w:rsidRPr="00C50A88" w:rsidRDefault="00F325D3" w:rsidP="00657F1F">
            <w:pPr>
              <w:spacing w:after="0"/>
              <w:rPr>
                <w:rFonts w:eastAsiaTheme="minorHAnsi" w:cstheme="minorHAnsi"/>
                <w:color w:val="000000"/>
                <w:sz w:val="18"/>
                <w:szCs w:val="18"/>
              </w:rPr>
            </w:pPr>
            <w:r w:rsidRPr="00C50A88">
              <w:rPr>
                <w:rFonts w:eastAsiaTheme="minorHAnsi" w:cstheme="minorHAnsi"/>
                <w:color w:val="000000"/>
                <w:sz w:val="18"/>
                <w:szCs w:val="18"/>
              </w:rPr>
              <w:t>Peanuts</w:t>
            </w:r>
          </w:p>
        </w:tc>
        <w:tc>
          <w:tcPr>
            <w:tcW w:w="2335" w:type="dxa"/>
            <w:vMerge w:val="restart"/>
            <w:tcBorders>
              <w:top w:val="single" w:sz="4" w:space="0" w:color="auto"/>
              <w:left w:val="single" w:sz="8" w:space="0" w:color="auto"/>
              <w:right w:val="single" w:sz="4" w:space="0" w:color="auto"/>
            </w:tcBorders>
            <w:shd w:val="clear" w:color="auto" w:fill="auto"/>
            <w:vAlign w:val="center"/>
          </w:tcPr>
          <w:p w14:paraId="690DDE97"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Peanuts</w:t>
            </w:r>
          </w:p>
        </w:tc>
        <w:tc>
          <w:tcPr>
            <w:tcW w:w="2340" w:type="dxa"/>
            <w:vMerge w:val="restart"/>
            <w:tcBorders>
              <w:top w:val="single" w:sz="4" w:space="0" w:color="auto"/>
              <w:left w:val="nil"/>
              <w:right w:val="single" w:sz="4" w:space="0" w:color="auto"/>
            </w:tcBorders>
            <w:shd w:val="clear" w:color="auto" w:fill="auto"/>
            <w:noWrap/>
            <w:vAlign w:val="center"/>
          </w:tcPr>
          <w:p w14:paraId="542131D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Other row crops</w:t>
            </w:r>
          </w:p>
        </w:tc>
        <w:tc>
          <w:tcPr>
            <w:tcW w:w="1260" w:type="dxa"/>
            <w:vMerge w:val="restart"/>
            <w:tcBorders>
              <w:top w:val="single" w:sz="4" w:space="0" w:color="auto"/>
              <w:left w:val="nil"/>
              <w:right w:val="single" w:sz="4" w:space="0" w:color="auto"/>
            </w:tcBorders>
            <w:shd w:val="clear" w:color="auto" w:fill="auto"/>
            <w:noWrap/>
            <w:vAlign w:val="center"/>
          </w:tcPr>
          <w:p w14:paraId="188260B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OtherRowESA</w:t>
            </w:r>
          </w:p>
        </w:tc>
        <w:tc>
          <w:tcPr>
            <w:tcW w:w="1170" w:type="dxa"/>
            <w:vMerge w:val="restart"/>
            <w:vAlign w:val="center"/>
          </w:tcPr>
          <w:p w14:paraId="5CC55B98"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2-3; 5-6; 8; 11-13; 18</w:t>
            </w:r>
          </w:p>
        </w:tc>
        <w:tc>
          <w:tcPr>
            <w:tcW w:w="720" w:type="dxa"/>
            <w:tcBorders>
              <w:top w:val="single" w:sz="4" w:space="0" w:color="auto"/>
              <w:left w:val="nil"/>
              <w:bottom w:val="single" w:sz="4" w:space="0" w:color="auto"/>
              <w:right w:val="single" w:sz="4" w:space="0" w:color="auto"/>
            </w:tcBorders>
            <w:noWrap/>
            <w:vAlign w:val="center"/>
          </w:tcPr>
          <w:p w14:paraId="1A57AD83"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tcBorders>
              <w:top w:val="single" w:sz="4" w:space="0" w:color="auto"/>
              <w:left w:val="nil"/>
              <w:bottom w:val="single" w:sz="4" w:space="0" w:color="auto"/>
              <w:right w:val="single" w:sz="4" w:space="0" w:color="auto"/>
            </w:tcBorders>
            <w:noWrap/>
            <w:vAlign w:val="center"/>
          </w:tcPr>
          <w:p w14:paraId="30A84585"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At Planting</w:t>
            </w:r>
          </w:p>
        </w:tc>
        <w:tc>
          <w:tcPr>
            <w:tcW w:w="900" w:type="dxa"/>
            <w:shd w:val="clear" w:color="auto" w:fill="auto"/>
            <w:noWrap/>
            <w:vAlign w:val="center"/>
          </w:tcPr>
          <w:p w14:paraId="427FCB5E"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15-May</w:t>
            </w:r>
          </w:p>
        </w:tc>
        <w:tc>
          <w:tcPr>
            <w:tcW w:w="1260" w:type="dxa"/>
            <w:shd w:val="clear" w:color="auto" w:fill="auto"/>
            <w:noWrap/>
            <w:vAlign w:val="center"/>
          </w:tcPr>
          <w:p w14:paraId="3BA9BD0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79C47965"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447F6D28"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1078E476"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left w:val="single" w:sz="8" w:space="0" w:color="auto"/>
              <w:right w:val="single" w:sz="4" w:space="0" w:color="auto"/>
            </w:tcBorders>
            <w:shd w:val="clear" w:color="auto" w:fill="auto"/>
            <w:vAlign w:val="center"/>
          </w:tcPr>
          <w:p w14:paraId="08E14841"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459DAC3C"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tcBorders>
            <w:shd w:val="clear" w:color="auto" w:fill="auto"/>
            <w:noWrap/>
            <w:vAlign w:val="center"/>
          </w:tcPr>
          <w:p w14:paraId="4CE547FC"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130769F6"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E78CCE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1B5A4950" w14:textId="77777777" w:rsidR="00F325D3" w:rsidRPr="001A337B" w:rsidRDefault="00F325D3" w:rsidP="00657F1F">
            <w:pPr>
              <w:spacing w:after="0" w:line="240" w:lineRule="auto"/>
              <w:rPr>
                <w:rFonts w:eastAsia="Times New Roman" w:cstheme="minorHAnsi"/>
                <w:sz w:val="18"/>
                <w:szCs w:val="18"/>
              </w:rPr>
            </w:pPr>
            <w:r w:rsidRPr="00DC74AD">
              <w:rPr>
                <w:rFonts w:cstheme="minorHAnsi"/>
                <w:i/>
                <w:iCs/>
                <w:sz w:val="18"/>
                <w:szCs w:val="18"/>
              </w:rPr>
              <w:t>Emergence</w:t>
            </w:r>
            <w:r w:rsidRPr="00DC74AD">
              <w:rPr>
                <w:rFonts w:cstheme="minorHAnsi"/>
                <w:sz w:val="18"/>
                <w:szCs w:val="18"/>
              </w:rPr>
              <w:t xml:space="preserve"> up to 14 days of </w:t>
            </w:r>
            <w:r w:rsidRPr="00DC74AD">
              <w:rPr>
                <w:rFonts w:cstheme="minorHAnsi"/>
                <w:i/>
                <w:iCs/>
                <w:sz w:val="18"/>
                <w:szCs w:val="18"/>
              </w:rPr>
              <w:t>Harvest</w:t>
            </w:r>
          </w:p>
        </w:tc>
        <w:tc>
          <w:tcPr>
            <w:tcW w:w="900" w:type="dxa"/>
            <w:shd w:val="clear" w:color="auto" w:fill="auto"/>
            <w:noWrap/>
            <w:vAlign w:val="center"/>
          </w:tcPr>
          <w:p w14:paraId="71BB31CA"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14-Jun</w:t>
            </w:r>
          </w:p>
        </w:tc>
        <w:tc>
          <w:tcPr>
            <w:tcW w:w="1260" w:type="dxa"/>
            <w:shd w:val="clear" w:color="auto" w:fill="auto"/>
            <w:noWrap/>
            <w:vAlign w:val="center"/>
          </w:tcPr>
          <w:p w14:paraId="35720746"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728DC9B1" w14:textId="33ED2098"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31D07D38" w14:textId="77777777" w:rsidTr="00657F1F">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664E0D0A" w14:textId="77777777" w:rsidR="00F325D3" w:rsidRPr="00C50A88" w:rsidRDefault="00F325D3" w:rsidP="00657F1F">
            <w:pPr>
              <w:spacing w:after="0"/>
              <w:rPr>
                <w:rFonts w:eastAsiaTheme="minorHAnsi" w:cstheme="minorHAnsi"/>
                <w:color w:val="000000"/>
                <w:sz w:val="18"/>
                <w:szCs w:val="18"/>
              </w:rPr>
            </w:pPr>
            <w:r w:rsidRPr="00C50A88">
              <w:rPr>
                <w:rFonts w:eastAsiaTheme="minorHAnsi" w:cstheme="minorHAnsi"/>
                <w:color w:val="000000"/>
                <w:sz w:val="18"/>
                <w:szCs w:val="18"/>
              </w:rPr>
              <w:t>Potato</w:t>
            </w:r>
          </w:p>
        </w:tc>
        <w:tc>
          <w:tcPr>
            <w:tcW w:w="2335" w:type="dxa"/>
            <w:vMerge w:val="restart"/>
            <w:tcBorders>
              <w:top w:val="single" w:sz="4" w:space="0" w:color="auto"/>
              <w:left w:val="single" w:sz="8" w:space="0" w:color="auto"/>
              <w:right w:val="single" w:sz="4" w:space="0" w:color="auto"/>
            </w:tcBorders>
            <w:shd w:val="clear" w:color="auto" w:fill="auto"/>
            <w:vAlign w:val="center"/>
          </w:tcPr>
          <w:p w14:paraId="5B5718B1" w14:textId="77777777" w:rsidR="00F325D3" w:rsidRPr="001A337B" w:rsidRDefault="00F325D3" w:rsidP="00657F1F">
            <w:pPr>
              <w:spacing w:after="0" w:line="240" w:lineRule="auto"/>
              <w:rPr>
                <w:rFonts w:eastAsia="Times New Roman" w:cstheme="minorHAnsi"/>
                <w:color w:val="000000"/>
                <w:sz w:val="18"/>
                <w:szCs w:val="18"/>
              </w:rPr>
            </w:pPr>
            <w:r w:rsidRPr="001A337B">
              <w:rPr>
                <w:rFonts w:eastAsiaTheme="minorHAnsi" w:cstheme="minorHAnsi"/>
                <w:color w:val="000000"/>
                <w:sz w:val="18"/>
                <w:szCs w:val="18"/>
              </w:rPr>
              <w:t>Potato</w:t>
            </w:r>
          </w:p>
        </w:tc>
        <w:tc>
          <w:tcPr>
            <w:tcW w:w="2340" w:type="dxa"/>
            <w:vMerge w:val="restart"/>
            <w:tcBorders>
              <w:top w:val="single" w:sz="4" w:space="0" w:color="auto"/>
              <w:left w:val="nil"/>
              <w:right w:val="single" w:sz="4" w:space="0" w:color="auto"/>
            </w:tcBorders>
            <w:shd w:val="clear" w:color="auto" w:fill="auto"/>
            <w:noWrap/>
            <w:vAlign w:val="center"/>
          </w:tcPr>
          <w:p w14:paraId="375B12E5" w14:textId="77777777" w:rsidR="00F325D3" w:rsidRPr="001A337B" w:rsidRDefault="00F325D3" w:rsidP="00657F1F">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3BF0B7CE" w14:textId="77777777" w:rsidR="00F325D3" w:rsidRPr="001A337B" w:rsidRDefault="00F325D3" w:rsidP="00657F1F">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VegetableESA</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1CC820CC"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449EE61C"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tcBorders>
              <w:top w:val="single" w:sz="4" w:space="0" w:color="auto"/>
              <w:left w:val="nil"/>
              <w:bottom w:val="single" w:sz="4" w:space="0" w:color="auto"/>
              <w:right w:val="single" w:sz="4" w:space="0" w:color="auto"/>
            </w:tcBorders>
            <w:noWrap/>
            <w:vAlign w:val="center"/>
          </w:tcPr>
          <w:p w14:paraId="1EEE9C43"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At Planting</w:t>
            </w:r>
          </w:p>
        </w:tc>
        <w:tc>
          <w:tcPr>
            <w:tcW w:w="900" w:type="dxa"/>
            <w:shd w:val="clear" w:color="auto" w:fill="auto"/>
            <w:noWrap/>
            <w:vAlign w:val="center"/>
          </w:tcPr>
          <w:p w14:paraId="42ED72E2"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02-Feb</w:t>
            </w:r>
          </w:p>
        </w:tc>
        <w:tc>
          <w:tcPr>
            <w:tcW w:w="1260" w:type="dxa"/>
            <w:shd w:val="clear" w:color="auto" w:fill="auto"/>
            <w:noWrap/>
            <w:vAlign w:val="center"/>
          </w:tcPr>
          <w:p w14:paraId="2A5D18F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0.34 x 1</w:t>
            </w:r>
          </w:p>
        </w:tc>
        <w:tc>
          <w:tcPr>
            <w:tcW w:w="1980" w:type="dxa"/>
            <w:shd w:val="clear" w:color="auto" w:fill="auto"/>
            <w:noWrap/>
            <w:vAlign w:val="center"/>
          </w:tcPr>
          <w:p w14:paraId="5092FBBE"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6351A8C5" w14:textId="77777777" w:rsidTr="00657F1F">
        <w:trPr>
          <w:trHeight w:val="288"/>
          <w:jc w:val="center"/>
        </w:trPr>
        <w:tc>
          <w:tcPr>
            <w:tcW w:w="1530" w:type="dxa"/>
            <w:vMerge/>
            <w:tcBorders>
              <w:left w:val="single" w:sz="8" w:space="0" w:color="auto"/>
              <w:bottom w:val="single" w:sz="4" w:space="0" w:color="auto"/>
              <w:right w:val="single" w:sz="4" w:space="0" w:color="auto"/>
            </w:tcBorders>
            <w:shd w:val="clear" w:color="auto" w:fill="auto"/>
            <w:noWrap/>
            <w:vAlign w:val="center"/>
          </w:tcPr>
          <w:p w14:paraId="266094FA" w14:textId="77777777" w:rsidR="00F325D3" w:rsidRPr="001A337B" w:rsidRDefault="00F325D3" w:rsidP="00657F1F">
            <w:pPr>
              <w:spacing w:after="0" w:line="240" w:lineRule="auto"/>
              <w:rPr>
                <w:rFonts w:eastAsia="Times New Roman" w:cstheme="minorHAnsi"/>
                <w:color w:val="000000"/>
                <w:sz w:val="18"/>
                <w:szCs w:val="18"/>
              </w:rPr>
            </w:pPr>
          </w:p>
        </w:tc>
        <w:tc>
          <w:tcPr>
            <w:tcW w:w="2335" w:type="dxa"/>
            <w:vMerge/>
            <w:tcBorders>
              <w:left w:val="single" w:sz="8" w:space="0" w:color="auto"/>
              <w:bottom w:val="single" w:sz="4" w:space="0" w:color="auto"/>
              <w:right w:val="single" w:sz="4" w:space="0" w:color="auto"/>
            </w:tcBorders>
            <w:shd w:val="clear" w:color="auto" w:fill="auto"/>
            <w:vAlign w:val="center"/>
          </w:tcPr>
          <w:p w14:paraId="6240072C"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bottom w:val="single" w:sz="4" w:space="0" w:color="auto"/>
              <w:right w:val="single" w:sz="4" w:space="0" w:color="auto"/>
            </w:tcBorders>
            <w:shd w:val="clear" w:color="auto" w:fill="auto"/>
            <w:noWrap/>
            <w:vAlign w:val="center"/>
          </w:tcPr>
          <w:p w14:paraId="4D600058"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76FA163E"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tcBorders>
              <w:left w:val="single" w:sz="4" w:space="0" w:color="auto"/>
              <w:right w:val="single" w:sz="4" w:space="0" w:color="auto"/>
            </w:tcBorders>
            <w:vAlign w:val="center"/>
          </w:tcPr>
          <w:p w14:paraId="73344666" w14:textId="77777777" w:rsidR="00F325D3" w:rsidRPr="001A337B" w:rsidRDefault="00F325D3" w:rsidP="00657F1F">
            <w:pPr>
              <w:spacing w:after="0" w:line="240" w:lineRule="auto"/>
              <w:rPr>
                <w:rFonts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77DBD41"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6DD22660" w14:textId="77777777" w:rsidR="00F325D3" w:rsidRPr="001A337B" w:rsidRDefault="00F325D3" w:rsidP="00657F1F">
            <w:pPr>
              <w:spacing w:after="0" w:line="240" w:lineRule="auto"/>
              <w:rPr>
                <w:rFonts w:eastAsia="Times New Roman" w:cstheme="minorHAnsi"/>
                <w:sz w:val="18"/>
                <w:szCs w:val="18"/>
              </w:rPr>
            </w:pPr>
            <w:r w:rsidRPr="00DC74AD">
              <w:rPr>
                <w:rFonts w:cstheme="minorHAnsi"/>
                <w:i/>
                <w:iCs/>
                <w:sz w:val="18"/>
                <w:szCs w:val="18"/>
              </w:rPr>
              <w:t>Emergence</w:t>
            </w:r>
            <w:r w:rsidRPr="00DC74AD">
              <w:rPr>
                <w:rFonts w:cstheme="minorHAnsi"/>
                <w:sz w:val="18"/>
                <w:szCs w:val="18"/>
              </w:rPr>
              <w:t xml:space="preserve"> up to 14 </w:t>
            </w:r>
            <w:r w:rsidRPr="00DC74AD">
              <w:rPr>
                <w:rFonts w:cstheme="minorHAnsi"/>
                <w:sz w:val="18"/>
                <w:szCs w:val="18"/>
              </w:rPr>
              <w:lastRenderedPageBreak/>
              <w:t xml:space="preserve">days of </w:t>
            </w:r>
            <w:r w:rsidRPr="00DC74AD">
              <w:rPr>
                <w:rFonts w:cstheme="minorHAnsi"/>
                <w:i/>
                <w:iCs/>
                <w:sz w:val="18"/>
                <w:szCs w:val="18"/>
              </w:rPr>
              <w:t>Harvest</w:t>
            </w:r>
          </w:p>
        </w:tc>
        <w:tc>
          <w:tcPr>
            <w:tcW w:w="900" w:type="dxa"/>
            <w:shd w:val="clear" w:color="auto" w:fill="auto"/>
            <w:noWrap/>
            <w:vAlign w:val="center"/>
          </w:tcPr>
          <w:p w14:paraId="321720D2"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lastRenderedPageBreak/>
              <w:t>20-Mar</w:t>
            </w:r>
          </w:p>
        </w:tc>
        <w:tc>
          <w:tcPr>
            <w:tcW w:w="1260" w:type="dxa"/>
            <w:shd w:val="clear" w:color="auto" w:fill="auto"/>
            <w:noWrap/>
            <w:vAlign w:val="center"/>
          </w:tcPr>
          <w:p w14:paraId="3C52DA2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0.06 x 4 @ 7 d</w:t>
            </w:r>
          </w:p>
        </w:tc>
        <w:tc>
          <w:tcPr>
            <w:tcW w:w="1980" w:type="dxa"/>
            <w:shd w:val="clear" w:color="auto" w:fill="auto"/>
            <w:noWrap/>
            <w:vAlign w:val="center"/>
          </w:tcPr>
          <w:p w14:paraId="5187D70B" w14:textId="778F244A"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6ED95D4B" w14:textId="77777777" w:rsidTr="00657F1F">
        <w:trPr>
          <w:trHeight w:val="288"/>
          <w:jc w:val="center"/>
        </w:trPr>
        <w:tc>
          <w:tcPr>
            <w:tcW w:w="1530" w:type="dxa"/>
            <w:vMerge w:val="restart"/>
            <w:tcBorders>
              <w:top w:val="single" w:sz="4" w:space="0" w:color="auto"/>
              <w:left w:val="single" w:sz="8" w:space="0" w:color="auto"/>
              <w:right w:val="single" w:sz="4" w:space="0" w:color="auto"/>
            </w:tcBorders>
            <w:shd w:val="clear" w:color="auto" w:fill="auto"/>
            <w:noWrap/>
            <w:vAlign w:val="center"/>
          </w:tcPr>
          <w:p w14:paraId="4EC47D5C" w14:textId="77777777" w:rsidR="00F325D3" w:rsidRPr="00C50A88" w:rsidRDefault="00F325D3" w:rsidP="00657F1F">
            <w:pPr>
              <w:spacing w:after="0"/>
              <w:rPr>
                <w:rFonts w:eastAsiaTheme="minorHAnsi" w:cstheme="minorHAnsi"/>
                <w:color w:val="000000"/>
                <w:sz w:val="18"/>
                <w:szCs w:val="18"/>
              </w:rPr>
            </w:pPr>
            <w:r w:rsidRPr="00C50A88">
              <w:rPr>
                <w:rFonts w:eastAsiaTheme="minorHAnsi" w:cstheme="minorHAnsi"/>
                <w:color w:val="000000"/>
                <w:sz w:val="18"/>
                <w:szCs w:val="18"/>
              </w:rPr>
              <w:t>Root Vegetables</w:t>
            </w:r>
          </w:p>
        </w:tc>
        <w:tc>
          <w:tcPr>
            <w:tcW w:w="2335" w:type="dxa"/>
            <w:vMerge w:val="restart"/>
            <w:tcBorders>
              <w:top w:val="single" w:sz="4" w:space="0" w:color="auto"/>
              <w:left w:val="nil"/>
              <w:right w:val="single" w:sz="4" w:space="0" w:color="auto"/>
            </w:tcBorders>
            <w:shd w:val="clear" w:color="auto" w:fill="auto"/>
            <w:vAlign w:val="center"/>
          </w:tcPr>
          <w:p w14:paraId="630A0C8F"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G-1: </w:t>
            </w:r>
            <w:r w:rsidRPr="001A337B">
              <w:rPr>
                <w:rFonts w:eastAsiaTheme="minorHAnsi" w:cstheme="minorHAnsi"/>
                <w:color w:val="000000"/>
                <w:sz w:val="18"/>
                <w:szCs w:val="18"/>
              </w:rPr>
              <w:t>Beet, garden; Carrots</w:t>
            </w:r>
          </w:p>
        </w:tc>
        <w:tc>
          <w:tcPr>
            <w:tcW w:w="2340" w:type="dxa"/>
            <w:vMerge w:val="restart"/>
            <w:tcBorders>
              <w:top w:val="single" w:sz="4" w:space="0" w:color="auto"/>
              <w:left w:val="nil"/>
              <w:right w:val="single" w:sz="4" w:space="0" w:color="auto"/>
            </w:tcBorders>
            <w:shd w:val="clear" w:color="auto" w:fill="auto"/>
            <w:noWrap/>
            <w:vAlign w:val="center"/>
          </w:tcPr>
          <w:p w14:paraId="1390B77F" w14:textId="77777777" w:rsidR="00F325D3" w:rsidRPr="001A337B" w:rsidRDefault="00F325D3" w:rsidP="00657F1F">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31DC4C0B" w14:textId="77777777" w:rsidR="00F325D3" w:rsidRPr="001A337B" w:rsidRDefault="00F325D3" w:rsidP="00657F1F">
            <w:pPr>
              <w:spacing w:after="0" w:line="240" w:lineRule="auto"/>
              <w:rPr>
                <w:rFonts w:eastAsia="Times New Roman" w:cstheme="minorHAnsi"/>
                <w:color w:val="000000"/>
                <w:sz w:val="18"/>
                <w:szCs w:val="18"/>
              </w:rPr>
            </w:pPr>
            <w:r w:rsidRPr="001A337B">
              <w:rPr>
                <w:rFonts w:eastAsia="Times New Roman" w:cstheme="minorHAnsi"/>
                <w:color w:val="000000"/>
                <w:sz w:val="18"/>
                <w:szCs w:val="18"/>
              </w:rPr>
              <w:t>VegetableESA</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6B5E11B8"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12DAA3E0"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68CD8EBB" w14:textId="77777777" w:rsidR="00F325D3" w:rsidRDefault="00F325D3" w:rsidP="00657F1F">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45 days of </w:t>
            </w:r>
            <w:r w:rsidRPr="00DC74AD">
              <w:rPr>
                <w:rFonts w:cstheme="minorHAnsi"/>
                <w:i/>
                <w:iCs/>
                <w:sz w:val="18"/>
                <w:szCs w:val="18"/>
              </w:rPr>
              <w:t>Harvest</w:t>
            </w:r>
          </w:p>
          <w:p w14:paraId="30E98B47" w14:textId="77777777" w:rsidR="00F325D3" w:rsidRDefault="00F325D3" w:rsidP="00657F1F">
            <w:pPr>
              <w:spacing w:after="0"/>
              <w:rPr>
                <w:rFonts w:eastAsia="Times New Roman" w:cstheme="minorHAnsi"/>
                <w:color w:val="000000"/>
                <w:sz w:val="18"/>
                <w:szCs w:val="18"/>
              </w:rPr>
            </w:pPr>
          </w:p>
          <w:p w14:paraId="0A90F97D" w14:textId="77777777" w:rsidR="00F325D3" w:rsidRPr="001A337B" w:rsidRDefault="00F325D3" w:rsidP="00657F1F">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up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76BFE9F4" w14:textId="77777777" w:rsidR="00F325D3" w:rsidRPr="006E663B" w:rsidRDefault="00F325D3" w:rsidP="00657F1F">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3B7F22A9" w14:textId="77777777" w:rsidR="00F325D3" w:rsidRPr="006E663B" w:rsidRDefault="00F325D3" w:rsidP="00657F1F">
            <w:pPr>
              <w:spacing w:after="0"/>
              <w:rPr>
                <w:rFonts w:cstheme="minorHAnsi"/>
                <w:sz w:val="18"/>
                <w:szCs w:val="18"/>
              </w:rPr>
            </w:pPr>
            <w:r>
              <w:rPr>
                <w:rFonts w:cstheme="minorHAnsi"/>
                <w:sz w:val="18"/>
                <w:szCs w:val="18"/>
              </w:rPr>
              <w:t>03</w:t>
            </w:r>
            <w:r w:rsidRPr="006E663B">
              <w:rPr>
                <w:rFonts w:cstheme="minorHAnsi"/>
                <w:sz w:val="18"/>
                <w:szCs w:val="18"/>
              </w:rPr>
              <w:t>-</w:t>
            </w:r>
            <w:r>
              <w:rPr>
                <w:rFonts w:cstheme="minorHAnsi"/>
                <w:sz w:val="18"/>
                <w:szCs w:val="18"/>
              </w:rPr>
              <w:t>Oct</w:t>
            </w:r>
          </w:p>
          <w:p w14:paraId="17619253" w14:textId="77777777" w:rsidR="00F325D3" w:rsidRPr="006E663B" w:rsidRDefault="00F325D3" w:rsidP="00657F1F">
            <w:pPr>
              <w:spacing w:after="0"/>
              <w:rPr>
                <w:rFonts w:cstheme="minorHAnsi"/>
                <w:sz w:val="18"/>
                <w:szCs w:val="18"/>
              </w:rPr>
            </w:pPr>
          </w:p>
          <w:p w14:paraId="15374755" w14:textId="77777777" w:rsidR="00F325D3" w:rsidRPr="001A337B" w:rsidRDefault="00F325D3" w:rsidP="00657F1F">
            <w:pPr>
              <w:spacing w:after="0" w:line="240" w:lineRule="auto"/>
              <w:rPr>
                <w:rFonts w:eastAsia="Times New Roman" w:cstheme="minorHAnsi"/>
                <w:sz w:val="18"/>
                <w:szCs w:val="18"/>
              </w:rPr>
            </w:pPr>
            <w:r w:rsidRPr="006E663B">
              <w:rPr>
                <w:rFonts w:eastAsia="Times New Roman" w:cstheme="minorHAnsi"/>
                <w:b/>
                <w:bCs/>
                <w:color w:val="000000"/>
                <w:sz w:val="18"/>
                <w:szCs w:val="18"/>
              </w:rPr>
              <w:t xml:space="preserve">Foliar: </w:t>
            </w:r>
            <w:r w:rsidRPr="00556B93">
              <w:rPr>
                <w:rFonts w:eastAsia="Times New Roman" w:cstheme="minorHAnsi"/>
                <w:color w:val="000000"/>
                <w:sz w:val="18"/>
                <w:szCs w:val="18"/>
              </w:rPr>
              <w:t>21-</w:t>
            </w:r>
            <w:r>
              <w:rPr>
                <w:rFonts w:eastAsia="Times New Roman" w:cstheme="minorHAnsi"/>
                <w:color w:val="000000"/>
                <w:sz w:val="18"/>
                <w:szCs w:val="18"/>
              </w:rPr>
              <w:t>Dec</w:t>
            </w:r>
          </w:p>
        </w:tc>
        <w:tc>
          <w:tcPr>
            <w:tcW w:w="1260" w:type="dxa"/>
            <w:shd w:val="clear" w:color="auto" w:fill="auto"/>
            <w:noWrap/>
            <w:vAlign w:val="center"/>
          </w:tcPr>
          <w:p w14:paraId="04B83EC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2B4E1DC8"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56F6DC45"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23DCE5B5" w14:textId="77777777" w:rsidR="00F325D3" w:rsidRPr="00C50A88" w:rsidRDefault="00F325D3" w:rsidP="00657F1F">
            <w:pPr>
              <w:spacing w:after="0"/>
              <w:rPr>
                <w:rFonts w:eastAsiaTheme="minorHAnsi" w:cstheme="minorHAnsi"/>
                <w:color w:val="000000"/>
                <w:sz w:val="18"/>
                <w:szCs w:val="18"/>
              </w:rPr>
            </w:pPr>
          </w:p>
        </w:tc>
        <w:tc>
          <w:tcPr>
            <w:tcW w:w="2335" w:type="dxa"/>
            <w:vMerge/>
            <w:tcBorders>
              <w:left w:val="nil"/>
              <w:bottom w:val="single" w:sz="4" w:space="0" w:color="auto"/>
              <w:right w:val="single" w:sz="4" w:space="0" w:color="auto"/>
            </w:tcBorders>
            <w:shd w:val="clear" w:color="auto" w:fill="auto"/>
            <w:vAlign w:val="center"/>
          </w:tcPr>
          <w:p w14:paraId="6C65141D" w14:textId="77777777" w:rsidR="00F325D3" w:rsidRPr="001A337B" w:rsidRDefault="00F325D3" w:rsidP="00657F1F">
            <w:pPr>
              <w:spacing w:after="0"/>
              <w:rPr>
                <w:rFonts w:eastAsiaTheme="minorHAnsi" w:cstheme="minorHAnsi"/>
                <w:color w:val="000000"/>
                <w:sz w:val="18"/>
                <w:szCs w:val="18"/>
              </w:rPr>
            </w:pPr>
          </w:p>
        </w:tc>
        <w:tc>
          <w:tcPr>
            <w:tcW w:w="2340" w:type="dxa"/>
            <w:vMerge/>
            <w:tcBorders>
              <w:left w:val="nil"/>
              <w:right w:val="single" w:sz="4" w:space="0" w:color="auto"/>
            </w:tcBorders>
            <w:shd w:val="clear" w:color="auto" w:fill="auto"/>
            <w:noWrap/>
            <w:vAlign w:val="center"/>
          </w:tcPr>
          <w:p w14:paraId="7CC181AF"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26991F2C"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ign w:val="center"/>
          </w:tcPr>
          <w:p w14:paraId="5B4D938E" w14:textId="77777777" w:rsidR="00F325D3" w:rsidRPr="001A337B" w:rsidRDefault="00F325D3" w:rsidP="00657F1F">
            <w:pPr>
              <w:spacing w:after="0" w:line="240" w:lineRule="auto"/>
              <w:rPr>
                <w:rFonts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A228DBF"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AA4A617"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098481B2"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B704C2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E2545E2" w14:textId="6E2F0860"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4A5F250A"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576D35DB" w14:textId="77777777" w:rsidR="00F325D3" w:rsidRPr="00C50A88" w:rsidRDefault="00F325D3" w:rsidP="00657F1F">
            <w:pPr>
              <w:spacing w:after="0"/>
              <w:rPr>
                <w:rFonts w:eastAsiaTheme="minorHAnsi" w:cstheme="minorHAnsi"/>
                <w:color w:val="000000"/>
                <w:sz w:val="18"/>
                <w:szCs w:val="18"/>
              </w:rPr>
            </w:pP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13B7F6E4" w14:textId="77777777" w:rsidR="00F325D3" w:rsidRPr="001A337B" w:rsidRDefault="00F325D3" w:rsidP="00657F1F">
            <w:pPr>
              <w:spacing w:after="0"/>
              <w:rPr>
                <w:rFonts w:eastAsiaTheme="minorHAnsi" w:cstheme="minorHAnsi"/>
                <w:color w:val="000000"/>
                <w:sz w:val="18"/>
                <w:szCs w:val="18"/>
              </w:rPr>
            </w:pPr>
            <w:r>
              <w:rPr>
                <w:rFonts w:eastAsiaTheme="minorHAnsi" w:cstheme="minorHAnsi"/>
                <w:color w:val="000000"/>
                <w:sz w:val="18"/>
                <w:szCs w:val="18"/>
              </w:rPr>
              <w:t xml:space="preserve">G-2: </w:t>
            </w:r>
            <w:r w:rsidRPr="001A337B">
              <w:rPr>
                <w:rFonts w:eastAsiaTheme="minorHAnsi" w:cstheme="minorHAnsi"/>
                <w:color w:val="000000"/>
                <w:sz w:val="18"/>
                <w:szCs w:val="18"/>
              </w:rPr>
              <w:t>Burdock (edible); Celeriac; Kava; Parsnip; Rutabaga; Salsify; Skirret; Yam</w:t>
            </w:r>
          </w:p>
        </w:tc>
        <w:tc>
          <w:tcPr>
            <w:tcW w:w="2340" w:type="dxa"/>
            <w:vMerge/>
            <w:tcBorders>
              <w:left w:val="nil"/>
              <w:right w:val="single" w:sz="4" w:space="0" w:color="auto"/>
            </w:tcBorders>
            <w:shd w:val="clear" w:color="auto" w:fill="auto"/>
            <w:noWrap/>
            <w:vAlign w:val="center"/>
          </w:tcPr>
          <w:p w14:paraId="138744A0"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47605FA7"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14:paraId="574265FB"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294F1FA2"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5B7D4E56"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13313D4"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4F8C9D0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60702C44"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727EBEC5"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3F1CBF88" w14:textId="77777777" w:rsidR="00F325D3" w:rsidRPr="00C50A88" w:rsidRDefault="00F325D3" w:rsidP="00657F1F">
            <w:pPr>
              <w:spacing w:after="0" w:line="240" w:lineRule="auto"/>
              <w:rPr>
                <w:rFonts w:eastAsia="Times New Roman" w:cstheme="minorHAnsi"/>
                <w:color w:val="000000"/>
                <w:sz w:val="18"/>
                <w:szCs w:val="18"/>
              </w:rPr>
            </w:pPr>
          </w:p>
        </w:tc>
        <w:tc>
          <w:tcPr>
            <w:tcW w:w="2335" w:type="dxa"/>
            <w:vMerge/>
            <w:tcBorders>
              <w:left w:val="nil"/>
              <w:bottom w:val="single" w:sz="4" w:space="0" w:color="auto"/>
              <w:right w:val="single" w:sz="4" w:space="0" w:color="auto"/>
            </w:tcBorders>
            <w:shd w:val="clear" w:color="auto" w:fill="auto"/>
            <w:vAlign w:val="center"/>
          </w:tcPr>
          <w:p w14:paraId="4CECA883"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tcBorders>
              <w:left w:val="nil"/>
              <w:right w:val="single" w:sz="4" w:space="0" w:color="auto"/>
            </w:tcBorders>
            <w:shd w:val="clear" w:color="auto" w:fill="auto"/>
            <w:noWrap/>
            <w:vAlign w:val="center"/>
          </w:tcPr>
          <w:p w14:paraId="2E0976D8" w14:textId="77777777" w:rsidR="00F325D3" w:rsidRPr="001A337B" w:rsidRDefault="00F325D3" w:rsidP="00657F1F">
            <w:pPr>
              <w:spacing w:after="0" w:line="240" w:lineRule="auto"/>
              <w:rPr>
                <w:rFonts w:eastAsia="Times New Roman" w:cstheme="minorHAnsi"/>
                <w:color w:val="000000"/>
                <w:sz w:val="18"/>
                <w:szCs w:val="18"/>
              </w:rPr>
            </w:pPr>
          </w:p>
        </w:tc>
        <w:tc>
          <w:tcPr>
            <w:tcW w:w="1260" w:type="dxa"/>
            <w:vMerge/>
            <w:tcBorders>
              <w:left w:val="nil"/>
              <w:right w:val="single" w:sz="4" w:space="0" w:color="auto"/>
            </w:tcBorders>
            <w:shd w:val="clear" w:color="auto" w:fill="auto"/>
            <w:noWrap/>
            <w:vAlign w:val="center"/>
          </w:tcPr>
          <w:p w14:paraId="3C20FA5C" w14:textId="77777777" w:rsidR="00F325D3" w:rsidRPr="001A337B" w:rsidRDefault="00F325D3" w:rsidP="00657F1F">
            <w:pPr>
              <w:spacing w:after="0" w:line="240" w:lineRule="auto"/>
              <w:rPr>
                <w:rFonts w:eastAsia="Times New Roman" w:cstheme="minorHAnsi"/>
                <w:color w:val="000000"/>
                <w:sz w:val="18"/>
                <w:szCs w:val="18"/>
              </w:rPr>
            </w:pPr>
          </w:p>
        </w:tc>
        <w:tc>
          <w:tcPr>
            <w:tcW w:w="1170" w:type="dxa"/>
            <w:vMerge/>
            <w:vAlign w:val="center"/>
          </w:tcPr>
          <w:p w14:paraId="5831769C" w14:textId="77777777" w:rsidR="00F325D3" w:rsidRPr="001A337B" w:rsidRDefault="00F325D3" w:rsidP="00657F1F">
            <w:pPr>
              <w:spacing w:after="0" w:line="240" w:lineRule="auto"/>
              <w:rPr>
                <w:rFonts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CA01AAE"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52C8783"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385781A2"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101503E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1143D63E" w14:textId="379B7AAC"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4071065F"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036978E4"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nil"/>
              <w:bottom w:val="single" w:sz="4" w:space="0" w:color="auto"/>
              <w:right w:val="single" w:sz="4" w:space="0" w:color="auto"/>
            </w:tcBorders>
            <w:shd w:val="clear" w:color="auto" w:fill="auto"/>
            <w:vAlign w:val="center"/>
          </w:tcPr>
          <w:p w14:paraId="004F76E8"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Daikon</w:t>
            </w:r>
          </w:p>
        </w:tc>
        <w:tc>
          <w:tcPr>
            <w:tcW w:w="2340" w:type="dxa"/>
            <w:vMerge/>
            <w:tcBorders>
              <w:left w:val="nil"/>
              <w:right w:val="single" w:sz="4" w:space="0" w:color="auto"/>
            </w:tcBorders>
            <w:shd w:val="clear" w:color="auto" w:fill="auto"/>
            <w:noWrap/>
            <w:vAlign w:val="center"/>
          </w:tcPr>
          <w:p w14:paraId="03915EFA"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7AF5553D"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30D40B1F"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3-7; 10; 12-13; 15; 18; 20</w:t>
            </w:r>
          </w:p>
        </w:tc>
        <w:tc>
          <w:tcPr>
            <w:tcW w:w="720" w:type="dxa"/>
            <w:tcBorders>
              <w:top w:val="single" w:sz="4" w:space="0" w:color="auto"/>
              <w:left w:val="nil"/>
              <w:bottom w:val="single" w:sz="4" w:space="0" w:color="auto"/>
              <w:right w:val="single" w:sz="4" w:space="0" w:color="auto"/>
            </w:tcBorders>
            <w:noWrap/>
            <w:vAlign w:val="center"/>
          </w:tcPr>
          <w:p w14:paraId="51BB5EA1"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C2A3370"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1A040736"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7956CF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2A8160F3"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35D35ED8"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4B0E37EA"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tcBorders>
            <w:shd w:val="clear" w:color="auto" w:fill="auto"/>
            <w:vAlign w:val="center"/>
          </w:tcPr>
          <w:p w14:paraId="7B83D7D5"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0BFBFFB1"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5D8CDFC6"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00718ACC"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EE65BC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065A8B9A"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5AAA506C"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52DC2DA4"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63CFCC09" w14:textId="2B79522A"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1ECA2B2C"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08EA5BB0"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left w:val="single" w:sz="4" w:space="0" w:color="auto"/>
            </w:tcBorders>
            <w:shd w:val="clear" w:color="auto" w:fill="auto"/>
            <w:vAlign w:val="center"/>
          </w:tcPr>
          <w:p w14:paraId="21CC32E6"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Ginseng</w:t>
            </w:r>
          </w:p>
        </w:tc>
        <w:tc>
          <w:tcPr>
            <w:tcW w:w="2340" w:type="dxa"/>
            <w:vMerge/>
            <w:tcBorders>
              <w:left w:val="single" w:sz="4" w:space="0" w:color="auto"/>
              <w:right w:val="single" w:sz="4" w:space="0" w:color="auto"/>
            </w:tcBorders>
            <w:shd w:val="clear" w:color="auto" w:fill="auto"/>
            <w:noWrap/>
            <w:vAlign w:val="center"/>
          </w:tcPr>
          <w:p w14:paraId="31C971BB"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181CD40D"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24FFA448"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1-7; 10; 17</w:t>
            </w:r>
          </w:p>
        </w:tc>
        <w:tc>
          <w:tcPr>
            <w:tcW w:w="720" w:type="dxa"/>
            <w:tcBorders>
              <w:top w:val="single" w:sz="4" w:space="0" w:color="auto"/>
              <w:left w:val="nil"/>
              <w:bottom w:val="single" w:sz="4" w:space="0" w:color="auto"/>
              <w:right w:val="single" w:sz="4" w:space="0" w:color="auto"/>
            </w:tcBorders>
            <w:noWrap/>
            <w:vAlign w:val="center"/>
          </w:tcPr>
          <w:p w14:paraId="7E4E226A"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168B288F"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39FA6BA"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4ECC10E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05B2288C"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502E1B82"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4CE7062F"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55E512B0"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500ACD11"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4969EAEE"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7F66798F"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9525FA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082B86EC"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08E3C0A3"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461E9D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B546832" w14:textId="2601754A"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74AEB39A"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13E21FCC"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EA9938"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Horseradish</w:t>
            </w:r>
          </w:p>
        </w:tc>
        <w:tc>
          <w:tcPr>
            <w:tcW w:w="2340" w:type="dxa"/>
            <w:vMerge/>
            <w:tcBorders>
              <w:left w:val="nil"/>
              <w:right w:val="single" w:sz="4" w:space="0" w:color="auto"/>
            </w:tcBorders>
            <w:shd w:val="clear" w:color="auto" w:fill="auto"/>
            <w:noWrap/>
            <w:vAlign w:val="center"/>
          </w:tcPr>
          <w:p w14:paraId="1704D775"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2FCA5C60"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0146A38C"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1-7; 9-11; 17-18</w:t>
            </w:r>
          </w:p>
        </w:tc>
        <w:tc>
          <w:tcPr>
            <w:tcW w:w="720" w:type="dxa"/>
            <w:tcBorders>
              <w:top w:val="single" w:sz="4" w:space="0" w:color="auto"/>
              <w:left w:val="nil"/>
              <w:bottom w:val="single" w:sz="4" w:space="0" w:color="auto"/>
              <w:right w:val="single" w:sz="4" w:space="0" w:color="auto"/>
            </w:tcBorders>
            <w:noWrap/>
            <w:vAlign w:val="center"/>
          </w:tcPr>
          <w:p w14:paraId="0DFCEF14"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3B6C951A"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4FA0ECAF"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6BA4DCD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2EB87008"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68368156"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6D2D0CD5"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74524B2D"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141AEAAC"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7A97C8F"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6C1C5D01"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1728CE2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1379591B"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315C175C"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34F8E0E4"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4AD854B5" w14:textId="3101716E"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406AFB8D"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0E0CBB6D"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left w:val="single" w:sz="4" w:space="0" w:color="auto"/>
              <w:right w:val="single" w:sz="4" w:space="0" w:color="auto"/>
            </w:tcBorders>
            <w:shd w:val="clear" w:color="auto" w:fill="auto"/>
            <w:vAlign w:val="center"/>
          </w:tcPr>
          <w:p w14:paraId="197F0FC1"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Radish</w:t>
            </w:r>
          </w:p>
        </w:tc>
        <w:tc>
          <w:tcPr>
            <w:tcW w:w="2340" w:type="dxa"/>
            <w:vMerge/>
            <w:tcBorders>
              <w:left w:val="nil"/>
              <w:right w:val="single" w:sz="4" w:space="0" w:color="auto"/>
            </w:tcBorders>
            <w:shd w:val="clear" w:color="auto" w:fill="auto"/>
            <w:noWrap/>
            <w:vAlign w:val="center"/>
          </w:tcPr>
          <w:p w14:paraId="3A8C19B5"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2BC3103E"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tcBorders>
              <w:top w:val="single" w:sz="4" w:space="0" w:color="auto"/>
              <w:left w:val="single" w:sz="4" w:space="0" w:color="auto"/>
              <w:right w:val="single" w:sz="4" w:space="0" w:color="auto"/>
            </w:tcBorders>
            <w:shd w:val="clear" w:color="auto" w:fill="auto"/>
            <w:vAlign w:val="center"/>
          </w:tcPr>
          <w:p w14:paraId="7552EC0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1-20</w:t>
            </w:r>
          </w:p>
        </w:tc>
        <w:tc>
          <w:tcPr>
            <w:tcW w:w="720" w:type="dxa"/>
            <w:tcBorders>
              <w:top w:val="single" w:sz="4" w:space="0" w:color="auto"/>
              <w:left w:val="nil"/>
              <w:bottom w:val="single" w:sz="4" w:space="0" w:color="auto"/>
              <w:right w:val="single" w:sz="4" w:space="0" w:color="auto"/>
            </w:tcBorders>
            <w:noWrap/>
            <w:vAlign w:val="center"/>
          </w:tcPr>
          <w:p w14:paraId="093653D1"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043A291C"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4647C2C8"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4A08418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43 x 1</w:t>
            </w:r>
          </w:p>
        </w:tc>
        <w:tc>
          <w:tcPr>
            <w:tcW w:w="1980" w:type="dxa"/>
            <w:shd w:val="clear" w:color="auto" w:fill="auto"/>
            <w:noWrap/>
            <w:vAlign w:val="center"/>
          </w:tcPr>
          <w:p w14:paraId="39C7C8B1"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1AC3AF48"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6341347A"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57870782"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single" w:sz="4" w:space="0" w:color="auto"/>
              <w:right w:val="single" w:sz="4" w:space="0" w:color="auto"/>
            </w:tcBorders>
            <w:shd w:val="clear" w:color="auto" w:fill="auto"/>
            <w:noWrap/>
            <w:vAlign w:val="center"/>
          </w:tcPr>
          <w:p w14:paraId="7237E23C"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64EF1A18" w14:textId="77777777" w:rsidR="00F325D3" w:rsidRPr="001A337B" w:rsidRDefault="00F325D3" w:rsidP="00657F1F">
            <w:pPr>
              <w:spacing w:after="0" w:line="240" w:lineRule="auto"/>
              <w:rPr>
                <w:rFonts w:eastAsia="Times New Roman" w:cstheme="minorHAnsi"/>
                <w:sz w:val="18"/>
                <w:szCs w:val="18"/>
              </w:rPr>
            </w:pPr>
          </w:p>
        </w:tc>
        <w:tc>
          <w:tcPr>
            <w:tcW w:w="1170" w:type="dxa"/>
            <w:vMerge/>
            <w:tcBorders>
              <w:left w:val="single" w:sz="4" w:space="0" w:color="auto"/>
              <w:right w:val="single" w:sz="4" w:space="0" w:color="auto"/>
            </w:tcBorders>
            <w:shd w:val="clear" w:color="auto" w:fill="auto"/>
            <w:vAlign w:val="center"/>
          </w:tcPr>
          <w:p w14:paraId="43C90620"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11FCD9B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C37E32B"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712C53B"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262555C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1</w:t>
            </w:r>
          </w:p>
        </w:tc>
        <w:tc>
          <w:tcPr>
            <w:tcW w:w="1980" w:type="dxa"/>
            <w:shd w:val="clear" w:color="auto" w:fill="auto"/>
            <w:noWrap/>
            <w:vAlign w:val="center"/>
          </w:tcPr>
          <w:p w14:paraId="0157A78E" w14:textId="27CC91FC"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552F31CD"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60281594" w14:textId="77777777" w:rsidR="00F325D3" w:rsidRPr="00C50A88" w:rsidRDefault="00F325D3" w:rsidP="00657F1F">
            <w:pPr>
              <w:spacing w:after="0" w:line="240" w:lineRule="auto"/>
              <w:rPr>
                <w:rFonts w:eastAsia="Times New Roman" w:cstheme="minorHAnsi"/>
                <w:sz w:val="18"/>
                <w:szCs w:val="18"/>
              </w:rPr>
            </w:pPr>
          </w:p>
        </w:tc>
        <w:tc>
          <w:tcPr>
            <w:tcW w:w="2335" w:type="dxa"/>
            <w:vMerge w:val="restart"/>
            <w:tcBorders>
              <w:left w:val="single" w:sz="4" w:space="0" w:color="auto"/>
              <w:right w:val="single" w:sz="4" w:space="0" w:color="auto"/>
            </w:tcBorders>
            <w:shd w:val="clear" w:color="auto" w:fill="auto"/>
            <w:vAlign w:val="center"/>
          </w:tcPr>
          <w:p w14:paraId="7CD0AB7C"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Turnip</w:t>
            </w:r>
          </w:p>
        </w:tc>
        <w:tc>
          <w:tcPr>
            <w:tcW w:w="2340" w:type="dxa"/>
            <w:vMerge/>
            <w:tcBorders>
              <w:left w:val="nil"/>
              <w:right w:val="single" w:sz="4" w:space="0" w:color="auto"/>
            </w:tcBorders>
            <w:shd w:val="clear" w:color="auto" w:fill="auto"/>
            <w:noWrap/>
            <w:vAlign w:val="center"/>
          </w:tcPr>
          <w:p w14:paraId="6C4FBEF6"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4A5DDA94"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0D97394F"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1-8; 10-20</w:t>
            </w:r>
          </w:p>
        </w:tc>
        <w:tc>
          <w:tcPr>
            <w:tcW w:w="720" w:type="dxa"/>
            <w:tcBorders>
              <w:top w:val="single" w:sz="4" w:space="0" w:color="auto"/>
              <w:left w:val="nil"/>
              <w:bottom w:val="single" w:sz="4" w:space="0" w:color="auto"/>
              <w:right w:val="single" w:sz="4" w:space="0" w:color="auto"/>
            </w:tcBorders>
            <w:noWrap/>
            <w:vAlign w:val="center"/>
          </w:tcPr>
          <w:p w14:paraId="7D7E417F"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tcBorders>
              <w:left w:val="nil"/>
              <w:right w:val="single" w:sz="4" w:space="0" w:color="auto"/>
            </w:tcBorders>
            <w:noWrap/>
            <w:vAlign w:val="center"/>
          </w:tcPr>
          <w:p w14:paraId="6FA38F02"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0B232E4"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7F5735B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 42 x 1</w:t>
            </w:r>
          </w:p>
        </w:tc>
        <w:tc>
          <w:tcPr>
            <w:tcW w:w="1980" w:type="dxa"/>
            <w:shd w:val="clear" w:color="auto" w:fill="auto"/>
            <w:noWrap/>
            <w:vAlign w:val="center"/>
          </w:tcPr>
          <w:p w14:paraId="4FB45BB6"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Broadcast incorporated</w:t>
            </w:r>
          </w:p>
        </w:tc>
      </w:tr>
      <w:tr w:rsidR="00F325D3" w:rsidRPr="001A337B" w14:paraId="6A170DD1" w14:textId="77777777" w:rsidTr="00657F1F">
        <w:trPr>
          <w:trHeight w:val="288"/>
          <w:jc w:val="center"/>
        </w:trPr>
        <w:tc>
          <w:tcPr>
            <w:tcW w:w="1530" w:type="dxa"/>
            <w:vMerge/>
            <w:tcBorders>
              <w:left w:val="single" w:sz="8" w:space="0" w:color="auto"/>
              <w:right w:val="single" w:sz="4" w:space="0" w:color="auto"/>
            </w:tcBorders>
            <w:shd w:val="clear" w:color="auto" w:fill="auto"/>
            <w:noWrap/>
            <w:vAlign w:val="center"/>
          </w:tcPr>
          <w:p w14:paraId="0E9679C4" w14:textId="77777777" w:rsidR="00F325D3" w:rsidRPr="00C50A88" w:rsidRDefault="00F325D3" w:rsidP="00657F1F">
            <w:pPr>
              <w:spacing w:after="0" w:line="240" w:lineRule="auto"/>
              <w:rPr>
                <w:rFonts w:eastAsia="Times New Roman" w:cstheme="minorHAnsi"/>
                <w:sz w:val="18"/>
                <w:szCs w:val="18"/>
              </w:rPr>
            </w:pPr>
          </w:p>
        </w:tc>
        <w:tc>
          <w:tcPr>
            <w:tcW w:w="2335" w:type="dxa"/>
            <w:vMerge/>
            <w:tcBorders>
              <w:left w:val="single" w:sz="4" w:space="0" w:color="auto"/>
              <w:right w:val="single" w:sz="4" w:space="0" w:color="auto"/>
            </w:tcBorders>
            <w:shd w:val="clear" w:color="auto" w:fill="auto"/>
            <w:vAlign w:val="center"/>
          </w:tcPr>
          <w:p w14:paraId="3DCA0415"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single" w:sz="4" w:space="0" w:color="auto"/>
              <w:bottom w:val="single" w:sz="4" w:space="0" w:color="auto"/>
              <w:right w:val="single" w:sz="4" w:space="0" w:color="auto"/>
            </w:tcBorders>
            <w:shd w:val="clear" w:color="auto" w:fill="auto"/>
            <w:noWrap/>
            <w:vAlign w:val="center"/>
          </w:tcPr>
          <w:p w14:paraId="0A0B7618"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74BE2FBC"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3F3A4844"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39F3340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42204D95"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6C4D20D2"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65F1145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6CA7528E" w14:textId="727DCBE8" w:rsidR="00F325D3" w:rsidRPr="001A337B" w:rsidRDefault="00F325D3" w:rsidP="00657F1F">
            <w:pPr>
              <w:spacing w:after="0" w:line="240" w:lineRule="auto"/>
              <w:rPr>
                <w:rFonts w:cstheme="minorHAnsi"/>
                <w:sz w:val="18"/>
                <w:szCs w:val="18"/>
              </w:rPr>
            </w:pPr>
            <w:r>
              <w:rPr>
                <w:rFonts w:eastAsiaTheme="minorHAnsi" w:cstheme="minorHAnsi"/>
                <w:sz w:val="18"/>
                <w:szCs w:val="18"/>
              </w:rPr>
              <w:t>Aerial above crop</w:t>
            </w:r>
          </w:p>
        </w:tc>
      </w:tr>
      <w:tr w:rsidR="00F325D3" w:rsidRPr="001A337B" w14:paraId="45C34D84" w14:textId="77777777" w:rsidTr="00657F1F">
        <w:trPr>
          <w:trHeight w:val="288"/>
          <w:jc w:val="center"/>
        </w:trPr>
        <w:tc>
          <w:tcPr>
            <w:tcW w:w="1530" w:type="dxa"/>
            <w:vMerge w:val="restart"/>
            <w:shd w:val="clear" w:color="auto" w:fill="auto"/>
            <w:noWrap/>
            <w:vAlign w:val="center"/>
          </w:tcPr>
          <w:p w14:paraId="5478B3DF" w14:textId="77777777" w:rsidR="00F325D3" w:rsidRPr="00C50A88" w:rsidRDefault="00F325D3" w:rsidP="00657F1F">
            <w:pPr>
              <w:spacing w:after="0"/>
              <w:rPr>
                <w:rFonts w:eastAsiaTheme="minorHAnsi" w:cstheme="minorHAnsi"/>
                <w:color w:val="000000"/>
                <w:sz w:val="18"/>
                <w:szCs w:val="18"/>
              </w:rPr>
            </w:pPr>
            <w:r w:rsidRPr="00C50A88">
              <w:rPr>
                <w:rFonts w:eastAsiaTheme="minorHAnsi" w:cstheme="minorHAnsi"/>
                <w:color w:val="000000"/>
                <w:sz w:val="18"/>
                <w:szCs w:val="18"/>
              </w:rPr>
              <w:t>Strawberry</w:t>
            </w:r>
          </w:p>
        </w:tc>
        <w:tc>
          <w:tcPr>
            <w:tcW w:w="2335" w:type="dxa"/>
            <w:vMerge w:val="restart"/>
            <w:shd w:val="clear" w:color="auto" w:fill="auto"/>
            <w:vAlign w:val="center"/>
          </w:tcPr>
          <w:p w14:paraId="35994615" w14:textId="77777777" w:rsidR="00F325D3" w:rsidRPr="001A337B" w:rsidRDefault="00F325D3" w:rsidP="00657F1F">
            <w:pPr>
              <w:spacing w:after="0"/>
              <w:rPr>
                <w:rFonts w:eastAsia="Times New Roman" w:cstheme="minorHAnsi"/>
                <w:color w:val="000000"/>
                <w:sz w:val="18"/>
                <w:szCs w:val="18"/>
              </w:rPr>
            </w:pPr>
            <w:r w:rsidRPr="001A337B">
              <w:rPr>
                <w:rFonts w:eastAsiaTheme="minorHAnsi" w:cstheme="minorHAnsi"/>
                <w:color w:val="000000"/>
                <w:sz w:val="18"/>
                <w:szCs w:val="18"/>
              </w:rPr>
              <w:t>Strawberry</w:t>
            </w:r>
          </w:p>
        </w:tc>
        <w:tc>
          <w:tcPr>
            <w:tcW w:w="2340" w:type="dxa"/>
            <w:vMerge w:val="restart"/>
            <w:tcBorders>
              <w:top w:val="single" w:sz="4" w:space="0" w:color="auto"/>
              <w:left w:val="nil"/>
              <w:bottom w:val="single" w:sz="4" w:space="0" w:color="auto"/>
              <w:right w:val="single" w:sz="4" w:space="0" w:color="auto"/>
            </w:tcBorders>
            <w:shd w:val="clear" w:color="auto" w:fill="auto"/>
            <w:noWrap/>
            <w:vAlign w:val="center"/>
          </w:tcPr>
          <w:p w14:paraId="542265D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bottom w:val="single" w:sz="4" w:space="0" w:color="auto"/>
              <w:right w:val="single" w:sz="4" w:space="0" w:color="auto"/>
            </w:tcBorders>
            <w:shd w:val="clear" w:color="auto" w:fill="auto"/>
            <w:noWrap/>
            <w:vAlign w:val="center"/>
          </w:tcPr>
          <w:p w14:paraId="46A9337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6427E73E"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1-19</w:t>
            </w:r>
          </w:p>
        </w:tc>
        <w:tc>
          <w:tcPr>
            <w:tcW w:w="720" w:type="dxa"/>
            <w:tcBorders>
              <w:top w:val="single" w:sz="4" w:space="0" w:color="auto"/>
              <w:left w:val="nil"/>
              <w:bottom w:val="single" w:sz="4" w:space="0" w:color="auto"/>
              <w:right w:val="single" w:sz="4" w:space="0" w:color="auto"/>
            </w:tcBorders>
            <w:noWrap/>
            <w:vAlign w:val="center"/>
          </w:tcPr>
          <w:p w14:paraId="69DF2A42" w14:textId="77777777" w:rsidR="00F325D3" w:rsidRPr="001A337B" w:rsidRDefault="00F325D3" w:rsidP="00657F1F">
            <w:pPr>
              <w:spacing w:after="0" w:line="240" w:lineRule="auto"/>
              <w:rPr>
                <w:rFonts w:cstheme="minorHAnsi"/>
                <w:sz w:val="18"/>
                <w:szCs w:val="18"/>
              </w:rPr>
            </w:pPr>
            <w:r w:rsidRPr="001A337B">
              <w:rPr>
                <w:rFonts w:eastAsiaTheme="minorHAnsi" w:cstheme="minorHAnsi"/>
                <w:sz w:val="18"/>
                <w:szCs w:val="18"/>
              </w:rPr>
              <w:t>Soil</w:t>
            </w:r>
          </w:p>
        </w:tc>
        <w:tc>
          <w:tcPr>
            <w:tcW w:w="1080" w:type="dxa"/>
            <w:shd w:val="clear" w:color="auto" w:fill="auto"/>
            <w:noWrap/>
            <w:vAlign w:val="center"/>
          </w:tcPr>
          <w:p w14:paraId="31652608" w14:textId="77777777" w:rsidR="00F325D3" w:rsidRPr="001A337B" w:rsidRDefault="00F325D3" w:rsidP="00657F1F">
            <w:pPr>
              <w:spacing w:after="0" w:line="240" w:lineRule="auto"/>
              <w:rPr>
                <w:rFonts w:eastAsia="Times New Roman" w:cstheme="minorHAnsi"/>
                <w:sz w:val="18"/>
                <w:szCs w:val="18"/>
              </w:rPr>
            </w:pPr>
            <w:r w:rsidRPr="00DC74AD">
              <w:rPr>
                <w:rFonts w:eastAsia="Times New Roman" w:cstheme="minorHAnsi"/>
                <w:i/>
                <w:iCs/>
                <w:sz w:val="18"/>
                <w:szCs w:val="18"/>
              </w:rPr>
              <w:t>During transplant</w:t>
            </w:r>
            <w:r w:rsidRPr="00DC74AD">
              <w:rPr>
                <w:rFonts w:eastAsia="Times New Roman" w:cstheme="minorHAnsi"/>
                <w:sz w:val="18"/>
                <w:szCs w:val="18"/>
              </w:rPr>
              <w:t xml:space="preserve"> up to </w:t>
            </w:r>
            <w:r w:rsidRPr="00DC74AD">
              <w:rPr>
                <w:rFonts w:eastAsia="Times New Roman" w:cstheme="minorHAnsi"/>
                <w:i/>
                <w:iCs/>
                <w:sz w:val="18"/>
                <w:szCs w:val="18"/>
              </w:rPr>
              <w:t>Bud opening/bloom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0C4A5" w14:textId="77777777" w:rsidR="00F325D3" w:rsidRPr="001A337B" w:rsidRDefault="00F325D3" w:rsidP="00657F1F">
            <w:pPr>
              <w:spacing w:after="0" w:line="240" w:lineRule="auto"/>
              <w:rPr>
                <w:rFonts w:eastAsia="Times New Roman" w:cstheme="minorHAnsi"/>
                <w:sz w:val="18"/>
                <w:szCs w:val="18"/>
              </w:rPr>
            </w:pPr>
            <w:r>
              <w:rPr>
                <w:rFonts w:eastAsiaTheme="minorHAnsi" w:cstheme="minorHAnsi"/>
                <w:color w:val="000000"/>
                <w:sz w:val="18"/>
                <w:szCs w:val="18"/>
              </w:rPr>
              <w:t>21-Mar</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134A935"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color w:val="000000"/>
                <w:sz w:val="18"/>
                <w:szCs w:val="18"/>
              </w:rPr>
              <w:t>0.40 x 1</w:t>
            </w:r>
          </w:p>
        </w:tc>
        <w:tc>
          <w:tcPr>
            <w:tcW w:w="1980" w:type="dxa"/>
            <w:shd w:val="clear" w:color="auto" w:fill="auto"/>
            <w:noWrap/>
            <w:vAlign w:val="center"/>
          </w:tcPr>
          <w:p w14:paraId="6C4C4A17"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incorporated</w:t>
            </w:r>
          </w:p>
        </w:tc>
      </w:tr>
      <w:tr w:rsidR="00F325D3" w:rsidRPr="001A337B" w14:paraId="6A7124B4" w14:textId="77777777" w:rsidTr="00657F1F">
        <w:trPr>
          <w:trHeight w:val="288"/>
          <w:jc w:val="center"/>
        </w:trPr>
        <w:tc>
          <w:tcPr>
            <w:tcW w:w="1530" w:type="dxa"/>
            <w:vMerge/>
            <w:shd w:val="clear" w:color="auto" w:fill="auto"/>
            <w:noWrap/>
            <w:vAlign w:val="center"/>
          </w:tcPr>
          <w:p w14:paraId="70818FDA" w14:textId="77777777" w:rsidR="00F325D3" w:rsidRPr="00C50A88"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3578824D"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shd w:val="clear" w:color="auto" w:fill="auto"/>
            <w:noWrap/>
            <w:vAlign w:val="center"/>
          </w:tcPr>
          <w:p w14:paraId="6B2B9139" w14:textId="77777777" w:rsidR="00F325D3" w:rsidRPr="001A337B" w:rsidRDefault="00F325D3" w:rsidP="00657F1F">
            <w:pPr>
              <w:spacing w:after="0" w:line="240" w:lineRule="auto"/>
              <w:rPr>
                <w:rFonts w:eastAsia="Times New Roman" w:cstheme="minorHAnsi"/>
                <w:sz w:val="18"/>
                <w:szCs w:val="18"/>
              </w:rPr>
            </w:pPr>
          </w:p>
        </w:tc>
        <w:tc>
          <w:tcPr>
            <w:tcW w:w="1260" w:type="dxa"/>
            <w:vMerge/>
            <w:shd w:val="clear" w:color="auto" w:fill="auto"/>
            <w:noWrap/>
            <w:vAlign w:val="center"/>
          </w:tcPr>
          <w:p w14:paraId="016F1BF7"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1E9087B5"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9B2EE58" w14:textId="77777777" w:rsidR="00F325D3" w:rsidRPr="001A337B" w:rsidRDefault="00F325D3" w:rsidP="00657F1F">
            <w:pPr>
              <w:spacing w:after="0" w:line="240" w:lineRule="auto"/>
              <w:rPr>
                <w:rFonts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506E5ECD" w14:textId="77777777" w:rsidR="00F325D3" w:rsidRPr="001A337B" w:rsidRDefault="00F325D3" w:rsidP="00657F1F">
            <w:pPr>
              <w:spacing w:after="0" w:line="240" w:lineRule="auto"/>
              <w:rPr>
                <w:rFonts w:eastAsia="Times New Roman" w:cstheme="minorHAnsi"/>
                <w:sz w:val="18"/>
                <w:szCs w:val="18"/>
              </w:rPr>
            </w:pPr>
            <w:r w:rsidRPr="00DC74AD">
              <w:rPr>
                <w:rFonts w:cstheme="minorHAnsi"/>
                <w:i/>
                <w:iCs/>
                <w:sz w:val="18"/>
                <w:szCs w:val="18"/>
              </w:rPr>
              <w:t>After planting</w:t>
            </w:r>
            <w:r w:rsidRPr="00DC74AD">
              <w:rPr>
                <w:rFonts w:cstheme="minorHAnsi"/>
                <w:sz w:val="18"/>
                <w:szCs w:val="18"/>
              </w:rPr>
              <w:t xml:space="preserve"> up to 7 days of </w:t>
            </w:r>
            <w:r w:rsidRPr="00DC74AD">
              <w:rPr>
                <w:rFonts w:cstheme="minorHAnsi"/>
                <w:i/>
                <w:iCs/>
                <w:sz w:val="18"/>
                <w:szCs w:val="18"/>
              </w:rPr>
              <w:t>Harvest*</w:t>
            </w:r>
          </w:p>
        </w:tc>
        <w:tc>
          <w:tcPr>
            <w:tcW w:w="900" w:type="dxa"/>
            <w:shd w:val="clear" w:color="auto" w:fill="auto"/>
            <w:noWrap/>
            <w:vAlign w:val="center"/>
          </w:tcPr>
          <w:p w14:paraId="3537C2D7"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28-Apr</w:t>
            </w:r>
          </w:p>
        </w:tc>
        <w:tc>
          <w:tcPr>
            <w:tcW w:w="1260" w:type="dxa"/>
            <w:shd w:val="clear" w:color="auto" w:fill="auto"/>
            <w:noWrap/>
            <w:vAlign w:val="center"/>
          </w:tcPr>
          <w:p w14:paraId="373A848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5AFB0163" w14:textId="4815E1BF"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Aerial above crop</w:t>
            </w:r>
          </w:p>
        </w:tc>
      </w:tr>
      <w:tr w:rsidR="00F325D3" w:rsidRPr="001A337B" w14:paraId="509C94B4" w14:textId="77777777" w:rsidTr="00657F1F">
        <w:trPr>
          <w:trHeight w:val="288"/>
          <w:jc w:val="center"/>
        </w:trPr>
        <w:tc>
          <w:tcPr>
            <w:tcW w:w="1530" w:type="dxa"/>
            <w:vMerge w:val="restart"/>
            <w:shd w:val="clear" w:color="auto" w:fill="auto"/>
            <w:noWrap/>
            <w:vAlign w:val="center"/>
          </w:tcPr>
          <w:p w14:paraId="119A0342" w14:textId="77777777" w:rsidR="00F325D3" w:rsidRPr="00C50A88" w:rsidRDefault="00F325D3" w:rsidP="00657F1F">
            <w:pPr>
              <w:rPr>
                <w:rFonts w:eastAsia="Times New Roman" w:cstheme="minorHAnsi"/>
                <w:color w:val="000000"/>
                <w:sz w:val="18"/>
                <w:szCs w:val="18"/>
              </w:rPr>
            </w:pPr>
            <w:r w:rsidRPr="00C50A88">
              <w:rPr>
                <w:rFonts w:cstheme="minorHAnsi"/>
                <w:color w:val="000000"/>
                <w:sz w:val="18"/>
                <w:szCs w:val="18"/>
              </w:rPr>
              <w:t>Tobacco</w:t>
            </w:r>
          </w:p>
        </w:tc>
        <w:tc>
          <w:tcPr>
            <w:tcW w:w="2335" w:type="dxa"/>
            <w:vMerge w:val="restart"/>
            <w:shd w:val="clear" w:color="auto" w:fill="auto"/>
            <w:vAlign w:val="center"/>
          </w:tcPr>
          <w:p w14:paraId="5C7BA3BC" w14:textId="77777777" w:rsidR="00F325D3" w:rsidRPr="001A337B" w:rsidRDefault="00F325D3" w:rsidP="00657F1F">
            <w:pPr>
              <w:spacing w:after="0" w:line="240" w:lineRule="auto"/>
              <w:rPr>
                <w:rFonts w:eastAsia="Times New Roman" w:cstheme="minorHAnsi"/>
                <w:color w:val="000000"/>
                <w:sz w:val="18"/>
                <w:szCs w:val="18"/>
              </w:rPr>
            </w:pPr>
            <w:r w:rsidRPr="001A337B">
              <w:rPr>
                <w:rFonts w:cstheme="minorHAnsi"/>
                <w:color w:val="000000"/>
                <w:sz w:val="18"/>
                <w:szCs w:val="18"/>
              </w:rPr>
              <w:t>Tobacco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455C4F" w14:textId="77777777" w:rsidR="00F325D3" w:rsidRPr="001A337B" w:rsidRDefault="00F325D3" w:rsidP="00657F1F">
            <w:pPr>
              <w:spacing w:after="0" w:line="240" w:lineRule="auto"/>
              <w:rPr>
                <w:rFonts w:eastAsia="Times New Roman" w:cstheme="minorHAnsi"/>
                <w:sz w:val="18"/>
                <w:szCs w:val="18"/>
              </w:rPr>
            </w:pPr>
            <w:r w:rsidRPr="001A337B">
              <w:rPr>
                <w:rFonts w:cstheme="minorHAnsi"/>
                <w:color w:val="000000"/>
                <w:sz w:val="18"/>
                <w:szCs w:val="18"/>
              </w:rPr>
              <w:t>Other row crops</w:t>
            </w:r>
          </w:p>
        </w:tc>
        <w:tc>
          <w:tcPr>
            <w:tcW w:w="1260" w:type="dxa"/>
            <w:vMerge w:val="restart"/>
            <w:tcBorders>
              <w:top w:val="single" w:sz="4" w:space="0" w:color="auto"/>
              <w:left w:val="nil"/>
              <w:bottom w:val="single" w:sz="4" w:space="0" w:color="auto"/>
              <w:right w:val="single" w:sz="4" w:space="0" w:color="auto"/>
            </w:tcBorders>
            <w:shd w:val="clear" w:color="auto" w:fill="auto"/>
            <w:noWrap/>
            <w:vAlign w:val="center"/>
          </w:tcPr>
          <w:p w14:paraId="15F30397" w14:textId="77777777" w:rsidR="00F325D3" w:rsidRPr="001A337B" w:rsidRDefault="00F325D3" w:rsidP="00657F1F">
            <w:pPr>
              <w:spacing w:after="0" w:line="240" w:lineRule="auto"/>
              <w:rPr>
                <w:rFonts w:eastAsia="Times New Roman" w:cstheme="minorHAnsi"/>
                <w:sz w:val="18"/>
                <w:szCs w:val="18"/>
              </w:rPr>
            </w:pPr>
            <w:r w:rsidRPr="001A337B">
              <w:rPr>
                <w:rFonts w:cstheme="minorHAnsi"/>
                <w:color w:val="000000"/>
                <w:sz w:val="18"/>
                <w:szCs w:val="18"/>
              </w:rPr>
              <w:t>OtherRowESA</w:t>
            </w:r>
          </w:p>
        </w:tc>
        <w:tc>
          <w:tcPr>
            <w:tcW w:w="1170" w:type="dxa"/>
            <w:vMerge w:val="restart"/>
            <w:vAlign w:val="center"/>
          </w:tcPr>
          <w:p w14:paraId="26DD76DF" w14:textId="77777777" w:rsidR="00F325D3" w:rsidRPr="00C50A88" w:rsidRDefault="00F325D3" w:rsidP="00657F1F">
            <w:pPr>
              <w:rPr>
                <w:rFonts w:ascii="Calibri" w:eastAsia="Times New Roman" w:hAnsi="Calibri" w:cs="Calibri"/>
                <w:sz w:val="18"/>
                <w:szCs w:val="18"/>
              </w:rPr>
            </w:pPr>
            <w:r w:rsidRPr="00C50A88">
              <w:rPr>
                <w:rFonts w:ascii="Calibri" w:hAnsi="Calibri" w:cs="Calibri"/>
                <w:sz w:val="18"/>
                <w:szCs w:val="18"/>
              </w:rPr>
              <w:t>1-8; 10-11</w:t>
            </w:r>
          </w:p>
          <w:p w14:paraId="192619A3" w14:textId="77777777" w:rsidR="00F325D3" w:rsidRPr="00C50A88"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5B246C6"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shd w:val="clear" w:color="auto" w:fill="auto"/>
            <w:noWrap/>
            <w:vAlign w:val="center"/>
          </w:tcPr>
          <w:p w14:paraId="0351FB7E" w14:textId="77777777" w:rsidR="00F325D3" w:rsidRPr="001A337B" w:rsidRDefault="00F325D3" w:rsidP="00657F1F">
            <w:pPr>
              <w:rPr>
                <w:rFonts w:eastAsia="Times New Roman" w:cstheme="minorHAnsi"/>
                <w:color w:val="000000"/>
                <w:sz w:val="18"/>
                <w:szCs w:val="18"/>
              </w:rPr>
            </w:pPr>
            <w:r w:rsidRPr="001A337B">
              <w:rPr>
                <w:rFonts w:cstheme="minorHAnsi"/>
                <w:color w:val="000000"/>
                <w:sz w:val="18"/>
                <w:szCs w:val="18"/>
              </w:rPr>
              <w:t>At Transplant</w:t>
            </w:r>
          </w:p>
        </w:tc>
        <w:tc>
          <w:tcPr>
            <w:tcW w:w="900" w:type="dxa"/>
            <w:shd w:val="clear" w:color="auto" w:fill="auto"/>
            <w:noWrap/>
            <w:vAlign w:val="center"/>
          </w:tcPr>
          <w:p w14:paraId="7B29B0EA"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01-Apr</w:t>
            </w:r>
          </w:p>
        </w:tc>
        <w:tc>
          <w:tcPr>
            <w:tcW w:w="1260" w:type="dxa"/>
            <w:shd w:val="clear" w:color="auto" w:fill="auto"/>
            <w:noWrap/>
            <w:vAlign w:val="center"/>
          </w:tcPr>
          <w:p w14:paraId="0974FE4B"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0.25 X 1</w:t>
            </w:r>
          </w:p>
        </w:tc>
        <w:tc>
          <w:tcPr>
            <w:tcW w:w="1980" w:type="dxa"/>
            <w:shd w:val="clear" w:color="auto" w:fill="auto"/>
            <w:noWrap/>
            <w:vAlign w:val="center"/>
          </w:tcPr>
          <w:p w14:paraId="684C4269" w14:textId="77777777" w:rsidR="00F325D3" w:rsidRPr="001A337B" w:rsidRDefault="00F325D3" w:rsidP="00657F1F">
            <w:pPr>
              <w:spacing w:after="0" w:line="240" w:lineRule="auto"/>
              <w:rPr>
                <w:rFonts w:eastAsiaTheme="minorHAnsi" w:cstheme="minorHAnsi"/>
                <w:sz w:val="18"/>
                <w:szCs w:val="18"/>
              </w:rPr>
            </w:pPr>
            <w:r w:rsidRPr="001A337B">
              <w:rPr>
                <w:rFonts w:eastAsiaTheme="minorHAnsi" w:cstheme="minorHAnsi"/>
                <w:sz w:val="18"/>
                <w:szCs w:val="18"/>
              </w:rPr>
              <w:t>Broadcast below crop</w:t>
            </w:r>
          </w:p>
        </w:tc>
      </w:tr>
      <w:tr w:rsidR="00F325D3" w:rsidRPr="001A337B" w14:paraId="5B8A59C2" w14:textId="77777777" w:rsidTr="00657F1F">
        <w:trPr>
          <w:trHeight w:val="288"/>
          <w:jc w:val="center"/>
        </w:trPr>
        <w:tc>
          <w:tcPr>
            <w:tcW w:w="1530" w:type="dxa"/>
            <w:vMerge/>
            <w:shd w:val="clear" w:color="auto" w:fill="auto"/>
            <w:noWrap/>
            <w:vAlign w:val="center"/>
          </w:tcPr>
          <w:p w14:paraId="2201A013"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3366B4D9" w14:textId="77777777" w:rsidR="00F325D3" w:rsidRPr="001A337B" w:rsidRDefault="00F325D3" w:rsidP="00657F1F">
            <w:pPr>
              <w:spacing w:after="0" w:line="240" w:lineRule="auto"/>
              <w:rPr>
                <w:rFonts w:eastAsia="Times New Roman" w:cstheme="minorHAnsi"/>
                <w:color w:val="000000"/>
                <w:sz w:val="18"/>
                <w:szCs w:val="18"/>
              </w:rPr>
            </w:pPr>
          </w:p>
        </w:tc>
        <w:tc>
          <w:tcPr>
            <w:tcW w:w="2340" w:type="dxa"/>
            <w:vMerge/>
            <w:shd w:val="clear" w:color="auto" w:fill="auto"/>
            <w:noWrap/>
            <w:vAlign w:val="center"/>
          </w:tcPr>
          <w:p w14:paraId="0634A84D" w14:textId="77777777" w:rsidR="00F325D3" w:rsidRPr="001A337B" w:rsidRDefault="00F325D3" w:rsidP="00657F1F">
            <w:pPr>
              <w:spacing w:after="0" w:line="240" w:lineRule="auto"/>
              <w:rPr>
                <w:rFonts w:eastAsia="Times New Roman" w:cstheme="minorHAnsi"/>
                <w:sz w:val="18"/>
                <w:szCs w:val="18"/>
              </w:rPr>
            </w:pPr>
          </w:p>
        </w:tc>
        <w:tc>
          <w:tcPr>
            <w:tcW w:w="1260" w:type="dxa"/>
            <w:vMerge/>
            <w:shd w:val="clear" w:color="auto" w:fill="auto"/>
            <w:noWrap/>
            <w:vAlign w:val="center"/>
          </w:tcPr>
          <w:p w14:paraId="2D293FAE"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227CC869"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28212196"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1A124F3C" w14:textId="77777777" w:rsidR="00F325D3" w:rsidRPr="001A337B" w:rsidRDefault="00F325D3" w:rsidP="00657F1F">
            <w:pPr>
              <w:spacing w:after="0" w:line="240" w:lineRule="auto"/>
              <w:rPr>
                <w:rFonts w:eastAsia="Times New Roman" w:cstheme="minorHAnsi"/>
                <w:sz w:val="18"/>
                <w:szCs w:val="18"/>
              </w:rPr>
            </w:pPr>
            <w:r w:rsidRPr="00DC74AD">
              <w:rPr>
                <w:rFonts w:cstheme="minorHAnsi"/>
                <w:i/>
                <w:iCs/>
                <w:sz w:val="18"/>
                <w:szCs w:val="18"/>
              </w:rPr>
              <w:t>Emergence</w:t>
            </w:r>
            <w:r w:rsidRPr="00DC74AD">
              <w:rPr>
                <w:rFonts w:cstheme="minorHAnsi"/>
                <w:sz w:val="18"/>
                <w:szCs w:val="18"/>
              </w:rPr>
              <w:t xml:space="preserve"> up to 14 days of </w:t>
            </w:r>
            <w:r w:rsidRPr="00DC74AD">
              <w:rPr>
                <w:rFonts w:cstheme="minorHAnsi"/>
                <w:i/>
                <w:iCs/>
                <w:sz w:val="18"/>
                <w:szCs w:val="18"/>
              </w:rPr>
              <w:t>Harvest</w:t>
            </w:r>
          </w:p>
        </w:tc>
        <w:tc>
          <w:tcPr>
            <w:tcW w:w="900" w:type="dxa"/>
            <w:shd w:val="clear" w:color="auto" w:fill="auto"/>
            <w:noWrap/>
            <w:vAlign w:val="center"/>
          </w:tcPr>
          <w:p w14:paraId="4B767F2C" w14:textId="77777777" w:rsidR="00F325D3" w:rsidRPr="001A337B" w:rsidRDefault="00F325D3" w:rsidP="00657F1F">
            <w:pPr>
              <w:spacing w:after="0" w:line="240" w:lineRule="auto"/>
              <w:rPr>
                <w:rFonts w:eastAsia="Times New Roman" w:cstheme="minorHAnsi"/>
                <w:sz w:val="18"/>
                <w:szCs w:val="18"/>
              </w:rPr>
            </w:pPr>
            <w:r>
              <w:rPr>
                <w:rFonts w:eastAsia="Times New Roman" w:cstheme="minorHAnsi"/>
                <w:sz w:val="18"/>
                <w:szCs w:val="18"/>
              </w:rPr>
              <w:t>15-May</w:t>
            </w:r>
          </w:p>
        </w:tc>
        <w:tc>
          <w:tcPr>
            <w:tcW w:w="1260" w:type="dxa"/>
            <w:shd w:val="clear" w:color="auto" w:fill="auto"/>
            <w:noWrap/>
            <w:vAlign w:val="center"/>
          </w:tcPr>
          <w:p w14:paraId="1BF994A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0.05 x 6 @ 7 d</w:t>
            </w:r>
          </w:p>
        </w:tc>
        <w:tc>
          <w:tcPr>
            <w:tcW w:w="1980" w:type="dxa"/>
            <w:shd w:val="clear" w:color="auto" w:fill="auto"/>
            <w:noWrap/>
            <w:vAlign w:val="center"/>
          </w:tcPr>
          <w:p w14:paraId="50C97495" w14:textId="4097FE8B" w:rsidR="00F325D3" w:rsidRPr="001A337B" w:rsidRDefault="00F325D3" w:rsidP="00657F1F">
            <w:pPr>
              <w:spacing w:after="0" w:line="240" w:lineRule="auto"/>
              <w:rPr>
                <w:rFonts w:eastAsiaTheme="minorHAnsi" w:cstheme="minorHAnsi"/>
                <w:sz w:val="18"/>
                <w:szCs w:val="18"/>
              </w:rPr>
            </w:pPr>
            <w:r>
              <w:rPr>
                <w:rFonts w:eastAsiaTheme="minorHAnsi" w:cstheme="minorHAnsi"/>
                <w:sz w:val="18"/>
                <w:szCs w:val="18"/>
              </w:rPr>
              <w:t>Aerial above crop</w:t>
            </w:r>
          </w:p>
        </w:tc>
      </w:tr>
      <w:tr w:rsidR="00F325D3" w:rsidRPr="001A337B" w14:paraId="299B57A5" w14:textId="77777777" w:rsidTr="00657F1F">
        <w:trPr>
          <w:trHeight w:val="288"/>
          <w:jc w:val="center"/>
        </w:trPr>
        <w:tc>
          <w:tcPr>
            <w:tcW w:w="1530" w:type="dxa"/>
            <w:vMerge/>
            <w:shd w:val="clear" w:color="auto" w:fill="auto"/>
            <w:noWrap/>
            <w:vAlign w:val="center"/>
          </w:tcPr>
          <w:p w14:paraId="2054F723"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7699B0DC"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0122DC24"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3163FA11" w14:textId="77777777" w:rsidR="00F325D3" w:rsidRPr="001A337B" w:rsidRDefault="00F325D3" w:rsidP="00657F1F">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637D1F5D"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229192D"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shd w:val="clear" w:color="auto" w:fill="auto"/>
            <w:noWrap/>
            <w:vAlign w:val="center"/>
          </w:tcPr>
          <w:p w14:paraId="0DB7A22D" w14:textId="77777777" w:rsidR="00F325D3" w:rsidRPr="001A337B" w:rsidRDefault="00F325D3" w:rsidP="00657F1F">
            <w:pPr>
              <w:spacing w:after="0" w:line="240" w:lineRule="auto"/>
              <w:rPr>
                <w:rFonts w:eastAsia="Times New Roman" w:cstheme="minorHAnsi"/>
                <w:sz w:val="18"/>
                <w:szCs w:val="18"/>
              </w:rPr>
            </w:pPr>
          </w:p>
        </w:tc>
        <w:tc>
          <w:tcPr>
            <w:tcW w:w="900" w:type="dxa"/>
            <w:shd w:val="clear" w:color="auto" w:fill="auto"/>
            <w:noWrap/>
            <w:vAlign w:val="center"/>
          </w:tcPr>
          <w:p w14:paraId="58D54F1E" w14:textId="77777777" w:rsidR="00F325D3" w:rsidRPr="001A337B" w:rsidRDefault="00F325D3" w:rsidP="00657F1F">
            <w:pPr>
              <w:spacing w:after="0" w:line="240" w:lineRule="auto"/>
              <w:rPr>
                <w:rFonts w:eastAsia="Times New Roman" w:cstheme="minorHAnsi"/>
                <w:sz w:val="18"/>
                <w:szCs w:val="18"/>
              </w:rPr>
            </w:pPr>
          </w:p>
        </w:tc>
        <w:tc>
          <w:tcPr>
            <w:tcW w:w="1260" w:type="dxa"/>
            <w:shd w:val="clear" w:color="auto" w:fill="auto"/>
            <w:noWrap/>
            <w:vAlign w:val="center"/>
          </w:tcPr>
          <w:p w14:paraId="0A4929A3"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0.10 x 3 @ 6 d</w:t>
            </w:r>
          </w:p>
        </w:tc>
        <w:tc>
          <w:tcPr>
            <w:tcW w:w="1980" w:type="dxa"/>
            <w:shd w:val="clear" w:color="auto" w:fill="auto"/>
            <w:noWrap/>
            <w:vAlign w:val="center"/>
          </w:tcPr>
          <w:p w14:paraId="33CF0FBB" w14:textId="77777777" w:rsidR="00F325D3" w:rsidRPr="001A337B" w:rsidRDefault="00F325D3" w:rsidP="00657F1F">
            <w:pPr>
              <w:spacing w:after="0" w:line="240" w:lineRule="auto"/>
              <w:rPr>
                <w:rFonts w:cstheme="minorHAnsi"/>
                <w:b/>
                <w:bCs/>
                <w:sz w:val="18"/>
                <w:szCs w:val="18"/>
              </w:rPr>
            </w:pPr>
            <w:r>
              <w:rPr>
                <w:rFonts w:eastAsiaTheme="minorHAnsi" w:cstheme="minorHAnsi"/>
                <w:sz w:val="18"/>
                <w:szCs w:val="18"/>
              </w:rPr>
              <w:t>Airblast above crop</w:t>
            </w:r>
          </w:p>
        </w:tc>
      </w:tr>
      <w:tr w:rsidR="00F325D3" w:rsidRPr="001A337B" w14:paraId="1CDBEB11" w14:textId="77777777" w:rsidTr="00657F1F">
        <w:trPr>
          <w:trHeight w:val="288"/>
          <w:jc w:val="center"/>
        </w:trPr>
        <w:tc>
          <w:tcPr>
            <w:tcW w:w="1530" w:type="dxa"/>
            <w:vMerge w:val="restart"/>
            <w:shd w:val="clear" w:color="auto" w:fill="auto"/>
            <w:noWrap/>
            <w:vAlign w:val="center"/>
          </w:tcPr>
          <w:p w14:paraId="477E1F32" w14:textId="77777777" w:rsidR="00F325D3" w:rsidRPr="00C50A88" w:rsidRDefault="00F325D3" w:rsidP="00657F1F">
            <w:pPr>
              <w:spacing w:after="0"/>
              <w:rPr>
                <w:rFonts w:eastAsiaTheme="minorHAnsi" w:cstheme="minorHAnsi"/>
                <w:color w:val="000000"/>
                <w:sz w:val="18"/>
                <w:szCs w:val="18"/>
              </w:rPr>
            </w:pPr>
            <w:r w:rsidRPr="00C50A88">
              <w:rPr>
                <w:rFonts w:eastAsiaTheme="minorHAnsi" w:cstheme="minorHAnsi"/>
                <w:color w:val="000000"/>
                <w:sz w:val="18"/>
                <w:szCs w:val="18"/>
              </w:rPr>
              <w:t>Tuberous and Corm</w:t>
            </w:r>
          </w:p>
        </w:tc>
        <w:tc>
          <w:tcPr>
            <w:tcW w:w="2335" w:type="dxa"/>
            <w:vMerge w:val="restart"/>
            <w:shd w:val="clear" w:color="auto" w:fill="auto"/>
            <w:vAlign w:val="center"/>
          </w:tcPr>
          <w:p w14:paraId="4C7F9B3A"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Arracacha; Arrowroot; Canna; Cassava; Chayote; Chufa; Leren</w:t>
            </w:r>
          </w:p>
        </w:tc>
        <w:tc>
          <w:tcPr>
            <w:tcW w:w="2340" w:type="dxa"/>
            <w:vMerge w:val="restart"/>
            <w:tcBorders>
              <w:top w:val="single" w:sz="4" w:space="0" w:color="auto"/>
              <w:left w:val="nil"/>
              <w:right w:val="single" w:sz="4" w:space="0" w:color="auto"/>
            </w:tcBorders>
            <w:shd w:val="clear" w:color="auto" w:fill="auto"/>
            <w:noWrap/>
            <w:vAlign w:val="center"/>
          </w:tcPr>
          <w:p w14:paraId="5672E6A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Vegetables and ground fruit</w:t>
            </w:r>
          </w:p>
        </w:tc>
        <w:tc>
          <w:tcPr>
            <w:tcW w:w="1260" w:type="dxa"/>
            <w:vMerge w:val="restart"/>
            <w:tcBorders>
              <w:top w:val="single" w:sz="4" w:space="0" w:color="auto"/>
              <w:left w:val="nil"/>
              <w:right w:val="single" w:sz="4" w:space="0" w:color="auto"/>
            </w:tcBorders>
            <w:shd w:val="clear" w:color="auto" w:fill="auto"/>
            <w:noWrap/>
            <w:vAlign w:val="center"/>
          </w:tcPr>
          <w:p w14:paraId="11073B56"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color w:val="000000"/>
                <w:sz w:val="18"/>
                <w:szCs w:val="18"/>
              </w:rPr>
              <w:t>VegetableESA</w:t>
            </w:r>
          </w:p>
        </w:tc>
        <w:tc>
          <w:tcPr>
            <w:tcW w:w="1170" w:type="dxa"/>
            <w:vMerge w:val="restart"/>
            <w:vAlign w:val="center"/>
          </w:tcPr>
          <w:p w14:paraId="5D7BFB3A"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1-21</w:t>
            </w:r>
          </w:p>
        </w:tc>
        <w:tc>
          <w:tcPr>
            <w:tcW w:w="720" w:type="dxa"/>
            <w:tcBorders>
              <w:top w:val="single" w:sz="4" w:space="0" w:color="auto"/>
              <w:left w:val="nil"/>
              <w:bottom w:val="single" w:sz="4" w:space="0" w:color="auto"/>
              <w:right w:val="single" w:sz="4" w:space="0" w:color="auto"/>
            </w:tcBorders>
            <w:noWrap/>
            <w:vAlign w:val="center"/>
          </w:tcPr>
          <w:p w14:paraId="7861C79E"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val="restart"/>
            <w:tcBorders>
              <w:top w:val="single" w:sz="4" w:space="0" w:color="auto"/>
              <w:left w:val="nil"/>
              <w:right w:val="single" w:sz="4" w:space="0" w:color="auto"/>
            </w:tcBorders>
            <w:noWrap/>
            <w:vAlign w:val="center"/>
          </w:tcPr>
          <w:p w14:paraId="5A33F9A6" w14:textId="77777777" w:rsidR="00F325D3" w:rsidRDefault="00F325D3" w:rsidP="00657F1F">
            <w:pPr>
              <w:spacing w:after="0"/>
              <w:rPr>
                <w:rFonts w:eastAsia="Times New Roman" w:cstheme="minorHAnsi"/>
                <w:color w:val="000000"/>
                <w:sz w:val="18"/>
                <w:szCs w:val="18"/>
              </w:rPr>
            </w:pPr>
            <w:r w:rsidRPr="00E01888">
              <w:rPr>
                <w:rFonts w:eastAsia="Times New Roman" w:cstheme="minorHAnsi"/>
                <w:b/>
                <w:bCs/>
                <w:color w:val="000000"/>
                <w:sz w:val="18"/>
                <w:szCs w:val="18"/>
              </w:rPr>
              <w:t>Soil:</w:t>
            </w:r>
            <w:r w:rsidRPr="00DC74AD">
              <w:rPr>
                <w:rFonts w:cstheme="minorHAnsi"/>
                <w:i/>
                <w:iCs/>
                <w:sz w:val="18"/>
                <w:szCs w:val="18"/>
              </w:rPr>
              <w:t xml:space="preserve"> At planting</w:t>
            </w:r>
            <w:r w:rsidRPr="00DC74AD">
              <w:rPr>
                <w:rFonts w:cstheme="minorHAnsi"/>
                <w:sz w:val="18"/>
                <w:szCs w:val="18"/>
              </w:rPr>
              <w:t xml:space="preserve"> up to 125 days of </w:t>
            </w:r>
            <w:r w:rsidRPr="00DC74AD">
              <w:rPr>
                <w:rFonts w:cstheme="minorHAnsi"/>
                <w:i/>
                <w:iCs/>
                <w:sz w:val="18"/>
                <w:szCs w:val="18"/>
              </w:rPr>
              <w:t>Harvest</w:t>
            </w:r>
          </w:p>
          <w:p w14:paraId="16FD3BE2" w14:textId="77777777" w:rsidR="00F325D3" w:rsidRDefault="00F325D3" w:rsidP="00657F1F">
            <w:pPr>
              <w:spacing w:after="0"/>
              <w:rPr>
                <w:rFonts w:eastAsia="Times New Roman" w:cstheme="minorHAnsi"/>
                <w:color w:val="000000"/>
                <w:sz w:val="18"/>
                <w:szCs w:val="18"/>
              </w:rPr>
            </w:pPr>
          </w:p>
          <w:p w14:paraId="0BEF1A22" w14:textId="77777777" w:rsidR="00F325D3" w:rsidRPr="001A337B" w:rsidRDefault="00F325D3" w:rsidP="00657F1F">
            <w:pPr>
              <w:spacing w:after="0" w:line="240" w:lineRule="auto"/>
              <w:rPr>
                <w:rFonts w:eastAsia="Times New Roman" w:cstheme="minorHAnsi"/>
                <w:sz w:val="18"/>
                <w:szCs w:val="18"/>
              </w:rPr>
            </w:pPr>
            <w:r w:rsidRPr="00E01888">
              <w:rPr>
                <w:rFonts w:eastAsia="Times New Roman" w:cstheme="minorHAnsi"/>
                <w:b/>
                <w:bCs/>
                <w:color w:val="000000"/>
                <w:sz w:val="18"/>
                <w:szCs w:val="18"/>
              </w:rPr>
              <w:t>Foliar:</w:t>
            </w:r>
            <w:r w:rsidRPr="00DC74AD">
              <w:rPr>
                <w:rFonts w:cstheme="minorHAnsi"/>
                <w:i/>
                <w:iCs/>
                <w:sz w:val="18"/>
                <w:szCs w:val="18"/>
              </w:rPr>
              <w:t xml:space="preserve"> After planting</w:t>
            </w:r>
            <w:r w:rsidRPr="00DC74AD">
              <w:rPr>
                <w:rFonts w:cstheme="minorHAnsi"/>
                <w:sz w:val="18"/>
                <w:szCs w:val="18"/>
              </w:rPr>
              <w:t xml:space="preserve"> up to 7 days of </w:t>
            </w:r>
            <w:r w:rsidRPr="00DC74AD">
              <w:rPr>
                <w:rFonts w:cstheme="minorHAnsi"/>
                <w:i/>
                <w:iCs/>
                <w:sz w:val="18"/>
                <w:szCs w:val="18"/>
              </w:rPr>
              <w:t>Harvest</w:t>
            </w:r>
          </w:p>
        </w:tc>
        <w:tc>
          <w:tcPr>
            <w:tcW w:w="900" w:type="dxa"/>
            <w:vMerge w:val="restart"/>
            <w:tcBorders>
              <w:top w:val="single" w:sz="4" w:space="0" w:color="auto"/>
              <w:left w:val="nil"/>
              <w:right w:val="single" w:sz="4" w:space="0" w:color="auto"/>
            </w:tcBorders>
            <w:noWrap/>
            <w:vAlign w:val="center"/>
          </w:tcPr>
          <w:p w14:paraId="6ECA3356" w14:textId="77777777" w:rsidR="00F325D3" w:rsidRPr="006E663B" w:rsidRDefault="00F325D3" w:rsidP="00657F1F">
            <w:pPr>
              <w:spacing w:after="0"/>
              <w:rPr>
                <w:rFonts w:cstheme="minorHAnsi"/>
                <w:sz w:val="18"/>
                <w:szCs w:val="18"/>
              </w:rPr>
            </w:pPr>
            <w:r w:rsidRPr="006E663B">
              <w:rPr>
                <w:rFonts w:eastAsia="Times New Roman" w:cstheme="minorHAnsi"/>
                <w:b/>
                <w:bCs/>
                <w:color w:val="000000"/>
                <w:sz w:val="18"/>
                <w:szCs w:val="18"/>
              </w:rPr>
              <w:t>Soil:</w:t>
            </w:r>
            <w:r w:rsidRPr="006E663B">
              <w:rPr>
                <w:rFonts w:cstheme="minorHAnsi"/>
                <w:sz w:val="18"/>
                <w:szCs w:val="18"/>
              </w:rPr>
              <w:t xml:space="preserve"> </w:t>
            </w:r>
          </w:p>
          <w:p w14:paraId="5E2051CB" w14:textId="77777777" w:rsidR="00F325D3" w:rsidRPr="006E663B" w:rsidRDefault="00F325D3" w:rsidP="00657F1F">
            <w:pPr>
              <w:spacing w:after="0"/>
              <w:rPr>
                <w:rFonts w:cstheme="minorHAnsi"/>
                <w:sz w:val="18"/>
                <w:szCs w:val="18"/>
              </w:rPr>
            </w:pPr>
            <w:r>
              <w:rPr>
                <w:rFonts w:cstheme="minorHAnsi"/>
                <w:sz w:val="18"/>
                <w:szCs w:val="18"/>
              </w:rPr>
              <w:t>15-May</w:t>
            </w:r>
          </w:p>
          <w:p w14:paraId="18EEB3C9" w14:textId="77777777" w:rsidR="00F325D3" w:rsidRPr="006E663B" w:rsidRDefault="00F325D3" w:rsidP="00657F1F">
            <w:pPr>
              <w:spacing w:after="0"/>
              <w:rPr>
                <w:rFonts w:cstheme="minorHAnsi"/>
                <w:sz w:val="18"/>
                <w:szCs w:val="18"/>
              </w:rPr>
            </w:pPr>
          </w:p>
          <w:p w14:paraId="1873F419" w14:textId="77777777" w:rsidR="00F325D3" w:rsidRPr="001A337B" w:rsidRDefault="00F325D3" w:rsidP="00657F1F">
            <w:pPr>
              <w:spacing w:after="0" w:line="240" w:lineRule="auto"/>
              <w:jc w:val="center"/>
              <w:rPr>
                <w:rFonts w:eastAsia="Times New Roman" w:cstheme="minorHAnsi"/>
                <w:sz w:val="18"/>
                <w:szCs w:val="18"/>
              </w:rPr>
            </w:pPr>
            <w:r w:rsidRPr="006E663B">
              <w:rPr>
                <w:rFonts w:eastAsia="Times New Roman" w:cstheme="minorHAnsi"/>
                <w:b/>
                <w:bCs/>
                <w:color w:val="000000"/>
                <w:sz w:val="18"/>
                <w:szCs w:val="18"/>
              </w:rPr>
              <w:t xml:space="preserve">Foliar: </w:t>
            </w:r>
            <w:r>
              <w:rPr>
                <w:rFonts w:eastAsia="Times New Roman" w:cstheme="minorHAnsi"/>
                <w:color w:val="000000"/>
                <w:sz w:val="18"/>
                <w:szCs w:val="18"/>
              </w:rPr>
              <w:t>01-Jun</w:t>
            </w:r>
          </w:p>
        </w:tc>
        <w:tc>
          <w:tcPr>
            <w:tcW w:w="1260" w:type="dxa"/>
            <w:shd w:val="clear" w:color="auto" w:fill="auto"/>
            <w:noWrap/>
            <w:vAlign w:val="center"/>
          </w:tcPr>
          <w:p w14:paraId="336820E6"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3CC2EBC6" w14:textId="77777777" w:rsidR="00F325D3" w:rsidRPr="001A337B" w:rsidRDefault="00F325D3" w:rsidP="00657F1F">
            <w:pPr>
              <w:spacing w:after="0" w:line="240" w:lineRule="auto"/>
              <w:rPr>
                <w:rFonts w:cstheme="minorHAnsi"/>
                <w:b/>
                <w:bCs/>
                <w:sz w:val="18"/>
                <w:szCs w:val="18"/>
              </w:rPr>
            </w:pPr>
            <w:r w:rsidRPr="001A337B">
              <w:rPr>
                <w:rFonts w:eastAsiaTheme="minorHAnsi" w:cstheme="minorHAnsi"/>
                <w:sz w:val="18"/>
                <w:szCs w:val="18"/>
              </w:rPr>
              <w:t>Broadcast below crop</w:t>
            </w:r>
          </w:p>
        </w:tc>
      </w:tr>
      <w:tr w:rsidR="00F325D3" w:rsidRPr="001A337B" w14:paraId="46A4A137" w14:textId="77777777" w:rsidTr="00657F1F">
        <w:trPr>
          <w:trHeight w:val="288"/>
          <w:jc w:val="center"/>
        </w:trPr>
        <w:tc>
          <w:tcPr>
            <w:tcW w:w="1530" w:type="dxa"/>
            <w:vMerge/>
            <w:shd w:val="clear" w:color="auto" w:fill="auto"/>
            <w:noWrap/>
            <w:vAlign w:val="center"/>
          </w:tcPr>
          <w:p w14:paraId="3BD5A060"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0D765B5E"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109BEC7C"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48CC0186" w14:textId="77777777" w:rsidR="00F325D3" w:rsidRPr="001A337B" w:rsidRDefault="00F325D3" w:rsidP="00657F1F">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55635F86"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60547C75"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24377A1C"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F544355" w14:textId="77777777" w:rsidR="00F325D3" w:rsidRPr="001A337B" w:rsidRDefault="00F325D3" w:rsidP="00657F1F">
            <w:pPr>
              <w:spacing w:after="0" w:line="240" w:lineRule="auto"/>
              <w:jc w:val="center"/>
              <w:rPr>
                <w:rFonts w:eastAsia="Times New Roman" w:cstheme="minorHAnsi"/>
                <w:sz w:val="18"/>
                <w:szCs w:val="18"/>
              </w:rPr>
            </w:pPr>
          </w:p>
        </w:tc>
        <w:tc>
          <w:tcPr>
            <w:tcW w:w="1260" w:type="dxa"/>
            <w:shd w:val="clear" w:color="auto" w:fill="auto"/>
            <w:noWrap/>
            <w:vAlign w:val="center"/>
          </w:tcPr>
          <w:p w14:paraId="5EA818CD" w14:textId="77777777" w:rsidR="00F325D3" w:rsidRPr="001A337B" w:rsidRDefault="00F325D3" w:rsidP="00657F1F">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71CC534D" w14:textId="66F4EE2E" w:rsidR="00F325D3" w:rsidRPr="001A337B" w:rsidRDefault="00F325D3" w:rsidP="00657F1F">
            <w:pPr>
              <w:spacing w:after="0" w:line="240" w:lineRule="auto"/>
              <w:jc w:val="center"/>
              <w:rPr>
                <w:rFonts w:cstheme="minorHAnsi"/>
                <w:b/>
                <w:bCs/>
                <w:sz w:val="18"/>
                <w:szCs w:val="18"/>
              </w:rPr>
            </w:pPr>
            <w:r>
              <w:rPr>
                <w:rFonts w:eastAsiaTheme="minorHAnsi" w:cstheme="minorHAnsi"/>
                <w:sz w:val="18"/>
                <w:szCs w:val="18"/>
              </w:rPr>
              <w:t>Aerial above crop</w:t>
            </w:r>
          </w:p>
        </w:tc>
      </w:tr>
      <w:tr w:rsidR="00F325D3" w:rsidRPr="001A337B" w14:paraId="4FFF0F7E" w14:textId="77777777" w:rsidTr="00657F1F">
        <w:trPr>
          <w:trHeight w:val="288"/>
          <w:jc w:val="center"/>
        </w:trPr>
        <w:tc>
          <w:tcPr>
            <w:tcW w:w="1530" w:type="dxa"/>
            <w:vMerge/>
            <w:shd w:val="clear" w:color="auto" w:fill="auto"/>
            <w:noWrap/>
            <w:vAlign w:val="center"/>
          </w:tcPr>
          <w:p w14:paraId="34C998B7"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right w:val="single" w:sz="4" w:space="0" w:color="auto"/>
            </w:tcBorders>
            <w:shd w:val="clear" w:color="auto" w:fill="auto"/>
            <w:vAlign w:val="center"/>
          </w:tcPr>
          <w:p w14:paraId="34F4873D"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Dasheen (taro)</w:t>
            </w:r>
          </w:p>
        </w:tc>
        <w:tc>
          <w:tcPr>
            <w:tcW w:w="2340" w:type="dxa"/>
            <w:vMerge/>
            <w:tcBorders>
              <w:left w:val="nil"/>
              <w:right w:val="single" w:sz="4" w:space="0" w:color="auto"/>
            </w:tcBorders>
            <w:shd w:val="clear" w:color="auto" w:fill="auto"/>
            <w:noWrap/>
            <w:vAlign w:val="center"/>
          </w:tcPr>
          <w:p w14:paraId="23F4F213"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06F77E40"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5FB30B54"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20</w:t>
            </w:r>
          </w:p>
        </w:tc>
        <w:tc>
          <w:tcPr>
            <w:tcW w:w="720" w:type="dxa"/>
            <w:tcBorders>
              <w:top w:val="single" w:sz="4" w:space="0" w:color="auto"/>
              <w:left w:val="nil"/>
              <w:bottom w:val="single" w:sz="4" w:space="0" w:color="auto"/>
              <w:right w:val="single" w:sz="4" w:space="0" w:color="auto"/>
            </w:tcBorders>
            <w:noWrap/>
            <w:vAlign w:val="center"/>
          </w:tcPr>
          <w:p w14:paraId="72C68A8D"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45BE38C9"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2D9550B6" w14:textId="77777777" w:rsidR="00F325D3" w:rsidRPr="001A337B" w:rsidRDefault="00F325D3" w:rsidP="00657F1F">
            <w:pPr>
              <w:spacing w:after="0" w:line="240" w:lineRule="auto"/>
              <w:jc w:val="center"/>
              <w:rPr>
                <w:rFonts w:eastAsia="Times New Roman" w:cstheme="minorHAnsi"/>
                <w:sz w:val="18"/>
                <w:szCs w:val="18"/>
              </w:rPr>
            </w:pPr>
          </w:p>
        </w:tc>
        <w:tc>
          <w:tcPr>
            <w:tcW w:w="1260" w:type="dxa"/>
            <w:shd w:val="clear" w:color="auto" w:fill="auto"/>
            <w:noWrap/>
            <w:vAlign w:val="center"/>
          </w:tcPr>
          <w:p w14:paraId="544619DA" w14:textId="77777777" w:rsidR="00F325D3" w:rsidRPr="001A337B" w:rsidRDefault="00F325D3" w:rsidP="00657F1F">
            <w:pPr>
              <w:spacing w:after="0" w:line="240" w:lineRule="auto"/>
              <w:jc w:val="center"/>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205AA1D4" w14:textId="77777777" w:rsidR="00F325D3" w:rsidRPr="001A337B" w:rsidRDefault="00F325D3" w:rsidP="00657F1F">
            <w:pPr>
              <w:spacing w:after="0" w:line="240" w:lineRule="auto"/>
              <w:jc w:val="center"/>
              <w:rPr>
                <w:rFonts w:cstheme="minorHAnsi"/>
                <w:b/>
                <w:bCs/>
                <w:sz w:val="18"/>
                <w:szCs w:val="18"/>
              </w:rPr>
            </w:pPr>
            <w:r w:rsidRPr="001A337B">
              <w:rPr>
                <w:rFonts w:eastAsiaTheme="minorHAnsi" w:cstheme="minorHAnsi"/>
                <w:sz w:val="18"/>
                <w:szCs w:val="18"/>
              </w:rPr>
              <w:t>Broadcast below crop</w:t>
            </w:r>
          </w:p>
        </w:tc>
      </w:tr>
      <w:tr w:rsidR="00F325D3" w:rsidRPr="001A337B" w14:paraId="1D346E94" w14:textId="77777777" w:rsidTr="00657F1F">
        <w:trPr>
          <w:trHeight w:val="288"/>
          <w:jc w:val="center"/>
        </w:trPr>
        <w:tc>
          <w:tcPr>
            <w:tcW w:w="1530" w:type="dxa"/>
            <w:vMerge/>
            <w:shd w:val="clear" w:color="auto" w:fill="auto"/>
            <w:noWrap/>
            <w:vAlign w:val="center"/>
          </w:tcPr>
          <w:p w14:paraId="07022793" w14:textId="77777777" w:rsidR="00F325D3" w:rsidRPr="001A337B" w:rsidRDefault="00F325D3" w:rsidP="00657F1F">
            <w:pPr>
              <w:spacing w:after="0" w:line="240" w:lineRule="auto"/>
              <w:rPr>
                <w:rFonts w:eastAsia="Times New Roman" w:cstheme="minorHAnsi"/>
                <w:sz w:val="18"/>
                <w:szCs w:val="18"/>
              </w:rPr>
            </w:pPr>
          </w:p>
        </w:tc>
        <w:tc>
          <w:tcPr>
            <w:tcW w:w="2335" w:type="dxa"/>
            <w:vMerge/>
            <w:tcBorders>
              <w:bottom w:val="single" w:sz="4" w:space="0" w:color="auto"/>
              <w:right w:val="single" w:sz="4" w:space="0" w:color="auto"/>
            </w:tcBorders>
            <w:shd w:val="clear" w:color="auto" w:fill="auto"/>
            <w:vAlign w:val="center"/>
          </w:tcPr>
          <w:p w14:paraId="78B4DADC"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left w:val="nil"/>
              <w:right w:val="single" w:sz="4" w:space="0" w:color="auto"/>
            </w:tcBorders>
            <w:shd w:val="clear" w:color="auto" w:fill="auto"/>
            <w:noWrap/>
            <w:vAlign w:val="center"/>
          </w:tcPr>
          <w:p w14:paraId="4D3D2D6C"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3F0459AF"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24F15310"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590C4109"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4627E743"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03DFCBE3" w14:textId="77777777" w:rsidR="00F325D3" w:rsidRPr="001A337B" w:rsidRDefault="00F325D3" w:rsidP="00657F1F">
            <w:pPr>
              <w:spacing w:after="0" w:line="240" w:lineRule="auto"/>
              <w:jc w:val="center"/>
              <w:rPr>
                <w:rFonts w:eastAsia="Times New Roman" w:cstheme="minorHAnsi"/>
                <w:sz w:val="18"/>
                <w:szCs w:val="18"/>
              </w:rPr>
            </w:pPr>
          </w:p>
        </w:tc>
        <w:tc>
          <w:tcPr>
            <w:tcW w:w="1260" w:type="dxa"/>
            <w:shd w:val="clear" w:color="auto" w:fill="auto"/>
            <w:noWrap/>
            <w:vAlign w:val="center"/>
          </w:tcPr>
          <w:p w14:paraId="3B9D6F13" w14:textId="77777777" w:rsidR="00F325D3" w:rsidRPr="001A337B" w:rsidRDefault="00F325D3" w:rsidP="00657F1F">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21BAFACE" w14:textId="1BF1321D" w:rsidR="00F325D3" w:rsidRPr="001A337B" w:rsidRDefault="00F325D3" w:rsidP="00657F1F">
            <w:pPr>
              <w:spacing w:after="0" w:line="240" w:lineRule="auto"/>
              <w:jc w:val="center"/>
              <w:rPr>
                <w:rFonts w:cstheme="minorHAnsi"/>
                <w:b/>
                <w:bCs/>
                <w:sz w:val="18"/>
                <w:szCs w:val="18"/>
              </w:rPr>
            </w:pPr>
            <w:r>
              <w:rPr>
                <w:rFonts w:eastAsiaTheme="minorHAnsi" w:cstheme="minorHAnsi"/>
                <w:sz w:val="18"/>
                <w:szCs w:val="18"/>
              </w:rPr>
              <w:t>Aerial above crop</w:t>
            </w:r>
          </w:p>
        </w:tc>
      </w:tr>
      <w:tr w:rsidR="00F325D3" w:rsidRPr="001A337B" w14:paraId="5826D2F9" w14:textId="77777777" w:rsidTr="00657F1F">
        <w:trPr>
          <w:trHeight w:val="288"/>
          <w:jc w:val="center"/>
        </w:trPr>
        <w:tc>
          <w:tcPr>
            <w:tcW w:w="1530" w:type="dxa"/>
            <w:vMerge/>
            <w:shd w:val="clear" w:color="auto" w:fill="auto"/>
            <w:noWrap/>
            <w:vAlign w:val="center"/>
          </w:tcPr>
          <w:p w14:paraId="7F82F103"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tcBorders>
              <w:top w:val="single" w:sz="4" w:space="0" w:color="auto"/>
              <w:bottom w:val="single" w:sz="4" w:space="0" w:color="auto"/>
              <w:right w:val="single" w:sz="4" w:space="0" w:color="auto"/>
            </w:tcBorders>
            <w:shd w:val="clear" w:color="auto" w:fill="auto"/>
            <w:vAlign w:val="center"/>
          </w:tcPr>
          <w:p w14:paraId="5D650AB5"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Ginger</w:t>
            </w:r>
          </w:p>
        </w:tc>
        <w:tc>
          <w:tcPr>
            <w:tcW w:w="2340" w:type="dxa"/>
            <w:vMerge/>
            <w:tcBorders>
              <w:left w:val="nil"/>
              <w:right w:val="single" w:sz="4" w:space="0" w:color="auto"/>
            </w:tcBorders>
            <w:shd w:val="clear" w:color="auto" w:fill="auto"/>
            <w:noWrap/>
            <w:vAlign w:val="center"/>
          </w:tcPr>
          <w:p w14:paraId="08589D18"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4A8F654E"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7A2E3507"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1-2; 20</w:t>
            </w:r>
          </w:p>
        </w:tc>
        <w:tc>
          <w:tcPr>
            <w:tcW w:w="720" w:type="dxa"/>
            <w:tcBorders>
              <w:top w:val="single" w:sz="4" w:space="0" w:color="auto"/>
              <w:left w:val="nil"/>
              <w:bottom w:val="single" w:sz="4" w:space="0" w:color="auto"/>
              <w:right w:val="single" w:sz="4" w:space="0" w:color="auto"/>
            </w:tcBorders>
            <w:noWrap/>
            <w:vAlign w:val="center"/>
          </w:tcPr>
          <w:p w14:paraId="59B5499F"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1AD6512D"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2AF4DADB" w14:textId="77777777" w:rsidR="00F325D3" w:rsidRPr="001A337B" w:rsidRDefault="00F325D3" w:rsidP="00657F1F">
            <w:pPr>
              <w:spacing w:after="0" w:line="240" w:lineRule="auto"/>
              <w:jc w:val="center"/>
              <w:rPr>
                <w:rFonts w:eastAsia="Times New Roman" w:cstheme="minorHAnsi"/>
                <w:sz w:val="18"/>
                <w:szCs w:val="18"/>
              </w:rPr>
            </w:pPr>
          </w:p>
        </w:tc>
        <w:tc>
          <w:tcPr>
            <w:tcW w:w="1260" w:type="dxa"/>
            <w:shd w:val="clear" w:color="auto" w:fill="auto"/>
            <w:noWrap/>
            <w:vAlign w:val="center"/>
          </w:tcPr>
          <w:p w14:paraId="0E7CBD2F" w14:textId="77777777" w:rsidR="00F325D3" w:rsidRPr="001A337B" w:rsidRDefault="00F325D3" w:rsidP="00657F1F">
            <w:pPr>
              <w:spacing w:after="0" w:line="240" w:lineRule="auto"/>
              <w:jc w:val="center"/>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62725B56" w14:textId="77777777" w:rsidR="00F325D3" w:rsidRPr="001A337B" w:rsidRDefault="00F325D3" w:rsidP="00657F1F">
            <w:pPr>
              <w:spacing w:after="0" w:line="240" w:lineRule="auto"/>
              <w:jc w:val="center"/>
              <w:rPr>
                <w:rFonts w:cstheme="minorHAnsi"/>
                <w:b/>
                <w:bCs/>
                <w:sz w:val="18"/>
                <w:szCs w:val="18"/>
              </w:rPr>
            </w:pPr>
            <w:r w:rsidRPr="001A337B">
              <w:rPr>
                <w:rFonts w:eastAsiaTheme="minorHAnsi" w:cstheme="minorHAnsi"/>
                <w:sz w:val="18"/>
                <w:szCs w:val="18"/>
              </w:rPr>
              <w:t>Broadcast below crop</w:t>
            </w:r>
          </w:p>
        </w:tc>
      </w:tr>
      <w:tr w:rsidR="00F325D3" w:rsidRPr="001A337B" w14:paraId="43FB3477" w14:textId="77777777" w:rsidTr="00657F1F">
        <w:trPr>
          <w:trHeight w:val="288"/>
          <w:jc w:val="center"/>
        </w:trPr>
        <w:tc>
          <w:tcPr>
            <w:tcW w:w="1530" w:type="dxa"/>
            <w:vMerge/>
            <w:shd w:val="clear" w:color="auto" w:fill="auto"/>
            <w:noWrap/>
            <w:vAlign w:val="center"/>
          </w:tcPr>
          <w:p w14:paraId="64788767"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7EEF584D"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3F1B72AA"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1B0AC4CB" w14:textId="77777777" w:rsidR="00F325D3" w:rsidRPr="001A337B" w:rsidRDefault="00F325D3" w:rsidP="00657F1F">
            <w:pPr>
              <w:spacing w:after="0" w:line="240" w:lineRule="auto"/>
              <w:rPr>
                <w:rFonts w:eastAsia="Times New Roman" w:cstheme="minorHAnsi"/>
                <w:sz w:val="18"/>
                <w:szCs w:val="18"/>
              </w:rPr>
            </w:pPr>
          </w:p>
        </w:tc>
        <w:tc>
          <w:tcPr>
            <w:tcW w:w="1170" w:type="dxa"/>
            <w:vMerge/>
            <w:vAlign w:val="center"/>
          </w:tcPr>
          <w:p w14:paraId="072C5BD8"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4BCC1482"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F3B8B0D"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5A526B08" w14:textId="77777777" w:rsidR="00F325D3" w:rsidRPr="001A337B" w:rsidRDefault="00F325D3" w:rsidP="00657F1F">
            <w:pPr>
              <w:spacing w:after="0" w:line="240" w:lineRule="auto"/>
              <w:jc w:val="center"/>
              <w:rPr>
                <w:rFonts w:eastAsia="Times New Roman" w:cstheme="minorHAnsi"/>
                <w:sz w:val="18"/>
                <w:szCs w:val="18"/>
              </w:rPr>
            </w:pPr>
          </w:p>
        </w:tc>
        <w:tc>
          <w:tcPr>
            <w:tcW w:w="1260" w:type="dxa"/>
            <w:shd w:val="clear" w:color="auto" w:fill="auto"/>
            <w:noWrap/>
            <w:vAlign w:val="center"/>
          </w:tcPr>
          <w:p w14:paraId="26E0EEBF" w14:textId="77777777" w:rsidR="00F325D3" w:rsidRPr="001A337B" w:rsidRDefault="00F325D3" w:rsidP="00657F1F">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1E33CAE3" w14:textId="486501DB" w:rsidR="00F325D3" w:rsidRPr="001A337B" w:rsidRDefault="00F325D3" w:rsidP="00657F1F">
            <w:pPr>
              <w:spacing w:after="0" w:line="240" w:lineRule="auto"/>
              <w:jc w:val="center"/>
              <w:rPr>
                <w:rFonts w:cstheme="minorHAnsi"/>
                <w:b/>
                <w:bCs/>
                <w:sz w:val="18"/>
                <w:szCs w:val="18"/>
              </w:rPr>
            </w:pPr>
            <w:r>
              <w:rPr>
                <w:rFonts w:eastAsiaTheme="minorHAnsi" w:cstheme="minorHAnsi"/>
                <w:sz w:val="18"/>
                <w:szCs w:val="18"/>
              </w:rPr>
              <w:t>Aerial above crop</w:t>
            </w:r>
          </w:p>
        </w:tc>
      </w:tr>
      <w:tr w:rsidR="00F325D3" w:rsidRPr="001A337B" w14:paraId="3E08587F" w14:textId="77777777" w:rsidTr="00657F1F">
        <w:trPr>
          <w:trHeight w:val="288"/>
          <w:jc w:val="center"/>
        </w:trPr>
        <w:tc>
          <w:tcPr>
            <w:tcW w:w="1530" w:type="dxa"/>
            <w:vMerge/>
            <w:shd w:val="clear" w:color="auto" w:fill="auto"/>
            <w:noWrap/>
            <w:vAlign w:val="center"/>
          </w:tcPr>
          <w:p w14:paraId="17189672" w14:textId="77777777" w:rsidR="00F325D3" w:rsidRPr="001A337B" w:rsidRDefault="00F325D3" w:rsidP="00657F1F">
            <w:pPr>
              <w:spacing w:after="0" w:line="240" w:lineRule="auto"/>
              <w:rPr>
                <w:rFonts w:eastAsia="Times New Roman" w:cstheme="minorHAnsi"/>
                <w:sz w:val="18"/>
                <w:szCs w:val="18"/>
              </w:rPr>
            </w:pPr>
          </w:p>
        </w:tc>
        <w:tc>
          <w:tcPr>
            <w:tcW w:w="2335" w:type="dxa"/>
            <w:vMerge w:val="restart"/>
            <w:shd w:val="clear" w:color="auto" w:fill="auto"/>
            <w:vAlign w:val="center"/>
          </w:tcPr>
          <w:p w14:paraId="25504565" w14:textId="77777777" w:rsidR="00F325D3" w:rsidRPr="001A337B" w:rsidRDefault="00F325D3" w:rsidP="00657F1F">
            <w:pPr>
              <w:spacing w:after="0"/>
              <w:rPr>
                <w:rFonts w:eastAsiaTheme="minorHAnsi" w:cstheme="minorHAnsi"/>
                <w:color w:val="000000"/>
                <w:sz w:val="18"/>
                <w:szCs w:val="18"/>
              </w:rPr>
            </w:pPr>
            <w:r w:rsidRPr="001A337B">
              <w:rPr>
                <w:rFonts w:eastAsiaTheme="minorHAnsi" w:cstheme="minorHAnsi"/>
                <w:color w:val="000000"/>
                <w:sz w:val="18"/>
                <w:szCs w:val="18"/>
              </w:rPr>
              <w:t>Sweet potato</w:t>
            </w:r>
          </w:p>
        </w:tc>
        <w:tc>
          <w:tcPr>
            <w:tcW w:w="2340" w:type="dxa"/>
            <w:vMerge/>
            <w:tcBorders>
              <w:left w:val="nil"/>
              <w:right w:val="single" w:sz="4" w:space="0" w:color="auto"/>
            </w:tcBorders>
            <w:shd w:val="clear" w:color="auto" w:fill="auto"/>
            <w:noWrap/>
            <w:vAlign w:val="center"/>
          </w:tcPr>
          <w:p w14:paraId="1382ED17"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nil"/>
              <w:right w:val="single" w:sz="4" w:space="0" w:color="auto"/>
            </w:tcBorders>
            <w:shd w:val="clear" w:color="auto" w:fill="auto"/>
            <w:noWrap/>
            <w:vAlign w:val="center"/>
          </w:tcPr>
          <w:p w14:paraId="20CE4414" w14:textId="77777777" w:rsidR="00F325D3" w:rsidRPr="001A337B" w:rsidRDefault="00F325D3" w:rsidP="00657F1F">
            <w:pPr>
              <w:spacing w:after="0" w:line="240" w:lineRule="auto"/>
              <w:rPr>
                <w:rFonts w:eastAsia="Times New Roman" w:cstheme="minorHAnsi"/>
                <w:sz w:val="18"/>
                <w:szCs w:val="18"/>
              </w:rPr>
            </w:pPr>
          </w:p>
        </w:tc>
        <w:tc>
          <w:tcPr>
            <w:tcW w:w="1170" w:type="dxa"/>
            <w:vMerge w:val="restart"/>
            <w:vAlign w:val="center"/>
          </w:tcPr>
          <w:p w14:paraId="24167A0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1-8; 10-13; 15-18; 20</w:t>
            </w:r>
          </w:p>
        </w:tc>
        <w:tc>
          <w:tcPr>
            <w:tcW w:w="720" w:type="dxa"/>
            <w:tcBorders>
              <w:top w:val="single" w:sz="4" w:space="0" w:color="auto"/>
              <w:left w:val="nil"/>
              <w:bottom w:val="single" w:sz="4" w:space="0" w:color="auto"/>
              <w:right w:val="single" w:sz="4" w:space="0" w:color="auto"/>
            </w:tcBorders>
            <w:noWrap/>
            <w:vAlign w:val="center"/>
          </w:tcPr>
          <w:p w14:paraId="0D531776" w14:textId="77777777" w:rsidR="00F325D3" w:rsidRPr="001A337B" w:rsidRDefault="00F325D3" w:rsidP="00657F1F">
            <w:pPr>
              <w:spacing w:after="0" w:line="240" w:lineRule="auto"/>
              <w:rPr>
                <w:rFonts w:eastAsia="Times New Roman" w:cstheme="minorHAnsi"/>
                <w:sz w:val="18"/>
                <w:szCs w:val="18"/>
              </w:rPr>
            </w:pPr>
            <w:r w:rsidRPr="001A337B">
              <w:rPr>
                <w:rFonts w:eastAsiaTheme="minorHAnsi" w:cstheme="minorHAnsi"/>
                <w:sz w:val="18"/>
                <w:szCs w:val="18"/>
              </w:rPr>
              <w:t>Soil</w:t>
            </w:r>
          </w:p>
        </w:tc>
        <w:tc>
          <w:tcPr>
            <w:tcW w:w="1080" w:type="dxa"/>
            <w:vMerge/>
            <w:shd w:val="clear" w:color="auto" w:fill="auto"/>
            <w:noWrap/>
            <w:vAlign w:val="center"/>
          </w:tcPr>
          <w:p w14:paraId="47B7CBF4"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7118316B" w14:textId="77777777" w:rsidR="00F325D3" w:rsidRPr="001A337B" w:rsidRDefault="00F325D3" w:rsidP="00657F1F">
            <w:pPr>
              <w:spacing w:after="0" w:line="240" w:lineRule="auto"/>
              <w:jc w:val="center"/>
              <w:rPr>
                <w:rFonts w:eastAsia="Times New Roman" w:cstheme="minorHAnsi"/>
                <w:sz w:val="18"/>
                <w:szCs w:val="18"/>
              </w:rPr>
            </w:pPr>
          </w:p>
        </w:tc>
        <w:tc>
          <w:tcPr>
            <w:tcW w:w="1260" w:type="dxa"/>
            <w:shd w:val="clear" w:color="auto" w:fill="auto"/>
            <w:noWrap/>
            <w:vAlign w:val="center"/>
          </w:tcPr>
          <w:p w14:paraId="482CD7A6" w14:textId="77777777" w:rsidR="00F325D3" w:rsidRPr="001A337B" w:rsidRDefault="00F325D3" w:rsidP="00657F1F">
            <w:pPr>
              <w:spacing w:after="0" w:line="240" w:lineRule="auto"/>
              <w:jc w:val="center"/>
              <w:rPr>
                <w:rFonts w:eastAsia="Times New Roman" w:cstheme="minorHAnsi"/>
                <w:sz w:val="18"/>
                <w:szCs w:val="18"/>
              </w:rPr>
            </w:pPr>
            <w:r w:rsidRPr="001A337B">
              <w:rPr>
                <w:rFonts w:eastAsia="Times New Roman" w:cstheme="minorHAnsi"/>
                <w:sz w:val="18"/>
                <w:szCs w:val="18"/>
              </w:rPr>
              <w:t>0.42 x 1</w:t>
            </w:r>
          </w:p>
        </w:tc>
        <w:tc>
          <w:tcPr>
            <w:tcW w:w="1980" w:type="dxa"/>
            <w:shd w:val="clear" w:color="auto" w:fill="auto"/>
            <w:noWrap/>
            <w:vAlign w:val="center"/>
          </w:tcPr>
          <w:p w14:paraId="7B59C5DB" w14:textId="77777777" w:rsidR="00F325D3" w:rsidRPr="001A337B" w:rsidRDefault="00F325D3" w:rsidP="00657F1F">
            <w:pPr>
              <w:spacing w:after="0" w:line="240" w:lineRule="auto"/>
              <w:jc w:val="center"/>
              <w:rPr>
                <w:rFonts w:cstheme="minorHAnsi"/>
                <w:b/>
                <w:bCs/>
                <w:sz w:val="18"/>
                <w:szCs w:val="18"/>
              </w:rPr>
            </w:pPr>
            <w:r w:rsidRPr="001A337B">
              <w:rPr>
                <w:rFonts w:eastAsiaTheme="minorHAnsi" w:cstheme="minorHAnsi"/>
                <w:sz w:val="18"/>
                <w:szCs w:val="18"/>
              </w:rPr>
              <w:t>Broadcast below crop</w:t>
            </w:r>
          </w:p>
        </w:tc>
      </w:tr>
      <w:tr w:rsidR="00F325D3" w:rsidRPr="001A337B" w14:paraId="7AD60A2C" w14:textId="77777777" w:rsidTr="00657F1F">
        <w:trPr>
          <w:trHeight w:val="288"/>
          <w:jc w:val="center"/>
        </w:trPr>
        <w:tc>
          <w:tcPr>
            <w:tcW w:w="1530" w:type="dxa"/>
            <w:vMerge/>
            <w:shd w:val="clear" w:color="auto" w:fill="auto"/>
            <w:noWrap/>
            <w:vAlign w:val="center"/>
          </w:tcPr>
          <w:p w14:paraId="6137D661" w14:textId="77777777" w:rsidR="00F325D3" w:rsidRPr="001A337B" w:rsidRDefault="00F325D3" w:rsidP="00657F1F">
            <w:pPr>
              <w:spacing w:after="0" w:line="240" w:lineRule="auto"/>
              <w:rPr>
                <w:rFonts w:eastAsia="Times New Roman" w:cstheme="minorHAnsi"/>
                <w:sz w:val="18"/>
                <w:szCs w:val="18"/>
              </w:rPr>
            </w:pPr>
          </w:p>
        </w:tc>
        <w:tc>
          <w:tcPr>
            <w:tcW w:w="2335" w:type="dxa"/>
            <w:vMerge/>
            <w:shd w:val="clear" w:color="auto" w:fill="auto"/>
            <w:vAlign w:val="center"/>
          </w:tcPr>
          <w:p w14:paraId="362823B3" w14:textId="77777777" w:rsidR="00F325D3" w:rsidRPr="001A337B" w:rsidRDefault="00F325D3" w:rsidP="00657F1F">
            <w:pPr>
              <w:spacing w:after="0" w:line="240" w:lineRule="auto"/>
              <w:rPr>
                <w:rFonts w:eastAsia="Times New Roman" w:cstheme="minorHAnsi"/>
                <w:sz w:val="18"/>
                <w:szCs w:val="18"/>
              </w:rPr>
            </w:pPr>
          </w:p>
        </w:tc>
        <w:tc>
          <w:tcPr>
            <w:tcW w:w="2340" w:type="dxa"/>
            <w:vMerge/>
            <w:tcBorders>
              <w:right w:val="single" w:sz="4" w:space="0" w:color="auto"/>
            </w:tcBorders>
            <w:shd w:val="clear" w:color="auto" w:fill="auto"/>
            <w:noWrap/>
            <w:vAlign w:val="center"/>
          </w:tcPr>
          <w:p w14:paraId="3CEE6969" w14:textId="77777777" w:rsidR="00F325D3" w:rsidRPr="001A337B" w:rsidRDefault="00F325D3" w:rsidP="00657F1F">
            <w:pPr>
              <w:spacing w:after="0" w:line="240" w:lineRule="auto"/>
              <w:rPr>
                <w:rFonts w:eastAsia="Times New Roman" w:cstheme="minorHAnsi"/>
                <w:sz w:val="18"/>
                <w:szCs w:val="18"/>
              </w:rPr>
            </w:pPr>
          </w:p>
        </w:tc>
        <w:tc>
          <w:tcPr>
            <w:tcW w:w="1260" w:type="dxa"/>
            <w:vMerge/>
            <w:tcBorders>
              <w:left w:val="single" w:sz="4" w:space="0" w:color="auto"/>
              <w:right w:val="single" w:sz="4" w:space="0" w:color="auto"/>
            </w:tcBorders>
            <w:shd w:val="clear" w:color="auto" w:fill="auto"/>
            <w:noWrap/>
            <w:vAlign w:val="center"/>
          </w:tcPr>
          <w:p w14:paraId="214EC3C1" w14:textId="77777777" w:rsidR="00F325D3" w:rsidRPr="001A337B" w:rsidRDefault="00F325D3" w:rsidP="00657F1F">
            <w:pPr>
              <w:spacing w:after="0" w:line="240" w:lineRule="auto"/>
              <w:rPr>
                <w:rFonts w:eastAsia="Times New Roman" w:cstheme="minorHAnsi"/>
                <w:sz w:val="18"/>
                <w:szCs w:val="18"/>
              </w:rPr>
            </w:pPr>
          </w:p>
        </w:tc>
        <w:tc>
          <w:tcPr>
            <w:tcW w:w="1170" w:type="dxa"/>
            <w:vMerge/>
            <w:tcBorders>
              <w:left w:val="single" w:sz="4" w:space="0" w:color="auto"/>
            </w:tcBorders>
            <w:vAlign w:val="center"/>
          </w:tcPr>
          <w:p w14:paraId="65B87816" w14:textId="77777777" w:rsidR="00F325D3" w:rsidRPr="001A337B" w:rsidRDefault="00F325D3" w:rsidP="00657F1F">
            <w:pPr>
              <w:spacing w:after="0" w:line="240" w:lineRule="auto"/>
              <w:rPr>
                <w:rFonts w:eastAsia="Times New Roman" w:cstheme="minorHAnsi"/>
                <w:sz w:val="18"/>
                <w:szCs w:val="18"/>
              </w:rPr>
            </w:pPr>
          </w:p>
        </w:tc>
        <w:tc>
          <w:tcPr>
            <w:tcW w:w="720" w:type="dxa"/>
            <w:tcBorders>
              <w:top w:val="single" w:sz="4" w:space="0" w:color="auto"/>
              <w:left w:val="nil"/>
              <w:bottom w:val="single" w:sz="4" w:space="0" w:color="auto"/>
              <w:right w:val="single" w:sz="4" w:space="0" w:color="auto"/>
            </w:tcBorders>
            <w:noWrap/>
            <w:vAlign w:val="center"/>
          </w:tcPr>
          <w:p w14:paraId="70E3CDF0" w14:textId="77777777" w:rsidR="00F325D3" w:rsidRPr="001A337B" w:rsidRDefault="00F325D3" w:rsidP="00657F1F">
            <w:pPr>
              <w:spacing w:after="0" w:line="240" w:lineRule="auto"/>
              <w:rPr>
                <w:rFonts w:eastAsia="Times New Roman" w:cstheme="minorHAnsi"/>
                <w:sz w:val="18"/>
                <w:szCs w:val="18"/>
              </w:rPr>
            </w:pPr>
            <w:r w:rsidRPr="001A337B">
              <w:rPr>
                <w:rFonts w:eastAsia="Times New Roman" w:cstheme="minorHAnsi"/>
                <w:sz w:val="18"/>
                <w:szCs w:val="18"/>
              </w:rPr>
              <w:t>Foliar</w:t>
            </w:r>
          </w:p>
        </w:tc>
        <w:tc>
          <w:tcPr>
            <w:tcW w:w="1080" w:type="dxa"/>
            <w:vMerge/>
            <w:shd w:val="clear" w:color="auto" w:fill="auto"/>
            <w:noWrap/>
            <w:vAlign w:val="center"/>
          </w:tcPr>
          <w:p w14:paraId="6E606A3E" w14:textId="77777777" w:rsidR="00F325D3" w:rsidRPr="001A337B" w:rsidRDefault="00F325D3" w:rsidP="00657F1F">
            <w:pPr>
              <w:spacing w:after="0" w:line="240" w:lineRule="auto"/>
              <w:rPr>
                <w:rFonts w:eastAsia="Times New Roman" w:cstheme="minorHAnsi"/>
                <w:sz w:val="18"/>
                <w:szCs w:val="18"/>
              </w:rPr>
            </w:pPr>
          </w:p>
        </w:tc>
        <w:tc>
          <w:tcPr>
            <w:tcW w:w="900" w:type="dxa"/>
            <w:vMerge/>
            <w:shd w:val="clear" w:color="auto" w:fill="auto"/>
            <w:noWrap/>
            <w:vAlign w:val="center"/>
          </w:tcPr>
          <w:p w14:paraId="03D8C8AF" w14:textId="77777777" w:rsidR="00F325D3" w:rsidRPr="001A337B" w:rsidRDefault="00F325D3" w:rsidP="00657F1F">
            <w:pPr>
              <w:spacing w:after="0" w:line="240" w:lineRule="auto"/>
              <w:jc w:val="center"/>
              <w:rPr>
                <w:rFonts w:eastAsia="Times New Roman" w:cstheme="minorHAnsi"/>
                <w:sz w:val="18"/>
                <w:szCs w:val="18"/>
              </w:rPr>
            </w:pPr>
          </w:p>
        </w:tc>
        <w:tc>
          <w:tcPr>
            <w:tcW w:w="1260" w:type="dxa"/>
            <w:shd w:val="clear" w:color="auto" w:fill="auto"/>
            <w:noWrap/>
            <w:vAlign w:val="center"/>
          </w:tcPr>
          <w:p w14:paraId="2E97944D" w14:textId="77777777" w:rsidR="00F325D3" w:rsidRPr="001A337B" w:rsidRDefault="00F325D3" w:rsidP="00657F1F">
            <w:pPr>
              <w:spacing w:after="0" w:line="240" w:lineRule="auto"/>
              <w:jc w:val="center"/>
              <w:rPr>
                <w:rFonts w:eastAsia="Times New Roman" w:cstheme="minorHAnsi"/>
                <w:sz w:val="18"/>
                <w:szCs w:val="18"/>
              </w:rPr>
            </w:pPr>
            <w:r w:rsidRPr="001A337B">
              <w:rPr>
                <w:rFonts w:eastAsia="Times New Roman" w:cstheme="minorHAnsi"/>
                <w:sz w:val="18"/>
                <w:szCs w:val="18"/>
              </w:rPr>
              <w:t>0.05 x 3 @ 5 d</w:t>
            </w:r>
          </w:p>
        </w:tc>
        <w:tc>
          <w:tcPr>
            <w:tcW w:w="1980" w:type="dxa"/>
            <w:shd w:val="clear" w:color="auto" w:fill="auto"/>
            <w:noWrap/>
            <w:vAlign w:val="center"/>
          </w:tcPr>
          <w:p w14:paraId="082126B1" w14:textId="6B7BD313" w:rsidR="00F325D3" w:rsidRPr="001A337B" w:rsidRDefault="00F325D3" w:rsidP="00657F1F">
            <w:pPr>
              <w:spacing w:after="0" w:line="240" w:lineRule="auto"/>
              <w:jc w:val="center"/>
              <w:rPr>
                <w:rFonts w:cstheme="minorHAnsi"/>
                <w:b/>
                <w:bCs/>
                <w:sz w:val="18"/>
                <w:szCs w:val="18"/>
              </w:rPr>
            </w:pPr>
            <w:r>
              <w:rPr>
                <w:rFonts w:eastAsiaTheme="minorHAnsi" w:cstheme="minorHAnsi"/>
                <w:sz w:val="18"/>
                <w:szCs w:val="18"/>
              </w:rPr>
              <w:t>Aerial above crop</w:t>
            </w:r>
          </w:p>
        </w:tc>
      </w:tr>
      <w:tr w:rsidR="00F325D3" w:rsidRPr="001A337B" w14:paraId="3B398724" w14:textId="77777777" w:rsidTr="00657F1F">
        <w:trPr>
          <w:trHeight w:val="288"/>
          <w:jc w:val="center"/>
        </w:trPr>
        <w:tc>
          <w:tcPr>
            <w:tcW w:w="14575" w:type="dxa"/>
            <w:gridSpan w:val="10"/>
            <w:shd w:val="clear" w:color="auto" w:fill="auto"/>
            <w:noWrap/>
            <w:vAlign w:val="center"/>
          </w:tcPr>
          <w:p w14:paraId="00512AD5" w14:textId="77777777" w:rsidR="00F325D3" w:rsidRPr="001346DF" w:rsidRDefault="00F325D3" w:rsidP="00657F1F">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 xml:space="preserve">1 </w:t>
            </w:r>
            <w:r w:rsidRPr="001346DF">
              <w:rPr>
                <w:rFonts w:eastAsia="Times New Roman" w:cstheme="minorHAnsi"/>
                <w:b/>
                <w:bCs/>
                <w:i/>
                <w:iCs/>
                <w:sz w:val="18"/>
                <w:szCs w:val="18"/>
              </w:rPr>
              <w:t>Timing for 1</w:t>
            </w:r>
            <w:r w:rsidRPr="001346DF">
              <w:rPr>
                <w:rFonts w:eastAsia="Times New Roman" w:cstheme="minorHAnsi"/>
                <w:b/>
                <w:bCs/>
                <w:i/>
                <w:iCs/>
                <w:sz w:val="18"/>
                <w:szCs w:val="18"/>
                <w:vertAlign w:val="superscript"/>
              </w:rPr>
              <w:t>st</w:t>
            </w:r>
            <w:r w:rsidRPr="001346DF">
              <w:rPr>
                <w:rFonts w:eastAsia="Times New Roman" w:cstheme="minorHAnsi"/>
                <w:b/>
                <w:bCs/>
                <w:i/>
                <w:iCs/>
                <w:sz w:val="18"/>
                <w:szCs w:val="18"/>
              </w:rPr>
              <w:t xml:space="preserve"> Application: </w:t>
            </w:r>
            <w:r w:rsidRPr="001346DF">
              <w:rPr>
                <w:rFonts w:eastAsia="Times New Roman" w:cstheme="minorHAnsi"/>
                <w:sz w:val="18"/>
                <w:szCs w:val="18"/>
              </w:rPr>
              <w:t xml:space="preserve">Application window specified in the label noting windows with “*” indicate the presence of restrictions for pollinator protection; </w:t>
            </w:r>
            <w:r>
              <w:rPr>
                <w:rFonts w:eastAsia="Times New Roman" w:cstheme="minorHAnsi"/>
                <w:sz w:val="18"/>
                <w:szCs w:val="18"/>
              </w:rPr>
              <w:t>1</w:t>
            </w:r>
            <w:r w:rsidRPr="000A4971">
              <w:rPr>
                <w:rFonts w:eastAsia="Times New Roman" w:cstheme="minorHAnsi"/>
                <w:sz w:val="18"/>
                <w:szCs w:val="18"/>
                <w:vertAlign w:val="superscript"/>
              </w:rPr>
              <w:t>st</w:t>
            </w:r>
            <w:r>
              <w:rPr>
                <w:rFonts w:eastAsia="Times New Roman" w:cstheme="minorHAnsi"/>
                <w:sz w:val="18"/>
                <w:szCs w:val="18"/>
              </w:rPr>
              <w:t xml:space="preserve"> application date is absolute </w:t>
            </w:r>
            <w:r w:rsidRPr="001346DF">
              <w:rPr>
                <w:rFonts w:eastAsia="Times New Roman" w:cstheme="minorHAnsi"/>
                <w:sz w:val="18"/>
                <w:szCs w:val="18"/>
              </w:rPr>
              <w:t>after considering label application window/restrictions</w:t>
            </w:r>
            <w:r w:rsidRPr="001346DF">
              <w:rPr>
                <w:rFonts w:eastAsia="Times New Roman" w:cstheme="minorHAnsi"/>
                <w:b/>
                <w:bCs/>
                <w:i/>
                <w:iCs/>
                <w:sz w:val="18"/>
                <w:szCs w:val="18"/>
              </w:rPr>
              <w:t xml:space="preserve"> </w:t>
            </w:r>
          </w:p>
          <w:p w14:paraId="44E4CFC5" w14:textId="77777777" w:rsidR="00F325D3" w:rsidRPr="001346DF" w:rsidRDefault="00F325D3" w:rsidP="00657F1F">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2</w:t>
            </w:r>
            <w:r w:rsidRPr="001346DF">
              <w:rPr>
                <w:rFonts w:eastAsia="Times New Roman" w:cstheme="minorHAnsi"/>
                <w:b/>
                <w:bCs/>
                <w:i/>
                <w:iCs/>
                <w:sz w:val="18"/>
                <w:szCs w:val="18"/>
              </w:rPr>
              <w:t xml:space="preserve">Maximum Rate (Kg/ha): </w:t>
            </w:r>
            <w:r w:rsidRPr="001346DF">
              <w:rPr>
                <w:rFonts w:eastAsia="Times New Roman" w:cstheme="minorHAnsi"/>
                <w:sz w:val="18"/>
                <w:szCs w:val="18"/>
              </w:rPr>
              <w:t xml:space="preserve">Maximum single rate in Kg/ha x Maximum number of applications @ Minimum application interval. For example, the Maximum application rate for </w:t>
            </w:r>
            <w:r w:rsidRPr="001A337B">
              <w:rPr>
                <w:rFonts w:eastAsiaTheme="minorHAnsi" w:cstheme="minorHAnsi"/>
                <w:color w:val="000000"/>
                <w:sz w:val="18"/>
                <w:szCs w:val="18"/>
              </w:rPr>
              <w:t>Bok choy</w:t>
            </w:r>
            <w:r w:rsidRPr="001346DF">
              <w:rPr>
                <w:rFonts w:eastAsia="Times New Roman" w:cstheme="minorHAnsi"/>
                <w:sz w:val="18"/>
                <w:szCs w:val="18"/>
              </w:rPr>
              <w:t xml:space="preserve"> is 0.</w:t>
            </w:r>
            <w:r>
              <w:rPr>
                <w:rFonts w:eastAsia="Times New Roman" w:cstheme="minorHAnsi"/>
                <w:sz w:val="18"/>
                <w:szCs w:val="18"/>
              </w:rPr>
              <w:t>31</w:t>
            </w:r>
            <w:r w:rsidRPr="001346DF">
              <w:rPr>
                <w:rFonts w:eastAsia="Times New Roman" w:cstheme="minorHAnsi"/>
                <w:sz w:val="18"/>
                <w:szCs w:val="18"/>
              </w:rPr>
              <w:t xml:space="preserve"> x </w:t>
            </w:r>
            <w:r>
              <w:rPr>
                <w:rFonts w:eastAsia="Times New Roman" w:cstheme="minorHAnsi"/>
                <w:sz w:val="18"/>
                <w:szCs w:val="18"/>
              </w:rPr>
              <w:t>1= One soil application of 0.31 kg/ha and 0.05 x5 @5 d=</w:t>
            </w:r>
            <w:r w:rsidRPr="001346DF">
              <w:rPr>
                <w:rFonts w:eastAsia="Times New Roman" w:cstheme="minorHAnsi"/>
                <w:sz w:val="18"/>
                <w:szCs w:val="18"/>
              </w:rPr>
              <w:t xml:space="preserve"> a single application rate of 0.</w:t>
            </w:r>
            <w:r>
              <w:rPr>
                <w:rFonts w:eastAsia="Times New Roman" w:cstheme="minorHAnsi"/>
                <w:sz w:val="18"/>
                <w:szCs w:val="18"/>
              </w:rPr>
              <w:t>05</w:t>
            </w:r>
            <w:r w:rsidRPr="001346DF">
              <w:rPr>
                <w:rFonts w:eastAsia="Times New Roman" w:cstheme="minorHAnsi"/>
                <w:sz w:val="18"/>
                <w:szCs w:val="18"/>
              </w:rPr>
              <w:t xml:space="preserve"> kg/hac applied </w:t>
            </w:r>
            <w:r>
              <w:rPr>
                <w:rFonts w:eastAsia="Times New Roman" w:cstheme="minorHAnsi"/>
                <w:sz w:val="18"/>
                <w:szCs w:val="18"/>
              </w:rPr>
              <w:t>5</w:t>
            </w:r>
            <w:r w:rsidRPr="001346DF">
              <w:rPr>
                <w:rFonts w:eastAsia="Times New Roman" w:cstheme="minorHAnsi"/>
                <w:sz w:val="18"/>
                <w:szCs w:val="18"/>
              </w:rPr>
              <w:t xml:space="preserve"> times at </w:t>
            </w:r>
            <w:r>
              <w:rPr>
                <w:rFonts w:eastAsia="Times New Roman" w:cstheme="minorHAnsi"/>
                <w:sz w:val="18"/>
                <w:szCs w:val="18"/>
              </w:rPr>
              <w:t>5</w:t>
            </w:r>
            <w:r w:rsidRPr="001346DF">
              <w:rPr>
                <w:rFonts w:eastAsia="Times New Roman" w:cstheme="minorHAnsi"/>
                <w:sz w:val="18"/>
                <w:szCs w:val="18"/>
              </w:rPr>
              <w:t xml:space="preserve"> days intervals</w:t>
            </w:r>
          </w:p>
          <w:p w14:paraId="1903A0B9" w14:textId="77777777" w:rsidR="00F325D3" w:rsidRPr="001A337B" w:rsidRDefault="00F325D3" w:rsidP="00657F1F">
            <w:pPr>
              <w:spacing w:after="0" w:line="240" w:lineRule="auto"/>
              <w:rPr>
                <w:rFonts w:cstheme="minorHAnsi"/>
                <w:b/>
                <w:bCs/>
                <w:sz w:val="18"/>
                <w:szCs w:val="18"/>
              </w:rPr>
            </w:pPr>
            <w:r w:rsidRPr="001346DF">
              <w:rPr>
                <w:rFonts w:eastAsia="Times New Roman" w:cstheme="minorHAnsi"/>
                <w:b/>
                <w:bCs/>
                <w:i/>
                <w:iCs/>
                <w:sz w:val="18"/>
                <w:szCs w:val="18"/>
                <w:vertAlign w:val="superscript"/>
              </w:rPr>
              <w:t>3</w:t>
            </w:r>
            <w:r w:rsidRPr="001346DF">
              <w:rPr>
                <w:rFonts w:eastAsia="Times New Roman" w:cstheme="minorHAnsi"/>
                <w:b/>
                <w:bCs/>
                <w:i/>
                <w:iCs/>
                <w:sz w:val="18"/>
                <w:szCs w:val="18"/>
              </w:rPr>
              <w:t>Procedure and Chemical Distribution</w:t>
            </w:r>
            <w:r>
              <w:rPr>
                <w:rFonts w:eastAsia="Times New Roman" w:cstheme="minorHAnsi"/>
                <w:b/>
                <w:bCs/>
                <w:i/>
                <w:iCs/>
                <w:sz w:val="18"/>
                <w:szCs w:val="18"/>
              </w:rPr>
              <w:t xml:space="preserve">: </w:t>
            </w:r>
            <w:r w:rsidRPr="00C54D15">
              <w:rPr>
                <w:rFonts w:eastAsia="Times New Roman" w:cstheme="minorHAnsi"/>
                <w:sz w:val="18"/>
                <w:szCs w:val="18"/>
              </w:rPr>
              <w:t>The equipment used in application (ground broadcast, airblast and/or aerial) in addition to expected chemical distribution in the crop/soil profile following application; input for the Application Tab of PWC</w:t>
            </w:r>
          </w:p>
        </w:tc>
      </w:tr>
    </w:tbl>
    <w:p w14:paraId="2E703210" w14:textId="45641E25" w:rsidR="00F325D3" w:rsidRDefault="00F325D3" w:rsidP="00391DBB">
      <w:pPr>
        <w:spacing w:after="0"/>
        <w:rPr>
          <w:b/>
          <w:bCs/>
          <w:color w:val="FF0000"/>
          <w:highlight w:val="green"/>
        </w:rPr>
      </w:pPr>
    </w:p>
    <w:p w14:paraId="78FF46D6" w14:textId="77777777" w:rsidR="00F325D3" w:rsidRDefault="00F325D3" w:rsidP="00AA67BE">
      <w:pPr>
        <w:pStyle w:val="BETables"/>
        <w:spacing w:after="0"/>
      </w:pPr>
    </w:p>
    <w:p w14:paraId="1CCA4EDF" w14:textId="77777777" w:rsidR="00922E49" w:rsidRDefault="00922E49" w:rsidP="00AA67BE">
      <w:pPr>
        <w:pStyle w:val="BETables"/>
        <w:spacing w:after="0"/>
        <w:sectPr w:rsidR="00922E49" w:rsidSect="00A4137C">
          <w:pgSz w:w="15840" w:h="12240" w:orient="landscape"/>
          <w:pgMar w:top="1440" w:right="1440" w:bottom="1440" w:left="1440" w:header="720" w:footer="720" w:gutter="0"/>
          <w:cols w:space="720"/>
          <w:docGrid w:linePitch="360"/>
        </w:sectPr>
      </w:pPr>
    </w:p>
    <w:p w14:paraId="13520F34" w14:textId="0745D35D" w:rsidR="00AA67BE" w:rsidRDefault="00AA67BE" w:rsidP="00AA67BE">
      <w:pPr>
        <w:pStyle w:val="BETables"/>
        <w:spacing w:after="0"/>
      </w:pPr>
      <w:r w:rsidRPr="00315296">
        <w:lastRenderedPageBreak/>
        <w:t xml:space="preserve">Table </w:t>
      </w:r>
      <w:r w:rsidR="00C963C8">
        <w:t>5</w:t>
      </w:r>
      <w:r w:rsidRPr="00315296">
        <w:t xml:space="preserve">. </w:t>
      </w:r>
      <w:bookmarkStart w:id="27" w:name="_Hlk77853845"/>
      <w:r w:rsidRPr="00315296">
        <w:t xml:space="preserve">Modeled </w:t>
      </w:r>
      <w:r>
        <w:t>Non-Agricultural Use</w:t>
      </w:r>
      <w:r w:rsidRPr="00315296">
        <w:t xml:space="preserve">: </w:t>
      </w:r>
      <w:r w:rsidR="006E3809">
        <w:t xml:space="preserve">Foliar Ground </w:t>
      </w:r>
      <w:r>
        <w:t xml:space="preserve">Applications at Maximum Total Rate/Year </w:t>
      </w:r>
      <w:bookmarkEnd w:id="27"/>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335"/>
        <w:gridCol w:w="2070"/>
        <w:gridCol w:w="1530"/>
        <w:gridCol w:w="1080"/>
        <w:gridCol w:w="1350"/>
        <w:gridCol w:w="1350"/>
        <w:gridCol w:w="1890"/>
      </w:tblGrid>
      <w:tr w:rsidR="009E4307" w:rsidRPr="001A337B" w14:paraId="104D17CA" w14:textId="77777777" w:rsidTr="007E72FB">
        <w:trPr>
          <w:trHeight w:val="58"/>
          <w:tblHeader/>
          <w:jc w:val="center"/>
        </w:trPr>
        <w:tc>
          <w:tcPr>
            <w:tcW w:w="1530" w:type="dxa"/>
            <w:vMerge w:val="restart"/>
            <w:shd w:val="pct12" w:color="auto" w:fill="auto"/>
            <w:noWrap/>
            <w:vAlign w:val="bottom"/>
          </w:tcPr>
          <w:p w14:paraId="4E1E08D2" w14:textId="77777777" w:rsidR="009E4307" w:rsidRPr="00A47883" w:rsidRDefault="009E4307" w:rsidP="009E4307">
            <w:pPr>
              <w:spacing w:after="0" w:line="240" w:lineRule="auto"/>
              <w:rPr>
                <w:rFonts w:eastAsia="Times New Roman" w:cstheme="minorHAnsi"/>
                <w:b/>
                <w:bCs/>
                <w:i/>
                <w:iCs/>
                <w:sz w:val="16"/>
                <w:szCs w:val="16"/>
              </w:rPr>
            </w:pPr>
            <w:r w:rsidRPr="004D0820">
              <w:rPr>
                <w:rFonts w:eastAsia="Times New Roman" w:cstheme="minorHAnsi"/>
                <w:b/>
                <w:bCs/>
                <w:i/>
                <w:iCs/>
                <w:sz w:val="16"/>
                <w:szCs w:val="16"/>
              </w:rPr>
              <w:t>Crop/Use site</w:t>
            </w:r>
          </w:p>
        </w:tc>
        <w:tc>
          <w:tcPr>
            <w:tcW w:w="2335" w:type="dxa"/>
            <w:vMerge w:val="restart"/>
            <w:shd w:val="pct12" w:color="auto" w:fill="auto"/>
            <w:noWrap/>
            <w:vAlign w:val="bottom"/>
          </w:tcPr>
          <w:p w14:paraId="71452C57" w14:textId="77777777" w:rsidR="009E4307" w:rsidRPr="00A47883" w:rsidRDefault="009E4307" w:rsidP="009E4307">
            <w:pPr>
              <w:rPr>
                <w:rFonts w:eastAsia="Times New Roman" w:cstheme="minorHAnsi"/>
                <w:b/>
                <w:bCs/>
                <w:i/>
                <w:iCs/>
                <w:sz w:val="16"/>
                <w:szCs w:val="16"/>
              </w:rPr>
            </w:pPr>
            <w:r w:rsidRPr="004D0820">
              <w:rPr>
                <w:rFonts w:eastAsia="Times New Roman" w:cstheme="minorHAnsi"/>
                <w:b/>
                <w:bCs/>
                <w:i/>
                <w:iCs/>
                <w:sz w:val="16"/>
                <w:szCs w:val="16"/>
              </w:rPr>
              <w:t xml:space="preserve">Specific crops included </w:t>
            </w:r>
          </w:p>
          <w:p w14:paraId="05C2ED76" w14:textId="77777777" w:rsidR="009E4307" w:rsidRPr="00A47883" w:rsidRDefault="009E4307" w:rsidP="009E4307">
            <w:pPr>
              <w:spacing w:after="0" w:line="240" w:lineRule="auto"/>
              <w:rPr>
                <w:rFonts w:eastAsia="Times New Roman" w:cstheme="minorHAnsi"/>
                <w:b/>
                <w:bCs/>
                <w:i/>
                <w:iCs/>
                <w:sz w:val="16"/>
                <w:szCs w:val="16"/>
              </w:rPr>
            </w:pPr>
            <w:r w:rsidRPr="004D0820">
              <w:rPr>
                <w:rFonts w:eastAsia="Times New Roman" w:cstheme="minorHAnsi"/>
                <w:b/>
                <w:bCs/>
                <w:i/>
                <w:iCs/>
                <w:sz w:val="16"/>
                <w:szCs w:val="16"/>
              </w:rPr>
              <w:t>in this group</w:t>
            </w:r>
          </w:p>
        </w:tc>
        <w:tc>
          <w:tcPr>
            <w:tcW w:w="2070" w:type="dxa"/>
            <w:vMerge w:val="restart"/>
            <w:shd w:val="pct12" w:color="auto" w:fill="auto"/>
            <w:vAlign w:val="bottom"/>
          </w:tcPr>
          <w:p w14:paraId="221C720E" w14:textId="77777777" w:rsidR="009E4307" w:rsidRPr="00A47883" w:rsidRDefault="009E4307" w:rsidP="009E4307">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Use Data Layer (UDL)</w:t>
            </w:r>
          </w:p>
        </w:tc>
        <w:tc>
          <w:tcPr>
            <w:tcW w:w="1530" w:type="dxa"/>
            <w:vMerge w:val="restart"/>
            <w:shd w:val="pct12" w:color="auto" w:fill="auto"/>
            <w:vAlign w:val="bottom"/>
          </w:tcPr>
          <w:p w14:paraId="385040AE" w14:textId="77777777" w:rsidR="009E4307" w:rsidRPr="00A47883" w:rsidRDefault="009E4307" w:rsidP="009E4307">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PWC Scenario</w:t>
            </w:r>
          </w:p>
        </w:tc>
        <w:tc>
          <w:tcPr>
            <w:tcW w:w="1080" w:type="dxa"/>
            <w:vMerge w:val="restart"/>
            <w:shd w:val="pct12" w:color="auto" w:fill="auto"/>
            <w:vAlign w:val="bottom"/>
          </w:tcPr>
          <w:p w14:paraId="79CE1286" w14:textId="77777777" w:rsidR="009E4307" w:rsidRPr="00A47883" w:rsidRDefault="009E4307" w:rsidP="009E4307">
            <w:pPr>
              <w:spacing w:after="0" w:line="240" w:lineRule="auto"/>
              <w:rPr>
                <w:rFonts w:eastAsia="Times New Roman" w:cstheme="minorHAnsi"/>
                <w:b/>
                <w:bCs/>
                <w:i/>
                <w:iCs/>
                <w:sz w:val="16"/>
                <w:szCs w:val="16"/>
              </w:rPr>
            </w:pPr>
            <w:r w:rsidRPr="004D0820">
              <w:rPr>
                <w:rFonts w:eastAsia="Times New Roman" w:cstheme="minorHAnsi"/>
                <w:b/>
                <w:bCs/>
                <w:i/>
                <w:iCs/>
                <w:sz w:val="16"/>
                <w:szCs w:val="16"/>
              </w:rPr>
              <w:t>HUC2's</w:t>
            </w:r>
          </w:p>
        </w:tc>
        <w:tc>
          <w:tcPr>
            <w:tcW w:w="4590" w:type="dxa"/>
            <w:gridSpan w:val="3"/>
            <w:shd w:val="pct12" w:color="auto" w:fill="auto"/>
            <w:vAlign w:val="bottom"/>
          </w:tcPr>
          <w:p w14:paraId="71A98B2C" w14:textId="4AA2CF66" w:rsidR="009E4307" w:rsidRPr="00A47883" w:rsidRDefault="009E4307" w:rsidP="009E4307">
            <w:pPr>
              <w:spacing w:after="0" w:line="240" w:lineRule="auto"/>
              <w:jc w:val="center"/>
              <w:rPr>
                <w:rFonts w:eastAsia="Times New Roman" w:cstheme="minorHAnsi"/>
                <w:b/>
                <w:bCs/>
                <w:i/>
                <w:iCs/>
                <w:sz w:val="16"/>
                <w:szCs w:val="16"/>
              </w:rPr>
            </w:pPr>
            <w:r w:rsidRPr="00A47883">
              <w:rPr>
                <w:rFonts w:eastAsia="Times New Roman" w:cstheme="minorHAnsi"/>
                <w:b/>
                <w:bCs/>
                <w:i/>
                <w:iCs/>
                <w:sz w:val="16"/>
                <w:szCs w:val="16"/>
              </w:rPr>
              <w:t>Application Parameters</w:t>
            </w:r>
          </w:p>
        </w:tc>
      </w:tr>
      <w:tr w:rsidR="009E4307" w:rsidRPr="001A337B" w14:paraId="415A4BE5" w14:textId="77777777" w:rsidTr="007E72FB">
        <w:trPr>
          <w:trHeight w:val="305"/>
          <w:tblHeader/>
          <w:jc w:val="center"/>
        </w:trPr>
        <w:tc>
          <w:tcPr>
            <w:tcW w:w="1530" w:type="dxa"/>
            <w:vMerge/>
            <w:shd w:val="pct12" w:color="auto" w:fill="auto"/>
            <w:noWrap/>
            <w:vAlign w:val="bottom"/>
            <w:hideMark/>
          </w:tcPr>
          <w:p w14:paraId="78965D26" w14:textId="77777777" w:rsidR="009E4307" w:rsidRPr="00A47883" w:rsidRDefault="009E4307" w:rsidP="009E4307">
            <w:pPr>
              <w:spacing w:after="0" w:line="240" w:lineRule="auto"/>
              <w:rPr>
                <w:rFonts w:eastAsia="Times New Roman" w:cstheme="minorHAnsi"/>
                <w:b/>
                <w:bCs/>
                <w:i/>
                <w:iCs/>
                <w:sz w:val="16"/>
                <w:szCs w:val="16"/>
              </w:rPr>
            </w:pPr>
          </w:p>
        </w:tc>
        <w:tc>
          <w:tcPr>
            <w:tcW w:w="2335" w:type="dxa"/>
            <w:vMerge/>
            <w:shd w:val="pct12" w:color="auto" w:fill="auto"/>
            <w:noWrap/>
            <w:vAlign w:val="bottom"/>
            <w:hideMark/>
          </w:tcPr>
          <w:p w14:paraId="3B80608F" w14:textId="77777777" w:rsidR="009E4307" w:rsidRPr="00A47883" w:rsidRDefault="009E4307" w:rsidP="009E4307">
            <w:pPr>
              <w:spacing w:after="0" w:line="240" w:lineRule="auto"/>
              <w:rPr>
                <w:rFonts w:eastAsia="Times New Roman" w:cstheme="minorHAnsi"/>
                <w:b/>
                <w:bCs/>
                <w:i/>
                <w:iCs/>
                <w:sz w:val="16"/>
                <w:szCs w:val="16"/>
              </w:rPr>
            </w:pPr>
          </w:p>
        </w:tc>
        <w:tc>
          <w:tcPr>
            <w:tcW w:w="2070" w:type="dxa"/>
            <w:vMerge/>
            <w:shd w:val="pct12" w:color="auto" w:fill="auto"/>
            <w:vAlign w:val="bottom"/>
            <w:hideMark/>
          </w:tcPr>
          <w:p w14:paraId="47051B33" w14:textId="77777777" w:rsidR="009E4307" w:rsidRPr="00A47883" w:rsidRDefault="009E4307" w:rsidP="009E4307">
            <w:pPr>
              <w:spacing w:after="0" w:line="240" w:lineRule="auto"/>
              <w:jc w:val="center"/>
              <w:rPr>
                <w:rFonts w:eastAsia="Times New Roman" w:cstheme="minorHAnsi"/>
                <w:b/>
                <w:bCs/>
                <w:i/>
                <w:iCs/>
                <w:sz w:val="16"/>
                <w:szCs w:val="16"/>
              </w:rPr>
            </w:pPr>
          </w:p>
        </w:tc>
        <w:tc>
          <w:tcPr>
            <w:tcW w:w="1530" w:type="dxa"/>
            <w:vMerge/>
            <w:shd w:val="pct12" w:color="auto" w:fill="auto"/>
            <w:vAlign w:val="bottom"/>
            <w:hideMark/>
          </w:tcPr>
          <w:p w14:paraId="29F157C8" w14:textId="77777777" w:rsidR="009E4307" w:rsidRPr="00A47883" w:rsidRDefault="009E4307" w:rsidP="009E4307">
            <w:pPr>
              <w:spacing w:after="0" w:line="240" w:lineRule="auto"/>
              <w:jc w:val="center"/>
              <w:rPr>
                <w:rFonts w:eastAsia="Times New Roman" w:cstheme="minorHAnsi"/>
                <w:b/>
                <w:bCs/>
                <w:i/>
                <w:iCs/>
                <w:sz w:val="16"/>
                <w:szCs w:val="16"/>
              </w:rPr>
            </w:pPr>
          </w:p>
        </w:tc>
        <w:tc>
          <w:tcPr>
            <w:tcW w:w="1080" w:type="dxa"/>
            <w:vMerge/>
            <w:shd w:val="pct12" w:color="auto" w:fill="auto"/>
            <w:vAlign w:val="bottom"/>
          </w:tcPr>
          <w:p w14:paraId="2AC16ED8" w14:textId="77777777" w:rsidR="009E4307" w:rsidRPr="00A47883" w:rsidRDefault="009E4307" w:rsidP="009E4307">
            <w:pPr>
              <w:spacing w:after="0" w:line="240" w:lineRule="auto"/>
              <w:rPr>
                <w:rFonts w:eastAsia="Times New Roman" w:cstheme="minorHAnsi"/>
                <w:b/>
                <w:bCs/>
                <w:i/>
                <w:iCs/>
                <w:sz w:val="16"/>
                <w:szCs w:val="16"/>
              </w:rPr>
            </w:pPr>
          </w:p>
        </w:tc>
        <w:tc>
          <w:tcPr>
            <w:tcW w:w="1350" w:type="dxa"/>
            <w:shd w:val="pct12" w:color="auto" w:fill="auto"/>
            <w:vAlign w:val="bottom"/>
          </w:tcPr>
          <w:p w14:paraId="6D4B6872" w14:textId="05BB8ADA" w:rsidR="009E4307" w:rsidRPr="00A47883" w:rsidRDefault="009E4307" w:rsidP="009E4307">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Timing</w:t>
            </w:r>
            <w:r>
              <w:rPr>
                <w:rFonts w:eastAsia="Times New Roman" w:cstheme="minorHAnsi"/>
                <w:b/>
                <w:bCs/>
                <w:i/>
                <w:iCs/>
                <w:sz w:val="16"/>
                <w:szCs w:val="16"/>
              </w:rPr>
              <w:t xml:space="preserve"> for 1</w:t>
            </w:r>
            <w:r w:rsidRPr="00A47883">
              <w:rPr>
                <w:rFonts w:eastAsia="Times New Roman" w:cstheme="minorHAnsi"/>
                <w:b/>
                <w:bCs/>
                <w:i/>
                <w:iCs/>
                <w:sz w:val="16"/>
                <w:szCs w:val="16"/>
                <w:vertAlign w:val="superscript"/>
              </w:rPr>
              <w:t>st</w:t>
            </w:r>
            <w:r>
              <w:rPr>
                <w:rFonts w:eastAsia="Times New Roman" w:cstheme="minorHAnsi"/>
                <w:b/>
                <w:bCs/>
                <w:i/>
                <w:iCs/>
                <w:sz w:val="16"/>
                <w:szCs w:val="16"/>
              </w:rPr>
              <w:t xml:space="preserve"> Application</w:t>
            </w:r>
            <w:r w:rsidR="00B504BA" w:rsidRPr="00B504BA">
              <w:rPr>
                <w:rFonts w:eastAsia="Times New Roman" w:cstheme="minorHAnsi"/>
                <w:b/>
                <w:bCs/>
                <w:i/>
                <w:iCs/>
                <w:sz w:val="16"/>
                <w:szCs w:val="16"/>
                <w:vertAlign w:val="superscript"/>
              </w:rPr>
              <w:t>1</w:t>
            </w:r>
          </w:p>
        </w:tc>
        <w:tc>
          <w:tcPr>
            <w:tcW w:w="1350" w:type="dxa"/>
            <w:shd w:val="pct12" w:color="auto" w:fill="auto"/>
            <w:vAlign w:val="bottom"/>
            <w:hideMark/>
          </w:tcPr>
          <w:p w14:paraId="388A3ABB" w14:textId="06CA7044" w:rsidR="009E4307" w:rsidRPr="00A47883" w:rsidRDefault="009E4307" w:rsidP="009E4307">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Max</w:t>
            </w:r>
            <w:r>
              <w:rPr>
                <w:rFonts w:eastAsia="Times New Roman" w:cstheme="minorHAnsi"/>
                <w:b/>
                <w:bCs/>
                <w:i/>
                <w:iCs/>
                <w:sz w:val="16"/>
                <w:szCs w:val="16"/>
              </w:rPr>
              <w:t>imum</w:t>
            </w:r>
            <w:r w:rsidRPr="004D0820">
              <w:rPr>
                <w:rFonts w:eastAsia="Times New Roman" w:cstheme="minorHAnsi"/>
                <w:b/>
                <w:bCs/>
                <w:i/>
                <w:iCs/>
                <w:sz w:val="16"/>
                <w:szCs w:val="16"/>
              </w:rPr>
              <w:t xml:space="preserve"> Rate (Kg/h</w:t>
            </w:r>
            <w:r>
              <w:rPr>
                <w:rFonts w:eastAsia="Times New Roman" w:cstheme="minorHAnsi"/>
                <w:b/>
                <w:bCs/>
                <w:i/>
                <w:iCs/>
                <w:sz w:val="16"/>
                <w:szCs w:val="16"/>
              </w:rPr>
              <w:t>a)</w:t>
            </w:r>
            <w:r w:rsidR="00B504BA" w:rsidRPr="00B504BA">
              <w:rPr>
                <w:rFonts w:eastAsia="Times New Roman" w:cstheme="minorHAnsi"/>
                <w:b/>
                <w:bCs/>
                <w:i/>
                <w:iCs/>
                <w:sz w:val="16"/>
                <w:szCs w:val="16"/>
                <w:vertAlign w:val="superscript"/>
              </w:rPr>
              <w:t>2</w:t>
            </w:r>
          </w:p>
        </w:tc>
        <w:tc>
          <w:tcPr>
            <w:tcW w:w="1890" w:type="dxa"/>
            <w:shd w:val="pct12" w:color="auto" w:fill="auto"/>
            <w:vAlign w:val="bottom"/>
            <w:hideMark/>
          </w:tcPr>
          <w:p w14:paraId="29FBF106" w14:textId="1F41947B" w:rsidR="009E4307" w:rsidRPr="00A47883" w:rsidRDefault="009E4307" w:rsidP="009E4307">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Procedure</w:t>
            </w:r>
            <w:r>
              <w:rPr>
                <w:rFonts w:eastAsia="Times New Roman" w:cstheme="minorHAnsi"/>
                <w:b/>
                <w:bCs/>
                <w:i/>
                <w:iCs/>
                <w:sz w:val="16"/>
                <w:szCs w:val="16"/>
              </w:rPr>
              <w:t xml:space="preserve"> and Chemical Distribution</w:t>
            </w:r>
            <w:r w:rsidR="00B504BA" w:rsidRPr="00B504BA">
              <w:rPr>
                <w:rFonts w:eastAsia="Times New Roman" w:cstheme="minorHAnsi"/>
                <w:b/>
                <w:bCs/>
                <w:i/>
                <w:iCs/>
                <w:sz w:val="16"/>
                <w:szCs w:val="16"/>
                <w:vertAlign w:val="superscript"/>
              </w:rPr>
              <w:t>3</w:t>
            </w:r>
          </w:p>
        </w:tc>
      </w:tr>
      <w:tr w:rsidR="007909E5" w:rsidRPr="001A337B" w14:paraId="64E1D2CA" w14:textId="77777777" w:rsidTr="007E72FB">
        <w:trPr>
          <w:trHeight w:val="539"/>
          <w:jc w:val="center"/>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A66B8" w14:textId="7EACFE6C" w:rsidR="007909E5" w:rsidRPr="009E4307" w:rsidRDefault="007909E5" w:rsidP="007909E5">
            <w:pPr>
              <w:spacing w:after="0"/>
              <w:rPr>
                <w:rFonts w:eastAsiaTheme="minorHAnsi" w:cstheme="minorHAnsi"/>
                <w:color w:val="000000"/>
                <w:sz w:val="18"/>
                <w:szCs w:val="18"/>
              </w:rPr>
            </w:pPr>
            <w:r w:rsidRPr="009E4307">
              <w:rPr>
                <w:rFonts w:eastAsia="Times New Roman" w:cstheme="minorHAnsi"/>
                <w:color w:val="000000"/>
                <w:sz w:val="18"/>
                <w:szCs w:val="18"/>
              </w:rPr>
              <w:t>Christmas</w:t>
            </w:r>
            <w:r w:rsidRPr="004A08FE">
              <w:rPr>
                <w:rFonts w:eastAsia="Times New Roman" w:cstheme="minorHAnsi"/>
                <w:color w:val="000000"/>
                <w:sz w:val="18"/>
                <w:szCs w:val="18"/>
              </w:rPr>
              <w:t xml:space="preserve"> trees</w:t>
            </w:r>
          </w:p>
        </w:tc>
        <w:tc>
          <w:tcPr>
            <w:tcW w:w="2335" w:type="dxa"/>
            <w:tcBorders>
              <w:top w:val="single" w:sz="4" w:space="0" w:color="auto"/>
              <w:left w:val="nil"/>
              <w:bottom w:val="single" w:sz="4" w:space="0" w:color="auto"/>
              <w:right w:val="single" w:sz="4" w:space="0" w:color="auto"/>
            </w:tcBorders>
            <w:shd w:val="clear" w:color="auto" w:fill="auto"/>
            <w:vAlign w:val="center"/>
          </w:tcPr>
          <w:p w14:paraId="31937763" w14:textId="4DA96FF7" w:rsidR="007909E5" w:rsidRPr="009E4307" w:rsidRDefault="007909E5" w:rsidP="007909E5">
            <w:pPr>
              <w:spacing w:after="0"/>
              <w:rPr>
                <w:rFonts w:eastAsiaTheme="minorHAnsi" w:cstheme="minorHAnsi"/>
                <w:color w:val="000000"/>
                <w:sz w:val="18"/>
                <w:szCs w:val="18"/>
              </w:rPr>
            </w:pPr>
            <w:r w:rsidRPr="009E4307">
              <w:rPr>
                <w:rFonts w:eastAsia="Times New Roman" w:cstheme="minorHAnsi"/>
                <w:color w:val="000000"/>
                <w:sz w:val="18"/>
                <w:szCs w:val="18"/>
              </w:rPr>
              <w:t>Christmas</w:t>
            </w:r>
            <w:r w:rsidRPr="004A08FE">
              <w:rPr>
                <w:rFonts w:eastAsia="Times New Roman" w:cstheme="minorHAnsi"/>
                <w:color w:val="000000"/>
                <w:sz w:val="18"/>
                <w:szCs w:val="18"/>
              </w:rPr>
              <w:t xml:space="preserve"> trees</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0157E2F1" w14:textId="783944F2"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Xmas Trees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23A9E017" w14:textId="4816FF89"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XmasTreeESA</w:t>
            </w:r>
          </w:p>
        </w:tc>
        <w:tc>
          <w:tcPr>
            <w:tcW w:w="1080" w:type="dxa"/>
            <w:tcBorders>
              <w:top w:val="single" w:sz="4" w:space="0" w:color="auto"/>
              <w:left w:val="nil"/>
              <w:bottom w:val="single" w:sz="4" w:space="0" w:color="auto"/>
              <w:right w:val="single" w:sz="4" w:space="0" w:color="auto"/>
            </w:tcBorders>
            <w:shd w:val="clear" w:color="auto" w:fill="auto"/>
            <w:vAlign w:val="center"/>
          </w:tcPr>
          <w:p w14:paraId="47069019" w14:textId="3626D3A6" w:rsidR="007909E5" w:rsidRPr="009E4307" w:rsidRDefault="007909E5" w:rsidP="007909E5">
            <w:pPr>
              <w:spacing w:after="0"/>
              <w:rPr>
                <w:rFonts w:cstheme="minorHAnsi"/>
                <w:sz w:val="18"/>
                <w:szCs w:val="18"/>
              </w:rPr>
            </w:pPr>
            <w:r w:rsidRPr="004A08FE">
              <w:rPr>
                <w:rFonts w:eastAsia="Times New Roman" w:cstheme="minorHAnsi"/>
                <w:sz w:val="18"/>
                <w:szCs w:val="18"/>
              </w:rPr>
              <w:t>1-18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4C951" w14:textId="63FB59FA" w:rsidR="007909E5" w:rsidRPr="009E4307" w:rsidRDefault="007909E5" w:rsidP="007909E5">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shd w:val="clear" w:color="auto" w:fill="auto"/>
            <w:noWrap/>
            <w:vAlign w:val="center"/>
          </w:tcPr>
          <w:p w14:paraId="5718D24A" w14:textId="6287D059" w:rsidR="007909E5" w:rsidRPr="009E4307" w:rsidRDefault="007909E5" w:rsidP="007909E5">
            <w:pPr>
              <w:spacing w:after="0" w:line="240" w:lineRule="auto"/>
              <w:jc w:val="center"/>
              <w:rPr>
                <w:rFonts w:eastAsia="Times New Roman" w:cstheme="minorHAnsi"/>
                <w:sz w:val="18"/>
                <w:szCs w:val="18"/>
              </w:rPr>
            </w:pPr>
            <w:r>
              <w:rPr>
                <w:rFonts w:eastAsia="Times New Roman" w:cstheme="minorHAnsi"/>
                <w:sz w:val="18"/>
                <w:szCs w:val="18"/>
              </w:rPr>
              <w:t>0.11 x 5 @ 7 d</w:t>
            </w:r>
          </w:p>
        </w:tc>
        <w:tc>
          <w:tcPr>
            <w:tcW w:w="1890" w:type="dxa"/>
            <w:shd w:val="clear" w:color="auto" w:fill="auto"/>
            <w:noWrap/>
            <w:vAlign w:val="center"/>
          </w:tcPr>
          <w:p w14:paraId="6E484090" w14:textId="143BECCD" w:rsidR="007909E5" w:rsidRPr="009E4307" w:rsidRDefault="007909E5" w:rsidP="007909E5">
            <w:pPr>
              <w:spacing w:after="0" w:line="240" w:lineRule="auto"/>
              <w:jc w:val="center"/>
              <w:rPr>
                <w:rFonts w:cstheme="minorHAnsi"/>
                <w:sz w:val="18"/>
                <w:szCs w:val="18"/>
              </w:rPr>
            </w:pPr>
            <w:r>
              <w:rPr>
                <w:rFonts w:eastAsiaTheme="minorHAnsi" w:cstheme="minorHAnsi"/>
                <w:sz w:val="18"/>
                <w:szCs w:val="18"/>
              </w:rPr>
              <w:t>Airblast above crop</w:t>
            </w:r>
          </w:p>
        </w:tc>
      </w:tr>
      <w:tr w:rsidR="007909E5" w:rsidRPr="001A337B" w14:paraId="7D6ABF7F"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46608099" w14:textId="3C415C0B"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Forestry</w:t>
            </w:r>
          </w:p>
        </w:tc>
        <w:tc>
          <w:tcPr>
            <w:tcW w:w="2335" w:type="dxa"/>
            <w:tcBorders>
              <w:top w:val="nil"/>
              <w:left w:val="nil"/>
              <w:bottom w:val="single" w:sz="4" w:space="0" w:color="auto"/>
              <w:right w:val="single" w:sz="4" w:space="0" w:color="auto"/>
            </w:tcBorders>
            <w:shd w:val="clear" w:color="auto" w:fill="auto"/>
            <w:vAlign w:val="center"/>
          </w:tcPr>
          <w:p w14:paraId="7F325907" w14:textId="3274DB21"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Cottonwood (for pulp/timber)</w:t>
            </w:r>
          </w:p>
        </w:tc>
        <w:tc>
          <w:tcPr>
            <w:tcW w:w="2070" w:type="dxa"/>
            <w:tcBorders>
              <w:top w:val="nil"/>
              <w:left w:val="nil"/>
              <w:bottom w:val="single" w:sz="4" w:space="0" w:color="auto"/>
              <w:right w:val="single" w:sz="4" w:space="0" w:color="auto"/>
            </w:tcBorders>
            <w:shd w:val="clear" w:color="auto" w:fill="auto"/>
            <w:noWrap/>
            <w:vAlign w:val="center"/>
          </w:tcPr>
          <w:p w14:paraId="498E4D84" w14:textId="48073F41"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Managed Forest</w:t>
            </w:r>
          </w:p>
        </w:tc>
        <w:tc>
          <w:tcPr>
            <w:tcW w:w="1530" w:type="dxa"/>
            <w:tcBorders>
              <w:top w:val="nil"/>
              <w:left w:val="nil"/>
              <w:bottom w:val="single" w:sz="4" w:space="0" w:color="auto"/>
              <w:right w:val="single" w:sz="4" w:space="0" w:color="auto"/>
            </w:tcBorders>
            <w:shd w:val="clear" w:color="auto" w:fill="auto"/>
            <w:noWrap/>
            <w:vAlign w:val="center"/>
          </w:tcPr>
          <w:p w14:paraId="7340910C" w14:textId="59127847"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OtherTreeESA</w:t>
            </w:r>
          </w:p>
        </w:tc>
        <w:tc>
          <w:tcPr>
            <w:tcW w:w="1080" w:type="dxa"/>
            <w:tcBorders>
              <w:top w:val="nil"/>
              <w:left w:val="nil"/>
              <w:bottom w:val="single" w:sz="4" w:space="0" w:color="auto"/>
              <w:right w:val="single" w:sz="4" w:space="0" w:color="auto"/>
            </w:tcBorders>
            <w:shd w:val="clear" w:color="auto" w:fill="auto"/>
            <w:vAlign w:val="center"/>
          </w:tcPr>
          <w:p w14:paraId="0F09803C" w14:textId="2AB1709E" w:rsidR="007909E5" w:rsidRPr="009E4307" w:rsidRDefault="007909E5" w:rsidP="007909E5">
            <w:pPr>
              <w:spacing w:after="0"/>
              <w:rPr>
                <w:rFonts w:cstheme="minorHAnsi"/>
                <w:sz w:val="18"/>
                <w:szCs w:val="18"/>
              </w:rPr>
            </w:pPr>
            <w:r w:rsidRPr="004A08FE">
              <w:rPr>
                <w:rFonts w:eastAsia="Times New Roman" w:cstheme="minorHAnsi"/>
                <w:sz w:val="18"/>
                <w:szCs w:val="18"/>
              </w:rPr>
              <w:t>1-21</w:t>
            </w:r>
          </w:p>
        </w:tc>
        <w:tc>
          <w:tcPr>
            <w:tcW w:w="1350" w:type="dxa"/>
            <w:tcBorders>
              <w:top w:val="single" w:sz="4" w:space="0" w:color="auto"/>
              <w:left w:val="nil"/>
              <w:bottom w:val="single" w:sz="4" w:space="0" w:color="auto"/>
              <w:right w:val="nil"/>
            </w:tcBorders>
            <w:shd w:val="clear" w:color="auto" w:fill="auto"/>
            <w:noWrap/>
            <w:vAlign w:val="center"/>
          </w:tcPr>
          <w:p w14:paraId="7BEF1F34" w14:textId="3CB7CAE6" w:rsidR="007909E5" w:rsidRPr="009E4307" w:rsidRDefault="007909E5" w:rsidP="007909E5">
            <w:pPr>
              <w:spacing w:after="0"/>
              <w:rPr>
                <w:rFonts w:eastAsia="Times New Roman" w:cstheme="minorHAnsi"/>
                <w:color w:val="000000"/>
                <w:sz w:val="18"/>
                <w:szCs w:val="18"/>
              </w:rPr>
            </w:pPr>
            <w:r w:rsidRPr="009E4307">
              <w:rPr>
                <w:rFonts w:ascii="Calibri" w:hAnsi="Calibri" w:cs="Calibri"/>
                <w:color w:val="000000"/>
                <w:sz w:val="18"/>
                <w:szCs w:val="18"/>
              </w:rPr>
              <w:t>1-Mar</w:t>
            </w:r>
          </w:p>
        </w:tc>
        <w:tc>
          <w:tcPr>
            <w:tcW w:w="1350" w:type="dxa"/>
            <w:shd w:val="clear" w:color="auto" w:fill="auto"/>
            <w:noWrap/>
            <w:vAlign w:val="center"/>
          </w:tcPr>
          <w:p w14:paraId="7EEA1CEA" w14:textId="619DCDED" w:rsidR="007909E5" w:rsidRPr="009E4307" w:rsidRDefault="007909E5" w:rsidP="007909E5">
            <w:pPr>
              <w:spacing w:after="0" w:line="240" w:lineRule="auto"/>
              <w:jc w:val="center"/>
              <w:rPr>
                <w:rFonts w:eastAsia="Times New Roman" w:cstheme="minorHAnsi"/>
                <w:sz w:val="18"/>
                <w:szCs w:val="18"/>
              </w:rPr>
            </w:pPr>
            <w:r>
              <w:rPr>
                <w:rFonts w:eastAsia="Times New Roman" w:cstheme="minorHAnsi"/>
                <w:sz w:val="18"/>
                <w:szCs w:val="18"/>
              </w:rPr>
              <w:t>0.11 x 5 @ 10 d</w:t>
            </w:r>
          </w:p>
        </w:tc>
        <w:tc>
          <w:tcPr>
            <w:tcW w:w="1890" w:type="dxa"/>
            <w:shd w:val="clear" w:color="auto" w:fill="auto"/>
            <w:noWrap/>
            <w:vAlign w:val="center"/>
          </w:tcPr>
          <w:p w14:paraId="766435A4" w14:textId="2595E0C7" w:rsidR="007909E5" w:rsidRPr="009E4307" w:rsidRDefault="007909E5" w:rsidP="007909E5">
            <w:pPr>
              <w:spacing w:after="0" w:line="240" w:lineRule="auto"/>
              <w:jc w:val="center"/>
              <w:rPr>
                <w:rFonts w:cstheme="minorHAnsi"/>
                <w:sz w:val="18"/>
                <w:szCs w:val="18"/>
              </w:rPr>
            </w:pPr>
            <w:r>
              <w:rPr>
                <w:rFonts w:eastAsiaTheme="minorHAnsi" w:cstheme="minorHAnsi"/>
                <w:sz w:val="18"/>
                <w:szCs w:val="18"/>
              </w:rPr>
              <w:t>Airblast above crop</w:t>
            </w:r>
          </w:p>
        </w:tc>
      </w:tr>
      <w:tr w:rsidR="007909E5" w:rsidRPr="001A337B" w14:paraId="095C8490"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03417323" w14:textId="012B29FD"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Forestry</w:t>
            </w:r>
          </w:p>
        </w:tc>
        <w:tc>
          <w:tcPr>
            <w:tcW w:w="2335" w:type="dxa"/>
            <w:tcBorders>
              <w:top w:val="nil"/>
              <w:left w:val="nil"/>
              <w:bottom w:val="single" w:sz="4" w:space="0" w:color="auto"/>
              <w:right w:val="single" w:sz="4" w:space="0" w:color="auto"/>
            </w:tcBorders>
            <w:shd w:val="clear" w:color="auto" w:fill="auto"/>
            <w:vAlign w:val="center"/>
          </w:tcPr>
          <w:p w14:paraId="00EAACE8" w14:textId="6FF68DB3"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Poplar (for pulp/timber)</w:t>
            </w:r>
          </w:p>
        </w:tc>
        <w:tc>
          <w:tcPr>
            <w:tcW w:w="2070" w:type="dxa"/>
            <w:tcBorders>
              <w:top w:val="nil"/>
              <w:left w:val="nil"/>
              <w:bottom w:val="single" w:sz="4" w:space="0" w:color="auto"/>
              <w:right w:val="single" w:sz="4" w:space="0" w:color="auto"/>
            </w:tcBorders>
            <w:shd w:val="clear" w:color="auto" w:fill="auto"/>
            <w:noWrap/>
            <w:vAlign w:val="center"/>
          </w:tcPr>
          <w:p w14:paraId="45F7F3AF" w14:textId="60A6EE1C"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Managed Forest</w:t>
            </w:r>
          </w:p>
        </w:tc>
        <w:tc>
          <w:tcPr>
            <w:tcW w:w="1530" w:type="dxa"/>
            <w:tcBorders>
              <w:top w:val="nil"/>
              <w:left w:val="nil"/>
              <w:bottom w:val="single" w:sz="4" w:space="0" w:color="auto"/>
              <w:right w:val="single" w:sz="4" w:space="0" w:color="auto"/>
            </w:tcBorders>
            <w:shd w:val="clear" w:color="auto" w:fill="auto"/>
            <w:noWrap/>
            <w:vAlign w:val="center"/>
          </w:tcPr>
          <w:p w14:paraId="544C6246" w14:textId="7F0984B4"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OtherTreeESA</w:t>
            </w:r>
          </w:p>
        </w:tc>
        <w:tc>
          <w:tcPr>
            <w:tcW w:w="1080" w:type="dxa"/>
            <w:tcBorders>
              <w:top w:val="nil"/>
              <w:left w:val="nil"/>
              <w:bottom w:val="single" w:sz="4" w:space="0" w:color="auto"/>
              <w:right w:val="single" w:sz="4" w:space="0" w:color="auto"/>
            </w:tcBorders>
            <w:shd w:val="clear" w:color="auto" w:fill="auto"/>
            <w:vAlign w:val="center"/>
          </w:tcPr>
          <w:p w14:paraId="1162FF22" w14:textId="768E860A" w:rsidR="007909E5" w:rsidRPr="009E4307" w:rsidRDefault="007909E5" w:rsidP="007909E5">
            <w:pPr>
              <w:spacing w:after="0"/>
              <w:rPr>
                <w:rFonts w:cstheme="minorHAnsi"/>
                <w:sz w:val="18"/>
                <w:szCs w:val="18"/>
              </w:rPr>
            </w:pPr>
            <w:r w:rsidRPr="004A08FE">
              <w:rPr>
                <w:rFonts w:eastAsia="Times New Roman" w:cstheme="minorHAnsi"/>
                <w:sz w:val="18"/>
                <w:szCs w:val="18"/>
              </w:rPr>
              <w:t>1-21</w:t>
            </w:r>
          </w:p>
        </w:tc>
        <w:tc>
          <w:tcPr>
            <w:tcW w:w="1350" w:type="dxa"/>
            <w:tcBorders>
              <w:top w:val="single" w:sz="4" w:space="0" w:color="auto"/>
              <w:left w:val="nil"/>
              <w:bottom w:val="single" w:sz="4" w:space="0" w:color="auto"/>
              <w:right w:val="nil"/>
            </w:tcBorders>
            <w:shd w:val="clear" w:color="auto" w:fill="auto"/>
            <w:noWrap/>
            <w:vAlign w:val="center"/>
          </w:tcPr>
          <w:p w14:paraId="150172D3" w14:textId="71EFB5CA" w:rsidR="007909E5" w:rsidRPr="009E4307" w:rsidRDefault="007909E5" w:rsidP="007909E5">
            <w:pPr>
              <w:spacing w:after="0"/>
              <w:rPr>
                <w:rFonts w:eastAsia="Times New Roman" w:cstheme="minorHAnsi"/>
                <w:color w:val="000000"/>
                <w:sz w:val="18"/>
                <w:szCs w:val="18"/>
              </w:rPr>
            </w:pPr>
            <w:r w:rsidRPr="009E4307">
              <w:rPr>
                <w:rFonts w:ascii="Calibri" w:hAnsi="Calibri" w:cs="Calibri"/>
                <w:color w:val="000000"/>
                <w:sz w:val="18"/>
                <w:szCs w:val="18"/>
              </w:rPr>
              <w:t>1-Mar</w:t>
            </w:r>
          </w:p>
        </w:tc>
        <w:tc>
          <w:tcPr>
            <w:tcW w:w="1350" w:type="dxa"/>
            <w:shd w:val="clear" w:color="auto" w:fill="auto"/>
            <w:noWrap/>
            <w:vAlign w:val="center"/>
          </w:tcPr>
          <w:p w14:paraId="2E89AE4C" w14:textId="5996D00C" w:rsidR="007909E5" w:rsidRPr="009E4307" w:rsidRDefault="007909E5" w:rsidP="007909E5">
            <w:pPr>
              <w:spacing w:after="0" w:line="240" w:lineRule="auto"/>
              <w:jc w:val="center"/>
              <w:rPr>
                <w:rFonts w:eastAsia="Times New Roman" w:cstheme="minorHAnsi"/>
                <w:sz w:val="18"/>
                <w:szCs w:val="18"/>
              </w:rPr>
            </w:pPr>
            <w:r>
              <w:rPr>
                <w:rFonts w:eastAsia="Times New Roman" w:cstheme="minorHAnsi"/>
                <w:sz w:val="18"/>
                <w:szCs w:val="18"/>
              </w:rPr>
              <w:t>0.11 x 5 @ 10 d</w:t>
            </w:r>
          </w:p>
        </w:tc>
        <w:tc>
          <w:tcPr>
            <w:tcW w:w="1890" w:type="dxa"/>
            <w:shd w:val="clear" w:color="auto" w:fill="auto"/>
            <w:noWrap/>
            <w:vAlign w:val="center"/>
          </w:tcPr>
          <w:p w14:paraId="72F05793" w14:textId="166C99F1" w:rsidR="007909E5" w:rsidRPr="009E4307" w:rsidRDefault="007909E5" w:rsidP="007909E5">
            <w:pPr>
              <w:spacing w:after="0" w:line="240" w:lineRule="auto"/>
              <w:jc w:val="center"/>
              <w:rPr>
                <w:rFonts w:cstheme="minorHAnsi"/>
                <w:sz w:val="18"/>
                <w:szCs w:val="18"/>
              </w:rPr>
            </w:pPr>
            <w:r>
              <w:rPr>
                <w:rFonts w:eastAsiaTheme="minorHAnsi" w:cstheme="minorHAnsi"/>
                <w:sz w:val="18"/>
                <w:szCs w:val="18"/>
              </w:rPr>
              <w:t>Airblast above crop</w:t>
            </w:r>
          </w:p>
        </w:tc>
      </w:tr>
      <w:tr w:rsidR="007909E5" w:rsidRPr="001A337B" w14:paraId="18E2368B"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3D5639FE" w14:textId="022924B4"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Ornamentals</w:t>
            </w:r>
          </w:p>
        </w:tc>
        <w:tc>
          <w:tcPr>
            <w:tcW w:w="2335" w:type="dxa"/>
            <w:tcBorders>
              <w:top w:val="nil"/>
              <w:left w:val="nil"/>
              <w:bottom w:val="single" w:sz="4" w:space="0" w:color="auto"/>
              <w:right w:val="single" w:sz="4" w:space="0" w:color="auto"/>
            </w:tcBorders>
            <w:shd w:val="clear" w:color="auto" w:fill="auto"/>
            <w:vAlign w:val="center"/>
          </w:tcPr>
          <w:p w14:paraId="2FFB8929" w14:textId="7F71C535"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Ornamentals in Nurseries</w:t>
            </w:r>
          </w:p>
        </w:tc>
        <w:tc>
          <w:tcPr>
            <w:tcW w:w="2070" w:type="dxa"/>
            <w:tcBorders>
              <w:top w:val="nil"/>
              <w:left w:val="nil"/>
              <w:bottom w:val="single" w:sz="4" w:space="0" w:color="auto"/>
              <w:right w:val="single" w:sz="4" w:space="0" w:color="auto"/>
            </w:tcBorders>
            <w:shd w:val="clear" w:color="auto" w:fill="auto"/>
            <w:noWrap/>
            <w:vAlign w:val="center"/>
          </w:tcPr>
          <w:p w14:paraId="5FC9B319" w14:textId="4AA78ED2"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Nurseries</w:t>
            </w:r>
          </w:p>
        </w:tc>
        <w:tc>
          <w:tcPr>
            <w:tcW w:w="1530" w:type="dxa"/>
            <w:tcBorders>
              <w:top w:val="nil"/>
              <w:left w:val="nil"/>
              <w:bottom w:val="single" w:sz="4" w:space="0" w:color="auto"/>
              <w:right w:val="single" w:sz="4" w:space="0" w:color="auto"/>
            </w:tcBorders>
            <w:shd w:val="clear" w:color="auto" w:fill="auto"/>
            <w:noWrap/>
            <w:vAlign w:val="center"/>
          </w:tcPr>
          <w:p w14:paraId="57E8B1AE" w14:textId="191EF5EB"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NSLandcoverESA</w:t>
            </w:r>
          </w:p>
        </w:tc>
        <w:tc>
          <w:tcPr>
            <w:tcW w:w="1080" w:type="dxa"/>
            <w:tcBorders>
              <w:top w:val="nil"/>
              <w:left w:val="nil"/>
              <w:bottom w:val="single" w:sz="4" w:space="0" w:color="auto"/>
              <w:right w:val="single" w:sz="4" w:space="0" w:color="auto"/>
            </w:tcBorders>
            <w:shd w:val="clear" w:color="auto" w:fill="auto"/>
            <w:vAlign w:val="center"/>
          </w:tcPr>
          <w:p w14:paraId="14F533C2" w14:textId="5CE1565A" w:rsidR="007909E5" w:rsidRPr="009E4307" w:rsidRDefault="007909E5" w:rsidP="007909E5">
            <w:pPr>
              <w:spacing w:after="0"/>
              <w:rPr>
                <w:rFonts w:cstheme="minorHAnsi"/>
                <w:sz w:val="18"/>
                <w:szCs w:val="18"/>
              </w:rPr>
            </w:pPr>
            <w:r w:rsidRPr="004A08FE">
              <w:rPr>
                <w:rFonts w:eastAsia="Times New Roman" w:cstheme="minorHAnsi"/>
                <w:sz w:val="18"/>
                <w:szCs w:val="18"/>
              </w:rPr>
              <w:t>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2FB44" w14:textId="141DF73A" w:rsidR="007909E5" w:rsidRPr="009E4307" w:rsidRDefault="007909E5" w:rsidP="007909E5">
            <w:pPr>
              <w:spacing w:after="0"/>
              <w:rPr>
                <w:rFonts w:eastAsia="Times New Roman" w:cstheme="minorHAnsi"/>
                <w:color w:val="000000"/>
                <w:sz w:val="18"/>
                <w:szCs w:val="18"/>
              </w:rPr>
            </w:pPr>
            <w:r w:rsidRPr="009E4307">
              <w:rPr>
                <w:rFonts w:ascii="Calibri" w:hAnsi="Calibri" w:cs="Calibri"/>
                <w:color w:val="000000"/>
                <w:sz w:val="18"/>
                <w:szCs w:val="18"/>
              </w:rPr>
              <w:t>30-Mar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D4351" w14:textId="09D732F7" w:rsidR="007909E5" w:rsidRPr="007909E5" w:rsidRDefault="007909E5" w:rsidP="007909E5">
            <w:pPr>
              <w:spacing w:after="0" w:line="240" w:lineRule="auto"/>
              <w:jc w:val="center"/>
              <w:rPr>
                <w:rFonts w:eastAsia="Times New Roman" w:cstheme="minorHAnsi"/>
                <w:sz w:val="18"/>
                <w:szCs w:val="18"/>
              </w:rPr>
            </w:pPr>
            <w:r w:rsidRPr="007909E5">
              <w:rPr>
                <w:rFonts w:ascii="Calibri" w:hAnsi="Calibri" w:cs="Calibri"/>
                <w:color w:val="000000"/>
                <w:sz w:val="18"/>
                <w:szCs w:val="18"/>
              </w:rPr>
              <w:t>0.45</w:t>
            </w:r>
            <w:r>
              <w:rPr>
                <w:rFonts w:ascii="Calibri" w:hAnsi="Calibri" w:cs="Calibri"/>
                <w:color w:val="000000"/>
                <w:sz w:val="18"/>
                <w:szCs w:val="18"/>
              </w:rPr>
              <w:t xml:space="preserve"> x 1</w:t>
            </w:r>
          </w:p>
        </w:tc>
        <w:tc>
          <w:tcPr>
            <w:tcW w:w="1890" w:type="dxa"/>
            <w:shd w:val="clear" w:color="auto" w:fill="auto"/>
            <w:noWrap/>
            <w:vAlign w:val="center"/>
          </w:tcPr>
          <w:p w14:paraId="5B4C4AE6" w14:textId="26392828" w:rsidR="007909E5" w:rsidRPr="009E4307" w:rsidRDefault="007E72FB" w:rsidP="007909E5">
            <w:pPr>
              <w:spacing w:after="0" w:line="240" w:lineRule="auto"/>
              <w:jc w:val="center"/>
              <w:rPr>
                <w:rFonts w:cstheme="minorHAnsi"/>
                <w:sz w:val="18"/>
                <w:szCs w:val="18"/>
              </w:rPr>
            </w:pPr>
            <w:r>
              <w:rPr>
                <w:rFonts w:eastAsiaTheme="minorHAnsi" w:cstheme="minorHAnsi"/>
                <w:sz w:val="18"/>
                <w:szCs w:val="18"/>
              </w:rPr>
              <w:t>Ground Broadcast</w:t>
            </w:r>
            <w:r w:rsidR="00F325D3">
              <w:rPr>
                <w:rFonts w:eastAsiaTheme="minorHAnsi" w:cstheme="minorHAnsi"/>
                <w:sz w:val="18"/>
                <w:szCs w:val="18"/>
              </w:rPr>
              <w:t xml:space="preserve"> above crop</w:t>
            </w:r>
          </w:p>
        </w:tc>
      </w:tr>
      <w:tr w:rsidR="007E72FB" w:rsidRPr="001A337B" w14:paraId="7BFB1EA4"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395335EF" w14:textId="372E318E" w:rsidR="007E72FB" w:rsidRPr="009E4307" w:rsidRDefault="007E72FB" w:rsidP="007E72FB">
            <w:pPr>
              <w:spacing w:after="0"/>
              <w:rPr>
                <w:rFonts w:eastAsiaTheme="minorHAnsi" w:cstheme="minorHAnsi"/>
                <w:color w:val="000000"/>
                <w:sz w:val="18"/>
                <w:szCs w:val="18"/>
              </w:rPr>
            </w:pPr>
            <w:r w:rsidRPr="004A08FE">
              <w:rPr>
                <w:rFonts w:eastAsia="Times New Roman" w:cstheme="minorHAnsi"/>
                <w:color w:val="000000"/>
                <w:sz w:val="18"/>
                <w:szCs w:val="18"/>
              </w:rPr>
              <w:t>Turf</w:t>
            </w:r>
          </w:p>
        </w:tc>
        <w:tc>
          <w:tcPr>
            <w:tcW w:w="2335" w:type="dxa"/>
            <w:tcBorders>
              <w:top w:val="nil"/>
              <w:left w:val="nil"/>
              <w:bottom w:val="single" w:sz="4" w:space="0" w:color="auto"/>
              <w:right w:val="single" w:sz="4" w:space="0" w:color="auto"/>
            </w:tcBorders>
            <w:shd w:val="clear" w:color="auto" w:fill="auto"/>
            <w:vAlign w:val="center"/>
          </w:tcPr>
          <w:p w14:paraId="4848D795" w14:textId="022FE48A" w:rsidR="007E72FB" w:rsidRPr="009E4307" w:rsidRDefault="007E72FB" w:rsidP="007E72FB">
            <w:pPr>
              <w:spacing w:after="0"/>
              <w:rPr>
                <w:rFonts w:eastAsiaTheme="minorHAnsi" w:cstheme="minorHAnsi"/>
                <w:color w:val="000000"/>
                <w:sz w:val="18"/>
                <w:szCs w:val="18"/>
              </w:rPr>
            </w:pPr>
            <w:r w:rsidRPr="004A08FE">
              <w:rPr>
                <w:rFonts w:eastAsia="Times New Roman" w:cstheme="minorHAnsi"/>
                <w:color w:val="000000"/>
                <w:sz w:val="18"/>
                <w:szCs w:val="18"/>
              </w:rPr>
              <w:t>Sod turf</w:t>
            </w:r>
          </w:p>
        </w:tc>
        <w:tc>
          <w:tcPr>
            <w:tcW w:w="2070" w:type="dxa"/>
            <w:tcBorders>
              <w:top w:val="nil"/>
              <w:left w:val="nil"/>
              <w:bottom w:val="single" w:sz="4" w:space="0" w:color="auto"/>
              <w:right w:val="single" w:sz="4" w:space="0" w:color="auto"/>
            </w:tcBorders>
            <w:shd w:val="clear" w:color="auto" w:fill="auto"/>
            <w:noWrap/>
            <w:vAlign w:val="center"/>
          </w:tcPr>
          <w:p w14:paraId="2D834D17" w14:textId="025F2E58" w:rsidR="007E72FB" w:rsidRPr="009E4307" w:rsidRDefault="007E72FB" w:rsidP="007E72FB">
            <w:pPr>
              <w:spacing w:after="0" w:line="240" w:lineRule="auto"/>
              <w:rPr>
                <w:rFonts w:eastAsia="Times New Roman" w:cstheme="minorHAnsi"/>
                <w:sz w:val="18"/>
                <w:szCs w:val="18"/>
              </w:rPr>
            </w:pPr>
            <w:r w:rsidRPr="004A08FE">
              <w:rPr>
                <w:rFonts w:eastAsia="Times New Roman" w:cstheme="minorHAnsi"/>
                <w:color w:val="000000"/>
                <w:sz w:val="18"/>
                <w:szCs w:val="18"/>
              </w:rPr>
              <w:t>Other crops</w:t>
            </w:r>
          </w:p>
        </w:tc>
        <w:tc>
          <w:tcPr>
            <w:tcW w:w="1530" w:type="dxa"/>
            <w:tcBorders>
              <w:top w:val="nil"/>
              <w:left w:val="nil"/>
              <w:bottom w:val="single" w:sz="4" w:space="0" w:color="auto"/>
              <w:right w:val="single" w:sz="4" w:space="0" w:color="auto"/>
            </w:tcBorders>
            <w:shd w:val="clear" w:color="auto" w:fill="auto"/>
            <w:noWrap/>
            <w:vAlign w:val="center"/>
          </w:tcPr>
          <w:p w14:paraId="21313CA8" w14:textId="18819FE5" w:rsidR="007E72FB" w:rsidRPr="009E4307" w:rsidRDefault="007E72FB" w:rsidP="007E72FB">
            <w:pPr>
              <w:spacing w:after="0" w:line="240" w:lineRule="auto"/>
              <w:rPr>
                <w:rFonts w:eastAsia="Times New Roman" w:cstheme="minorHAnsi"/>
                <w:sz w:val="18"/>
                <w:szCs w:val="18"/>
              </w:rPr>
            </w:pPr>
            <w:r w:rsidRPr="004A08FE">
              <w:rPr>
                <w:rFonts w:eastAsia="Times New Roman" w:cstheme="minorHAnsi"/>
                <w:color w:val="000000"/>
                <w:sz w:val="18"/>
                <w:szCs w:val="18"/>
              </w:rPr>
              <w:t>OtherCropESA</w:t>
            </w:r>
          </w:p>
        </w:tc>
        <w:tc>
          <w:tcPr>
            <w:tcW w:w="1080" w:type="dxa"/>
            <w:tcBorders>
              <w:top w:val="nil"/>
              <w:left w:val="nil"/>
              <w:bottom w:val="single" w:sz="4" w:space="0" w:color="auto"/>
              <w:right w:val="single" w:sz="4" w:space="0" w:color="auto"/>
            </w:tcBorders>
            <w:shd w:val="clear" w:color="auto" w:fill="auto"/>
            <w:vAlign w:val="center"/>
          </w:tcPr>
          <w:p w14:paraId="78F0AF93" w14:textId="53A4121E" w:rsidR="007E72FB" w:rsidRPr="009E4307" w:rsidRDefault="007E72FB" w:rsidP="007E72FB">
            <w:pPr>
              <w:spacing w:after="0"/>
              <w:rPr>
                <w:rFonts w:cstheme="minorHAnsi"/>
                <w:sz w:val="18"/>
                <w:szCs w:val="18"/>
              </w:rPr>
            </w:pPr>
            <w:r w:rsidRPr="004A08FE">
              <w:rPr>
                <w:rFonts w:eastAsia="Times New Roman" w:cstheme="minorHAnsi"/>
                <w:sz w:val="18"/>
                <w:szCs w:val="18"/>
              </w:rPr>
              <w:t>1-20</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626CEE89" w14:textId="5CA234D3" w:rsidR="007E72FB" w:rsidRPr="009E4307" w:rsidRDefault="007E72FB" w:rsidP="007E72FB">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31825ADA" w14:textId="4692EFE4" w:rsidR="007E72FB" w:rsidRPr="007909E5" w:rsidRDefault="007E72FB" w:rsidP="007E72FB">
            <w:pPr>
              <w:spacing w:after="0" w:line="240" w:lineRule="auto"/>
              <w:jc w:val="center"/>
              <w:rPr>
                <w:rFonts w:eastAsia="Times New Roman" w:cstheme="minorHAnsi"/>
                <w:sz w:val="18"/>
                <w:szCs w:val="18"/>
              </w:rPr>
            </w:pPr>
            <w:r w:rsidRPr="007909E5">
              <w:rPr>
                <w:rFonts w:ascii="Calibri" w:hAnsi="Calibri" w:cs="Calibri"/>
                <w:color w:val="000000"/>
                <w:sz w:val="18"/>
                <w:szCs w:val="18"/>
              </w:rPr>
              <w:t>0.56</w:t>
            </w:r>
            <w:r>
              <w:rPr>
                <w:rFonts w:ascii="Calibri" w:hAnsi="Calibri" w:cs="Calibri"/>
                <w:color w:val="000000"/>
                <w:sz w:val="18"/>
                <w:szCs w:val="18"/>
              </w:rPr>
              <w:t xml:space="preserve"> x 1</w:t>
            </w:r>
          </w:p>
        </w:tc>
        <w:tc>
          <w:tcPr>
            <w:tcW w:w="1890" w:type="dxa"/>
            <w:shd w:val="clear" w:color="auto" w:fill="auto"/>
            <w:noWrap/>
            <w:vAlign w:val="center"/>
          </w:tcPr>
          <w:p w14:paraId="70E428B8" w14:textId="7DA5F14D" w:rsidR="007E72FB" w:rsidRPr="009E4307" w:rsidRDefault="007E72FB" w:rsidP="007E72FB">
            <w:pPr>
              <w:spacing w:after="0" w:line="240" w:lineRule="auto"/>
              <w:jc w:val="center"/>
              <w:rPr>
                <w:rFonts w:cstheme="minorHAnsi"/>
                <w:sz w:val="18"/>
                <w:szCs w:val="18"/>
              </w:rPr>
            </w:pPr>
            <w:r>
              <w:rPr>
                <w:rFonts w:eastAsiaTheme="minorHAnsi" w:cstheme="minorHAnsi"/>
                <w:sz w:val="18"/>
                <w:szCs w:val="18"/>
              </w:rPr>
              <w:t>Ground Broadcast above crop</w:t>
            </w:r>
          </w:p>
        </w:tc>
      </w:tr>
      <w:tr w:rsidR="007E72FB" w:rsidRPr="001A337B" w14:paraId="3F662A98"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6BD366E5" w14:textId="34BC000E" w:rsidR="007E72FB" w:rsidRPr="009E4307" w:rsidRDefault="007E72FB" w:rsidP="007E72FB">
            <w:pPr>
              <w:spacing w:after="0"/>
              <w:rPr>
                <w:rFonts w:eastAsiaTheme="minorHAnsi" w:cstheme="minorHAnsi"/>
                <w:color w:val="000000"/>
                <w:sz w:val="18"/>
                <w:szCs w:val="18"/>
              </w:rPr>
            </w:pPr>
            <w:r w:rsidRPr="004A08FE">
              <w:rPr>
                <w:rFonts w:eastAsia="Times New Roman" w:cstheme="minorHAnsi"/>
                <w:color w:val="000000"/>
                <w:sz w:val="18"/>
                <w:szCs w:val="18"/>
              </w:rPr>
              <w:t>Turf</w:t>
            </w:r>
          </w:p>
        </w:tc>
        <w:tc>
          <w:tcPr>
            <w:tcW w:w="2335" w:type="dxa"/>
            <w:tcBorders>
              <w:top w:val="nil"/>
              <w:left w:val="nil"/>
              <w:bottom w:val="single" w:sz="4" w:space="0" w:color="auto"/>
              <w:right w:val="single" w:sz="4" w:space="0" w:color="auto"/>
            </w:tcBorders>
            <w:shd w:val="clear" w:color="auto" w:fill="auto"/>
            <w:vAlign w:val="center"/>
          </w:tcPr>
          <w:p w14:paraId="281F5FFF" w14:textId="2B5AE464" w:rsidR="007E72FB" w:rsidRPr="009E4307" w:rsidRDefault="007E72FB" w:rsidP="007E72FB">
            <w:pPr>
              <w:spacing w:after="0"/>
              <w:rPr>
                <w:rFonts w:eastAsiaTheme="minorHAnsi" w:cstheme="minorHAnsi"/>
                <w:color w:val="000000"/>
                <w:sz w:val="18"/>
                <w:szCs w:val="18"/>
              </w:rPr>
            </w:pPr>
            <w:r w:rsidRPr="004A08FE">
              <w:rPr>
                <w:rFonts w:eastAsia="Times New Roman" w:cstheme="minorHAnsi"/>
                <w:color w:val="000000"/>
                <w:sz w:val="18"/>
                <w:szCs w:val="18"/>
              </w:rPr>
              <w:t>Golf turf</w:t>
            </w:r>
          </w:p>
        </w:tc>
        <w:tc>
          <w:tcPr>
            <w:tcW w:w="2070" w:type="dxa"/>
            <w:tcBorders>
              <w:top w:val="nil"/>
              <w:left w:val="nil"/>
              <w:bottom w:val="single" w:sz="4" w:space="0" w:color="auto"/>
              <w:right w:val="single" w:sz="4" w:space="0" w:color="auto"/>
            </w:tcBorders>
            <w:shd w:val="clear" w:color="auto" w:fill="auto"/>
            <w:noWrap/>
            <w:vAlign w:val="center"/>
          </w:tcPr>
          <w:p w14:paraId="56B27667" w14:textId="58F898DC" w:rsidR="007E72FB" w:rsidRPr="009E4307" w:rsidRDefault="007E72FB" w:rsidP="007E72FB">
            <w:pPr>
              <w:spacing w:after="0" w:line="240" w:lineRule="auto"/>
              <w:rPr>
                <w:rFonts w:eastAsia="Times New Roman" w:cstheme="minorHAnsi"/>
                <w:sz w:val="18"/>
                <w:szCs w:val="18"/>
              </w:rPr>
            </w:pPr>
            <w:r w:rsidRPr="004A08FE">
              <w:rPr>
                <w:rFonts w:eastAsia="Times New Roman" w:cstheme="minorHAnsi"/>
                <w:color w:val="000000"/>
                <w:sz w:val="18"/>
                <w:szCs w:val="18"/>
              </w:rPr>
              <w:t>Open Space Developed</w:t>
            </w:r>
          </w:p>
        </w:tc>
        <w:tc>
          <w:tcPr>
            <w:tcW w:w="1530" w:type="dxa"/>
            <w:tcBorders>
              <w:top w:val="nil"/>
              <w:left w:val="nil"/>
              <w:bottom w:val="single" w:sz="4" w:space="0" w:color="auto"/>
              <w:right w:val="single" w:sz="4" w:space="0" w:color="auto"/>
            </w:tcBorders>
            <w:shd w:val="clear" w:color="auto" w:fill="auto"/>
            <w:noWrap/>
            <w:vAlign w:val="center"/>
          </w:tcPr>
          <w:p w14:paraId="1775332C" w14:textId="540D032B" w:rsidR="007E72FB" w:rsidRPr="009E4307" w:rsidRDefault="007E72FB" w:rsidP="007E72FB">
            <w:pPr>
              <w:spacing w:after="0" w:line="240" w:lineRule="auto"/>
              <w:rPr>
                <w:rFonts w:eastAsia="Times New Roman" w:cstheme="minorHAnsi"/>
                <w:sz w:val="18"/>
                <w:szCs w:val="18"/>
              </w:rPr>
            </w:pPr>
            <w:r w:rsidRPr="004A08FE">
              <w:rPr>
                <w:rFonts w:eastAsia="Times New Roman" w:cstheme="minorHAnsi"/>
                <w:color w:val="000000"/>
                <w:sz w:val="18"/>
                <w:szCs w:val="18"/>
              </w:rPr>
              <w:t>GolfESA</w:t>
            </w:r>
          </w:p>
        </w:tc>
        <w:tc>
          <w:tcPr>
            <w:tcW w:w="1080" w:type="dxa"/>
            <w:tcBorders>
              <w:top w:val="nil"/>
              <w:left w:val="nil"/>
              <w:bottom w:val="single" w:sz="4" w:space="0" w:color="auto"/>
              <w:right w:val="single" w:sz="4" w:space="0" w:color="auto"/>
            </w:tcBorders>
            <w:shd w:val="clear" w:color="auto" w:fill="auto"/>
            <w:vAlign w:val="center"/>
          </w:tcPr>
          <w:p w14:paraId="0638EC17" w14:textId="3EA51E34" w:rsidR="007E72FB" w:rsidRPr="009E4307" w:rsidRDefault="007E72FB" w:rsidP="007E72FB">
            <w:pPr>
              <w:spacing w:after="0"/>
              <w:rPr>
                <w:rFonts w:cstheme="minorHAnsi"/>
                <w:sz w:val="18"/>
                <w:szCs w:val="18"/>
              </w:rPr>
            </w:pPr>
            <w:r w:rsidRPr="004A08FE">
              <w:rPr>
                <w:rFonts w:eastAsia="Times New Roman" w:cstheme="minorHAnsi"/>
                <w:sz w:val="18"/>
                <w:szCs w:val="18"/>
              </w:rPr>
              <w:t>1-21</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51EE6021" w14:textId="55D16ACD" w:rsidR="007E72FB" w:rsidRPr="009E4307" w:rsidRDefault="007E72FB" w:rsidP="007E72FB">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0605533C" w14:textId="0E09CAEF" w:rsidR="007E72FB" w:rsidRPr="007909E5" w:rsidRDefault="007E72FB" w:rsidP="007E72FB">
            <w:pPr>
              <w:spacing w:after="0" w:line="240" w:lineRule="auto"/>
              <w:jc w:val="center"/>
              <w:rPr>
                <w:rFonts w:eastAsia="Times New Roman" w:cstheme="minorHAnsi"/>
                <w:sz w:val="18"/>
                <w:szCs w:val="18"/>
              </w:rPr>
            </w:pPr>
            <w:r w:rsidRPr="007909E5">
              <w:rPr>
                <w:rFonts w:ascii="Calibri" w:hAnsi="Calibri" w:cs="Calibri"/>
                <w:color w:val="000000"/>
                <w:sz w:val="18"/>
                <w:szCs w:val="18"/>
              </w:rPr>
              <w:t>0.56</w:t>
            </w:r>
            <w:r>
              <w:rPr>
                <w:rFonts w:ascii="Calibri" w:hAnsi="Calibri" w:cs="Calibri"/>
                <w:color w:val="000000"/>
                <w:sz w:val="18"/>
                <w:szCs w:val="18"/>
              </w:rPr>
              <w:t xml:space="preserve"> x 1</w:t>
            </w:r>
          </w:p>
        </w:tc>
        <w:tc>
          <w:tcPr>
            <w:tcW w:w="1890" w:type="dxa"/>
            <w:shd w:val="clear" w:color="auto" w:fill="auto"/>
            <w:noWrap/>
            <w:vAlign w:val="center"/>
          </w:tcPr>
          <w:p w14:paraId="1556D641" w14:textId="11A836E7" w:rsidR="007E72FB" w:rsidRPr="009E4307" w:rsidRDefault="007E72FB" w:rsidP="007E72FB">
            <w:pPr>
              <w:spacing w:after="0" w:line="240" w:lineRule="auto"/>
              <w:jc w:val="center"/>
              <w:rPr>
                <w:rFonts w:cstheme="minorHAnsi"/>
                <w:sz w:val="18"/>
                <w:szCs w:val="18"/>
              </w:rPr>
            </w:pPr>
            <w:r>
              <w:rPr>
                <w:rFonts w:eastAsiaTheme="minorHAnsi" w:cstheme="minorHAnsi"/>
                <w:sz w:val="18"/>
                <w:szCs w:val="18"/>
              </w:rPr>
              <w:t>Ground Broadcast above crop</w:t>
            </w:r>
          </w:p>
        </w:tc>
      </w:tr>
      <w:tr w:rsidR="007E72FB" w:rsidRPr="001A337B" w14:paraId="06808EE2"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4D7CDEC9" w14:textId="378C3291" w:rsidR="007E72FB" w:rsidRPr="009E4307" w:rsidRDefault="007E72FB" w:rsidP="007E72FB">
            <w:pPr>
              <w:spacing w:after="0"/>
              <w:rPr>
                <w:rFonts w:eastAsiaTheme="minorHAnsi" w:cstheme="minorHAnsi"/>
                <w:color w:val="000000"/>
                <w:sz w:val="18"/>
                <w:szCs w:val="18"/>
              </w:rPr>
            </w:pPr>
            <w:r w:rsidRPr="004A08FE">
              <w:rPr>
                <w:rFonts w:eastAsia="Times New Roman" w:cstheme="minorHAnsi"/>
                <w:color w:val="000000"/>
                <w:sz w:val="18"/>
                <w:szCs w:val="18"/>
              </w:rPr>
              <w:t>Turf</w:t>
            </w:r>
          </w:p>
        </w:tc>
        <w:tc>
          <w:tcPr>
            <w:tcW w:w="2335" w:type="dxa"/>
            <w:tcBorders>
              <w:top w:val="nil"/>
              <w:left w:val="nil"/>
              <w:bottom w:val="single" w:sz="4" w:space="0" w:color="auto"/>
              <w:right w:val="single" w:sz="4" w:space="0" w:color="auto"/>
            </w:tcBorders>
            <w:shd w:val="clear" w:color="auto" w:fill="auto"/>
            <w:vAlign w:val="center"/>
          </w:tcPr>
          <w:p w14:paraId="4A7BAF7E" w14:textId="187CB36E" w:rsidR="007E72FB" w:rsidRPr="009E4307" w:rsidRDefault="007E72FB" w:rsidP="007E72FB">
            <w:pPr>
              <w:spacing w:after="0"/>
              <w:rPr>
                <w:rFonts w:eastAsiaTheme="minorHAnsi" w:cstheme="minorHAnsi"/>
                <w:color w:val="000000"/>
                <w:sz w:val="18"/>
                <w:szCs w:val="18"/>
              </w:rPr>
            </w:pPr>
            <w:r w:rsidRPr="004A08FE">
              <w:rPr>
                <w:rFonts w:eastAsia="Times New Roman" w:cstheme="minorHAnsi"/>
                <w:color w:val="000000"/>
                <w:sz w:val="18"/>
                <w:szCs w:val="18"/>
              </w:rPr>
              <w:t>All other turf</w:t>
            </w:r>
          </w:p>
        </w:tc>
        <w:tc>
          <w:tcPr>
            <w:tcW w:w="2070" w:type="dxa"/>
            <w:tcBorders>
              <w:top w:val="nil"/>
              <w:left w:val="nil"/>
              <w:bottom w:val="single" w:sz="4" w:space="0" w:color="auto"/>
              <w:right w:val="single" w:sz="4" w:space="0" w:color="auto"/>
            </w:tcBorders>
            <w:shd w:val="clear" w:color="auto" w:fill="auto"/>
            <w:noWrap/>
            <w:vAlign w:val="center"/>
          </w:tcPr>
          <w:p w14:paraId="060852E3" w14:textId="02FC32C5" w:rsidR="007E72FB" w:rsidRPr="009E4307" w:rsidRDefault="007E72FB" w:rsidP="007E72FB">
            <w:pPr>
              <w:spacing w:after="0" w:line="240" w:lineRule="auto"/>
              <w:rPr>
                <w:rFonts w:eastAsia="Times New Roman" w:cstheme="minorHAnsi"/>
                <w:sz w:val="18"/>
                <w:szCs w:val="18"/>
              </w:rPr>
            </w:pPr>
            <w:r w:rsidRPr="004A08FE">
              <w:rPr>
                <w:rFonts w:eastAsia="Times New Roman" w:cstheme="minorHAnsi"/>
                <w:color w:val="000000"/>
                <w:sz w:val="18"/>
                <w:szCs w:val="18"/>
              </w:rPr>
              <w:t>Developed</w:t>
            </w:r>
          </w:p>
        </w:tc>
        <w:tc>
          <w:tcPr>
            <w:tcW w:w="1530" w:type="dxa"/>
            <w:tcBorders>
              <w:top w:val="nil"/>
              <w:left w:val="nil"/>
              <w:bottom w:val="single" w:sz="4" w:space="0" w:color="auto"/>
              <w:right w:val="single" w:sz="4" w:space="0" w:color="auto"/>
            </w:tcBorders>
            <w:shd w:val="clear" w:color="auto" w:fill="auto"/>
            <w:noWrap/>
            <w:vAlign w:val="center"/>
          </w:tcPr>
          <w:p w14:paraId="08608757" w14:textId="20345EB3" w:rsidR="007E72FB" w:rsidRPr="009E4307" w:rsidRDefault="007E72FB" w:rsidP="007E72FB">
            <w:pPr>
              <w:spacing w:after="0" w:line="240" w:lineRule="auto"/>
              <w:rPr>
                <w:rFonts w:eastAsia="Times New Roman" w:cstheme="minorHAnsi"/>
                <w:sz w:val="18"/>
                <w:szCs w:val="18"/>
              </w:rPr>
            </w:pPr>
            <w:r w:rsidRPr="004A08FE">
              <w:rPr>
                <w:rFonts w:eastAsia="Times New Roman" w:cstheme="minorHAnsi"/>
                <w:color w:val="000000"/>
                <w:sz w:val="18"/>
                <w:szCs w:val="18"/>
              </w:rPr>
              <w:t>DevelopedOSESA</w:t>
            </w:r>
          </w:p>
        </w:tc>
        <w:tc>
          <w:tcPr>
            <w:tcW w:w="1080" w:type="dxa"/>
            <w:tcBorders>
              <w:top w:val="nil"/>
              <w:left w:val="nil"/>
              <w:bottom w:val="single" w:sz="4" w:space="0" w:color="auto"/>
              <w:right w:val="single" w:sz="4" w:space="0" w:color="auto"/>
            </w:tcBorders>
            <w:shd w:val="clear" w:color="auto" w:fill="auto"/>
            <w:vAlign w:val="center"/>
          </w:tcPr>
          <w:p w14:paraId="7A34C2E8" w14:textId="7A1BA17E" w:rsidR="007E72FB" w:rsidRPr="009E4307" w:rsidRDefault="007E72FB" w:rsidP="007E72FB">
            <w:pPr>
              <w:spacing w:after="0"/>
              <w:rPr>
                <w:rFonts w:cstheme="minorHAnsi"/>
                <w:sz w:val="18"/>
                <w:szCs w:val="18"/>
              </w:rPr>
            </w:pPr>
            <w:r w:rsidRPr="004A08FE">
              <w:rPr>
                <w:rFonts w:eastAsia="Times New Roman" w:cstheme="minorHAnsi"/>
                <w:sz w:val="18"/>
                <w:szCs w:val="18"/>
              </w:rPr>
              <w:t>1-21</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38AD9BFB" w14:textId="5DFB26BE" w:rsidR="007E72FB" w:rsidRPr="009E4307" w:rsidRDefault="007E72FB" w:rsidP="007E72FB">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4BF87846" w14:textId="28BAE2C8" w:rsidR="007E72FB" w:rsidRPr="007909E5" w:rsidRDefault="007E72FB" w:rsidP="007E72FB">
            <w:pPr>
              <w:spacing w:after="0" w:line="240" w:lineRule="auto"/>
              <w:jc w:val="center"/>
              <w:rPr>
                <w:rFonts w:eastAsia="Times New Roman" w:cstheme="minorHAnsi"/>
                <w:sz w:val="18"/>
                <w:szCs w:val="18"/>
              </w:rPr>
            </w:pPr>
            <w:r w:rsidRPr="007909E5">
              <w:rPr>
                <w:rFonts w:ascii="Calibri" w:hAnsi="Calibri" w:cs="Calibri"/>
                <w:color w:val="000000"/>
                <w:sz w:val="18"/>
                <w:szCs w:val="18"/>
              </w:rPr>
              <w:t>0.56</w:t>
            </w:r>
            <w:r>
              <w:rPr>
                <w:rFonts w:ascii="Calibri" w:hAnsi="Calibri" w:cs="Calibri"/>
                <w:color w:val="000000"/>
                <w:sz w:val="18"/>
                <w:szCs w:val="18"/>
              </w:rPr>
              <w:t xml:space="preserve"> x 1</w:t>
            </w:r>
          </w:p>
        </w:tc>
        <w:tc>
          <w:tcPr>
            <w:tcW w:w="1890" w:type="dxa"/>
            <w:shd w:val="clear" w:color="auto" w:fill="auto"/>
            <w:noWrap/>
            <w:vAlign w:val="center"/>
          </w:tcPr>
          <w:p w14:paraId="162AE42F" w14:textId="5B36C559" w:rsidR="007E72FB" w:rsidRPr="009E4307" w:rsidRDefault="007E72FB" w:rsidP="007E72FB">
            <w:pPr>
              <w:spacing w:after="0" w:line="240" w:lineRule="auto"/>
              <w:jc w:val="center"/>
              <w:rPr>
                <w:rFonts w:cstheme="minorHAnsi"/>
                <w:sz w:val="18"/>
                <w:szCs w:val="18"/>
              </w:rPr>
            </w:pPr>
            <w:r>
              <w:rPr>
                <w:rFonts w:eastAsiaTheme="minorHAnsi" w:cstheme="minorHAnsi"/>
                <w:sz w:val="18"/>
                <w:szCs w:val="18"/>
              </w:rPr>
              <w:t>Ground Broadcast above crop</w:t>
            </w:r>
          </w:p>
        </w:tc>
      </w:tr>
      <w:tr w:rsidR="007909E5" w:rsidRPr="001A337B" w14:paraId="656E38BD"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10A528DA" w14:textId="4ECD0F5A"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Poultry Liter Min</w:t>
            </w:r>
          </w:p>
        </w:tc>
        <w:tc>
          <w:tcPr>
            <w:tcW w:w="2335" w:type="dxa"/>
            <w:tcBorders>
              <w:top w:val="nil"/>
              <w:left w:val="nil"/>
              <w:bottom w:val="single" w:sz="4" w:space="0" w:color="auto"/>
              <w:right w:val="single" w:sz="4" w:space="0" w:color="auto"/>
            </w:tcBorders>
            <w:shd w:val="clear" w:color="auto" w:fill="auto"/>
            <w:vAlign w:val="center"/>
          </w:tcPr>
          <w:p w14:paraId="2B1CDECE" w14:textId="2BD2C8C9"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Minimum use</w:t>
            </w:r>
          </w:p>
        </w:tc>
        <w:tc>
          <w:tcPr>
            <w:tcW w:w="2070" w:type="dxa"/>
            <w:tcBorders>
              <w:top w:val="nil"/>
              <w:left w:val="nil"/>
              <w:bottom w:val="single" w:sz="4" w:space="0" w:color="auto"/>
              <w:right w:val="single" w:sz="4" w:space="0" w:color="auto"/>
            </w:tcBorders>
            <w:shd w:val="clear" w:color="auto" w:fill="auto"/>
            <w:noWrap/>
            <w:vAlign w:val="center"/>
          </w:tcPr>
          <w:p w14:paraId="0D9C53BD" w14:textId="506D9FBC"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Poultry Liter</w:t>
            </w:r>
          </w:p>
        </w:tc>
        <w:tc>
          <w:tcPr>
            <w:tcW w:w="1530" w:type="dxa"/>
            <w:tcBorders>
              <w:top w:val="nil"/>
              <w:left w:val="nil"/>
              <w:bottom w:val="single" w:sz="4" w:space="0" w:color="auto"/>
              <w:right w:val="single" w:sz="4" w:space="0" w:color="auto"/>
            </w:tcBorders>
            <w:shd w:val="clear" w:color="auto" w:fill="auto"/>
            <w:noWrap/>
            <w:vAlign w:val="center"/>
          </w:tcPr>
          <w:p w14:paraId="41453767" w14:textId="1895CB89"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CornESA</w:t>
            </w:r>
          </w:p>
        </w:tc>
        <w:tc>
          <w:tcPr>
            <w:tcW w:w="1080" w:type="dxa"/>
            <w:tcBorders>
              <w:top w:val="nil"/>
              <w:left w:val="nil"/>
              <w:bottom w:val="single" w:sz="4" w:space="0" w:color="auto"/>
              <w:right w:val="single" w:sz="4" w:space="0" w:color="auto"/>
            </w:tcBorders>
            <w:shd w:val="clear" w:color="auto" w:fill="auto"/>
            <w:vAlign w:val="center"/>
          </w:tcPr>
          <w:p w14:paraId="176B37AC" w14:textId="1317ECE3" w:rsidR="007909E5" w:rsidRPr="009E4307" w:rsidRDefault="007909E5" w:rsidP="007909E5">
            <w:pPr>
              <w:spacing w:after="0"/>
              <w:rPr>
                <w:rFonts w:cstheme="minorHAnsi"/>
                <w:sz w:val="18"/>
                <w:szCs w:val="18"/>
              </w:rPr>
            </w:pPr>
            <w:r w:rsidRPr="004A08FE">
              <w:rPr>
                <w:rFonts w:eastAsia="Times New Roman" w:cstheme="minorHAnsi"/>
                <w:sz w:val="18"/>
                <w:szCs w:val="18"/>
              </w:rPr>
              <w:t>1-18</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437A6110" w14:textId="5FF57689" w:rsidR="007909E5" w:rsidRPr="009E4307" w:rsidRDefault="007909E5" w:rsidP="007909E5">
            <w:pPr>
              <w:spacing w:after="0"/>
              <w:rPr>
                <w:rFonts w:eastAsia="Times New Roman" w:cstheme="minorHAnsi"/>
                <w:color w:val="000000"/>
                <w:sz w:val="18"/>
                <w:szCs w:val="18"/>
              </w:rPr>
            </w:pPr>
            <w:r w:rsidRPr="009E4307">
              <w:rPr>
                <w:rFonts w:ascii="Calibri" w:hAnsi="Calibri" w:cs="Calibri"/>
                <w:color w:val="000000"/>
                <w:sz w:val="18"/>
                <w:szCs w:val="18"/>
              </w:rPr>
              <w:t>-10 d (relative)</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67104096" w14:textId="78342992" w:rsidR="007909E5" w:rsidRPr="007909E5" w:rsidRDefault="007909E5" w:rsidP="007909E5">
            <w:pPr>
              <w:spacing w:after="0" w:line="240" w:lineRule="auto"/>
              <w:jc w:val="center"/>
              <w:rPr>
                <w:rFonts w:eastAsia="Times New Roman" w:cstheme="minorHAnsi"/>
                <w:sz w:val="18"/>
                <w:szCs w:val="18"/>
              </w:rPr>
            </w:pPr>
            <w:r w:rsidRPr="007909E5">
              <w:rPr>
                <w:rFonts w:ascii="Calibri" w:hAnsi="Calibri" w:cs="Calibri"/>
                <w:color w:val="000000"/>
                <w:sz w:val="18"/>
                <w:szCs w:val="18"/>
              </w:rPr>
              <w:t>0.04</w:t>
            </w:r>
            <w:r>
              <w:rPr>
                <w:rFonts w:ascii="Calibri" w:hAnsi="Calibri" w:cs="Calibri"/>
                <w:color w:val="000000"/>
                <w:sz w:val="18"/>
                <w:szCs w:val="18"/>
              </w:rPr>
              <w:t xml:space="preserve"> x 1</w:t>
            </w:r>
          </w:p>
        </w:tc>
        <w:tc>
          <w:tcPr>
            <w:tcW w:w="1890" w:type="dxa"/>
            <w:shd w:val="clear" w:color="auto" w:fill="auto"/>
            <w:noWrap/>
            <w:vAlign w:val="center"/>
          </w:tcPr>
          <w:p w14:paraId="758AB5D2" w14:textId="62F70172" w:rsidR="007909E5" w:rsidRPr="009E4307" w:rsidRDefault="007909E5" w:rsidP="007909E5">
            <w:pPr>
              <w:spacing w:after="0" w:line="240" w:lineRule="auto"/>
              <w:jc w:val="center"/>
              <w:rPr>
                <w:rFonts w:cstheme="minorHAnsi"/>
                <w:sz w:val="18"/>
                <w:szCs w:val="18"/>
              </w:rPr>
            </w:pPr>
            <w:r>
              <w:rPr>
                <w:rFonts w:cstheme="minorHAnsi"/>
                <w:sz w:val="18"/>
                <w:szCs w:val="18"/>
              </w:rPr>
              <w:t>Applied with liter</w:t>
            </w:r>
          </w:p>
        </w:tc>
      </w:tr>
      <w:tr w:rsidR="007524CC" w:rsidRPr="001A337B" w14:paraId="273D4866"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083A9D0" w14:textId="2BA087C6" w:rsidR="007524CC" w:rsidRPr="009E4307" w:rsidRDefault="007524CC" w:rsidP="007524CC">
            <w:pPr>
              <w:spacing w:after="0"/>
              <w:rPr>
                <w:rFonts w:eastAsiaTheme="minorHAnsi" w:cstheme="minorHAnsi"/>
                <w:color w:val="000000"/>
                <w:sz w:val="18"/>
                <w:szCs w:val="18"/>
              </w:rPr>
            </w:pPr>
            <w:r w:rsidRPr="004A08FE">
              <w:rPr>
                <w:rFonts w:eastAsia="Times New Roman" w:cstheme="minorHAnsi"/>
                <w:color w:val="000000"/>
                <w:sz w:val="18"/>
                <w:szCs w:val="18"/>
              </w:rPr>
              <w:t>Poultry Liter Max</w:t>
            </w:r>
          </w:p>
        </w:tc>
        <w:tc>
          <w:tcPr>
            <w:tcW w:w="2335" w:type="dxa"/>
            <w:tcBorders>
              <w:top w:val="nil"/>
              <w:left w:val="nil"/>
              <w:bottom w:val="single" w:sz="4" w:space="0" w:color="auto"/>
              <w:right w:val="single" w:sz="4" w:space="0" w:color="auto"/>
            </w:tcBorders>
            <w:shd w:val="clear" w:color="auto" w:fill="auto"/>
            <w:vAlign w:val="center"/>
          </w:tcPr>
          <w:p w14:paraId="661673C4" w14:textId="48858514" w:rsidR="007524CC" w:rsidRPr="009E4307" w:rsidRDefault="007524CC" w:rsidP="007524CC">
            <w:pPr>
              <w:spacing w:after="0"/>
              <w:rPr>
                <w:rFonts w:eastAsiaTheme="minorHAnsi" w:cstheme="minorHAnsi"/>
                <w:color w:val="000000"/>
                <w:sz w:val="18"/>
                <w:szCs w:val="18"/>
              </w:rPr>
            </w:pPr>
            <w:r w:rsidRPr="004A08FE">
              <w:rPr>
                <w:rFonts w:eastAsia="Times New Roman" w:cstheme="minorHAnsi"/>
                <w:color w:val="000000"/>
                <w:sz w:val="18"/>
                <w:szCs w:val="18"/>
              </w:rPr>
              <w:t>Maximum use</w:t>
            </w:r>
          </w:p>
        </w:tc>
        <w:tc>
          <w:tcPr>
            <w:tcW w:w="2070" w:type="dxa"/>
            <w:tcBorders>
              <w:top w:val="nil"/>
              <w:left w:val="nil"/>
              <w:bottom w:val="single" w:sz="4" w:space="0" w:color="auto"/>
              <w:right w:val="single" w:sz="4" w:space="0" w:color="auto"/>
            </w:tcBorders>
            <w:shd w:val="clear" w:color="auto" w:fill="auto"/>
            <w:noWrap/>
            <w:vAlign w:val="center"/>
          </w:tcPr>
          <w:p w14:paraId="066412EE" w14:textId="454F3B6A" w:rsidR="007524CC" w:rsidRPr="009E4307" w:rsidRDefault="007524CC" w:rsidP="007524CC">
            <w:pPr>
              <w:spacing w:after="0" w:line="240" w:lineRule="auto"/>
              <w:rPr>
                <w:rFonts w:eastAsia="Times New Roman" w:cstheme="minorHAnsi"/>
                <w:sz w:val="18"/>
                <w:szCs w:val="18"/>
              </w:rPr>
            </w:pPr>
            <w:r w:rsidRPr="004A08FE">
              <w:rPr>
                <w:rFonts w:eastAsia="Times New Roman" w:cstheme="minorHAnsi"/>
                <w:color w:val="000000"/>
                <w:sz w:val="18"/>
                <w:szCs w:val="18"/>
              </w:rPr>
              <w:t>Poultry Liter</w:t>
            </w:r>
          </w:p>
        </w:tc>
        <w:tc>
          <w:tcPr>
            <w:tcW w:w="1530" w:type="dxa"/>
            <w:tcBorders>
              <w:top w:val="nil"/>
              <w:left w:val="nil"/>
              <w:bottom w:val="single" w:sz="4" w:space="0" w:color="auto"/>
              <w:right w:val="single" w:sz="4" w:space="0" w:color="auto"/>
            </w:tcBorders>
            <w:shd w:val="clear" w:color="auto" w:fill="auto"/>
            <w:noWrap/>
            <w:vAlign w:val="center"/>
          </w:tcPr>
          <w:p w14:paraId="4836D714" w14:textId="0BA7219C" w:rsidR="007524CC" w:rsidRPr="009E4307" w:rsidRDefault="007524CC" w:rsidP="007524CC">
            <w:pPr>
              <w:spacing w:after="0" w:line="240" w:lineRule="auto"/>
              <w:rPr>
                <w:rFonts w:eastAsia="Times New Roman" w:cstheme="minorHAnsi"/>
                <w:sz w:val="18"/>
                <w:szCs w:val="18"/>
              </w:rPr>
            </w:pPr>
            <w:r w:rsidRPr="004A08FE">
              <w:rPr>
                <w:rFonts w:eastAsia="Times New Roman" w:cstheme="minorHAnsi"/>
                <w:color w:val="000000"/>
                <w:sz w:val="18"/>
                <w:szCs w:val="18"/>
              </w:rPr>
              <w:t>CornESA</w:t>
            </w:r>
          </w:p>
        </w:tc>
        <w:tc>
          <w:tcPr>
            <w:tcW w:w="1080" w:type="dxa"/>
            <w:tcBorders>
              <w:top w:val="nil"/>
              <w:left w:val="nil"/>
              <w:bottom w:val="single" w:sz="4" w:space="0" w:color="auto"/>
              <w:right w:val="single" w:sz="4" w:space="0" w:color="auto"/>
            </w:tcBorders>
            <w:shd w:val="clear" w:color="auto" w:fill="auto"/>
            <w:vAlign w:val="center"/>
          </w:tcPr>
          <w:p w14:paraId="7AE5F0F4" w14:textId="26ADC6D6" w:rsidR="007524CC" w:rsidRPr="009E4307" w:rsidRDefault="007524CC" w:rsidP="007524CC">
            <w:pPr>
              <w:spacing w:after="0"/>
              <w:rPr>
                <w:rFonts w:cstheme="minorHAnsi"/>
                <w:sz w:val="18"/>
                <w:szCs w:val="18"/>
              </w:rPr>
            </w:pPr>
            <w:r w:rsidRPr="004A08FE">
              <w:rPr>
                <w:rFonts w:eastAsia="Times New Roman" w:cstheme="minorHAnsi"/>
                <w:sz w:val="18"/>
                <w:szCs w:val="18"/>
              </w:rPr>
              <w:t>1-18</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2930C5AB" w14:textId="55C9D091" w:rsidR="007524CC" w:rsidRPr="009E4307" w:rsidRDefault="007524CC" w:rsidP="007524CC">
            <w:pPr>
              <w:spacing w:after="0"/>
              <w:rPr>
                <w:rFonts w:eastAsia="Times New Roman" w:cstheme="minorHAnsi"/>
                <w:color w:val="000000"/>
                <w:sz w:val="18"/>
                <w:szCs w:val="18"/>
              </w:rPr>
            </w:pPr>
            <w:r w:rsidRPr="009E4307">
              <w:rPr>
                <w:rFonts w:ascii="Calibri" w:hAnsi="Calibri" w:cs="Calibri"/>
                <w:color w:val="000000"/>
                <w:sz w:val="18"/>
                <w:szCs w:val="18"/>
              </w:rPr>
              <w:t>-10 d (relative)</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7DC4203D" w14:textId="042BC439" w:rsidR="007524CC" w:rsidRPr="007909E5" w:rsidRDefault="007524CC" w:rsidP="007524CC">
            <w:pPr>
              <w:spacing w:after="0" w:line="240" w:lineRule="auto"/>
              <w:jc w:val="center"/>
              <w:rPr>
                <w:rFonts w:eastAsia="Times New Roman" w:cstheme="minorHAnsi"/>
                <w:sz w:val="18"/>
                <w:szCs w:val="18"/>
              </w:rPr>
            </w:pPr>
            <w:r w:rsidRPr="007909E5">
              <w:rPr>
                <w:rFonts w:ascii="Calibri" w:hAnsi="Calibri" w:cs="Calibri"/>
                <w:color w:val="000000"/>
                <w:sz w:val="18"/>
                <w:szCs w:val="18"/>
              </w:rPr>
              <w:t>0.54</w:t>
            </w:r>
            <w:r>
              <w:rPr>
                <w:rFonts w:ascii="Calibri" w:hAnsi="Calibri" w:cs="Calibri"/>
                <w:color w:val="000000"/>
                <w:sz w:val="18"/>
                <w:szCs w:val="18"/>
              </w:rPr>
              <w:t xml:space="preserve"> x 1</w:t>
            </w:r>
          </w:p>
        </w:tc>
        <w:tc>
          <w:tcPr>
            <w:tcW w:w="1890" w:type="dxa"/>
            <w:shd w:val="clear" w:color="auto" w:fill="auto"/>
            <w:noWrap/>
            <w:vAlign w:val="center"/>
          </w:tcPr>
          <w:p w14:paraId="6815CBEE" w14:textId="3601FC60" w:rsidR="007524CC" w:rsidRPr="009E4307" w:rsidRDefault="007524CC" w:rsidP="007524CC">
            <w:pPr>
              <w:spacing w:after="0" w:line="240" w:lineRule="auto"/>
              <w:jc w:val="center"/>
              <w:rPr>
                <w:rFonts w:cstheme="minorHAnsi"/>
                <w:sz w:val="18"/>
                <w:szCs w:val="18"/>
              </w:rPr>
            </w:pPr>
            <w:r>
              <w:rPr>
                <w:rFonts w:cstheme="minorHAnsi"/>
                <w:sz w:val="18"/>
                <w:szCs w:val="18"/>
              </w:rPr>
              <w:t>Applied with liter</w:t>
            </w:r>
          </w:p>
        </w:tc>
      </w:tr>
      <w:tr w:rsidR="007524CC" w:rsidRPr="001A337B" w14:paraId="1FE0F3DB"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750F29D9" w14:textId="63E8E1FA" w:rsidR="007524CC" w:rsidRPr="009E4307" w:rsidRDefault="007524CC" w:rsidP="007524CC">
            <w:pPr>
              <w:spacing w:after="0"/>
              <w:rPr>
                <w:rFonts w:eastAsiaTheme="minorHAnsi" w:cstheme="minorHAnsi"/>
                <w:color w:val="000000"/>
                <w:sz w:val="18"/>
                <w:szCs w:val="18"/>
              </w:rPr>
            </w:pPr>
            <w:r w:rsidRPr="004A08FE">
              <w:rPr>
                <w:rFonts w:eastAsia="Times New Roman" w:cstheme="minorHAnsi"/>
                <w:color w:val="000000"/>
                <w:sz w:val="18"/>
                <w:szCs w:val="18"/>
              </w:rPr>
              <w:t>Poultry Liter Min</w:t>
            </w:r>
          </w:p>
        </w:tc>
        <w:tc>
          <w:tcPr>
            <w:tcW w:w="2335" w:type="dxa"/>
            <w:tcBorders>
              <w:top w:val="nil"/>
              <w:left w:val="nil"/>
              <w:bottom w:val="single" w:sz="4" w:space="0" w:color="auto"/>
              <w:right w:val="single" w:sz="4" w:space="0" w:color="auto"/>
            </w:tcBorders>
            <w:shd w:val="clear" w:color="auto" w:fill="auto"/>
            <w:vAlign w:val="center"/>
          </w:tcPr>
          <w:p w14:paraId="61C55DE5" w14:textId="78322389" w:rsidR="007524CC" w:rsidRPr="009E4307" w:rsidRDefault="007524CC" w:rsidP="007524CC">
            <w:pPr>
              <w:spacing w:after="0"/>
              <w:rPr>
                <w:rFonts w:eastAsiaTheme="minorHAnsi" w:cstheme="minorHAnsi"/>
                <w:color w:val="000000"/>
                <w:sz w:val="18"/>
                <w:szCs w:val="18"/>
              </w:rPr>
            </w:pPr>
            <w:r w:rsidRPr="004A08FE">
              <w:rPr>
                <w:rFonts w:eastAsia="Times New Roman" w:cstheme="minorHAnsi"/>
                <w:color w:val="000000"/>
                <w:sz w:val="18"/>
                <w:szCs w:val="18"/>
              </w:rPr>
              <w:t>Minimum use</w:t>
            </w:r>
          </w:p>
        </w:tc>
        <w:tc>
          <w:tcPr>
            <w:tcW w:w="2070" w:type="dxa"/>
            <w:tcBorders>
              <w:top w:val="nil"/>
              <w:left w:val="nil"/>
              <w:bottom w:val="single" w:sz="4" w:space="0" w:color="auto"/>
              <w:right w:val="single" w:sz="4" w:space="0" w:color="auto"/>
            </w:tcBorders>
            <w:shd w:val="clear" w:color="auto" w:fill="auto"/>
            <w:noWrap/>
            <w:vAlign w:val="center"/>
          </w:tcPr>
          <w:p w14:paraId="6BB001F7" w14:textId="368A384E" w:rsidR="007524CC" w:rsidRPr="009E4307" w:rsidRDefault="007524CC" w:rsidP="007524CC">
            <w:pPr>
              <w:spacing w:after="0" w:line="240" w:lineRule="auto"/>
              <w:rPr>
                <w:rFonts w:eastAsia="Times New Roman" w:cstheme="minorHAnsi"/>
                <w:sz w:val="18"/>
                <w:szCs w:val="18"/>
              </w:rPr>
            </w:pPr>
            <w:r w:rsidRPr="004A08FE">
              <w:rPr>
                <w:rFonts w:eastAsia="Times New Roman" w:cstheme="minorHAnsi"/>
                <w:color w:val="000000"/>
                <w:sz w:val="18"/>
                <w:szCs w:val="18"/>
              </w:rPr>
              <w:t>Poultry Liter</w:t>
            </w:r>
          </w:p>
        </w:tc>
        <w:tc>
          <w:tcPr>
            <w:tcW w:w="1530" w:type="dxa"/>
            <w:tcBorders>
              <w:top w:val="nil"/>
              <w:left w:val="nil"/>
              <w:bottom w:val="single" w:sz="4" w:space="0" w:color="auto"/>
              <w:right w:val="single" w:sz="4" w:space="0" w:color="auto"/>
            </w:tcBorders>
            <w:shd w:val="clear" w:color="auto" w:fill="auto"/>
            <w:noWrap/>
            <w:vAlign w:val="center"/>
          </w:tcPr>
          <w:p w14:paraId="5A485086" w14:textId="6F9ED3C9" w:rsidR="007524CC" w:rsidRPr="009E4307" w:rsidRDefault="007524CC" w:rsidP="007524CC">
            <w:pPr>
              <w:spacing w:after="0" w:line="240" w:lineRule="auto"/>
              <w:rPr>
                <w:rFonts w:eastAsia="Times New Roman" w:cstheme="minorHAnsi"/>
                <w:sz w:val="18"/>
                <w:szCs w:val="18"/>
              </w:rPr>
            </w:pPr>
            <w:r w:rsidRPr="004A08FE">
              <w:rPr>
                <w:rFonts w:eastAsia="Times New Roman" w:cstheme="minorHAnsi"/>
                <w:color w:val="000000"/>
                <w:sz w:val="18"/>
                <w:szCs w:val="18"/>
              </w:rPr>
              <w:t>VegetableESA</w:t>
            </w:r>
          </w:p>
        </w:tc>
        <w:tc>
          <w:tcPr>
            <w:tcW w:w="1080" w:type="dxa"/>
            <w:tcBorders>
              <w:top w:val="nil"/>
              <w:left w:val="nil"/>
              <w:bottom w:val="single" w:sz="4" w:space="0" w:color="auto"/>
              <w:right w:val="single" w:sz="4" w:space="0" w:color="auto"/>
            </w:tcBorders>
            <w:shd w:val="clear" w:color="auto" w:fill="auto"/>
            <w:vAlign w:val="center"/>
          </w:tcPr>
          <w:p w14:paraId="2345FED2" w14:textId="04630F71" w:rsidR="007524CC" w:rsidRPr="009E4307" w:rsidRDefault="007524CC" w:rsidP="007524CC">
            <w:pPr>
              <w:spacing w:after="0"/>
              <w:rPr>
                <w:rFonts w:cstheme="minorHAnsi"/>
                <w:sz w:val="18"/>
                <w:szCs w:val="18"/>
              </w:rPr>
            </w:pPr>
            <w:r w:rsidRPr="004A08FE">
              <w:rPr>
                <w:rFonts w:eastAsia="Times New Roman" w:cstheme="minorHAnsi"/>
                <w:sz w:val="18"/>
                <w:szCs w:val="18"/>
              </w:rPr>
              <w:t>19</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6C063BDC" w14:textId="26E57D00" w:rsidR="007524CC" w:rsidRPr="009E4307" w:rsidRDefault="007524CC" w:rsidP="007524CC">
            <w:pPr>
              <w:spacing w:after="0"/>
              <w:rPr>
                <w:rFonts w:eastAsia="Times New Roman" w:cstheme="minorHAnsi"/>
                <w:color w:val="000000"/>
                <w:sz w:val="18"/>
                <w:szCs w:val="18"/>
              </w:rPr>
            </w:pPr>
            <w:r w:rsidRPr="009E4307">
              <w:rPr>
                <w:rFonts w:ascii="Calibri" w:hAnsi="Calibri" w:cs="Calibri"/>
                <w:color w:val="000000"/>
                <w:sz w:val="18"/>
                <w:szCs w:val="18"/>
              </w:rPr>
              <w:t>-10 d (relative)</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3B83F9C2" w14:textId="1E136DB1" w:rsidR="007524CC" w:rsidRPr="007909E5" w:rsidRDefault="007524CC" w:rsidP="007524CC">
            <w:pPr>
              <w:spacing w:after="0" w:line="240" w:lineRule="auto"/>
              <w:jc w:val="center"/>
              <w:rPr>
                <w:rFonts w:eastAsia="Times New Roman" w:cstheme="minorHAnsi"/>
                <w:sz w:val="18"/>
                <w:szCs w:val="18"/>
              </w:rPr>
            </w:pPr>
            <w:r w:rsidRPr="007909E5">
              <w:rPr>
                <w:rFonts w:ascii="Calibri" w:hAnsi="Calibri" w:cs="Calibri"/>
                <w:color w:val="000000"/>
                <w:sz w:val="18"/>
                <w:szCs w:val="18"/>
              </w:rPr>
              <w:t>0.04</w:t>
            </w:r>
            <w:r>
              <w:rPr>
                <w:rFonts w:ascii="Calibri" w:hAnsi="Calibri" w:cs="Calibri"/>
                <w:color w:val="000000"/>
                <w:sz w:val="18"/>
                <w:szCs w:val="18"/>
              </w:rPr>
              <w:t xml:space="preserve"> x 1</w:t>
            </w:r>
          </w:p>
        </w:tc>
        <w:tc>
          <w:tcPr>
            <w:tcW w:w="1890" w:type="dxa"/>
            <w:shd w:val="clear" w:color="auto" w:fill="auto"/>
            <w:noWrap/>
            <w:vAlign w:val="center"/>
          </w:tcPr>
          <w:p w14:paraId="51114DC2" w14:textId="6178E72F" w:rsidR="007524CC" w:rsidRPr="009E4307" w:rsidRDefault="007524CC" w:rsidP="007524CC">
            <w:pPr>
              <w:spacing w:after="0" w:line="240" w:lineRule="auto"/>
              <w:jc w:val="center"/>
              <w:rPr>
                <w:rFonts w:cstheme="minorHAnsi"/>
                <w:sz w:val="18"/>
                <w:szCs w:val="18"/>
              </w:rPr>
            </w:pPr>
            <w:r>
              <w:rPr>
                <w:rFonts w:cstheme="minorHAnsi"/>
                <w:sz w:val="18"/>
                <w:szCs w:val="18"/>
              </w:rPr>
              <w:t>Applied with liter</w:t>
            </w:r>
          </w:p>
        </w:tc>
      </w:tr>
      <w:tr w:rsidR="007524CC" w:rsidRPr="001A337B" w14:paraId="54471AF7"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13F7CD03" w14:textId="32DB674A" w:rsidR="007524CC" w:rsidRPr="009E4307" w:rsidRDefault="007524CC" w:rsidP="007524CC">
            <w:pPr>
              <w:spacing w:after="0"/>
              <w:rPr>
                <w:rFonts w:eastAsiaTheme="minorHAnsi" w:cstheme="minorHAnsi"/>
                <w:color w:val="000000"/>
                <w:sz w:val="18"/>
                <w:szCs w:val="18"/>
              </w:rPr>
            </w:pPr>
            <w:r w:rsidRPr="004A08FE">
              <w:rPr>
                <w:rFonts w:eastAsia="Times New Roman" w:cstheme="minorHAnsi"/>
                <w:color w:val="000000"/>
                <w:sz w:val="18"/>
                <w:szCs w:val="18"/>
              </w:rPr>
              <w:t>Poultry Liter Max</w:t>
            </w:r>
          </w:p>
        </w:tc>
        <w:tc>
          <w:tcPr>
            <w:tcW w:w="2335" w:type="dxa"/>
            <w:tcBorders>
              <w:top w:val="nil"/>
              <w:left w:val="nil"/>
              <w:bottom w:val="single" w:sz="4" w:space="0" w:color="auto"/>
              <w:right w:val="single" w:sz="4" w:space="0" w:color="auto"/>
            </w:tcBorders>
            <w:shd w:val="clear" w:color="auto" w:fill="auto"/>
            <w:vAlign w:val="center"/>
          </w:tcPr>
          <w:p w14:paraId="2480A543" w14:textId="26165D5F" w:rsidR="007524CC" w:rsidRPr="009E4307" w:rsidRDefault="007524CC" w:rsidP="007524CC">
            <w:pPr>
              <w:spacing w:after="0"/>
              <w:rPr>
                <w:rFonts w:eastAsiaTheme="minorHAnsi" w:cstheme="minorHAnsi"/>
                <w:color w:val="000000"/>
                <w:sz w:val="18"/>
                <w:szCs w:val="18"/>
              </w:rPr>
            </w:pPr>
            <w:r w:rsidRPr="004A08FE">
              <w:rPr>
                <w:rFonts w:eastAsia="Times New Roman" w:cstheme="minorHAnsi"/>
                <w:color w:val="000000"/>
                <w:sz w:val="18"/>
                <w:szCs w:val="18"/>
              </w:rPr>
              <w:t>Maximum use</w:t>
            </w:r>
          </w:p>
        </w:tc>
        <w:tc>
          <w:tcPr>
            <w:tcW w:w="2070" w:type="dxa"/>
            <w:tcBorders>
              <w:top w:val="nil"/>
              <w:left w:val="nil"/>
              <w:bottom w:val="single" w:sz="4" w:space="0" w:color="auto"/>
              <w:right w:val="single" w:sz="4" w:space="0" w:color="auto"/>
            </w:tcBorders>
            <w:shd w:val="clear" w:color="auto" w:fill="auto"/>
            <w:noWrap/>
            <w:vAlign w:val="center"/>
          </w:tcPr>
          <w:p w14:paraId="7650C584" w14:textId="4308D709" w:rsidR="007524CC" w:rsidRPr="009E4307" w:rsidRDefault="007524CC" w:rsidP="007524CC">
            <w:pPr>
              <w:spacing w:after="0" w:line="240" w:lineRule="auto"/>
              <w:rPr>
                <w:rFonts w:eastAsia="Times New Roman" w:cstheme="minorHAnsi"/>
                <w:sz w:val="18"/>
                <w:szCs w:val="18"/>
              </w:rPr>
            </w:pPr>
            <w:r w:rsidRPr="004A08FE">
              <w:rPr>
                <w:rFonts w:eastAsia="Times New Roman" w:cstheme="minorHAnsi"/>
                <w:color w:val="000000"/>
                <w:sz w:val="18"/>
                <w:szCs w:val="18"/>
              </w:rPr>
              <w:t>Poultry Liter</w:t>
            </w:r>
          </w:p>
        </w:tc>
        <w:tc>
          <w:tcPr>
            <w:tcW w:w="1530" w:type="dxa"/>
            <w:tcBorders>
              <w:top w:val="nil"/>
              <w:left w:val="nil"/>
              <w:bottom w:val="single" w:sz="4" w:space="0" w:color="auto"/>
              <w:right w:val="single" w:sz="4" w:space="0" w:color="auto"/>
            </w:tcBorders>
            <w:shd w:val="clear" w:color="auto" w:fill="auto"/>
            <w:noWrap/>
            <w:vAlign w:val="center"/>
          </w:tcPr>
          <w:p w14:paraId="13B6526A" w14:textId="452E3FB9" w:rsidR="007524CC" w:rsidRPr="009E4307" w:rsidRDefault="007524CC" w:rsidP="007524CC">
            <w:pPr>
              <w:spacing w:after="0" w:line="240" w:lineRule="auto"/>
              <w:rPr>
                <w:rFonts w:eastAsia="Times New Roman" w:cstheme="minorHAnsi"/>
                <w:sz w:val="18"/>
                <w:szCs w:val="18"/>
              </w:rPr>
            </w:pPr>
            <w:r w:rsidRPr="004A08FE">
              <w:rPr>
                <w:rFonts w:eastAsia="Times New Roman" w:cstheme="minorHAnsi"/>
                <w:color w:val="000000"/>
                <w:sz w:val="18"/>
                <w:szCs w:val="18"/>
              </w:rPr>
              <w:t>VegetableESA</w:t>
            </w:r>
          </w:p>
        </w:tc>
        <w:tc>
          <w:tcPr>
            <w:tcW w:w="1080" w:type="dxa"/>
            <w:tcBorders>
              <w:top w:val="nil"/>
              <w:left w:val="nil"/>
              <w:bottom w:val="single" w:sz="4" w:space="0" w:color="auto"/>
              <w:right w:val="single" w:sz="4" w:space="0" w:color="auto"/>
            </w:tcBorders>
            <w:shd w:val="clear" w:color="auto" w:fill="auto"/>
            <w:vAlign w:val="center"/>
          </w:tcPr>
          <w:p w14:paraId="548470EB" w14:textId="1E2140DC" w:rsidR="007524CC" w:rsidRPr="009E4307" w:rsidRDefault="007524CC" w:rsidP="007524CC">
            <w:pPr>
              <w:spacing w:after="0"/>
              <w:rPr>
                <w:rFonts w:cstheme="minorHAnsi"/>
                <w:sz w:val="18"/>
                <w:szCs w:val="18"/>
              </w:rPr>
            </w:pPr>
            <w:r w:rsidRPr="004A08FE">
              <w:rPr>
                <w:rFonts w:eastAsia="Times New Roman" w:cstheme="minorHAnsi"/>
                <w:sz w:val="18"/>
                <w:szCs w:val="18"/>
              </w:rPr>
              <w:t>19</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4FCE7106" w14:textId="0F35DE6C" w:rsidR="007524CC" w:rsidRPr="009E4307" w:rsidRDefault="007524CC" w:rsidP="007524CC">
            <w:pPr>
              <w:spacing w:after="0"/>
              <w:rPr>
                <w:rFonts w:eastAsia="Times New Roman" w:cstheme="minorHAnsi"/>
                <w:color w:val="000000"/>
                <w:sz w:val="18"/>
                <w:szCs w:val="18"/>
              </w:rPr>
            </w:pPr>
            <w:r w:rsidRPr="009E4307">
              <w:rPr>
                <w:rFonts w:ascii="Calibri" w:hAnsi="Calibri" w:cs="Calibri"/>
                <w:color w:val="000000"/>
                <w:sz w:val="18"/>
                <w:szCs w:val="18"/>
              </w:rPr>
              <w:t>-10 d (relative)</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5A8610B2" w14:textId="6A63CE81" w:rsidR="007524CC" w:rsidRPr="007909E5" w:rsidRDefault="007524CC" w:rsidP="007524CC">
            <w:pPr>
              <w:spacing w:after="0" w:line="240" w:lineRule="auto"/>
              <w:jc w:val="center"/>
              <w:rPr>
                <w:rFonts w:eastAsia="Times New Roman" w:cstheme="minorHAnsi"/>
                <w:sz w:val="18"/>
                <w:szCs w:val="18"/>
              </w:rPr>
            </w:pPr>
            <w:r w:rsidRPr="007909E5">
              <w:rPr>
                <w:rFonts w:ascii="Calibri" w:hAnsi="Calibri" w:cs="Calibri"/>
                <w:color w:val="000000"/>
                <w:sz w:val="18"/>
                <w:szCs w:val="18"/>
              </w:rPr>
              <w:t>0.54</w:t>
            </w:r>
            <w:r>
              <w:rPr>
                <w:rFonts w:ascii="Calibri" w:hAnsi="Calibri" w:cs="Calibri"/>
                <w:color w:val="000000"/>
                <w:sz w:val="18"/>
                <w:szCs w:val="18"/>
              </w:rPr>
              <w:t xml:space="preserve"> x 1</w:t>
            </w:r>
          </w:p>
        </w:tc>
        <w:tc>
          <w:tcPr>
            <w:tcW w:w="1890" w:type="dxa"/>
            <w:shd w:val="clear" w:color="auto" w:fill="auto"/>
            <w:noWrap/>
            <w:vAlign w:val="center"/>
          </w:tcPr>
          <w:p w14:paraId="643B5C0C" w14:textId="0D999D8E" w:rsidR="007524CC" w:rsidRPr="009E4307" w:rsidRDefault="007524CC" w:rsidP="007524CC">
            <w:pPr>
              <w:spacing w:after="0" w:line="240" w:lineRule="auto"/>
              <w:jc w:val="center"/>
              <w:rPr>
                <w:rFonts w:cstheme="minorHAnsi"/>
                <w:sz w:val="18"/>
                <w:szCs w:val="18"/>
              </w:rPr>
            </w:pPr>
            <w:r>
              <w:rPr>
                <w:rFonts w:cstheme="minorHAnsi"/>
                <w:sz w:val="18"/>
                <w:szCs w:val="18"/>
              </w:rPr>
              <w:t>Applied with liter</w:t>
            </w:r>
          </w:p>
        </w:tc>
      </w:tr>
      <w:tr w:rsidR="007909E5" w:rsidRPr="001A337B" w14:paraId="42AD4C6A" w14:textId="77777777" w:rsidTr="007E72FB">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46E25111" w14:textId="14F27B38"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Residential</w:t>
            </w:r>
          </w:p>
        </w:tc>
        <w:tc>
          <w:tcPr>
            <w:tcW w:w="2335" w:type="dxa"/>
            <w:tcBorders>
              <w:top w:val="nil"/>
              <w:left w:val="nil"/>
              <w:bottom w:val="single" w:sz="4" w:space="0" w:color="auto"/>
              <w:right w:val="single" w:sz="4" w:space="0" w:color="auto"/>
            </w:tcBorders>
            <w:shd w:val="clear" w:color="auto" w:fill="auto"/>
            <w:vAlign w:val="center"/>
          </w:tcPr>
          <w:p w14:paraId="734CE31F" w14:textId="356DD0B6" w:rsidR="007909E5" w:rsidRPr="009E4307" w:rsidRDefault="007909E5" w:rsidP="007909E5">
            <w:pPr>
              <w:spacing w:after="0"/>
              <w:rPr>
                <w:rFonts w:eastAsiaTheme="minorHAnsi" w:cstheme="minorHAnsi"/>
                <w:color w:val="000000"/>
                <w:sz w:val="18"/>
                <w:szCs w:val="18"/>
              </w:rPr>
            </w:pPr>
            <w:r w:rsidRPr="004A08FE">
              <w:rPr>
                <w:rFonts w:eastAsia="Times New Roman" w:cstheme="minorHAnsi"/>
                <w:color w:val="000000"/>
                <w:sz w:val="18"/>
                <w:szCs w:val="18"/>
              </w:rPr>
              <w:t>Residential use (all)</w:t>
            </w:r>
          </w:p>
        </w:tc>
        <w:tc>
          <w:tcPr>
            <w:tcW w:w="2070" w:type="dxa"/>
            <w:tcBorders>
              <w:top w:val="nil"/>
              <w:left w:val="nil"/>
              <w:bottom w:val="single" w:sz="4" w:space="0" w:color="auto"/>
              <w:right w:val="single" w:sz="4" w:space="0" w:color="auto"/>
            </w:tcBorders>
            <w:shd w:val="clear" w:color="auto" w:fill="auto"/>
            <w:noWrap/>
            <w:vAlign w:val="center"/>
          </w:tcPr>
          <w:p w14:paraId="67B21651" w14:textId="50ECA6E4" w:rsidR="007909E5" w:rsidRPr="009E4307" w:rsidRDefault="007909E5" w:rsidP="007909E5">
            <w:pPr>
              <w:spacing w:after="0" w:line="240" w:lineRule="auto"/>
              <w:rPr>
                <w:rFonts w:eastAsia="Times New Roman" w:cstheme="minorHAnsi"/>
                <w:sz w:val="18"/>
                <w:szCs w:val="18"/>
              </w:rPr>
            </w:pPr>
            <w:r w:rsidRPr="004A08FE">
              <w:rPr>
                <w:rFonts w:eastAsia="Times New Roman" w:cstheme="minorHAnsi"/>
                <w:color w:val="000000"/>
                <w:sz w:val="18"/>
                <w:szCs w:val="18"/>
              </w:rPr>
              <w:t>Developed</w:t>
            </w:r>
          </w:p>
        </w:tc>
        <w:tc>
          <w:tcPr>
            <w:tcW w:w="1530" w:type="dxa"/>
            <w:tcBorders>
              <w:top w:val="nil"/>
              <w:left w:val="nil"/>
              <w:bottom w:val="single" w:sz="4" w:space="0" w:color="auto"/>
              <w:right w:val="single" w:sz="4" w:space="0" w:color="auto"/>
            </w:tcBorders>
            <w:shd w:val="clear" w:color="auto" w:fill="auto"/>
            <w:noWrap/>
            <w:vAlign w:val="center"/>
          </w:tcPr>
          <w:p w14:paraId="360F1D95" w14:textId="21CB4B54" w:rsidR="007909E5" w:rsidRPr="009E4307" w:rsidRDefault="007909E5" w:rsidP="007909E5">
            <w:pPr>
              <w:spacing w:after="0" w:line="240" w:lineRule="auto"/>
              <w:rPr>
                <w:rFonts w:eastAsia="Times New Roman" w:cstheme="minorHAnsi"/>
                <w:sz w:val="18"/>
                <w:szCs w:val="18"/>
              </w:rPr>
            </w:pPr>
            <w:r w:rsidRPr="009E4307">
              <w:rPr>
                <w:rFonts w:eastAsia="Times New Roman" w:cstheme="minorHAnsi"/>
                <w:color w:val="000000"/>
                <w:sz w:val="18"/>
                <w:szCs w:val="18"/>
              </w:rPr>
              <w:t>ResidentialESA</w:t>
            </w:r>
          </w:p>
        </w:tc>
        <w:tc>
          <w:tcPr>
            <w:tcW w:w="1080" w:type="dxa"/>
            <w:tcBorders>
              <w:top w:val="nil"/>
              <w:left w:val="nil"/>
              <w:bottom w:val="single" w:sz="4" w:space="0" w:color="auto"/>
              <w:right w:val="single" w:sz="4" w:space="0" w:color="auto"/>
            </w:tcBorders>
            <w:shd w:val="clear" w:color="auto" w:fill="auto"/>
            <w:vAlign w:val="center"/>
          </w:tcPr>
          <w:p w14:paraId="7CEEB624" w14:textId="35C9C13A" w:rsidR="007909E5" w:rsidRPr="009E4307" w:rsidRDefault="007909E5" w:rsidP="007909E5">
            <w:pPr>
              <w:spacing w:after="0"/>
              <w:rPr>
                <w:rFonts w:cstheme="minorHAnsi"/>
                <w:sz w:val="18"/>
                <w:szCs w:val="18"/>
              </w:rPr>
            </w:pPr>
            <w:r w:rsidRPr="004A08FE">
              <w:rPr>
                <w:rFonts w:eastAsia="Times New Roman" w:cstheme="minorHAnsi"/>
                <w:sz w:val="18"/>
                <w:szCs w:val="18"/>
              </w:rPr>
              <w:t>1-21</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4858C0DF" w14:textId="725CCE20" w:rsidR="007909E5" w:rsidRPr="009E4307" w:rsidRDefault="007909E5" w:rsidP="007909E5">
            <w:pPr>
              <w:spacing w:after="0"/>
              <w:rPr>
                <w:rFonts w:eastAsia="Times New Roman" w:cstheme="minorHAnsi"/>
                <w:color w:val="000000"/>
                <w:sz w:val="18"/>
                <w:szCs w:val="18"/>
              </w:rPr>
            </w:pPr>
            <w:r w:rsidRPr="009E4307">
              <w:rPr>
                <w:rFonts w:ascii="Calibri" w:hAnsi="Calibri" w:cs="Calibri"/>
                <w:color w:val="000000"/>
                <w:sz w:val="18"/>
                <w:szCs w:val="18"/>
              </w:rPr>
              <w:t>1-Apr</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6B357FDE" w14:textId="11F61557" w:rsidR="007909E5" w:rsidRPr="007909E5" w:rsidRDefault="007909E5" w:rsidP="007909E5">
            <w:pPr>
              <w:spacing w:after="0" w:line="240" w:lineRule="auto"/>
              <w:jc w:val="center"/>
              <w:rPr>
                <w:rFonts w:eastAsia="Times New Roman" w:cstheme="minorHAnsi"/>
                <w:sz w:val="18"/>
                <w:szCs w:val="18"/>
              </w:rPr>
            </w:pPr>
            <w:r w:rsidRPr="007909E5">
              <w:rPr>
                <w:rFonts w:ascii="Calibri" w:hAnsi="Calibri" w:cs="Calibri"/>
                <w:color w:val="000000"/>
                <w:sz w:val="18"/>
                <w:szCs w:val="18"/>
              </w:rPr>
              <w:t>0.29</w:t>
            </w:r>
            <w:r>
              <w:rPr>
                <w:rFonts w:ascii="Calibri" w:hAnsi="Calibri" w:cs="Calibri"/>
                <w:color w:val="000000"/>
                <w:sz w:val="18"/>
                <w:szCs w:val="18"/>
              </w:rPr>
              <w:t xml:space="preserve"> x 1</w:t>
            </w:r>
          </w:p>
        </w:tc>
        <w:tc>
          <w:tcPr>
            <w:tcW w:w="1890" w:type="dxa"/>
            <w:shd w:val="clear" w:color="auto" w:fill="auto"/>
            <w:noWrap/>
            <w:vAlign w:val="center"/>
          </w:tcPr>
          <w:p w14:paraId="7E7752B8" w14:textId="5DADB714" w:rsidR="007909E5" w:rsidRPr="009E4307" w:rsidRDefault="00F325D3" w:rsidP="007909E5">
            <w:pPr>
              <w:spacing w:after="0" w:line="240" w:lineRule="auto"/>
              <w:jc w:val="center"/>
              <w:rPr>
                <w:rFonts w:cstheme="minorHAnsi"/>
                <w:sz w:val="18"/>
                <w:szCs w:val="18"/>
              </w:rPr>
            </w:pPr>
            <w:r>
              <w:rPr>
                <w:rFonts w:eastAsiaTheme="minorHAnsi" w:cstheme="minorHAnsi"/>
                <w:sz w:val="18"/>
                <w:szCs w:val="18"/>
              </w:rPr>
              <w:t>Aerial above crop</w:t>
            </w:r>
          </w:p>
        </w:tc>
      </w:tr>
      <w:tr w:rsidR="00E27EEA" w:rsidRPr="001A337B" w14:paraId="40D3C3A0" w14:textId="77777777" w:rsidTr="00C80F72">
        <w:trPr>
          <w:trHeight w:val="539"/>
          <w:jc w:val="center"/>
        </w:trPr>
        <w:tc>
          <w:tcPr>
            <w:tcW w:w="13135" w:type="dxa"/>
            <w:gridSpan w:val="8"/>
            <w:shd w:val="clear" w:color="auto" w:fill="auto"/>
            <w:noWrap/>
            <w:vAlign w:val="center"/>
          </w:tcPr>
          <w:p w14:paraId="4D832163" w14:textId="287C84A7" w:rsidR="00E27EEA" w:rsidRPr="001346DF" w:rsidRDefault="00E27EEA" w:rsidP="00E27EEA">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 xml:space="preserve">1 </w:t>
            </w:r>
            <w:r w:rsidRPr="001346DF">
              <w:rPr>
                <w:rFonts w:eastAsia="Times New Roman" w:cstheme="minorHAnsi"/>
                <w:b/>
                <w:bCs/>
                <w:i/>
                <w:iCs/>
                <w:sz w:val="18"/>
                <w:szCs w:val="18"/>
              </w:rPr>
              <w:t>Timing for 1</w:t>
            </w:r>
            <w:r w:rsidRPr="001346DF">
              <w:rPr>
                <w:rFonts w:eastAsia="Times New Roman" w:cstheme="minorHAnsi"/>
                <w:b/>
                <w:bCs/>
                <w:i/>
                <w:iCs/>
                <w:sz w:val="18"/>
                <w:szCs w:val="18"/>
                <w:vertAlign w:val="superscript"/>
              </w:rPr>
              <w:t>st</w:t>
            </w:r>
            <w:r w:rsidRPr="001346DF">
              <w:rPr>
                <w:rFonts w:eastAsia="Times New Roman" w:cstheme="minorHAnsi"/>
                <w:b/>
                <w:bCs/>
                <w:i/>
                <w:iCs/>
                <w:sz w:val="18"/>
                <w:szCs w:val="18"/>
              </w:rPr>
              <w:t xml:space="preserve"> Application: </w:t>
            </w:r>
            <w:r w:rsidRPr="001346DF">
              <w:rPr>
                <w:rFonts w:eastAsia="Times New Roman" w:cstheme="minorHAnsi"/>
                <w:sz w:val="18"/>
                <w:szCs w:val="18"/>
              </w:rPr>
              <w:t xml:space="preserve">Absolute </w:t>
            </w:r>
            <w:r w:rsidR="007E72FB">
              <w:rPr>
                <w:rFonts w:eastAsia="Times New Roman" w:cstheme="minorHAnsi"/>
                <w:sz w:val="18"/>
                <w:szCs w:val="18"/>
              </w:rPr>
              <w:t xml:space="preserve">or relative to crop emergence </w:t>
            </w:r>
            <w:r w:rsidRPr="001346DF">
              <w:rPr>
                <w:rFonts w:eastAsia="Times New Roman" w:cstheme="minorHAnsi"/>
                <w:sz w:val="18"/>
                <w:szCs w:val="18"/>
              </w:rPr>
              <w:t xml:space="preserve">timing </w:t>
            </w:r>
            <w:r>
              <w:rPr>
                <w:rFonts w:eastAsia="Times New Roman" w:cstheme="minorHAnsi"/>
                <w:sz w:val="18"/>
                <w:szCs w:val="18"/>
              </w:rPr>
              <w:t xml:space="preserve">for foliar applications which is </w:t>
            </w:r>
            <w:r w:rsidRPr="001346DF">
              <w:rPr>
                <w:rFonts w:eastAsia="Times New Roman" w:cstheme="minorHAnsi"/>
                <w:sz w:val="18"/>
                <w:szCs w:val="18"/>
              </w:rPr>
              <w:t>the date chosen for the first application after considering label application window/restrictions</w:t>
            </w:r>
            <w:r w:rsidRPr="001346DF">
              <w:rPr>
                <w:rFonts w:eastAsia="Times New Roman" w:cstheme="minorHAnsi"/>
                <w:b/>
                <w:bCs/>
                <w:i/>
                <w:iCs/>
                <w:sz w:val="18"/>
                <w:szCs w:val="18"/>
              </w:rPr>
              <w:t xml:space="preserve"> </w:t>
            </w:r>
          </w:p>
          <w:p w14:paraId="3AA4A636" w14:textId="1D8B1152" w:rsidR="00E27EEA" w:rsidRPr="001346DF" w:rsidRDefault="00E27EEA" w:rsidP="00E27EEA">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2</w:t>
            </w:r>
            <w:r w:rsidRPr="001346DF">
              <w:rPr>
                <w:rFonts w:eastAsia="Times New Roman" w:cstheme="minorHAnsi"/>
                <w:b/>
                <w:bCs/>
                <w:i/>
                <w:iCs/>
                <w:sz w:val="18"/>
                <w:szCs w:val="18"/>
              </w:rPr>
              <w:t xml:space="preserve">Maximum Rate (Kg/ha): </w:t>
            </w:r>
            <w:r w:rsidRPr="001346DF">
              <w:rPr>
                <w:rFonts w:eastAsia="Times New Roman" w:cstheme="minorHAnsi"/>
                <w:sz w:val="18"/>
                <w:szCs w:val="18"/>
              </w:rPr>
              <w:t>Maximum single rate in Kg/ha x Maximum number of applications @ Minimum application interval</w:t>
            </w:r>
          </w:p>
          <w:p w14:paraId="4B4212B0" w14:textId="598937E3" w:rsidR="00E27EEA" w:rsidRPr="001A337B" w:rsidRDefault="00E27EEA" w:rsidP="00E27EEA">
            <w:pPr>
              <w:spacing w:after="0" w:line="240" w:lineRule="auto"/>
              <w:rPr>
                <w:rFonts w:cstheme="minorHAnsi"/>
                <w:sz w:val="18"/>
                <w:szCs w:val="18"/>
              </w:rPr>
            </w:pPr>
            <w:r w:rsidRPr="001346DF">
              <w:rPr>
                <w:rFonts w:eastAsia="Times New Roman" w:cstheme="minorHAnsi"/>
                <w:b/>
                <w:bCs/>
                <w:i/>
                <w:iCs/>
                <w:sz w:val="18"/>
                <w:szCs w:val="18"/>
                <w:vertAlign w:val="superscript"/>
              </w:rPr>
              <w:t>3</w:t>
            </w:r>
            <w:r w:rsidRPr="001346DF">
              <w:rPr>
                <w:rFonts w:eastAsia="Times New Roman" w:cstheme="minorHAnsi"/>
                <w:b/>
                <w:bCs/>
                <w:i/>
                <w:iCs/>
                <w:sz w:val="18"/>
                <w:szCs w:val="18"/>
              </w:rPr>
              <w:t>Procedure and Chemical Distribution</w:t>
            </w:r>
            <w:r>
              <w:rPr>
                <w:rFonts w:eastAsia="Times New Roman" w:cstheme="minorHAnsi"/>
                <w:b/>
                <w:bCs/>
                <w:i/>
                <w:iCs/>
                <w:sz w:val="18"/>
                <w:szCs w:val="18"/>
              </w:rPr>
              <w:t xml:space="preserve">: </w:t>
            </w:r>
            <w:r w:rsidRPr="00C54D15">
              <w:rPr>
                <w:rFonts w:eastAsia="Times New Roman" w:cstheme="minorHAnsi"/>
                <w:sz w:val="18"/>
                <w:szCs w:val="18"/>
              </w:rPr>
              <w:t>The equipment used in application (ground broadcast, airblast and/or aerial) in addition to expected chemical distribution in the crop/soil profile following application; input for the Application Tab of PWC</w:t>
            </w:r>
          </w:p>
        </w:tc>
      </w:tr>
    </w:tbl>
    <w:p w14:paraId="5302EBCC" w14:textId="77777777" w:rsidR="00AA67BE" w:rsidRDefault="00AA67BE" w:rsidP="00BA657F">
      <w:pPr>
        <w:pStyle w:val="BETables"/>
        <w:spacing w:after="0"/>
      </w:pPr>
    </w:p>
    <w:p w14:paraId="7FC5B628" w14:textId="77777777" w:rsidR="00070D35" w:rsidRDefault="00070D35" w:rsidP="00BA657F">
      <w:pPr>
        <w:pStyle w:val="BETables"/>
        <w:spacing w:after="0"/>
      </w:pPr>
    </w:p>
    <w:p w14:paraId="7102183E" w14:textId="5EEA0E88" w:rsidR="00BA657F" w:rsidRDefault="00BA657F" w:rsidP="00BA657F">
      <w:pPr>
        <w:pStyle w:val="BETables"/>
        <w:spacing w:after="0"/>
      </w:pPr>
      <w:r w:rsidRPr="00315296">
        <w:lastRenderedPageBreak/>
        <w:t xml:space="preserve">Table </w:t>
      </w:r>
      <w:r w:rsidR="00C963C8">
        <w:t>6</w:t>
      </w:r>
      <w:r w:rsidRPr="00315296">
        <w:t xml:space="preserve">. </w:t>
      </w:r>
      <w:r w:rsidR="006E3809" w:rsidRPr="00315296">
        <w:t xml:space="preserve">Modeled </w:t>
      </w:r>
      <w:r w:rsidR="006E3809">
        <w:t>Non-Agricultural Use</w:t>
      </w:r>
      <w:r w:rsidR="006E3809" w:rsidRPr="00315296">
        <w:t xml:space="preserve">: </w:t>
      </w:r>
      <w:r w:rsidR="006E3809">
        <w:t>Foliar Aerial Applications at Maximum Total Rate/Year</w:t>
      </w:r>
    </w:p>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335"/>
        <w:gridCol w:w="2340"/>
        <w:gridCol w:w="1350"/>
        <w:gridCol w:w="990"/>
        <w:gridCol w:w="1350"/>
        <w:gridCol w:w="1350"/>
        <w:gridCol w:w="1890"/>
      </w:tblGrid>
      <w:tr w:rsidR="006E3809" w:rsidRPr="001A337B" w14:paraId="37E0772E" w14:textId="77777777" w:rsidTr="00C963C8">
        <w:trPr>
          <w:trHeight w:val="58"/>
          <w:tblHeader/>
          <w:jc w:val="center"/>
        </w:trPr>
        <w:tc>
          <w:tcPr>
            <w:tcW w:w="1530" w:type="dxa"/>
            <w:vMerge w:val="restart"/>
            <w:shd w:val="pct12" w:color="auto" w:fill="auto"/>
            <w:noWrap/>
            <w:vAlign w:val="bottom"/>
          </w:tcPr>
          <w:p w14:paraId="35718AFC" w14:textId="77777777" w:rsidR="006E3809" w:rsidRPr="00A47883" w:rsidRDefault="006E3809" w:rsidP="009D7495">
            <w:pPr>
              <w:spacing w:after="0" w:line="240" w:lineRule="auto"/>
              <w:rPr>
                <w:rFonts w:eastAsia="Times New Roman" w:cstheme="minorHAnsi"/>
                <w:b/>
                <w:bCs/>
                <w:i/>
                <w:iCs/>
                <w:sz w:val="16"/>
                <w:szCs w:val="16"/>
              </w:rPr>
            </w:pPr>
            <w:bookmarkStart w:id="28" w:name="_Hlk77854540"/>
            <w:r w:rsidRPr="004D0820">
              <w:rPr>
                <w:rFonts w:eastAsia="Times New Roman" w:cstheme="minorHAnsi"/>
                <w:b/>
                <w:bCs/>
                <w:i/>
                <w:iCs/>
                <w:sz w:val="16"/>
                <w:szCs w:val="16"/>
              </w:rPr>
              <w:t>Crop/Use site</w:t>
            </w:r>
          </w:p>
        </w:tc>
        <w:tc>
          <w:tcPr>
            <w:tcW w:w="2335" w:type="dxa"/>
            <w:vMerge w:val="restart"/>
            <w:shd w:val="pct12" w:color="auto" w:fill="auto"/>
            <w:noWrap/>
            <w:vAlign w:val="bottom"/>
          </w:tcPr>
          <w:p w14:paraId="5FEDA742" w14:textId="77777777" w:rsidR="006E3809" w:rsidRPr="00A47883" w:rsidRDefault="006E3809" w:rsidP="009D7495">
            <w:pPr>
              <w:rPr>
                <w:rFonts w:eastAsia="Times New Roman" w:cstheme="minorHAnsi"/>
                <w:b/>
                <w:bCs/>
                <w:i/>
                <w:iCs/>
                <w:sz w:val="16"/>
                <w:szCs w:val="16"/>
              </w:rPr>
            </w:pPr>
            <w:r w:rsidRPr="004D0820">
              <w:rPr>
                <w:rFonts w:eastAsia="Times New Roman" w:cstheme="minorHAnsi"/>
                <w:b/>
                <w:bCs/>
                <w:i/>
                <w:iCs/>
                <w:sz w:val="16"/>
                <w:szCs w:val="16"/>
              </w:rPr>
              <w:t xml:space="preserve">Specific crops included </w:t>
            </w:r>
          </w:p>
          <w:p w14:paraId="3B367448" w14:textId="77777777" w:rsidR="006E3809" w:rsidRPr="00A47883" w:rsidRDefault="006E3809" w:rsidP="009D7495">
            <w:pPr>
              <w:spacing w:after="0" w:line="240" w:lineRule="auto"/>
              <w:rPr>
                <w:rFonts w:eastAsia="Times New Roman" w:cstheme="minorHAnsi"/>
                <w:b/>
                <w:bCs/>
                <w:i/>
                <w:iCs/>
                <w:sz w:val="16"/>
                <w:szCs w:val="16"/>
              </w:rPr>
            </w:pPr>
            <w:r w:rsidRPr="004D0820">
              <w:rPr>
                <w:rFonts w:eastAsia="Times New Roman" w:cstheme="minorHAnsi"/>
                <w:b/>
                <w:bCs/>
                <w:i/>
                <w:iCs/>
                <w:sz w:val="16"/>
                <w:szCs w:val="16"/>
              </w:rPr>
              <w:t>in this group</w:t>
            </w:r>
          </w:p>
        </w:tc>
        <w:tc>
          <w:tcPr>
            <w:tcW w:w="2340" w:type="dxa"/>
            <w:vMerge w:val="restart"/>
            <w:shd w:val="pct12" w:color="auto" w:fill="auto"/>
            <w:vAlign w:val="bottom"/>
          </w:tcPr>
          <w:p w14:paraId="3317B7D0" w14:textId="77777777" w:rsidR="006E3809" w:rsidRPr="00A47883" w:rsidRDefault="006E3809"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Use Data Layer (UDL)</w:t>
            </w:r>
          </w:p>
        </w:tc>
        <w:tc>
          <w:tcPr>
            <w:tcW w:w="1350" w:type="dxa"/>
            <w:vMerge w:val="restart"/>
            <w:shd w:val="pct12" w:color="auto" w:fill="auto"/>
            <w:vAlign w:val="bottom"/>
          </w:tcPr>
          <w:p w14:paraId="2FF36F3F" w14:textId="77777777" w:rsidR="006E3809" w:rsidRPr="00A47883" w:rsidRDefault="006E3809"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PWC Scenario</w:t>
            </w:r>
          </w:p>
        </w:tc>
        <w:tc>
          <w:tcPr>
            <w:tcW w:w="990" w:type="dxa"/>
            <w:vMerge w:val="restart"/>
            <w:shd w:val="pct12" w:color="auto" w:fill="auto"/>
            <w:vAlign w:val="bottom"/>
          </w:tcPr>
          <w:p w14:paraId="28FF7EB5" w14:textId="77777777" w:rsidR="006E3809" w:rsidRPr="00A47883" w:rsidRDefault="006E3809" w:rsidP="009D7495">
            <w:pPr>
              <w:spacing w:after="0" w:line="240" w:lineRule="auto"/>
              <w:rPr>
                <w:rFonts w:eastAsia="Times New Roman" w:cstheme="minorHAnsi"/>
                <w:b/>
                <w:bCs/>
                <w:i/>
                <w:iCs/>
                <w:sz w:val="16"/>
                <w:szCs w:val="16"/>
              </w:rPr>
            </w:pPr>
            <w:r w:rsidRPr="004D0820">
              <w:rPr>
                <w:rFonts w:eastAsia="Times New Roman" w:cstheme="minorHAnsi"/>
                <w:b/>
                <w:bCs/>
                <w:i/>
                <w:iCs/>
                <w:sz w:val="16"/>
                <w:szCs w:val="16"/>
              </w:rPr>
              <w:t>HUC2's</w:t>
            </w:r>
          </w:p>
        </w:tc>
        <w:tc>
          <w:tcPr>
            <w:tcW w:w="4590" w:type="dxa"/>
            <w:gridSpan w:val="3"/>
            <w:shd w:val="pct12" w:color="auto" w:fill="auto"/>
            <w:vAlign w:val="bottom"/>
          </w:tcPr>
          <w:p w14:paraId="6CACAFC8" w14:textId="77777777" w:rsidR="006E3809" w:rsidRPr="00A47883" w:rsidRDefault="006E3809" w:rsidP="009D7495">
            <w:pPr>
              <w:spacing w:after="0" w:line="240" w:lineRule="auto"/>
              <w:jc w:val="center"/>
              <w:rPr>
                <w:rFonts w:eastAsia="Times New Roman" w:cstheme="minorHAnsi"/>
                <w:b/>
                <w:bCs/>
                <w:i/>
                <w:iCs/>
                <w:sz w:val="16"/>
                <w:szCs w:val="16"/>
              </w:rPr>
            </w:pPr>
            <w:r w:rsidRPr="00A47883">
              <w:rPr>
                <w:rFonts w:eastAsia="Times New Roman" w:cstheme="minorHAnsi"/>
                <w:b/>
                <w:bCs/>
                <w:i/>
                <w:iCs/>
                <w:sz w:val="16"/>
                <w:szCs w:val="16"/>
              </w:rPr>
              <w:t>Application Parameters</w:t>
            </w:r>
          </w:p>
        </w:tc>
      </w:tr>
      <w:tr w:rsidR="006E3809" w:rsidRPr="001A337B" w14:paraId="1FF201F6" w14:textId="77777777" w:rsidTr="00C963C8">
        <w:trPr>
          <w:trHeight w:val="305"/>
          <w:tblHeader/>
          <w:jc w:val="center"/>
        </w:trPr>
        <w:tc>
          <w:tcPr>
            <w:tcW w:w="1530" w:type="dxa"/>
            <w:vMerge/>
            <w:shd w:val="pct12" w:color="auto" w:fill="auto"/>
            <w:noWrap/>
            <w:vAlign w:val="bottom"/>
            <w:hideMark/>
          </w:tcPr>
          <w:p w14:paraId="3948EC5D" w14:textId="77777777" w:rsidR="006E3809" w:rsidRPr="00A47883" w:rsidRDefault="006E3809" w:rsidP="009D7495">
            <w:pPr>
              <w:spacing w:after="0" w:line="240" w:lineRule="auto"/>
              <w:rPr>
                <w:rFonts w:eastAsia="Times New Roman" w:cstheme="minorHAnsi"/>
                <w:b/>
                <w:bCs/>
                <w:i/>
                <w:iCs/>
                <w:sz w:val="16"/>
                <w:szCs w:val="16"/>
              </w:rPr>
            </w:pPr>
          </w:p>
        </w:tc>
        <w:tc>
          <w:tcPr>
            <w:tcW w:w="2335" w:type="dxa"/>
            <w:vMerge/>
            <w:shd w:val="pct12" w:color="auto" w:fill="auto"/>
            <w:noWrap/>
            <w:vAlign w:val="bottom"/>
            <w:hideMark/>
          </w:tcPr>
          <w:p w14:paraId="3DA07EA8" w14:textId="77777777" w:rsidR="006E3809" w:rsidRPr="00A47883" w:rsidRDefault="006E3809" w:rsidP="009D7495">
            <w:pPr>
              <w:spacing w:after="0" w:line="240" w:lineRule="auto"/>
              <w:rPr>
                <w:rFonts w:eastAsia="Times New Roman" w:cstheme="minorHAnsi"/>
                <w:b/>
                <w:bCs/>
                <w:i/>
                <w:iCs/>
                <w:sz w:val="16"/>
                <w:szCs w:val="16"/>
              </w:rPr>
            </w:pPr>
          </w:p>
        </w:tc>
        <w:tc>
          <w:tcPr>
            <w:tcW w:w="2340" w:type="dxa"/>
            <w:vMerge/>
            <w:shd w:val="pct12" w:color="auto" w:fill="auto"/>
            <w:vAlign w:val="bottom"/>
            <w:hideMark/>
          </w:tcPr>
          <w:p w14:paraId="5127C8D3" w14:textId="77777777" w:rsidR="006E3809" w:rsidRPr="00A47883" w:rsidRDefault="006E3809" w:rsidP="009D7495">
            <w:pPr>
              <w:spacing w:after="0" w:line="240" w:lineRule="auto"/>
              <w:jc w:val="center"/>
              <w:rPr>
                <w:rFonts w:eastAsia="Times New Roman" w:cstheme="minorHAnsi"/>
                <w:b/>
                <w:bCs/>
                <w:i/>
                <w:iCs/>
                <w:sz w:val="16"/>
                <w:szCs w:val="16"/>
              </w:rPr>
            </w:pPr>
          </w:p>
        </w:tc>
        <w:tc>
          <w:tcPr>
            <w:tcW w:w="1350" w:type="dxa"/>
            <w:vMerge/>
            <w:shd w:val="pct12" w:color="auto" w:fill="auto"/>
            <w:vAlign w:val="bottom"/>
            <w:hideMark/>
          </w:tcPr>
          <w:p w14:paraId="7E501FAA" w14:textId="77777777" w:rsidR="006E3809" w:rsidRPr="00A47883" w:rsidRDefault="006E3809" w:rsidP="009D7495">
            <w:pPr>
              <w:spacing w:after="0" w:line="240" w:lineRule="auto"/>
              <w:jc w:val="center"/>
              <w:rPr>
                <w:rFonts w:eastAsia="Times New Roman" w:cstheme="minorHAnsi"/>
                <w:b/>
                <w:bCs/>
                <w:i/>
                <w:iCs/>
                <w:sz w:val="16"/>
                <w:szCs w:val="16"/>
              </w:rPr>
            </w:pPr>
          </w:p>
        </w:tc>
        <w:tc>
          <w:tcPr>
            <w:tcW w:w="990" w:type="dxa"/>
            <w:vMerge/>
            <w:shd w:val="pct12" w:color="auto" w:fill="auto"/>
            <w:vAlign w:val="bottom"/>
          </w:tcPr>
          <w:p w14:paraId="62DBB4DE" w14:textId="77777777" w:rsidR="006E3809" w:rsidRPr="00A47883" w:rsidRDefault="006E3809" w:rsidP="009D7495">
            <w:pPr>
              <w:spacing w:after="0" w:line="240" w:lineRule="auto"/>
              <w:rPr>
                <w:rFonts w:eastAsia="Times New Roman" w:cstheme="minorHAnsi"/>
                <w:b/>
                <w:bCs/>
                <w:i/>
                <w:iCs/>
                <w:sz w:val="16"/>
                <w:szCs w:val="16"/>
              </w:rPr>
            </w:pPr>
          </w:p>
        </w:tc>
        <w:tc>
          <w:tcPr>
            <w:tcW w:w="1350" w:type="dxa"/>
            <w:shd w:val="pct12" w:color="auto" w:fill="auto"/>
            <w:vAlign w:val="bottom"/>
          </w:tcPr>
          <w:p w14:paraId="21B68915" w14:textId="77777777" w:rsidR="006E3809" w:rsidRPr="00A47883" w:rsidRDefault="006E3809"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Timing</w:t>
            </w:r>
            <w:r>
              <w:rPr>
                <w:rFonts w:eastAsia="Times New Roman" w:cstheme="minorHAnsi"/>
                <w:b/>
                <w:bCs/>
                <w:i/>
                <w:iCs/>
                <w:sz w:val="16"/>
                <w:szCs w:val="16"/>
              </w:rPr>
              <w:t xml:space="preserve"> for 1</w:t>
            </w:r>
            <w:r w:rsidRPr="00A47883">
              <w:rPr>
                <w:rFonts w:eastAsia="Times New Roman" w:cstheme="minorHAnsi"/>
                <w:b/>
                <w:bCs/>
                <w:i/>
                <w:iCs/>
                <w:sz w:val="16"/>
                <w:szCs w:val="16"/>
                <w:vertAlign w:val="superscript"/>
              </w:rPr>
              <w:t>st</w:t>
            </w:r>
            <w:r>
              <w:rPr>
                <w:rFonts w:eastAsia="Times New Roman" w:cstheme="minorHAnsi"/>
                <w:b/>
                <w:bCs/>
                <w:i/>
                <w:iCs/>
                <w:sz w:val="16"/>
                <w:szCs w:val="16"/>
              </w:rPr>
              <w:t xml:space="preserve"> Application</w:t>
            </w:r>
          </w:p>
        </w:tc>
        <w:tc>
          <w:tcPr>
            <w:tcW w:w="1350" w:type="dxa"/>
            <w:shd w:val="pct12" w:color="auto" w:fill="auto"/>
            <w:vAlign w:val="bottom"/>
            <w:hideMark/>
          </w:tcPr>
          <w:p w14:paraId="72B5BBB3" w14:textId="77777777" w:rsidR="006E3809" w:rsidRPr="00A47883" w:rsidRDefault="006E3809"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Max</w:t>
            </w:r>
            <w:r>
              <w:rPr>
                <w:rFonts w:eastAsia="Times New Roman" w:cstheme="minorHAnsi"/>
                <w:b/>
                <w:bCs/>
                <w:i/>
                <w:iCs/>
                <w:sz w:val="16"/>
                <w:szCs w:val="16"/>
              </w:rPr>
              <w:t>imum</w:t>
            </w:r>
            <w:r w:rsidRPr="004D0820">
              <w:rPr>
                <w:rFonts w:eastAsia="Times New Roman" w:cstheme="minorHAnsi"/>
                <w:b/>
                <w:bCs/>
                <w:i/>
                <w:iCs/>
                <w:sz w:val="16"/>
                <w:szCs w:val="16"/>
              </w:rPr>
              <w:t xml:space="preserve"> Rate (Kg/h</w:t>
            </w:r>
            <w:r>
              <w:rPr>
                <w:rFonts w:eastAsia="Times New Roman" w:cstheme="minorHAnsi"/>
                <w:b/>
                <w:bCs/>
                <w:i/>
                <w:iCs/>
                <w:sz w:val="16"/>
                <w:szCs w:val="16"/>
              </w:rPr>
              <w:t>a)</w:t>
            </w:r>
          </w:p>
        </w:tc>
        <w:tc>
          <w:tcPr>
            <w:tcW w:w="1890" w:type="dxa"/>
            <w:shd w:val="pct12" w:color="auto" w:fill="auto"/>
            <w:vAlign w:val="bottom"/>
            <w:hideMark/>
          </w:tcPr>
          <w:p w14:paraId="40EEB066" w14:textId="77777777" w:rsidR="006E3809" w:rsidRPr="00A47883" w:rsidRDefault="006E3809" w:rsidP="009D7495">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Procedure</w:t>
            </w:r>
            <w:r>
              <w:rPr>
                <w:rFonts w:eastAsia="Times New Roman" w:cstheme="minorHAnsi"/>
                <w:b/>
                <w:bCs/>
                <w:i/>
                <w:iCs/>
                <w:sz w:val="16"/>
                <w:szCs w:val="16"/>
              </w:rPr>
              <w:t xml:space="preserve"> and Chemical Distribution</w:t>
            </w:r>
          </w:p>
        </w:tc>
      </w:tr>
      <w:tr w:rsidR="006E3809" w:rsidRPr="001A337B" w14:paraId="59B6DA91" w14:textId="77777777" w:rsidTr="00C963C8">
        <w:trPr>
          <w:trHeight w:val="539"/>
          <w:jc w:val="center"/>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20A18" w14:textId="77777777" w:rsidR="006E3809" w:rsidRPr="009E4307" w:rsidRDefault="006E3809" w:rsidP="009D7495">
            <w:pPr>
              <w:spacing w:after="0"/>
              <w:rPr>
                <w:rFonts w:eastAsiaTheme="minorHAnsi" w:cstheme="minorHAnsi"/>
                <w:color w:val="000000"/>
                <w:sz w:val="18"/>
                <w:szCs w:val="18"/>
              </w:rPr>
            </w:pPr>
            <w:r w:rsidRPr="009E4307">
              <w:rPr>
                <w:rFonts w:eastAsia="Times New Roman" w:cstheme="minorHAnsi"/>
                <w:color w:val="000000"/>
                <w:sz w:val="18"/>
                <w:szCs w:val="18"/>
              </w:rPr>
              <w:t>Christmas</w:t>
            </w:r>
            <w:r w:rsidRPr="004A08FE">
              <w:rPr>
                <w:rFonts w:eastAsia="Times New Roman" w:cstheme="minorHAnsi"/>
                <w:color w:val="000000"/>
                <w:sz w:val="18"/>
                <w:szCs w:val="18"/>
              </w:rPr>
              <w:t xml:space="preserve"> trees</w:t>
            </w:r>
          </w:p>
        </w:tc>
        <w:tc>
          <w:tcPr>
            <w:tcW w:w="2335" w:type="dxa"/>
            <w:tcBorders>
              <w:top w:val="single" w:sz="4" w:space="0" w:color="auto"/>
              <w:left w:val="nil"/>
              <w:bottom w:val="single" w:sz="4" w:space="0" w:color="auto"/>
              <w:right w:val="single" w:sz="4" w:space="0" w:color="auto"/>
            </w:tcBorders>
            <w:shd w:val="clear" w:color="auto" w:fill="auto"/>
            <w:vAlign w:val="center"/>
          </w:tcPr>
          <w:p w14:paraId="5A89F862" w14:textId="77777777" w:rsidR="006E3809" w:rsidRPr="009E4307" w:rsidRDefault="006E3809" w:rsidP="009D7495">
            <w:pPr>
              <w:spacing w:after="0"/>
              <w:rPr>
                <w:rFonts w:eastAsiaTheme="minorHAnsi" w:cstheme="minorHAnsi"/>
                <w:color w:val="000000"/>
                <w:sz w:val="18"/>
                <w:szCs w:val="18"/>
              </w:rPr>
            </w:pPr>
            <w:r w:rsidRPr="009E4307">
              <w:rPr>
                <w:rFonts w:eastAsia="Times New Roman" w:cstheme="minorHAnsi"/>
                <w:color w:val="000000"/>
                <w:sz w:val="18"/>
                <w:szCs w:val="18"/>
              </w:rPr>
              <w:t>Christmas</w:t>
            </w:r>
            <w:r w:rsidRPr="004A08FE">
              <w:rPr>
                <w:rFonts w:eastAsia="Times New Roman" w:cstheme="minorHAnsi"/>
                <w:color w:val="000000"/>
                <w:sz w:val="18"/>
                <w:szCs w:val="18"/>
              </w:rPr>
              <w:t xml:space="preserve"> trees</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7A0AB43F" w14:textId="77777777" w:rsidR="006E3809" w:rsidRPr="009E4307" w:rsidRDefault="006E3809" w:rsidP="009D7495">
            <w:pPr>
              <w:spacing w:after="0" w:line="240" w:lineRule="auto"/>
              <w:rPr>
                <w:rFonts w:eastAsia="Times New Roman" w:cstheme="minorHAnsi"/>
                <w:sz w:val="18"/>
                <w:szCs w:val="18"/>
              </w:rPr>
            </w:pPr>
            <w:r w:rsidRPr="004A08FE">
              <w:rPr>
                <w:rFonts w:eastAsia="Times New Roman" w:cstheme="minorHAnsi"/>
                <w:color w:val="000000"/>
                <w:sz w:val="18"/>
                <w:szCs w:val="18"/>
              </w:rPr>
              <w:t>Xmas Trees</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7B1BD44" w14:textId="77777777" w:rsidR="006E3809" w:rsidRPr="009E4307" w:rsidRDefault="006E3809" w:rsidP="009D7495">
            <w:pPr>
              <w:spacing w:after="0" w:line="240" w:lineRule="auto"/>
              <w:rPr>
                <w:rFonts w:eastAsia="Times New Roman" w:cstheme="minorHAnsi"/>
                <w:sz w:val="18"/>
                <w:szCs w:val="18"/>
              </w:rPr>
            </w:pPr>
            <w:r w:rsidRPr="004A08FE">
              <w:rPr>
                <w:rFonts w:eastAsia="Times New Roman" w:cstheme="minorHAnsi"/>
                <w:color w:val="000000"/>
                <w:sz w:val="18"/>
                <w:szCs w:val="18"/>
              </w:rPr>
              <w:t>XmasTreeESA</w:t>
            </w:r>
          </w:p>
        </w:tc>
        <w:tc>
          <w:tcPr>
            <w:tcW w:w="990" w:type="dxa"/>
            <w:tcBorders>
              <w:top w:val="single" w:sz="4" w:space="0" w:color="auto"/>
              <w:left w:val="nil"/>
              <w:bottom w:val="single" w:sz="4" w:space="0" w:color="auto"/>
              <w:right w:val="single" w:sz="4" w:space="0" w:color="auto"/>
            </w:tcBorders>
            <w:shd w:val="clear" w:color="auto" w:fill="auto"/>
            <w:vAlign w:val="center"/>
          </w:tcPr>
          <w:p w14:paraId="48B68E3A" w14:textId="77777777" w:rsidR="006E3809" w:rsidRPr="009E4307" w:rsidRDefault="006E3809" w:rsidP="009D7495">
            <w:pPr>
              <w:spacing w:after="0"/>
              <w:rPr>
                <w:rFonts w:cstheme="minorHAnsi"/>
                <w:sz w:val="18"/>
                <w:szCs w:val="18"/>
              </w:rPr>
            </w:pPr>
            <w:r w:rsidRPr="004A08FE">
              <w:rPr>
                <w:rFonts w:eastAsia="Times New Roman" w:cstheme="minorHAnsi"/>
                <w:sz w:val="18"/>
                <w:szCs w:val="18"/>
              </w:rPr>
              <w:t>1-18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2D93" w14:textId="77777777" w:rsidR="006E3809" w:rsidRPr="009E4307" w:rsidRDefault="006E3809" w:rsidP="009D7495">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shd w:val="clear" w:color="auto" w:fill="auto"/>
            <w:noWrap/>
            <w:vAlign w:val="center"/>
          </w:tcPr>
          <w:p w14:paraId="76902675" w14:textId="77777777" w:rsidR="006E3809" w:rsidRPr="009E4307" w:rsidRDefault="006E3809" w:rsidP="009D7495">
            <w:pPr>
              <w:spacing w:after="0" w:line="240" w:lineRule="auto"/>
              <w:jc w:val="center"/>
              <w:rPr>
                <w:rFonts w:eastAsia="Times New Roman" w:cstheme="minorHAnsi"/>
                <w:sz w:val="18"/>
                <w:szCs w:val="18"/>
              </w:rPr>
            </w:pPr>
            <w:r>
              <w:rPr>
                <w:rFonts w:eastAsia="Times New Roman" w:cstheme="minorHAnsi"/>
                <w:sz w:val="18"/>
                <w:szCs w:val="18"/>
              </w:rPr>
              <w:t>0.11 x 5 @ 7 d</w:t>
            </w:r>
          </w:p>
        </w:tc>
        <w:tc>
          <w:tcPr>
            <w:tcW w:w="1890" w:type="dxa"/>
            <w:shd w:val="clear" w:color="auto" w:fill="auto"/>
            <w:noWrap/>
            <w:vAlign w:val="center"/>
          </w:tcPr>
          <w:p w14:paraId="13205057" w14:textId="55290B49" w:rsidR="006E3809" w:rsidRPr="009E4307" w:rsidRDefault="006E3809" w:rsidP="009D7495">
            <w:pPr>
              <w:spacing w:after="0" w:line="240" w:lineRule="auto"/>
              <w:jc w:val="center"/>
              <w:rPr>
                <w:rFonts w:cstheme="minorHAnsi"/>
                <w:sz w:val="18"/>
                <w:szCs w:val="18"/>
              </w:rPr>
            </w:pPr>
            <w:r>
              <w:rPr>
                <w:rFonts w:eastAsiaTheme="minorHAnsi" w:cstheme="minorHAnsi"/>
                <w:sz w:val="18"/>
                <w:szCs w:val="18"/>
              </w:rPr>
              <w:t>Aerial above crop</w:t>
            </w:r>
          </w:p>
        </w:tc>
      </w:tr>
      <w:bookmarkEnd w:id="28"/>
      <w:tr w:rsidR="006E3809" w:rsidRPr="001A337B" w14:paraId="0957B582" w14:textId="77777777" w:rsidTr="00C963C8">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6EBD905"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Forestry</w:t>
            </w:r>
          </w:p>
        </w:tc>
        <w:tc>
          <w:tcPr>
            <w:tcW w:w="2335" w:type="dxa"/>
            <w:tcBorders>
              <w:top w:val="nil"/>
              <w:left w:val="nil"/>
              <w:bottom w:val="single" w:sz="4" w:space="0" w:color="auto"/>
              <w:right w:val="single" w:sz="4" w:space="0" w:color="auto"/>
            </w:tcBorders>
            <w:shd w:val="clear" w:color="auto" w:fill="auto"/>
            <w:vAlign w:val="center"/>
          </w:tcPr>
          <w:p w14:paraId="30F187AF"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Cottonwood (for pulp/timber)</w:t>
            </w:r>
          </w:p>
        </w:tc>
        <w:tc>
          <w:tcPr>
            <w:tcW w:w="2340" w:type="dxa"/>
            <w:tcBorders>
              <w:top w:val="nil"/>
              <w:left w:val="nil"/>
              <w:bottom w:val="single" w:sz="4" w:space="0" w:color="auto"/>
              <w:right w:val="single" w:sz="4" w:space="0" w:color="auto"/>
            </w:tcBorders>
            <w:shd w:val="clear" w:color="auto" w:fill="auto"/>
            <w:noWrap/>
            <w:vAlign w:val="center"/>
          </w:tcPr>
          <w:p w14:paraId="3CEF0982"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Managed Forest</w:t>
            </w:r>
          </w:p>
        </w:tc>
        <w:tc>
          <w:tcPr>
            <w:tcW w:w="1350" w:type="dxa"/>
            <w:tcBorders>
              <w:top w:val="nil"/>
              <w:left w:val="nil"/>
              <w:bottom w:val="single" w:sz="4" w:space="0" w:color="auto"/>
              <w:right w:val="single" w:sz="4" w:space="0" w:color="auto"/>
            </w:tcBorders>
            <w:shd w:val="clear" w:color="auto" w:fill="auto"/>
            <w:noWrap/>
            <w:vAlign w:val="center"/>
          </w:tcPr>
          <w:p w14:paraId="394C9E43"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OtherTreeESA</w:t>
            </w:r>
          </w:p>
        </w:tc>
        <w:tc>
          <w:tcPr>
            <w:tcW w:w="990" w:type="dxa"/>
            <w:tcBorders>
              <w:top w:val="nil"/>
              <w:left w:val="nil"/>
              <w:bottom w:val="single" w:sz="4" w:space="0" w:color="auto"/>
              <w:right w:val="single" w:sz="4" w:space="0" w:color="auto"/>
            </w:tcBorders>
            <w:shd w:val="clear" w:color="auto" w:fill="auto"/>
            <w:vAlign w:val="center"/>
          </w:tcPr>
          <w:p w14:paraId="4B60489B" w14:textId="77777777" w:rsidR="006E3809" w:rsidRPr="009E4307" w:rsidRDefault="006E3809" w:rsidP="006E3809">
            <w:pPr>
              <w:spacing w:after="0"/>
              <w:rPr>
                <w:rFonts w:cstheme="minorHAnsi"/>
                <w:sz w:val="18"/>
                <w:szCs w:val="18"/>
              </w:rPr>
            </w:pPr>
            <w:r w:rsidRPr="004A08FE">
              <w:rPr>
                <w:rFonts w:eastAsia="Times New Roman" w:cstheme="minorHAnsi"/>
                <w:sz w:val="18"/>
                <w:szCs w:val="18"/>
              </w:rPr>
              <w:t>1-21</w:t>
            </w:r>
          </w:p>
        </w:tc>
        <w:tc>
          <w:tcPr>
            <w:tcW w:w="1350" w:type="dxa"/>
            <w:tcBorders>
              <w:top w:val="single" w:sz="4" w:space="0" w:color="auto"/>
              <w:left w:val="nil"/>
              <w:bottom w:val="single" w:sz="4" w:space="0" w:color="auto"/>
              <w:right w:val="nil"/>
            </w:tcBorders>
            <w:shd w:val="clear" w:color="auto" w:fill="auto"/>
            <w:noWrap/>
            <w:vAlign w:val="center"/>
          </w:tcPr>
          <w:p w14:paraId="47CE3B19" w14:textId="77777777" w:rsidR="006E3809" w:rsidRPr="009E4307" w:rsidRDefault="006E3809" w:rsidP="006E3809">
            <w:pPr>
              <w:spacing w:after="0"/>
              <w:rPr>
                <w:rFonts w:eastAsia="Times New Roman" w:cstheme="minorHAnsi"/>
                <w:color w:val="000000"/>
                <w:sz w:val="18"/>
                <w:szCs w:val="18"/>
              </w:rPr>
            </w:pPr>
            <w:r w:rsidRPr="009E4307">
              <w:rPr>
                <w:rFonts w:ascii="Calibri" w:hAnsi="Calibri" w:cs="Calibri"/>
                <w:color w:val="000000"/>
                <w:sz w:val="18"/>
                <w:szCs w:val="18"/>
              </w:rPr>
              <w:t>1-Mar</w:t>
            </w:r>
          </w:p>
        </w:tc>
        <w:tc>
          <w:tcPr>
            <w:tcW w:w="1350" w:type="dxa"/>
            <w:shd w:val="clear" w:color="auto" w:fill="auto"/>
            <w:noWrap/>
            <w:vAlign w:val="center"/>
          </w:tcPr>
          <w:p w14:paraId="4DBE1149" w14:textId="77777777" w:rsidR="006E3809" w:rsidRPr="009E4307" w:rsidRDefault="006E3809" w:rsidP="006E3809">
            <w:pPr>
              <w:spacing w:after="0" w:line="240" w:lineRule="auto"/>
              <w:jc w:val="center"/>
              <w:rPr>
                <w:rFonts w:eastAsia="Times New Roman" w:cstheme="minorHAnsi"/>
                <w:sz w:val="18"/>
                <w:szCs w:val="18"/>
              </w:rPr>
            </w:pPr>
            <w:r>
              <w:rPr>
                <w:rFonts w:eastAsia="Times New Roman" w:cstheme="minorHAnsi"/>
                <w:sz w:val="18"/>
                <w:szCs w:val="18"/>
              </w:rPr>
              <w:t>0.11 x 5 @ 10 d</w:t>
            </w:r>
          </w:p>
        </w:tc>
        <w:tc>
          <w:tcPr>
            <w:tcW w:w="1890" w:type="dxa"/>
            <w:shd w:val="clear" w:color="auto" w:fill="auto"/>
            <w:noWrap/>
            <w:vAlign w:val="center"/>
          </w:tcPr>
          <w:p w14:paraId="0FAA0A3E" w14:textId="5E72979C" w:rsidR="006E3809" w:rsidRPr="009E4307" w:rsidRDefault="006E3809" w:rsidP="006E3809">
            <w:pPr>
              <w:spacing w:after="0" w:line="240" w:lineRule="auto"/>
              <w:jc w:val="center"/>
              <w:rPr>
                <w:rFonts w:cstheme="minorHAnsi"/>
                <w:sz w:val="18"/>
                <w:szCs w:val="18"/>
              </w:rPr>
            </w:pPr>
            <w:r>
              <w:rPr>
                <w:rFonts w:eastAsiaTheme="minorHAnsi" w:cstheme="minorHAnsi"/>
                <w:sz w:val="18"/>
                <w:szCs w:val="18"/>
              </w:rPr>
              <w:t>Aerial above crop</w:t>
            </w:r>
          </w:p>
        </w:tc>
      </w:tr>
      <w:tr w:rsidR="006E3809" w:rsidRPr="001A337B" w14:paraId="5B9E0152" w14:textId="77777777" w:rsidTr="00C963C8">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04DAEC8F"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Forestry</w:t>
            </w:r>
          </w:p>
        </w:tc>
        <w:tc>
          <w:tcPr>
            <w:tcW w:w="2335" w:type="dxa"/>
            <w:tcBorders>
              <w:top w:val="nil"/>
              <w:left w:val="nil"/>
              <w:bottom w:val="single" w:sz="4" w:space="0" w:color="auto"/>
              <w:right w:val="single" w:sz="4" w:space="0" w:color="auto"/>
            </w:tcBorders>
            <w:shd w:val="clear" w:color="auto" w:fill="auto"/>
            <w:vAlign w:val="center"/>
          </w:tcPr>
          <w:p w14:paraId="5DB1E37E"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Poplar (for pulp/timber)</w:t>
            </w:r>
          </w:p>
        </w:tc>
        <w:tc>
          <w:tcPr>
            <w:tcW w:w="2340" w:type="dxa"/>
            <w:tcBorders>
              <w:top w:val="nil"/>
              <w:left w:val="nil"/>
              <w:bottom w:val="single" w:sz="4" w:space="0" w:color="auto"/>
              <w:right w:val="single" w:sz="4" w:space="0" w:color="auto"/>
            </w:tcBorders>
            <w:shd w:val="clear" w:color="auto" w:fill="auto"/>
            <w:noWrap/>
            <w:vAlign w:val="center"/>
          </w:tcPr>
          <w:p w14:paraId="0C7145CC"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Managed Forest</w:t>
            </w:r>
          </w:p>
        </w:tc>
        <w:tc>
          <w:tcPr>
            <w:tcW w:w="1350" w:type="dxa"/>
            <w:tcBorders>
              <w:top w:val="nil"/>
              <w:left w:val="nil"/>
              <w:bottom w:val="single" w:sz="4" w:space="0" w:color="auto"/>
              <w:right w:val="single" w:sz="4" w:space="0" w:color="auto"/>
            </w:tcBorders>
            <w:shd w:val="clear" w:color="auto" w:fill="auto"/>
            <w:noWrap/>
            <w:vAlign w:val="center"/>
          </w:tcPr>
          <w:p w14:paraId="708F6199"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OtherTreeESA</w:t>
            </w:r>
          </w:p>
        </w:tc>
        <w:tc>
          <w:tcPr>
            <w:tcW w:w="990" w:type="dxa"/>
            <w:tcBorders>
              <w:top w:val="nil"/>
              <w:left w:val="nil"/>
              <w:bottom w:val="single" w:sz="4" w:space="0" w:color="auto"/>
              <w:right w:val="single" w:sz="4" w:space="0" w:color="auto"/>
            </w:tcBorders>
            <w:shd w:val="clear" w:color="auto" w:fill="auto"/>
            <w:vAlign w:val="center"/>
          </w:tcPr>
          <w:p w14:paraId="47A01727" w14:textId="77777777" w:rsidR="006E3809" w:rsidRPr="009E4307" w:rsidRDefault="006E3809" w:rsidP="006E3809">
            <w:pPr>
              <w:spacing w:after="0"/>
              <w:rPr>
                <w:rFonts w:cstheme="minorHAnsi"/>
                <w:sz w:val="18"/>
                <w:szCs w:val="18"/>
              </w:rPr>
            </w:pPr>
            <w:r w:rsidRPr="004A08FE">
              <w:rPr>
                <w:rFonts w:eastAsia="Times New Roman" w:cstheme="minorHAnsi"/>
                <w:sz w:val="18"/>
                <w:szCs w:val="18"/>
              </w:rPr>
              <w:t>1-21</w:t>
            </w:r>
          </w:p>
        </w:tc>
        <w:tc>
          <w:tcPr>
            <w:tcW w:w="1350" w:type="dxa"/>
            <w:tcBorders>
              <w:top w:val="single" w:sz="4" w:space="0" w:color="auto"/>
              <w:left w:val="nil"/>
              <w:bottom w:val="single" w:sz="4" w:space="0" w:color="auto"/>
              <w:right w:val="nil"/>
            </w:tcBorders>
            <w:shd w:val="clear" w:color="auto" w:fill="auto"/>
            <w:noWrap/>
            <w:vAlign w:val="center"/>
          </w:tcPr>
          <w:p w14:paraId="63A514A6" w14:textId="77777777" w:rsidR="006E3809" w:rsidRPr="009E4307" w:rsidRDefault="006E3809" w:rsidP="006E3809">
            <w:pPr>
              <w:spacing w:after="0"/>
              <w:rPr>
                <w:rFonts w:eastAsia="Times New Roman" w:cstheme="minorHAnsi"/>
                <w:color w:val="000000"/>
                <w:sz w:val="18"/>
                <w:szCs w:val="18"/>
              </w:rPr>
            </w:pPr>
            <w:r w:rsidRPr="009E4307">
              <w:rPr>
                <w:rFonts w:ascii="Calibri" w:hAnsi="Calibri" w:cs="Calibri"/>
                <w:color w:val="000000"/>
                <w:sz w:val="18"/>
                <w:szCs w:val="18"/>
              </w:rPr>
              <w:t>1-Mar</w:t>
            </w:r>
          </w:p>
        </w:tc>
        <w:tc>
          <w:tcPr>
            <w:tcW w:w="1350" w:type="dxa"/>
            <w:shd w:val="clear" w:color="auto" w:fill="auto"/>
            <w:noWrap/>
            <w:vAlign w:val="center"/>
          </w:tcPr>
          <w:p w14:paraId="4F160A35" w14:textId="77777777" w:rsidR="006E3809" w:rsidRPr="009E4307" w:rsidRDefault="006E3809" w:rsidP="006E3809">
            <w:pPr>
              <w:spacing w:after="0" w:line="240" w:lineRule="auto"/>
              <w:jc w:val="center"/>
              <w:rPr>
                <w:rFonts w:eastAsia="Times New Roman" w:cstheme="minorHAnsi"/>
                <w:sz w:val="18"/>
                <w:szCs w:val="18"/>
              </w:rPr>
            </w:pPr>
            <w:r>
              <w:rPr>
                <w:rFonts w:eastAsia="Times New Roman" w:cstheme="minorHAnsi"/>
                <w:sz w:val="18"/>
                <w:szCs w:val="18"/>
              </w:rPr>
              <w:t>0.11 x 5 @ 10 d</w:t>
            </w:r>
          </w:p>
        </w:tc>
        <w:tc>
          <w:tcPr>
            <w:tcW w:w="1890" w:type="dxa"/>
            <w:shd w:val="clear" w:color="auto" w:fill="auto"/>
            <w:noWrap/>
            <w:vAlign w:val="center"/>
          </w:tcPr>
          <w:p w14:paraId="1B926E4B" w14:textId="34B6664D" w:rsidR="006E3809" w:rsidRPr="009E4307" w:rsidRDefault="006E3809" w:rsidP="006E3809">
            <w:pPr>
              <w:spacing w:after="0" w:line="240" w:lineRule="auto"/>
              <w:jc w:val="center"/>
              <w:rPr>
                <w:rFonts w:cstheme="minorHAnsi"/>
                <w:sz w:val="18"/>
                <w:szCs w:val="18"/>
              </w:rPr>
            </w:pPr>
            <w:r>
              <w:rPr>
                <w:rFonts w:eastAsiaTheme="minorHAnsi" w:cstheme="minorHAnsi"/>
                <w:sz w:val="18"/>
                <w:szCs w:val="18"/>
              </w:rPr>
              <w:t>Aerial above crop</w:t>
            </w:r>
          </w:p>
        </w:tc>
      </w:tr>
      <w:tr w:rsidR="006E3809" w:rsidRPr="001A337B" w14:paraId="0AB561C8" w14:textId="77777777" w:rsidTr="00C963C8">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57A58AF8"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Ornamentals</w:t>
            </w:r>
          </w:p>
        </w:tc>
        <w:tc>
          <w:tcPr>
            <w:tcW w:w="2335" w:type="dxa"/>
            <w:tcBorders>
              <w:top w:val="nil"/>
              <w:left w:val="nil"/>
              <w:bottom w:val="single" w:sz="4" w:space="0" w:color="auto"/>
              <w:right w:val="single" w:sz="4" w:space="0" w:color="auto"/>
            </w:tcBorders>
            <w:shd w:val="clear" w:color="auto" w:fill="auto"/>
            <w:vAlign w:val="center"/>
          </w:tcPr>
          <w:p w14:paraId="04D12051"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Ornamentals in Nurseries</w:t>
            </w:r>
          </w:p>
        </w:tc>
        <w:tc>
          <w:tcPr>
            <w:tcW w:w="2340" w:type="dxa"/>
            <w:tcBorders>
              <w:top w:val="nil"/>
              <w:left w:val="nil"/>
              <w:bottom w:val="single" w:sz="4" w:space="0" w:color="auto"/>
              <w:right w:val="single" w:sz="4" w:space="0" w:color="auto"/>
            </w:tcBorders>
            <w:shd w:val="clear" w:color="auto" w:fill="auto"/>
            <w:noWrap/>
            <w:vAlign w:val="center"/>
          </w:tcPr>
          <w:p w14:paraId="65D17D32"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Nurseries</w:t>
            </w:r>
          </w:p>
        </w:tc>
        <w:tc>
          <w:tcPr>
            <w:tcW w:w="1350" w:type="dxa"/>
            <w:tcBorders>
              <w:top w:val="nil"/>
              <w:left w:val="nil"/>
              <w:bottom w:val="single" w:sz="4" w:space="0" w:color="auto"/>
              <w:right w:val="single" w:sz="4" w:space="0" w:color="auto"/>
            </w:tcBorders>
            <w:shd w:val="clear" w:color="auto" w:fill="auto"/>
            <w:noWrap/>
            <w:vAlign w:val="center"/>
          </w:tcPr>
          <w:p w14:paraId="30BCC2BA"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NSLandcoverESA</w:t>
            </w:r>
          </w:p>
        </w:tc>
        <w:tc>
          <w:tcPr>
            <w:tcW w:w="990" w:type="dxa"/>
            <w:tcBorders>
              <w:top w:val="nil"/>
              <w:left w:val="nil"/>
              <w:bottom w:val="single" w:sz="4" w:space="0" w:color="auto"/>
              <w:right w:val="single" w:sz="4" w:space="0" w:color="auto"/>
            </w:tcBorders>
            <w:shd w:val="clear" w:color="auto" w:fill="auto"/>
            <w:vAlign w:val="center"/>
          </w:tcPr>
          <w:p w14:paraId="5487320F" w14:textId="77777777" w:rsidR="006E3809" w:rsidRPr="009E4307" w:rsidRDefault="006E3809" w:rsidP="006E3809">
            <w:pPr>
              <w:spacing w:after="0"/>
              <w:rPr>
                <w:rFonts w:cstheme="minorHAnsi"/>
                <w:sz w:val="18"/>
                <w:szCs w:val="18"/>
              </w:rPr>
            </w:pPr>
            <w:r w:rsidRPr="004A08FE">
              <w:rPr>
                <w:rFonts w:eastAsia="Times New Roman" w:cstheme="minorHAnsi"/>
                <w:sz w:val="18"/>
                <w:szCs w:val="18"/>
              </w:rPr>
              <w:t>1-21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85724" w14:textId="77777777" w:rsidR="006E3809" w:rsidRPr="009E4307" w:rsidRDefault="006E3809" w:rsidP="006E3809">
            <w:pPr>
              <w:spacing w:after="0"/>
              <w:rPr>
                <w:rFonts w:eastAsia="Times New Roman" w:cstheme="minorHAnsi"/>
                <w:color w:val="000000"/>
                <w:sz w:val="18"/>
                <w:szCs w:val="18"/>
              </w:rPr>
            </w:pPr>
            <w:r w:rsidRPr="009E4307">
              <w:rPr>
                <w:rFonts w:ascii="Calibri" w:hAnsi="Calibri" w:cs="Calibri"/>
                <w:color w:val="000000"/>
                <w:sz w:val="18"/>
                <w:szCs w:val="18"/>
              </w:rPr>
              <w:t>30-Mar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3FD49" w14:textId="77777777" w:rsidR="006E3809" w:rsidRPr="007909E5" w:rsidRDefault="006E3809" w:rsidP="006E3809">
            <w:pPr>
              <w:spacing w:after="0" w:line="240" w:lineRule="auto"/>
              <w:jc w:val="center"/>
              <w:rPr>
                <w:rFonts w:eastAsia="Times New Roman" w:cstheme="minorHAnsi"/>
                <w:sz w:val="18"/>
                <w:szCs w:val="18"/>
              </w:rPr>
            </w:pPr>
            <w:r w:rsidRPr="007909E5">
              <w:rPr>
                <w:rFonts w:ascii="Calibri" w:hAnsi="Calibri" w:cs="Calibri"/>
                <w:color w:val="000000"/>
                <w:sz w:val="18"/>
                <w:szCs w:val="18"/>
              </w:rPr>
              <w:t>0.45</w:t>
            </w:r>
            <w:r>
              <w:rPr>
                <w:rFonts w:ascii="Calibri" w:hAnsi="Calibri" w:cs="Calibri"/>
                <w:color w:val="000000"/>
                <w:sz w:val="18"/>
                <w:szCs w:val="18"/>
              </w:rPr>
              <w:t xml:space="preserve"> x 1</w:t>
            </w:r>
          </w:p>
        </w:tc>
        <w:tc>
          <w:tcPr>
            <w:tcW w:w="1890" w:type="dxa"/>
            <w:shd w:val="clear" w:color="auto" w:fill="auto"/>
            <w:noWrap/>
            <w:vAlign w:val="center"/>
          </w:tcPr>
          <w:p w14:paraId="2D28A101" w14:textId="60F548DB" w:rsidR="006E3809" w:rsidRPr="009E4307" w:rsidRDefault="006E3809" w:rsidP="006E3809">
            <w:pPr>
              <w:spacing w:after="0" w:line="240" w:lineRule="auto"/>
              <w:jc w:val="center"/>
              <w:rPr>
                <w:rFonts w:cstheme="minorHAnsi"/>
                <w:sz w:val="18"/>
                <w:szCs w:val="18"/>
              </w:rPr>
            </w:pPr>
            <w:r>
              <w:rPr>
                <w:rFonts w:eastAsiaTheme="minorHAnsi" w:cstheme="minorHAnsi"/>
                <w:sz w:val="18"/>
                <w:szCs w:val="18"/>
              </w:rPr>
              <w:t>Aerial above crop</w:t>
            </w:r>
          </w:p>
        </w:tc>
      </w:tr>
      <w:tr w:rsidR="006E3809" w:rsidRPr="001A337B" w14:paraId="344678AE" w14:textId="77777777" w:rsidTr="00C963C8">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6B74F4E5"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Turf</w:t>
            </w:r>
          </w:p>
        </w:tc>
        <w:tc>
          <w:tcPr>
            <w:tcW w:w="2335" w:type="dxa"/>
            <w:tcBorders>
              <w:top w:val="nil"/>
              <w:left w:val="nil"/>
              <w:bottom w:val="single" w:sz="4" w:space="0" w:color="auto"/>
              <w:right w:val="single" w:sz="4" w:space="0" w:color="auto"/>
            </w:tcBorders>
            <w:shd w:val="clear" w:color="auto" w:fill="auto"/>
            <w:vAlign w:val="center"/>
          </w:tcPr>
          <w:p w14:paraId="00E3DAB9"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Sod turf</w:t>
            </w:r>
          </w:p>
        </w:tc>
        <w:tc>
          <w:tcPr>
            <w:tcW w:w="2340" w:type="dxa"/>
            <w:tcBorders>
              <w:top w:val="nil"/>
              <w:left w:val="nil"/>
              <w:bottom w:val="single" w:sz="4" w:space="0" w:color="auto"/>
              <w:right w:val="single" w:sz="4" w:space="0" w:color="auto"/>
            </w:tcBorders>
            <w:shd w:val="clear" w:color="auto" w:fill="auto"/>
            <w:noWrap/>
            <w:vAlign w:val="center"/>
          </w:tcPr>
          <w:p w14:paraId="404AA37A"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Other crops</w:t>
            </w:r>
          </w:p>
        </w:tc>
        <w:tc>
          <w:tcPr>
            <w:tcW w:w="1350" w:type="dxa"/>
            <w:tcBorders>
              <w:top w:val="nil"/>
              <w:left w:val="nil"/>
              <w:bottom w:val="single" w:sz="4" w:space="0" w:color="auto"/>
              <w:right w:val="single" w:sz="4" w:space="0" w:color="auto"/>
            </w:tcBorders>
            <w:shd w:val="clear" w:color="auto" w:fill="auto"/>
            <w:noWrap/>
            <w:vAlign w:val="center"/>
          </w:tcPr>
          <w:p w14:paraId="0A6E68F9"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OtherCropESA</w:t>
            </w:r>
          </w:p>
        </w:tc>
        <w:tc>
          <w:tcPr>
            <w:tcW w:w="990" w:type="dxa"/>
            <w:tcBorders>
              <w:top w:val="nil"/>
              <w:left w:val="nil"/>
              <w:bottom w:val="single" w:sz="4" w:space="0" w:color="auto"/>
              <w:right w:val="single" w:sz="4" w:space="0" w:color="auto"/>
            </w:tcBorders>
            <w:shd w:val="clear" w:color="auto" w:fill="auto"/>
            <w:vAlign w:val="center"/>
          </w:tcPr>
          <w:p w14:paraId="48BDDBBE" w14:textId="77777777" w:rsidR="006E3809" w:rsidRPr="009E4307" w:rsidRDefault="006E3809" w:rsidP="006E3809">
            <w:pPr>
              <w:spacing w:after="0"/>
              <w:rPr>
                <w:rFonts w:cstheme="minorHAnsi"/>
                <w:sz w:val="18"/>
                <w:szCs w:val="18"/>
              </w:rPr>
            </w:pPr>
            <w:r w:rsidRPr="004A08FE">
              <w:rPr>
                <w:rFonts w:eastAsia="Times New Roman" w:cstheme="minorHAnsi"/>
                <w:sz w:val="18"/>
                <w:szCs w:val="18"/>
              </w:rPr>
              <w:t>1-20</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36A3E636" w14:textId="77777777" w:rsidR="006E3809" w:rsidRPr="009E4307" w:rsidRDefault="006E3809" w:rsidP="006E3809">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48C36575" w14:textId="77777777" w:rsidR="006E3809" w:rsidRPr="007909E5" w:rsidRDefault="006E3809" w:rsidP="006E3809">
            <w:pPr>
              <w:spacing w:after="0" w:line="240" w:lineRule="auto"/>
              <w:jc w:val="center"/>
              <w:rPr>
                <w:rFonts w:eastAsia="Times New Roman" w:cstheme="minorHAnsi"/>
                <w:sz w:val="18"/>
                <w:szCs w:val="18"/>
              </w:rPr>
            </w:pPr>
            <w:r w:rsidRPr="007909E5">
              <w:rPr>
                <w:rFonts w:ascii="Calibri" w:hAnsi="Calibri" w:cs="Calibri"/>
                <w:color w:val="000000"/>
                <w:sz w:val="18"/>
                <w:szCs w:val="18"/>
              </w:rPr>
              <w:t>0.56</w:t>
            </w:r>
            <w:r>
              <w:rPr>
                <w:rFonts w:ascii="Calibri" w:hAnsi="Calibri" w:cs="Calibri"/>
                <w:color w:val="000000"/>
                <w:sz w:val="18"/>
                <w:szCs w:val="18"/>
              </w:rPr>
              <w:t xml:space="preserve"> x 1</w:t>
            </w:r>
          </w:p>
        </w:tc>
        <w:tc>
          <w:tcPr>
            <w:tcW w:w="1890" w:type="dxa"/>
            <w:shd w:val="clear" w:color="auto" w:fill="auto"/>
            <w:noWrap/>
            <w:vAlign w:val="center"/>
          </w:tcPr>
          <w:p w14:paraId="0B180A0E" w14:textId="64423EA3" w:rsidR="006E3809" w:rsidRPr="009E4307" w:rsidRDefault="006E3809" w:rsidP="006E3809">
            <w:pPr>
              <w:spacing w:after="0" w:line="240" w:lineRule="auto"/>
              <w:jc w:val="center"/>
              <w:rPr>
                <w:rFonts w:cstheme="minorHAnsi"/>
                <w:sz w:val="18"/>
                <w:szCs w:val="18"/>
              </w:rPr>
            </w:pPr>
            <w:r>
              <w:rPr>
                <w:rFonts w:eastAsiaTheme="minorHAnsi" w:cstheme="minorHAnsi"/>
                <w:sz w:val="18"/>
                <w:szCs w:val="18"/>
              </w:rPr>
              <w:t>Aerial above crop</w:t>
            </w:r>
          </w:p>
        </w:tc>
      </w:tr>
      <w:tr w:rsidR="006E3809" w:rsidRPr="001A337B" w14:paraId="388253E8" w14:textId="77777777" w:rsidTr="00C963C8">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0E906A87"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Turf</w:t>
            </w:r>
          </w:p>
        </w:tc>
        <w:tc>
          <w:tcPr>
            <w:tcW w:w="2335" w:type="dxa"/>
            <w:tcBorders>
              <w:top w:val="nil"/>
              <w:left w:val="nil"/>
              <w:bottom w:val="single" w:sz="4" w:space="0" w:color="auto"/>
              <w:right w:val="single" w:sz="4" w:space="0" w:color="auto"/>
            </w:tcBorders>
            <w:shd w:val="clear" w:color="auto" w:fill="auto"/>
            <w:vAlign w:val="center"/>
          </w:tcPr>
          <w:p w14:paraId="5553832D"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Golf turf</w:t>
            </w:r>
          </w:p>
        </w:tc>
        <w:tc>
          <w:tcPr>
            <w:tcW w:w="2340" w:type="dxa"/>
            <w:tcBorders>
              <w:top w:val="nil"/>
              <w:left w:val="nil"/>
              <w:bottom w:val="single" w:sz="4" w:space="0" w:color="auto"/>
              <w:right w:val="single" w:sz="4" w:space="0" w:color="auto"/>
            </w:tcBorders>
            <w:shd w:val="clear" w:color="auto" w:fill="auto"/>
            <w:noWrap/>
            <w:vAlign w:val="center"/>
          </w:tcPr>
          <w:p w14:paraId="7FDC2FC8"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Open Space Developed</w:t>
            </w:r>
          </w:p>
        </w:tc>
        <w:tc>
          <w:tcPr>
            <w:tcW w:w="1350" w:type="dxa"/>
            <w:tcBorders>
              <w:top w:val="nil"/>
              <w:left w:val="nil"/>
              <w:bottom w:val="single" w:sz="4" w:space="0" w:color="auto"/>
              <w:right w:val="single" w:sz="4" w:space="0" w:color="auto"/>
            </w:tcBorders>
            <w:shd w:val="clear" w:color="auto" w:fill="auto"/>
            <w:noWrap/>
            <w:vAlign w:val="center"/>
          </w:tcPr>
          <w:p w14:paraId="3D221513"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GolfESA</w:t>
            </w:r>
          </w:p>
        </w:tc>
        <w:tc>
          <w:tcPr>
            <w:tcW w:w="990" w:type="dxa"/>
            <w:tcBorders>
              <w:top w:val="nil"/>
              <w:left w:val="nil"/>
              <w:bottom w:val="single" w:sz="4" w:space="0" w:color="auto"/>
              <w:right w:val="single" w:sz="4" w:space="0" w:color="auto"/>
            </w:tcBorders>
            <w:shd w:val="clear" w:color="auto" w:fill="auto"/>
            <w:vAlign w:val="center"/>
          </w:tcPr>
          <w:p w14:paraId="5F8F58D6" w14:textId="77777777" w:rsidR="006E3809" w:rsidRPr="009E4307" w:rsidRDefault="006E3809" w:rsidP="006E3809">
            <w:pPr>
              <w:spacing w:after="0"/>
              <w:rPr>
                <w:rFonts w:cstheme="minorHAnsi"/>
                <w:sz w:val="18"/>
                <w:szCs w:val="18"/>
              </w:rPr>
            </w:pPr>
            <w:r w:rsidRPr="004A08FE">
              <w:rPr>
                <w:rFonts w:eastAsia="Times New Roman" w:cstheme="minorHAnsi"/>
                <w:sz w:val="18"/>
                <w:szCs w:val="18"/>
              </w:rPr>
              <w:t>1-21</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194FE8E7" w14:textId="77777777" w:rsidR="006E3809" w:rsidRPr="009E4307" w:rsidRDefault="006E3809" w:rsidP="006E3809">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29A6B39F" w14:textId="77777777" w:rsidR="006E3809" w:rsidRPr="007909E5" w:rsidRDefault="006E3809" w:rsidP="006E3809">
            <w:pPr>
              <w:spacing w:after="0" w:line="240" w:lineRule="auto"/>
              <w:jc w:val="center"/>
              <w:rPr>
                <w:rFonts w:eastAsia="Times New Roman" w:cstheme="minorHAnsi"/>
                <w:sz w:val="18"/>
                <w:szCs w:val="18"/>
              </w:rPr>
            </w:pPr>
            <w:r w:rsidRPr="007909E5">
              <w:rPr>
                <w:rFonts w:ascii="Calibri" w:hAnsi="Calibri" w:cs="Calibri"/>
                <w:color w:val="000000"/>
                <w:sz w:val="18"/>
                <w:szCs w:val="18"/>
              </w:rPr>
              <w:t>0.56</w:t>
            </w:r>
            <w:r>
              <w:rPr>
                <w:rFonts w:ascii="Calibri" w:hAnsi="Calibri" w:cs="Calibri"/>
                <w:color w:val="000000"/>
                <w:sz w:val="18"/>
                <w:szCs w:val="18"/>
              </w:rPr>
              <w:t xml:space="preserve"> x 1</w:t>
            </w:r>
          </w:p>
        </w:tc>
        <w:tc>
          <w:tcPr>
            <w:tcW w:w="1890" w:type="dxa"/>
            <w:shd w:val="clear" w:color="auto" w:fill="auto"/>
            <w:noWrap/>
            <w:vAlign w:val="center"/>
          </w:tcPr>
          <w:p w14:paraId="7B459C19" w14:textId="67F3EBCC" w:rsidR="006E3809" w:rsidRPr="009E4307" w:rsidRDefault="006E3809" w:rsidP="006E3809">
            <w:pPr>
              <w:spacing w:after="0" w:line="240" w:lineRule="auto"/>
              <w:jc w:val="center"/>
              <w:rPr>
                <w:rFonts w:cstheme="minorHAnsi"/>
                <w:sz w:val="18"/>
                <w:szCs w:val="18"/>
              </w:rPr>
            </w:pPr>
            <w:r>
              <w:rPr>
                <w:rFonts w:eastAsiaTheme="minorHAnsi" w:cstheme="minorHAnsi"/>
                <w:sz w:val="18"/>
                <w:szCs w:val="18"/>
              </w:rPr>
              <w:t>Aerial above crop</w:t>
            </w:r>
          </w:p>
        </w:tc>
      </w:tr>
      <w:tr w:rsidR="006E3809" w:rsidRPr="001A337B" w14:paraId="64084119" w14:textId="77777777" w:rsidTr="00C963C8">
        <w:trPr>
          <w:trHeight w:val="539"/>
          <w:jc w:val="center"/>
        </w:trPr>
        <w:tc>
          <w:tcPr>
            <w:tcW w:w="1530" w:type="dxa"/>
            <w:tcBorders>
              <w:top w:val="nil"/>
              <w:left w:val="single" w:sz="4" w:space="0" w:color="auto"/>
              <w:bottom w:val="single" w:sz="4" w:space="0" w:color="auto"/>
              <w:right w:val="single" w:sz="4" w:space="0" w:color="auto"/>
            </w:tcBorders>
            <w:shd w:val="clear" w:color="auto" w:fill="auto"/>
            <w:noWrap/>
            <w:vAlign w:val="center"/>
          </w:tcPr>
          <w:p w14:paraId="7AD9C99D"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Turf</w:t>
            </w:r>
          </w:p>
        </w:tc>
        <w:tc>
          <w:tcPr>
            <w:tcW w:w="2335" w:type="dxa"/>
            <w:tcBorders>
              <w:top w:val="nil"/>
              <w:left w:val="nil"/>
              <w:bottom w:val="single" w:sz="4" w:space="0" w:color="auto"/>
              <w:right w:val="single" w:sz="4" w:space="0" w:color="auto"/>
            </w:tcBorders>
            <w:shd w:val="clear" w:color="auto" w:fill="auto"/>
            <w:vAlign w:val="center"/>
          </w:tcPr>
          <w:p w14:paraId="1018802D" w14:textId="77777777" w:rsidR="006E3809" w:rsidRPr="009E4307" w:rsidRDefault="006E3809" w:rsidP="006E3809">
            <w:pPr>
              <w:spacing w:after="0"/>
              <w:rPr>
                <w:rFonts w:eastAsiaTheme="minorHAnsi" w:cstheme="minorHAnsi"/>
                <w:color w:val="000000"/>
                <w:sz w:val="18"/>
                <w:szCs w:val="18"/>
              </w:rPr>
            </w:pPr>
            <w:r w:rsidRPr="004A08FE">
              <w:rPr>
                <w:rFonts w:eastAsia="Times New Roman" w:cstheme="minorHAnsi"/>
                <w:color w:val="000000"/>
                <w:sz w:val="18"/>
                <w:szCs w:val="18"/>
              </w:rPr>
              <w:t>All other turf</w:t>
            </w:r>
          </w:p>
        </w:tc>
        <w:tc>
          <w:tcPr>
            <w:tcW w:w="2340" w:type="dxa"/>
            <w:tcBorders>
              <w:top w:val="nil"/>
              <w:left w:val="nil"/>
              <w:bottom w:val="single" w:sz="4" w:space="0" w:color="auto"/>
              <w:right w:val="single" w:sz="4" w:space="0" w:color="auto"/>
            </w:tcBorders>
            <w:shd w:val="clear" w:color="auto" w:fill="auto"/>
            <w:noWrap/>
            <w:vAlign w:val="center"/>
          </w:tcPr>
          <w:p w14:paraId="16FA06CE"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Developed</w:t>
            </w:r>
          </w:p>
        </w:tc>
        <w:tc>
          <w:tcPr>
            <w:tcW w:w="1350" w:type="dxa"/>
            <w:tcBorders>
              <w:top w:val="nil"/>
              <w:left w:val="nil"/>
              <w:bottom w:val="single" w:sz="4" w:space="0" w:color="auto"/>
              <w:right w:val="single" w:sz="4" w:space="0" w:color="auto"/>
            </w:tcBorders>
            <w:shd w:val="clear" w:color="auto" w:fill="auto"/>
            <w:noWrap/>
            <w:vAlign w:val="center"/>
          </w:tcPr>
          <w:p w14:paraId="10E3D91E" w14:textId="77777777" w:rsidR="006E3809" w:rsidRPr="009E4307" w:rsidRDefault="006E3809" w:rsidP="006E3809">
            <w:pPr>
              <w:spacing w:after="0" w:line="240" w:lineRule="auto"/>
              <w:rPr>
                <w:rFonts w:eastAsia="Times New Roman" w:cstheme="minorHAnsi"/>
                <w:sz w:val="18"/>
                <w:szCs w:val="18"/>
              </w:rPr>
            </w:pPr>
            <w:r w:rsidRPr="004A08FE">
              <w:rPr>
                <w:rFonts w:eastAsia="Times New Roman" w:cstheme="minorHAnsi"/>
                <w:color w:val="000000"/>
                <w:sz w:val="18"/>
                <w:szCs w:val="18"/>
              </w:rPr>
              <w:t>DevelopedOSESA</w:t>
            </w:r>
          </w:p>
        </w:tc>
        <w:tc>
          <w:tcPr>
            <w:tcW w:w="990" w:type="dxa"/>
            <w:tcBorders>
              <w:top w:val="nil"/>
              <w:left w:val="nil"/>
              <w:bottom w:val="single" w:sz="4" w:space="0" w:color="auto"/>
              <w:right w:val="single" w:sz="4" w:space="0" w:color="auto"/>
            </w:tcBorders>
            <w:shd w:val="clear" w:color="auto" w:fill="auto"/>
            <w:vAlign w:val="center"/>
          </w:tcPr>
          <w:p w14:paraId="100D03EE" w14:textId="77777777" w:rsidR="006E3809" w:rsidRPr="009E4307" w:rsidRDefault="006E3809" w:rsidP="006E3809">
            <w:pPr>
              <w:spacing w:after="0"/>
              <w:rPr>
                <w:rFonts w:cstheme="minorHAnsi"/>
                <w:sz w:val="18"/>
                <w:szCs w:val="18"/>
              </w:rPr>
            </w:pPr>
            <w:r w:rsidRPr="004A08FE">
              <w:rPr>
                <w:rFonts w:eastAsia="Times New Roman" w:cstheme="minorHAnsi"/>
                <w:sz w:val="18"/>
                <w:szCs w:val="18"/>
              </w:rPr>
              <w:t>1-21</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5E5C857F" w14:textId="77777777" w:rsidR="006E3809" w:rsidRPr="009E4307" w:rsidRDefault="006E3809" w:rsidP="006E3809">
            <w:pPr>
              <w:spacing w:after="0"/>
              <w:rPr>
                <w:rFonts w:eastAsia="Times New Roman" w:cstheme="minorHAnsi"/>
                <w:color w:val="000000"/>
                <w:sz w:val="18"/>
                <w:szCs w:val="18"/>
              </w:rPr>
            </w:pPr>
            <w:r w:rsidRPr="009E4307">
              <w:rPr>
                <w:rFonts w:ascii="Calibri" w:hAnsi="Calibri" w:cs="Calibri"/>
                <w:color w:val="000000"/>
                <w:sz w:val="18"/>
                <w:szCs w:val="18"/>
              </w:rPr>
              <w:t>15-Mar</w:t>
            </w:r>
          </w:p>
        </w:tc>
        <w:tc>
          <w:tcPr>
            <w:tcW w:w="1350" w:type="dxa"/>
            <w:tcBorders>
              <w:top w:val="nil"/>
              <w:left w:val="single" w:sz="4" w:space="0" w:color="auto"/>
              <w:bottom w:val="single" w:sz="4" w:space="0" w:color="auto"/>
              <w:right w:val="single" w:sz="4" w:space="0" w:color="auto"/>
            </w:tcBorders>
            <w:shd w:val="clear" w:color="auto" w:fill="auto"/>
            <w:noWrap/>
            <w:vAlign w:val="center"/>
          </w:tcPr>
          <w:p w14:paraId="1E7A3048" w14:textId="77777777" w:rsidR="006E3809" w:rsidRPr="007909E5" w:rsidRDefault="006E3809" w:rsidP="006E3809">
            <w:pPr>
              <w:spacing w:after="0" w:line="240" w:lineRule="auto"/>
              <w:jc w:val="center"/>
              <w:rPr>
                <w:rFonts w:eastAsia="Times New Roman" w:cstheme="minorHAnsi"/>
                <w:sz w:val="18"/>
                <w:szCs w:val="18"/>
              </w:rPr>
            </w:pPr>
            <w:r w:rsidRPr="007909E5">
              <w:rPr>
                <w:rFonts w:ascii="Calibri" w:hAnsi="Calibri" w:cs="Calibri"/>
                <w:color w:val="000000"/>
                <w:sz w:val="18"/>
                <w:szCs w:val="18"/>
              </w:rPr>
              <w:t>0.56</w:t>
            </w:r>
            <w:r>
              <w:rPr>
                <w:rFonts w:ascii="Calibri" w:hAnsi="Calibri" w:cs="Calibri"/>
                <w:color w:val="000000"/>
                <w:sz w:val="18"/>
                <w:szCs w:val="18"/>
              </w:rPr>
              <w:t xml:space="preserve"> x 1</w:t>
            </w:r>
          </w:p>
        </w:tc>
        <w:tc>
          <w:tcPr>
            <w:tcW w:w="1890" w:type="dxa"/>
            <w:shd w:val="clear" w:color="auto" w:fill="auto"/>
            <w:noWrap/>
            <w:vAlign w:val="center"/>
          </w:tcPr>
          <w:p w14:paraId="509AF726" w14:textId="3DAAA3C1" w:rsidR="006E3809" w:rsidRPr="009E4307" w:rsidRDefault="006E3809" w:rsidP="006E3809">
            <w:pPr>
              <w:spacing w:after="0" w:line="240" w:lineRule="auto"/>
              <w:jc w:val="center"/>
              <w:rPr>
                <w:rFonts w:cstheme="minorHAnsi"/>
                <w:sz w:val="18"/>
                <w:szCs w:val="18"/>
              </w:rPr>
            </w:pPr>
            <w:r>
              <w:rPr>
                <w:rFonts w:eastAsiaTheme="minorHAnsi" w:cstheme="minorHAnsi"/>
                <w:sz w:val="18"/>
                <w:szCs w:val="18"/>
              </w:rPr>
              <w:t>Aerial above crop</w:t>
            </w:r>
          </w:p>
        </w:tc>
      </w:tr>
      <w:tr w:rsidR="00B504BA" w:rsidRPr="001A337B" w14:paraId="0D4F0D9D" w14:textId="77777777" w:rsidTr="0080666C">
        <w:trPr>
          <w:trHeight w:val="539"/>
          <w:jc w:val="center"/>
        </w:trPr>
        <w:tc>
          <w:tcPr>
            <w:tcW w:w="13135" w:type="dxa"/>
            <w:gridSpan w:val="8"/>
            <w:shd w:val="clear" w:color="auto" w:fill="auto"/>
            <w:noWrap/>
            <w:vAlign w:val="center"/>
          </w:tcPr>
          <w:p w14:paraId="5D1B6512" w14:textId="20D36327" w:rsidR="00B504BA" w:rsidRPr="001346DF" w:rsidRDefault="00B504BA" w:rsidP="00B504BA">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 xml:space="preserve">1 </w:t>
            </w:r>
            <w:r w:rsidRPr="001346DF">
              <w:rPr>
                <w:rFonts w:eastAsia="Times New Roman" w:cstheme="minorHAnsi"/>
                <w:b/>
                <w:bCs/>
                <w:i/>
                <w:iCs/>
                <w:sz w:val="18"/>
                <w:szCs w:val="18"/>
              </w:rPr>
              <w:t>Timing for 1</w:t>
            </w:r>
            <w:r w:rsidRPr="001346DF">
              <w:rPr>
                <w:rFonts w:eastAsia="Times New Roman" w:cstheme="minorHAnsi"/>
                <w:b/>
                <w:bCs/>
                <w:i/>
                <w:iCs/>
                <w:sz w:val="18"/>
                <w:szCs w:val="18"/>
                <w:vertAlign w:val="superscript"/>
              </w:rPr>
              <w:t>st</w:t>
            </w:r>
            <w:r w:rsidRPr="001346DF">
              <w:rPr>
                <w:rFonts w:eastAsia="Times New Roman" w:cstheme="minorHAnsi"/>
                <w:b/>
                <w:bCs/>
                <w:i/>
                <w:iCs/>
                <w:sz w:val="18"/>
                <w:szCs w:val="18"/>
              </w:rPr>
              <w:t xml:space="preserve"> Application: </w:t>
            </w:r>
            <w:r w:rsidRPr="00B504BA">
              <w:rPr>
                <w:rFonts w:eastAsia="Times New Roman" w:cstheme="minorHAnsi"/>
                <w:sz w:val="18"/>
                <w:szCs w:val="18"/>
              </w:rPr>
              <w:t>Tim</w:t>
            </w:r>
            <w:r w:rsidRPr="001346DF">
              <w:rPr>
                <w:rFonts w:eastAsia="Times New Roman" w:cstheme="minorHAnsi"/>
                <w:sz w:val="18"/>
                <w:szCs w:val="18"/>
              </w:rPr>
              <w:t xml:space="preserve">ing </w:t>
            </w:r>
            <w:r>
              <w:rPr>
                <w:rFonts w:eastAsia="Times New Roman" w:cstheme="minorHAnsi"/>
                <w:sz w:val="18"/>
                <w:szCs w:val="18"/>
              </w:rPr>
              <w:t xml:space="preserve">for foliar applications which is </w:t>
            </w:r>
            <w:r w:rsidRPr="001346DF">
              <w:rPr>
                <w:rFonts w:eastAsia="Times New Roman" w:cstheme="minorHAnsi"/>
                <w:sz w:val="18"/>
                <w:szCs w:val="18"/>
              </w:rPr>
              <w:t>the date chosen for the first application after considering label application window/restrictions</w:t>
            </w:r>
            <w:r w:rsidRPr="001346DF">
              <w:rPr>
                <w:rFonts w:eastAsia="Times New Roman" w:cstheme="minorHAnsi"/>
                <w:b/>
                <w:bCs/>
                <w:i/>
                <w:iCs/>
                <w:sz w:val="18"/>
                <w:szCs w:val="18"/>
              </w:rPr>
              <w:t xml:space="preserve"> </w:t>
            </w:r>
          </w:p>
          <w:p w14:paraId="7F014E88" w14:textId="77777777" w:rsidR="00B504BA" w:rsidRPr="001346DF" w:rsidRDefault="00B504BA" w:rsidP="00B504BA">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2</w:t>
            </w:r>
            <w:r w:rsidRPr="001346DF">
              <w:rPr>
                <w:rFonts w:eastAsia="Times New Roman" w:cstheme="minorHAnsi"/>
                <w:b/>
                <w:bCs/>
                <w:i/>
                <w:iCs/>
                <w:sz w:val="18"/>
                <w:szCs w:val="18"/>
              </w:rPr>
              <w:t xml:space="preserve">Maximum Rate (Kg/ha): </w:t>
            </w:r>
            <w:r w:rsidRPr="001346DF">
              <w:rPr>
                <w:rFonts w:eastAsia="Times New Roman" w:cstheme="minorHAnsi"/>
                <w:sz w:val="18"/>
                <w:szCs w:val="18"/>
              </w:rPr>
              <w:t>Maximum single rate in Kg/ha x Maximum number of applications @ Minimum application interval</w:t>
            </w:r>
          </w:p>
          <w:p w14:paraId="60468AFE" w14:textId="702EC64B" w:rsidR="00B504BA" w:rsidRPr="001A337B" w:rsidRDefault="00B504BA" w:rsidP="00B504BA">
            <w:pPr>
              <w:spacing w:after="0"/>
              <w:rPr>
                <w:rFonts w:cstheme="minorHAnsi"/>
                <w:sz w:val="18"/>
                <w:szCs w:val="18"/>
              </w:rPr>
            </w:pPr>
            <w:r w:rsidRPr="001346DF">
              <w:rPr>
                <w:rFonts w:eastAsia="Times New Roman" w:cstheme="minorHAnsi"/>
                <w:b/>
                <w:bCs/>
                <w:i/>
                <w:iCs/>
                <w:sz w:val="18"/>
                <w:szCs w:val="18"/>
                <w:vertAlign w:val="superscript"/>
              </w:rPr>
              <w:t>3</w:t>
            </w:r>
            <w:r w:rsidRPr="001346DF">
              <w:rPr>
                <w:rFonts w:eastAsia="Times New Roman" w:cstheme="minorHAnsi"/>
                <w:b/>
                <w:bCs/>
                <w:i/>
                <w:iCs/>
                <w:sz w:val="18"/>
                <w:szCs w:val="18"/>
              </w:rPr>
              <w:t>Procedure and Chemical Distribution</w:t>
            </w:r>
            <w:r>
              <w:rPr>
                <w:rFonts w:eastAsia="Times New Roman" w:cstheme="minorHAnsi"/>
                <w:b/>
                <w:bCs/>
                <w:i/>
                <w:iCs/>
                <w:sz w:val="18"/>
                <w:szCs w:val="18"/>
              </w:rPr>
              <w:t xml:space="preserve">: </w:t>
            </w:r>
            <w:r w:rsidRPr="00C54D15">
              <w:rPr>
                <w:rFonts w:eastAsia="Times New Roman" w:cstheme="minorHAnsi"/>
                <w:sz w:val="18"/>
                <w:szCs w:val="18"/>
              </w:rPr>
              <w:t>The equipment used in application (ground broadcast, airblast and/or aerial) in addition to expected chemical distribution in the crop/soil profile following application; input for the Application Tab of PWC</w:t>
            </w:r>
          </w:p>
        </w:tc>
      </w:tr>
    </w:tbl>
    <w:p w14:paraId="532118CD" w14:textId="56191AFB" w:rsidR="006E3809" w:rsidRDefault="006E3809" w:rsidP="00BA657F">
      <w:pPr>
        <w:pStyle w:val="BETables"/>
        <w:spacing w:after="0"/>
      </w:pPr>
    </w:p>
    <w:p w14:paraId="3D7E8D9C" w14:textId="77777777" w:rsidR="00A5765D" w:rsidRDefault="00A5765D" w:rsidP="00BA657F">
      <w:pPr>
        <w:pStyle w:val="BETables"/>
        <w:spacing w:after="0"/>
      </w:pPr>
    </w:p>
    <w:p w14:paraId="75A96B36" w14:textId="77777777" w:rsidR="00922E49" w:rsidRDefault="00922E49" w:rsidP="009726F5">
      <w:pPr>
        <w:pStyle w:val="BETables"/>
        <w:spacing w:after="0"/>
        <w:sectPr w:rsidR="00922E49" w:rsidSect="00A4137C">
          <w:pgSz w:w="15840" w:h="12240" w:orient="landscape"/>
          <w:pgMar w:top="1440" w:right="1440" w:bottom="1440" w:left="1440" w:header="720" w:footer="720" w:gutter="0"/>
          <w:cols w:space="720"/>
          <w:docGrid w:linePitch="360"/>
        </w:sectPr>
      </w:pPr>
    </w:p>
    <w:p w14:paraId="43A92BB2" w14:textId="4955A50B" w:rsidR="009726F5" w:rsidRPr="00C963C8" w:rsidRDefault="009726F5" w:rsidP="009726F5">
      <w:pPr>
        <w:pStyle w:val="BETables"/>
        <w:spacing w:after="0"/>
      </w:pPr>
      <w:r w:rsidRPr="00C963C8">
        <w:lastRenderedPageBreak/>
        <w:t xml:space="preserve">Table </w:t>
      </w:r>
      <w:r w:rsidR="00C963C8" w:rsidRPr="00C963C8">
        <w:t xml:space="preserve">7. </w:t>
      </w:r>
      <w:r w:rsidRPr="00C963C8">
        <w:t>Seed Treatment: Modeled at Maximum Rate</w:t>
      </w: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90"/>
        <w:gridCol w:w="1440"/>
        <w:gridCol w:w="4405"/>
        <w:gridCol w:w="1170"/>
        <w:gridCol w:w="1260"/>
        <w:gridCol w:w="1170"/>
        <w:gridCol w:w="1080"/>
      </w:tblGrid>
      <w:tr w:rsidR="006155BA" w:rsidRPr="006155BA" w14:paraId="10CBC639" w14:textId="77777777" w:rsidTr="006155BA">
        <w:trPr>
          <w:trHeight w:val="58"/>
          <w:tblHeader/>
          <w:jc w:val="center"/>
        </w:trPr>
        <w:tc>
          <w:tcPr>
            <w:tcW w:w="1350" w:type="dxa"/>
            <w:vMerge w:val="restart"/>
            <w:shd w:val="pct12" w:color="auto" w:fill="auto"/>
            <w:noWrap/>
            <w:vAlign w:val="bottom"/>
          </w:tcPr>
          <w:p w14:paraId="4CA0EBE5" w14:textId="16A37A46" w:rsidR="006155BA" w:rsidRPr="006155BA" w:rsidRDefault="006155BA" w:rsidP="006155BA">
            <w:pPr>
              <w:spacing w:after="0" w:line="240" w:lineRule="auto"/>
              <w:rPr>
                <w:rFonts w:eastAsia="Times New Roman" w:cstheme="minorHAnsi"/>
                <w:b/>
                <w:bCs/>
                <w:i/>
                <w:iCs/>
                <w:sz w:val="16"/>
                <w:szCs w:val="16"/>
              </w:rPr>
            </w:pPr>
            <w:r w:rsidRPr="004D0820">
              <w:rPr>
                <w:rFonts w:eastAsia="Times New Roman" w:cstheme="minorHAnsi"/>
                <w:b/>
                <w:bCs/>
                <w:i/>
                <w:iCs/>
                <w:sz w:val="16"/>
                <w:szCs w:val="16"/>
              </w:rPr>
              <w:t>Crop/Use site</w:t>
            </w:r>
          </w:p>
        </w:tc>
        <w:tc>
          <w:tcPr>
            <w:tcW w:w="2790" w:type="dxa"/>
            <w:vMerge w:val="restart"/>
            <w:shd w:val="pct12" w:color="auto" w:fill="auto"/>
            <w:vAlign w:val="bottom"/>
          </w:tcPr>
          <w:p w14:paraId="5486968B" w14:textId="50F7E449" w:rsidR="006155BA" w:rsidRPr="006155BA" w:rsidRDefault="006155BA" w:rsidP="006155BA">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Use Data Layer (UDL)</w:t>
            </w:r>
          </w:p>
        </w:tc>
        <w:tc>
          <w:tcPr>
            <w:tcW w:w="1440" w:type="dxa"/>
            <w:vMerge w:val="restart"/>
            <w:shd w:val="pct12" w:color="auto" w:fill="auto"/>
            <w:vAlign w:val="bottom"/>
          </w:tcPr>
          <w:p w14:paraId="4A4A30FB" w14:textId="04AF0C8B" w:rsidR="006155BA" w:rsidRPr="006155BA" w:rsidRDefault="006155BA" w:rsidP="006155BA">
            <w:pPr>
              <w:spacing w:after="0" w:line="240" w:lineRule="auto"/>
              <w:jc w:val="center"/>
              <w:rPr>
                <w:rFonts w:eastAsia="Times New Roman" w:cstheme="minorHAnsi"/>
                <w:b/>
                <w:bCs/>
                <w:i/>
                <w:iCs/>
                <w:sz w:val="16"/>
                <w:szCs w:val="16"/>
              </w:rPr>
            </w:pPr>
            <w:r w:rsidRPr="004D0820">
              <w:rPr>
                <w:rFonts w:eastAsia="Times New Roman" w:cstheme="minorHAnsi"/>
                <w:b/>
                <w:bCs/>
                <w:i/>
                <w:iCs/>
                <w:sz w:val="16"/>
                <w:szCs w:val="16"/>
              </w:rPr>
              <w:t>PWC Scenario</w:t>
            </w:r>
          </w:p>
        </w:tc>
        <w:tc>
          <w:tcPr>
            <w:tcW w:w="4405" w:type="dxa"/>
            <w:vMerge w:val="restart"/>
            <w:shd w:val="pct12" w:color="auto" w:fill="auto"/>
            <w:vAlign w:val="bottom"/>
          </w:tcPr>
          <w:p w14:paraId="1B45E8E6" w14:textId="100C3866" w:rsidR="006155BA" w:rsidRPr="006155BA" w:rsidRDefault="006155BA" w:rsidP="006155BA">
            <w:pPr>
              <w:spacing w:after="0" w:line="240" w:lineRule="auto"/>
              <w:rPr>
                <w:rFonts w:eastAsia="Times New Roman" w:cstheme="minorHAnsi"/>
                <w:b/>
                <w:bCs/>
                <w:i/>
                <w:iCs/>
                <w:sz w:val="16"/>
                <w:szCs w:val="16"/>
              </w:rPr>
            </w:pPr>
            <w:r w:rsidRPr="004D0820">
              <w:rPr>
                <w:rFonts w:eastAsia="Times New Roman" w:cstheme="minorHAnsi"/>
                <w:b/>
                <w:bCs/>
                <w:i/>
                <w:iCs/>
                <w:sz w:val="16"/>
                <w:szCs w:val="16"/>
              </w:rPr>
              <w:t>HUC2's</w:t>
            </w:r>
          </w:p>
        </w:tc>
        <w:tc>
          <w:tcPr>
            <w:tcW w:w="4680" w:type="dxa"/>
            <w:gridSpan w:val="4"/>
            <w:shd w:val="pct12" w:color="auto" w:fill="auto"/>
            <w:vAlign w:val="bottom"/>
          </w:tcPr>
          <w:p w14:paraId="1DCE5CD3" w14:textId="7E602D28" w:rsidR="006155BA" w:rsidRPr="006155BA" w:rsidRDefault="006155BA" w:rsidP="006155BA">
            <w:pPr>
              <w:spacing w:after="0" w:line="240" w:lineRule="auto"/>
              <w:jc w:val="center"/>
              <w:rPr>
                <w:rFonts w:eastAsia="Times New Roman" w:cstheme="minorHAnsi"/>
                <w:b/>
                <w:bCs/>
                <w:i/>
                <w:iCs/>
                <w:sz w:val="20"/>
                <w:szCs w:val="20"/>
              </w:rPr>
            </w:pPr>
            <w:r w:rsidRPr="006155BA">
              <w:rPr>
                <w:rFonts w:eastAsia="Times New Roman" w:cstheme="minorHAnsi"/>
                <w:b/>
                <w:bCs/>
                <w:i/>
                <w:iCs/>
                <w:sz w:val="16"/>
                <w:szCs w:val="16"/>
              </w:rPr>
              <w:t>Application Parameters</w:t>
            </w:r>
          </w:p>
        </w:tc>
      </w:tr>
      <w:tr w:rsidR="006155BA" w:rsidRPr="006155BA" w14:paraId="2906D1AE" w14:textId="77777777" w:rsidTr="006155BA">
        <w:trPr>
          <w:trHeight w:val="58"/>
          <w:tblHeader/>
          <w:jc w:val="center"/>
        </w:trPr>
        <w:tc>
          <w:tcPr>
            <w:tcW w:w="1350" w:type="dxa"/>
            <w:vMerge/>
            <w:shd w:val="pct12" w:color="auto" w:fill="auto"/>
            <w:noWrap/>
            <w:vAlign w:val="bottom"/>
            <w:hideMark/>
          </w:tcPr>
          <w:p w14:paraId="4BFE31CA" w14:textId="4BAF141D" w:rsidR="006155BA" w:rsidRPr="006155BA" w:rsidRDefault="006155BA" w:rsidP="006155BA">
            <w:pPr>
              <w:spacing w:after="0" w:line="240" w:lineRule="auto"/>
              <w:rPr>
                <w:rFonts w:eastAsia="Times New Roman" w:cstheme="minorHAnsi"/>
                <w:b/>
                <w:bCs/>
                <w:i/>
                <w:iCs/>
                <w:sz w:val="20"/>
                <w:szCs w:val="20"/>
              </w:rPr>
            </w:pPr>
          </w:p>
        </w:tc>
        <w:tc>
          <w:tcPr>
            <w:tcW w:w="2790" w:type="dxa"/>
            <w:vMerge/>
            <w:shd w:val="pct12" w:color="auto" w:fill="auto"/>
            <w:vAlign w:val="bottom"/>
            <w:hideMark/>
          </w:tcPr>
          <w:p w14:paraId="476B123A" w14:textId="760FA347" w:rsidR="006155BA" w:rsidRPr="006155BA" w:rsidRDefault="006155BA" w:rsidP="006155BA">
            <w:pPr>
              <w:spacing w:after="0" w:line="240" w:lineRule="auto"/>
              <w:jc w:val="center"/>
              <w:rPr>
                <w:rFonts w:eastAsia="Times New Roman" w:cstheme="minorHAnsi"/>
                <w:b/>
                <w:bCs/>
                <w:i/>
                <w:iCs/>
                <w:sz w:val="20"/>
                <w:szCs w:val="20"/>
              </w:rPr>
            </w:pPr>
          </w:p>
        </w:tc>
        <w:tc>
          <w:tcPr>
            <w:tcW w:w="1440" w:type="dxa"/>
            <w:vMerge/>
            <w:shd w:val="pct12" w:color="auto" w:fill="auto"/>
            <w:vAlign w:val="bottom"/>
            <w:hideMark/>
          </w:tcPr>
          <w:p w14:paraId="71A72072" w14:textId="280937D1" w:rsidR="006155BA" w:rsidRPr="006155BA" w:rsidRDefault="006155BA" w:rsidP="006155BA">
            <w:pPr>
              <w:spacing w:after="0" w:line="240" w:lineRule="auto"/>
              <w:jc w:val="center"/>
              <w:rPr>
                <w:rFonts w:eastAsia="Times New Roman" w:cstheme="minorHAnsi"/>
                <w:b/>
                <w:bCs/>
                <w:i/>
                <w:iCs/>
                <w:sz w:val="20"/>
                <w:szCs w:val="20"/>
              </w:rPr>
            </w:pPr>
          </w:p>
        </w:tc>
        <w:tc>
          <w:tcPr>
            <w:tcW w:w="4405" w:type="dxa"/>
            <w:vMerge/>
            <w:shd w:val="pct12" w:color="auto" w:fill="auto"/>
            <w:vAlign w:val="bottom"/>
            <w:hideMark/>
          </w:tcPr>
          <w:p w14:paraId="3394AC67" w14:textId="6FD66C78" w:rsidR="006155BA" w:rsidRPr="006155BA" w:rsidRDefault="006155BA" w:rsidP="006155BA">
            <w:pPr>
              <w:spacing w:after="0" w:line="240" w:lineRule="auto"/>
              <w:rPr>
                <w:rFonts w:eastAsia="Times New Roman" w:cstheme="minorHAnsi"/>
                <w:b/>
                <w:bCs/>
                <w:i/>
                <w:iCs/>
                <w:sz w:val="20"/>
                <w:szCs w:val="20"/>
              </w:rPr>
            </w:pPr>
          </w:p>
        </w:tc>
        <w:tc>
          <w:tcPr>
            <w:tcW w:w="1170" w:type="dxa"/>
            <w:shd w:val="pct12" w:color="auto" w:fill="auto"/>
            <w:vAlign w:val="bottom"/>
            <w:hideMark/>
          </w:tcPr>
          <w:p w14:paraId="69A6AFFA" w14:textId="0D218215" w:rsidR="006155BA" w:rsidRPr="006155BA" w:rsidRDefault="006155BA" w:rsidP="006155BA">
            <w:pPr>
              <w:spacing w:after="0" w:line="240" w:lineRule="auto"/>
              <w:jc w:val="center"/>
              <w:rPr>
                <w:rFonts w:eastAsia="Times New Roman" w:cstheme="minorHAnsi"/>
                <w:b/>
                <w:bCs/>
                <w:i/>
                <w:iCs/>
                <w:sz w:val="20"/>
                <w:szCs w:val="20"/>
              </w:rPr>
            </w:pPr>
            <w:r w:rsidRPr="004D0820">
              <w:rPr>
                <w:rFonts w:eastAsia="Times New Roman" w:cstheme="minorHAnsi"/>
                <w:b/>
                <w:bCs/>
                <w:i/>
                <w:iCs/>
                <w:sz w:val="16"/>
                <w:szCs w:val="16"/>
              </w:rPr>
              <w:t>Timing</w:t>
            </w:r>
            <w:r w:rsidR="00E27EEA" w:rsidRPr="00E27EEA">
              <w:rPr>
                <w:rFonts w:eastAsia="Times New Roman" w:cstheme="minorHAnsi"/>
                <w:b/>
                <w:bCs/>
                <w:i/>
                <w:iCs/>
                <w:sz w:val="16"/>
                <w:szCs w:val="16"/>
                <w:vertAlign w:val="superscript"/>
              </w:rPr>
              <w:t>1</w:t>
            </w:r>
          </w:p>
        </w:tc>
        <w:tc>
          <w:tcPr>
            <w:tcW w:w="1260" w:type="dxa"/>
            <w:shd w:val="pct12" w:color="auto" w:fill="auto"/>
            <w:vAlign w:val="bottom"/>
            <w:hideMark/>
          </w:tcPr>
          <w:p w14:paraId="3AB9EB61" w14:textId="22664711" w:rsidR="006155BA" w:rsidRPr="006155BA" w:rsidRDefault="006155BA" w:rsidP="006155BA">
            <w:pPr>
              <w:spacing w:after="0" w:line="240" w:lineRule="auto"/>
              <w:jc w:val="center"/>
              <w:rPr>
                <w:rFonts w:eastAsia="Times New Roman" w:cstheme="minorHAnsi"/>
                <w:b/>
                <w:bCs/>
                <w:i/>
                <w:iCs/>
                <w:sz w:val="20"/>
                <w:szCs w:val="20"/>
              </w:rPr>
            </w:pPr>
            <w:r w:rsidRPr="004D0820">
              <w:rPr>
                <w:rFonts w:eastAsia="Times New Roman" w:cstheme="minorHAnsi"/>
                <w:b/>
                <w:bCs/>
                <w:i/>
                <w:iCs/>
                <w:sz w:val="16"/>
                <w:szCs w:val="16"/>
              </w:rPr>
              <w:t>Max</w:t>
            </w:r>
            <w:r w:rsidRPr="006155BA">
              <w:rPr>
                <w:rFonts w:eastAsia="Times New Roman" w:cstheme="minorHAnsi"/>
                <w:b/>
                <w:bCs/>
                <w:i/>
                <w:iCs/>
                <w:sz w:val="16"/>
                <w:szCs w:val="16"/>
              </w:rPr>
              <w:t>imum</w:t>
            </w:r>
            <w:r w:rsidRPr="004D0820">
              <w:rPr>
                <w:rFonts w:eastAsia="Times New Roman" w:cstheme="minorHAnsi"/>
                <w:b/>
                <w:bCs/>
                <w:i/>
                <w:iCs/>
                <w:sz w:val="16"/>
                <w:szCs w:val="16"/>
              </w:rPr>
              <w:t xml:space="preserve"> Rate (Kg/h</w:t>
            </w:r>
            <w:r w:rsidRPr="006155BA">
              <w:rPr>
                <w:rFonts w:eastAsia="Times New Roman" w:cstheme="minorHAnsi"/>
                <w:b/>
                <w:bCs/>
                <w:i/>
                <w:iCs/>
                <w:sz w:val="16"/>
                <w:szCs w:val="16"/>
              </w:rPr>
              <w:t>a)</w:t>
            </w:r>
            <w:r w:rsidR="009A43D4" w:rsidRPr="009A43D4">
              <w:rPr>
                <w:rFonts w:eastAsia="Times New Roman" w:cstheme="minorHAnsi"/>
                <w:b/>
                <w:bCs/>
                <w:i/>
                <w:iCs/>
                <w:sz w:val="16"/>
                <w:szCs w:val="16"/>
                <w:vertAlign w:val="superscript"/>
              </w:rPr>
              <w:t>2</w:t>
            </w:r>
          </w:p>
        </w:tc>
        <w:tc>
          <w:tcPr>
            <w:tcW w:w="1170" w:type="dxa"/>
            <w:shd w:val="pct12" w:color="auto" w:fill="auto"/>
            <w:vAlign w:val="center"/>
            <w:hideMark/>
          </w:tcPr>
          <w:p w14:paraId="0987AEC0" w14:textId="5C9A8A3A" w:rsidR="006155BA" w:rsidRPr="006155BA" w:rsidRDefault="006155BA" w:rsidP="006155BA">
            <w:pPr>
              <w:spacing w:after="0" w:line="240" w:lineRule="auto"/>
              <w:jc w:val="center"/>
              <w:rPr>
                <w:rFonts w:eastAsia="Times New Roman" w:cstheme="minorHAnsi"/>
                <w:b/>
                <w:bCs/>
                <w:i/>
                <w:iCs/>
                <w:sz w:val="16"/>
                <w:szCs w:val="16"/>
              </w:rPr>
            </w:pPr>
            <w:r w:rsidRPr="006155BA">
              <w:rPr>
                <w:rFonts w:eastAsia="Times New Roman" w:cstheme="minorHAnsi"/>
                <w:b/>
                <w:bCs/>
                <w:i/>
                <w:iCs/>
                <w:sz w:val="16"/>
                <w:szCs w:val="16"/>
              </w:rPr>
              <w:t>Seed Planting Depth (cm)</w:t>
            </w:r>
          </w:p>
        </w:tc>
        <w:tc>
          <w:tcPr>
            <w:tcW w:w="1080" w:type="dxa"/>
            <w:shd w:val="pct12" w:color="auto" w:fill="auto"/>
            <w:vAlign w:val="center"/>
            <w:hideMark/>
          </w:tcPr>
          <w:p w14:paraId="19A9FACA" w14:textId="34C4AC2C" w:rsidR="006155BA" w:rsidRPr="006155BA" w:rsidRDefault="006155BA" w:rsidP="006155BA">
            <w:pPr>
              <w:spacing w:after="0" w:line="240" w:lineRule="auto"/>
              <w:jc w:val="center"/>
              <w:rPr>
                <w:rFonts w:eastAsia="Times New Roman" w:cstheme="minorHAnsi"/>
                <w:b/>
                <w:bCs/>
                <w:i/>
                <w:iCs/>
                <w:sz w:val="16"/>
                <w:szCs w:val="16"/>
              </w:rPr>
            </w:pPr>
            <w:r w:rsidRPr="006155BA">
              <w:rPr>
                <w:rFonts w:eastAsia="Times New Roman" w:cstheme="minorHAnsi"/>
                <w:b/>
                <w:bCs/>
                <w:i/>
                <w:iCs/>
                <w:sz w:val="16"/>
                <w:szCs w:val="16"/>
              </w:rPr>
              <w:t>Chemical Distribution</w:t>
            </w:r>
            <w:r w:rsidR="009A43D4">
              <w:rPr>
                <w:rFonts w:eastAsia="Times New Roman" w:cstheme="minorHAnsi"/>
                <w:b/>
                <w:bCs/>
                <w:i/>
                <w:iCs/>
                <w:sz w:val="16"/>
                <w:szCs w:val="16"/>
                <w:vertAlign w:val="superscript"/>
              </w:rPr>
              <w:t>3</w:t>
            </w:r>
          </w:p>
        </w:tc>
      </w:tr>
      <w:tr w:rsidR="006155BA" w:rsidRPr="006155BA" w14:paraId="2F9EF809" w14:textId="77777777" w:rsidTr="006155BA">
        <w:trPr>
          <w:trHeight w:val="288"/>
          <w:jc w:val="center"/>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D51602" w14:textId="674DC54A" w:rsidR="006155BA" w:rsidRPr="006155BA" w:rsidRDefault="006155BA" w:rsidP="006155BA">
            <w:pPr>
              <w:spacing w:after="0"/>
              <w:rPr>
                <w:rFonts w:eastAsia="Times New Roman" w:cstheme="minorHAnsi"/>
                <w:sz w:val="18"/>
                <w:szCs w:val="18"/>
              </w:rPr>
            </w:pPr>
            <w:r w:rsidRPr="006155BA">
              <w:rPr>
                <w:rFonts w:cstheme="minorHAnsi"/>
                <w:sz w:val="18"/>
                <w:szCs w:val="18"/>
              </w:rPr>
              <w:t>Barley</w:t>
            </w:r>
          </w:p>
        </w:tc>
        <w:tc>
          <w:tcPr>
            <w:tcW w:w="2790" w:type="dxa"/>
            <w:tcBorders>
              <w:top w:val="single" w:sz="4" w:space="0" w:color="auto"/>
              <w:left w:val="nil"/>
              <w:right w:val="single" w:sz="4" w:space="0" w:color="auto"/>
            </w:tcBorders>
            <w:shd w:val="clear" w:color="auto" w:fill="auto"/>
            <w:noWrap/>
            <w:vAlign w:val="center"/>
          </w:tcPr>
          <w:p w14:paraId="73360808" w14:textId="18113953"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7ADF132A" w14:textId="09313EE1" w:rsidR="006155BA" w:rsidRPr="006155BA" w:rsidRDefault="006155BA" w:rsidP="006155BA">
            <w:pPr>
              <w:spacing w:after="0"/>
              <w:rPr>
                <w:rFonts w:cstheme="minorHAnsi"/>
                <w:sz w:val="18"/>
                <w:szCs w:val="18"/>
              </w:rPr>
            </w:pPr>
            <w:r w:rsidRPr="006155BA">
              <w:rPr>
                <w:rFonts w:cstheme="minorHAnsi"/>
                <w:sz w:val="18"/>
                <w:szCs w:val="18"/>
              </w:rPr>
              <w:t>OtherGrainESA</w:t>
            </w:r>
          </w:p>
        </w:tc>
        <w:tc>
          <w:tcPr>
            <w:tcW w:w="4405" w:type="dxa"/>
            <w:shd w:val="clear" w:color="auto" w:fill="auto"/>
            <w:noWrap/>
            <w:vAlign w:val="center"/>
          </w:tcPr>
          <w:p w14:paraId="5AEF20A0" w14:textId="7A27A1BA"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1-19</w:t>
            </w:r>
          </w:p>
        </w:tc>
        <w:tc>
          <w:tcPr>
            <w:tcW w:w="1170" w:type="dxa"/>
            <w:shd w:val="clear" w:color="auto" w:fill="auto"/>
            <w:noWrap/>
            <w:vAlign w:val="center"/>
          </w:tcPr>
          <w:p w14:paraId="22C38965" w14:textId="1D9C5761"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427AB76A" w14:textId="519EA4CA"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0.15</w:t>
            </w:r>
          </w:p>
        </w:tc>
        <w:tc>
          <w:tcPr>
            <w:tcW w:w="1170" w:type="dxa"/>
            <w:shd w:val="clear" w:color="auto" w:fill="auto"/>
            <w:noWrap/>
            <w:vAlign w:val="center"/>
          </w:tcPr>
          <w:p w14:paraId="78DB4189" w14:textId="17C8A8C7"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0E6E116B" w14:textId="4F94A797"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278003A3" w14:textId="77777777" w:rsidTr="006155BA">
        <w:trPr>
          <w:trHeight w:val="288"/>
          <w:jc w:val="center"/>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DF783F" w14:textId="40285B23" w:rsidR="006155BA" w:rsidRPr="006155BA" w:rsidRDefault="006155BA" w:rsidP="006155BA">
            <w:pPr>
              <w:spacing w:after="0"/>
              <w:rPr>
                <w:rFonts w:eastAsia="Times New Roman" w:cstheme="minorHAnsi"/>
                <w:sz w:val="18"/>
                <w:szCs w:val="18"/>
              </w:rPr>
            </w:pPr>
            <w:r w:rsidRPr="006155BA">
              <w:rPr>
                <w:rFonts w:eastAsia="Times New Roman" w:cstheme="minorHAnsi"/>
                <w:sz w:val="18"/>
                <w:szCs w:val="18"/>
              </w:rPr>
              <w:t>Beans</w:t>
            </w:r>
          </w:p>
        </w:tc>
        <w:tc>
          <w:tcPr>
            <w:tcW w:w="2790" w:type="dxa"/>
            <w:tcBorders>
              <w:top w:val="single" w:sz="4" w:space="0" w:color="auto"/>
              <w:left w:val="nil"/>
              <w:right w:val="single" w:sz="4" w:space="0" w:color="auto"/>
            </w:tcBorders>
            <w:shd w:val="clear" w:color="auto" w:fill="auto"/>
            <w:noWrap/>
            <w:vAlign w:val="center"/>
          </w:tcPr>
          <w:p w14:paraId="459A1733" w14:textId="4A705A48"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4378E97A" w14:textId="53446774" w:rsidR="006155BA" w:rsidRPr="006155BA" w:rsidRDefault="006155BA" w:rsidP="006155BA">
            <w:pPr>
              <w:spacing w:after="0"/>
              <w:rPr>
                <w:rFonts w:cstheme="minorHAnsi"/>
                <w:sz w:val="18"/>
                <w:szCs w:val="18"/>
              </w:rPr>
            </w:pPr>
            <w:r w:rsidRPr="006155BA">
              <w:rPr>
                <w:rFonts w:cstheme="minorHAnsi"/>
                <w:sz w:val="18"/>
                <w:szCs w:val="18"/>
              </w:rPr>
              <w:t>VegetableESA</w:t>
            </w:r>
          </w:p>
        </w:tc>
        <w:tc>
          <w:tcPr>
            <w:tcW w:w="4405" w:type="dxa"/>
            <w:shd w:val="clear" w:color="auto" w:fill="auto"/>
            <w:noWrap/>
            <w:vAlign w:val="center"/>
          </w:tcPr>
          <w:p w14:paraId="10A1C105" w14:textId="01520F48"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1-20</w:t>
            </w:r>
          </w:p>
        </w:tc>
        <w:tc>
          <w:tcPr>
            <w:tcW w:w="1170" w:type="dxa"/>
            <w:shd w:val="clear" w:color="auto" w:fill="auto"/>
            <w:noWrap/>
            <w:vAlign w:val="center"/>
          </w:tcPr>
          <w:p w14:paraId="28768C2C" w14:textId="11D0E3A1"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66EC4607" w14:textId="10F6EF63"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0.56</w:t>
            </w:r>
          </w:p>
        </w:tc>
        <w:tc>
          <w:tcPr>
            <w:tcW w:w="1170" w:type="dxa"/>
            <w:shd w:val="clear" w:color="auto" w:fill="auto"/>
            <w:noWrap/>
            <w:vAlign w:val="center"/>
          </w:tcPr>
          <w:p w14:paraId="114776C7" w14:textId="18D9AAFE"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7DA469E9" w14:textId="14EE228D"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39916105" w14:textId="77777777" w:rsidTr="006155BA">
        <w:trPr>
          <w:trHeight w:val="288"/>
          <w:jc w:val="center"/>
        </w:trPr>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A6BFD4" w14:textId="20308809" w:rsidR="006155BA" w:rsidRPr="006155BA" w:rsidRDefault="006155BA" w:rsidP="006155BA">
            <w:pPr>
              <w:spacing w:after="0"/>
              <w:rPr>
                <w:rFonts w:eastAsia="Times New Roman" w:cstheme="minorHAnsi"/>
                <w:sz w:val="18"/>
                <w:szCs w:val="18"/>
              </w:rPr>
            </w:pPr>
            <w:r w:rsidRPr="006155BA">
              <w:rPr>
                <w:rFonts w:eastAsia="Times New Roman" w:cstheme="minorHAnsi"/>
                <w:sz w:val="18"/>
                <w:szCs w:val="18"/>
              </w:rPr>
              <w:t>Borage</w:t>
            </w:r>
          </w:p>
        </w:tc>
        <w:tc>
          <w:tcPr>
            <w:tcW w:w="2790" w:type="dxa"/>
            <w:tcBorders>
              <w:top w:val="single" w:sz="4" w:space="0" w:color="auto"/>
              <w:left w:val="nil"/>
              <w:right w:val="single" w:sz="4" w:space="0" w:color="auto"/>
            </w:tcBorders>
            <w:shd w:val="clear" w:color="auto" w:fill="auto"/>
            <w:noWrap/>
            <w:vAlign w:val="center"/>
          </w:tcPr>
          <w:p w14:paraId="213F945A" w14:textId="2812249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1F2AFEE3" w14:textId="590C7334" w:rsidR="006155BA" w:rsidRPr="006155BA" w:rsidRDefault="006155BA" w:rsidP="006155BA">
            <w:pPr>
              <w:spacing w:after="0"/>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4F811B29" w14:textId="6586F4D1"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1-8; 10-20</w:t>
            </w:r>
          </w:p>
        </w:tc>
        <w:tc>
          <w:tcPr>
            <w:tcW w:w="1170" w:type="dxa"/>
            <w:shd w:val="clear" w:color="auto" w:fill="auto"/>
            <w:noWrap/>
            <w:vAlign w:val="center"/>
          </w:tcPr>
          <w:p w14:paraId="26FBE5CA" w14:textId="4212B47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28AB2D75" w14:textId="42B8109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0.17</w:t>
            </w:r>
          </w:p>
        </w:tc>
        <w:tc>
          <w:tcPr>
            <w:tcW w:w="1170" w:type="dxa"/>
            <w:shd w:val="clear" w:color="auto" w:fill="auto"/>
            <w:noWrap/>
            <w:vAlign w:val="center"/>
          </w:tcPr>
          <w:p w14:paraId="49FBA863" w14:textId="7DE1DA2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3.00</w:t>
            </w:r>
          </w:p>
        </w:tc>
        <w:tc>
          <w:tcPr>
            <w:tcW w:w="1080" w:type="dxa"/>
            <w:shd w:val="clear" w:color="auto" w:fill="auto"/>
            <w:noWrap/>
            <w:vAlign w:val="center"/>
          </w:tcPr>
          <w:p w14:paraId="48DBF6A1" w14:textId="2FB5A87D"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7C536C4B" w14:textId="77777777" w:rsidTr="006155BA">
        <w:trPr>
          <w:trHeight w:val="288"/>
          <w:jc w:val="center"/>
        </w:trPr>
        <w:tc>
          <w:tcPr>
            <w:tcW w:w="1350" w:type="dxa"/>
            <w:shd w:val="clear" w:color="auto" w:fill="auto"/>
            <w:noWrap/>
            <w:vAlign w:val="center"/>
          </w:tcPr>
          <w:p w14:paraId="1943D130" w14:textId="7E51B8AA" w:rsidR="006155BA" w:rsidRPr="006155BA" w:rsidRDefault="006155BA" w:rsidP="006155BA">
            <w:pPr>
              <w:spacing w:after="0"/>
              <w:rPr>
                <w:rFonts w:cstheme="minorHAnsi"/>
                <w:sz w:val="18"/>
                <w:szCs w:val="18"/>
              </w:rPr>
            </w:pPr>
            <w:r w:rsidRPr="006155BA">
              <w:rPr>
                <w:rFonts w:cstheme="minorHAnsi"/>
                <w:sz w:val="18"/>
                <w:szCs w:val="18"/>
              </w:rPr>
              <w:t>Broccoli</w:t>
            </w:r>
          </w:p>
        </w:tc>
        <w:tc>
          <w:tcPr>
            <w:tcW w:w="2790" w:type="dxa"/>
            <w:tcBorders>
              <w:top w:val="single" w:sz="4" w:space="0" w:color="auto"/>
              <w:left w:val="nil"/>
              <w:right w:val="single" w:sz="4" w:space="0" w:color="auto"/>
            </w:tcBorders>
            <w:shd w:val="clear" w:color="auto" w:fill="auto"/>
            <w:noWrap/>
            <w:vAlign w:val="center"/>
          </w:tcPr>
          <w:p w14:paraId="3ED5ECC3" w14:textId="0F6CF75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2FE8CE15" w14:textId="6258C60D"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1136BBEC" w14:textId="352BC14F"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1-20</w:t>
            </w:r>
          </w:p>
        </w:tc>
        <w:tc>
          <w:tcPr>
            <w:tcW w:w="1170" w:type="dxa"/>
            <w:shd w:val="clear" w:color="auto" w:fill="auto"/>
            <w:noWrap/>
            <w:vAlign w:val="center"/>
          </w:tcPr>
          <w:p w14:paraId="7BD3FA5D" w14:textId="47039B8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0E38B361" w14:textId="5E1FAE3B" w:rsidR="006155BA" w:rsidRPr="006155BA" w:rsidRDefault="006155BA" w:rsidP="006155BA">
            <w:pPr>
              <w:spacing w:after="0"/>
              <w:jc w:val="center"/>
              <w:rPr>
                <w:rFonts w:eastAsia="Times New Roman" w:cstheme="minorHAnsi"/>
                <w:sz w:val="18"/>
                <w:szCs w:val="18"/>
              </w:rPr>
            </w:pPr>
            <w:r w:rsidRPr="006155BA">
              <w:rPr>
                <w:rFonts w:cstheme="minorHAnsi"/>
                <w:sz w:val="18"/>
                <w:szCs w:val="18"/>
              </w:rPr>
              <w:t>0.21</w:t>
            </w:r>
          </w:p>
        </w:tc>
        <w:tc>
          <w:tcPr>
            <w:tcW w:w="1170" w:type="dxa"/>
            <w:shd w:val="clear" w:color="auto" w:fill="auto"/>
            <w:noWrap/>
            <w:vAlign w:val="center"/>
          </w:tcPr>
          <w:p w14:paraId="304651CD" w14:textId="04E5A25E"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0.64</w:t>
            </w:r>
          </w:p>
        </w:tc>
        <w:tc>
          <w:tcPr>
            <w:tcW w:w="1080" w:type="dxa"/>
            <w:shd w:val="clear" w:color="auto" w:fill="auto"/>
            <w:noWrap/>
            <w:vAlign w:val="center"/>
          </w:tcPr>
          <w:p w14:paraId="313C9601" w14:textId="4C933363"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48D7361B" w14:textId="77777777" w:rsidTr="006155BA">
        <w:trPr>
          <w:trHeight w:val="288"/>
          <w:jc w:val="center"/>
        </w:trPr>
        <w:tc>
          <w:tcPr>
            <w:tcW w:w="1350" w:type="dxa"/>
            <w:shd w:val="clear" w:color="auto" w:fill="auto"/>
            <w:noWrap/>
            <w:vAlign w:val="center"/>
          </w:tcPr>
          <w:p w14:paraId="35F6F8AB" w14:textId="0835E2F4" w:rsidR="006155BA" w:rsidRPr="006155BA" w:rsidRDefault="006155BA" w:rsidP="006155BA">
            <w:pPr>
              <w:spacing w:after="0"/>
              <w:rPr>
                <w:rFonts w:cstheme="minorHAnsi"/>
                <w:sz w:val="18"/>
                <w:szCs w:val="18"/>
              </w:rPr>
            </w:pPr>
            <w:r w:rsidRPr="006155BA">
              <w:rPr>
                <w:rFonts w:cstheme="minorHAnsi"/>
                <w:sz w:val="18"/>
                <w:szCs w:val="18"/>
              </w:rPr>
              <w:t>Buckwheat</w:t>
            </w:r>
          </w:p>
        </w:tc>
        <w:tc>
          <w:tcPr>
            <w:tcW w:w="2790" w:type="dxa"/>
            <w:shd w:val="clear" w:color="auto" w:fill="auto"/>
            <w:noWrap/>
            <w:vAlign w:val="center"/>
          </w:tcPr>
          <w:p w14:paraId="693F4641" w14:textId="4D40EEC0"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3B7717A9" w14:textId="343BCD0D"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62D38562" w14:textId="0702C4DF"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1-5; 7; 9-11; 17-18</w:t>
            </w:r>
          </w:p>
        </w:tc>
        <w:tc>
          <w:tcPr>
            <w:tcW w:w="1170" w:type="dxa"/>
            <w:shd w:val="clear" w:color="auto" w:fill="auto"/>
            <w:noWrap/>
            <w:vAlign w:val="center"/>
          </w:tcPr>
          <w:p w14:paraId="67B0FC62" w14:textId="707321A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0BCF1824" w14:textId="0024DA9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0.02</w:t>
            </w:r>
          </w:p>
        </w:tc>
        <w:tc>
          <w:tcPr>
            <w:tcW w:w="1170" w:type="dxa"/>
            <w:shd w:val="clear" w:color="auto" w:fill="auto"/>
            <w:noWrap/>
            <w:vAlign w:val="center"/>
          </w:tcPr>
          <w:p w14:paraId="22DDDD12" w14:textId="1344985A"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3476B3A9" w14:textId="46274604"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5902CC04" w14:textId="77777777" w:rsidTr="006155BA">
        <w:trPr>
          <w:trHeight w:val="288"/>
          <w:jc w:val="center"/>
        </w:trPr>
        <w:tc>
          <w:tcPr>
            <w:tcW w:w="1350" w:type="dxa"/>
            <w:shd w:val="clear" w:color="auto" w:fill="auto"/>
            <w:noWrap/>
            <w:vAlign w:val="center"/>
          </w:tcPr>
          <w:p w14:paraId="0343903D" w14:textId="2B794AF3" w:rsidR="006155BA" w:rsidRPr="006155BA" w:rsidRDefault="006155BA" w:rsidP="006155BA">
            <w:pPr>
              <w:spacing w:after="0"/>
              <w:rPr>
                <w:rFonts w:cstheme="minorHAnsi"/>
                <w:sz w:val="18"/>
                <w:szCs w:val="18"/>
              </w:rPr>
            </w:pPr>
            <w:r w:rsidRPr="006155BA">
              <w:rPr>
                <w:rFonts w:cstheme="minorHAnsi"/>
                <w:sz w:val="18"/>
                <w:szCs w:val="18"/>
              </w:rPr>
              <w:t>Canola</w:t>
            </w:r>
          </w:p>
        </w:tc>
        <w:tc>
          <w:tcPr>
            <w:tcW w:w="2790" w:type="dxa"/>
            <w:shd w:val="clear" w:color="auto" w:fill="auto"/>
            <w:noWrap/>
            <w:vAlign w:val="center"/>
          </w:tcPr>
          <w:p w14:paraId="1317F5D9" w14:textId="610BAEA6"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193F36EA" w14:textId="568A3602"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292A6183" w14:textId="0F46BDAD"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1-18</w:t>
            </w:r>
          </w:p>
        </w:tc>
        <w:tc>
          <w:tcPr>
            <w:tcW w:w="1170" w:type="dxa"/>
            <w:shd w:val="clear" w:color="auto" w:fill="auto"/>
            <w:noWrap/>
            <w:vAlign w:val="center"/>
          </w:tcPr>
          <w:p w14:paraId="59EBA266" w14:textId="0BDFBF3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3FC20BA8" w14:textId="2303BA2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0.09</w:t>
            </w:r>
          </w:p>
        </w:tc>
        <w:tc>
          <w:tcPr>
            <w:tcW w:w="1170" w:type="dxa"/>
            <w:shd w:val="clear" w:color="auto" w:fill="auto"/>
            <w:noWrap/>
            <w:vAlign w:val="center"/>
          </w:tcPr>
          <w:p w14:paraId="1245F564" w14:textId="636D2637"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1.20</w:t>
            </w:r>
          </w:p>
        </w:tc>
        <w:tc>
          <w:tcPr>
            <w:tcW w:w="1080" w:type="dxa"/>
            <w:shd w:val="clear" w:color="auto" w:fill="auto"/>
            <w:noWrap/>
            <w:vAlign w:val="center"/>
          </w:tcPr>
          <w:p w14:paraId="20E3AA23" w14:textId="6BB5D44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4979185A" w14:textId="77777777" w:rsidTr="006155BA">
        <w:trPr>
          <w:trHeight w:val="288"/>
          <w:jc w:val="center"/>
        </w:trPr>
        <w:tc>
          <w:tcPr>
            <w:tcW w:w="1350" w:type="dxa"/>
            <w:shd w:val="clear" w:color="auto" w:fill="auto"/>
            <w:noWrap/>
            <w:vAlign w:val="center"/>
          </w:tcPr>
          <w:p w14:paraId="276E6179" w14:textId="3B9A4B0A" w:rsidR="006155BA" w:rsidRPr="006155BA" w:rsidRDefault="006155BA" w:rsidP="006155BA">
            <w:pPr>
              <w:spacing w:after="0"/>
              <w:rPr>
                <w:rFonts w:cstheme="minorHAnsi"/>
                <w:sz w:val="18"/>
                <w:szCs w:val="18"/>
              </w:rPr>
            </w:pPr>
            <w:r w:rsidRPr="006155BA">
              <w:rPr>
                <w:rFonts w:cstheme="minorHAnsi"/>
                <w:sz w:val="18"/>
                <w:szCs w:val="18"/>
              </w:rPr>
              <w:t>Carrots</w:t>
            </w:r>
          </w:p>
        </w:tc>
        <w:tc>
          <w:tcPr>
            <w:tcW w:w="2790" w:type="dxa"/>
            <w:tcBorders>
              <w:top w:val="single" w:sz="4" w:space="0" w:color="auto"/>
              <w:left w:val="nil"/>
              <w:right w:val="single" w:sz="4" w:space="0" w:color="auto"/>
            </w:tcBorders>
            <w:shd w:val="clear" w:color="auto" w:fill="auto"/>
            <w:noWrap/>
            <w:vAlign w:val="center"/>
          </w:tcPr>
          <w:p w14:paraId="5F075206" w14:textId="419283A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36E29BDA" w14:textId="2CD165FA"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2E81D4B6" w14:textId="77DB86F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1-20</w:t>
            </w:r>
          </w:p>
        </w:tc>
        <w:tc>
          <w:tcPr>
            <w:tcW w:w="1170" w:type="dxa"/>
            <w:shd w:val="clear" w:color="auto" w:fill="auto"/>
            <w:noWrap/>
            <w:vAlign w:val="center"/>
          </w:tcPr>
          <w:p w14:paraId="45CA0DC7" w14:textId="21B6907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737F65F4" w14:textId="2EE373E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0.03</w:t>
            </w:r>
          </w:p>
        </w:tc>
        <w:tc>
          <w:tcPr>
            <w:tcW w:w="1170" w:type="dxa"/>
            <w:shd w:val="clear" w:color="auto" w:fill="auto"/>
            <w:noWrap/>
            <w:vAlign w:val="center"/>
          </w:tcPr>
          <w:p w14:paraId="79773999" w14:textId="56F255E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0.64</w:t>
            </w:r>
          </w:p>
        </w:tc>
        <w:tc>
          <w:tcPr>
            <w:tcW w:w="1080" w:type="dxa"/>
            <w:shd w:val="clear" w:color="auto" w:fill="auto"/>
            <w:noWrap/>
            <w:vAlign w:val="center"/>
          </w:tcPr>
          <w:p w14:paraId="35FD1771" w14:textId="399CA26C"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6B6EF459" w14:textId="77777777" w:rsidTr="006155BA">
        <w:trPr>
          <w:trHeight w:val="288"/>
          <w:jc w:val="center"/>
        </w:trPr>
        <w:tc>
          <w:tcPr>
            <w:tcW w:w="1350" w:type="dxa"/>
            <w:shd w:val="clear" w:color="auto" w:fill="auto"/>
            <w:noWrap/>
            <w:vAlign w:val="center"/>
          </w:tcPr>
          <w:p w14:paraId="5CBB74E6" w14:textId="3109AE1A" w:rsidR="006155BA" w:rsidRPr="006155BA" w:rsidRDefault="006155BA" w:rsidP="006155BA">
            <w:pPr>
              <w:spacing w:after="0"/>
              <w:rPr>
                <w:rFonts w:cstheme="minorHAnsi"/>
                <w:sz w:val="18"/>
                <w:szCs w:val="18"/>
              </w:rPr>
            </w:pPr>
            <w:r w:rsidRPr="006155BA">
              <w:rPr>
                <w:rFonts w:cstheme="minorHAnsi"/>
                <w:sz w:val="18"/>
                <w:szCs w:val="18"/>
              </w:rPr>
              <w:t>Corn, field</w:t>
            </w:r>
          </w:p>
        </w:tc>
        <w:tc>
          <w:tcPr>
            <w:tcW w:w="2790" w:type="dxa"/>
            <w:shd w:val="clear" w:color="auto" w:fill="auto"/>
            <w:noWrap/>
            <w:vAlign w:val="center"/>
          </w:tcPr>
          <w:p w14:paraId="459C81E4" w14:textId="564C33A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Corn</w:t>
            </w:r>
          </w:p>
        </w:tc>
        <w:tc>
          <w:tcPr>
            <w:tcW w:w="1440" w:type="dxa"/>
            <w:shd w:val="clear" w:color="auto" w:fill="auto"/>
            <w:noWrap/>
            <w:vAlign w:val="center"/>
          </w:tcPr>
          <w:p w14:paraId="202FEAA9" w14:textId="7B6C654A"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CornESA</w:t>
            </w:r>
          </w:p>
        </w:tc>
        <w:tc>
          <w:tcPr>
            <w:tcW w:w="4405" w:type="dxa"/>
            <w:shd w:val="clear" w:color="auto" w:fill="auto"/>
            <w:noWrap/>
            <w:vAlign w:val="center"/>
          </w:tcPr>
          <w:p w14:paraId="694A1F46" w14:textId="4B97EA00"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1-18; 20-21</w:t>
            </w:r>
          </w:p>
        </w:tc>
        <w:tc>
          <w:tcPr>
            <w:tcW w:w="1170" w:type="dxa"/>
            <w:shd w:val="clear" w:color="auto" w:fill="auto"/>
            <w:noWrap/>
            <w:vAlign w:val="center"/>
          </w:tcPr>
          <w:p w14:paraId="5B9E9E04" w14:textId="73D0307D"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6F20D445" w14:textId="720A1DAC" w:rsidR="006155BA" w:rsidRPr="006155BA" w:rsidRDefault="006155BA" w:rsidP="006155BA">
            <w:pPr>
              <w:spacing w:after="0"/>
              <w:jc w:val="center"/>
              <w:rPr>
                <w:rFonts w:eastAsia="Times New Roman" w:cstheme="minorHAnsi"/>
                <w:sz w:val="18"/>
                <w:szCs w:val="18"/>
              </w:rPr>
            </w:pPr>
            <w:r w:rsidRPr="006155BA">
              <w:rPr>
                <w:rFonts w:eastAsia="Times New Roman" w:cstheme="minorHAnsi"/>
                <w:sz w:val="18"/>
                <w:szCs w:val="18"/>
              </w:rPr>
              <w:t>0.13</w:t>
            </w:r>
          </w:p>
        </w:tc>
        <w:tc>
          <w:tcPr>
            <w:tcW w:w="1170" w:type="dxa"/>
            <w:shd w:val="clear" w:color="auto" w:fill="auto"/>
            <w:noWrap/>
            <w:vAlign w:val="center"/>
          </w:tcPr>
          <w:p w14:paraId="597C4C95" w14:textId="5C162ECB"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3.81</w:t>
            </w:r>
          </w:p>
        </w:tc>
        <w:tc>
          <w:tcPr>
            <w:tcW w:w="1080" w:type="dxa"/>
            <w:shd w:val="clear" w:color="auto" w:fill="auto"/>
            <w:noWrap/>
            <w:vAlign w:val="center"/>
          </w:tcPr>
          <w:p w14:paraId="1092D12A" w14:textId="490FD6C9"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46F35073" w14:textId="77777777" w:rsidTr="006155BA">
        <w:trPr>
          <w:trHeight w:val="288"/>
          <w:jc w:val="center"/>
        </w:trPr>
        <w:tc>
          <w:tcPr>
            <w:tcW w:w="1350" w:type="dxa"/>
            <w:shd w:val="clear" w:color="auto" w:fill="auto"/>
            <w:noWrap/>
            <w:vAlign w:val="center"/>
          </w:tcPr>
          <w:p w14:paraId="1AA0EE19" w14:textId="0564AB65" w:rsidR="006155BA" w:rsidRPr="006155BA" w:rsidRDefault="006155BA" w:rsidP="006155BA">
            <w:pPr>
              <w:spacing w:after="0"/>
              <w:rPr>
                <w:rFonts w:cstheme="minorHAnsi"/>
                <w:sz w:val="18"/>
                <w:szCs w:val="18"/>
              </w:rPr>
            </w:pPr>
            <w:r w:rsidRPr="006155BA">
              <w:rPr>
                <w:rFonts w:cstheme="minorHAnsi"/>
                <w:sz w:val="18"/>
                <w:szCs w:val="18"/>
              </w:rPr>
              <w:t>Corn, Pop</w:t>
            </w:r>
          </w:p>
        </w:tc>
        <w:tc>
          <w:tcPr>
            <w:tcW w:w="2790" w:type="dxa"/>
            <w:tcBorders>
              <w:top w:val="single" w:sz="4" w:space="0" w:color="auto"/>
              <w:left w:val="nil"/>
              <w:right w:val="single" w:sz="4" w:space="0" w:color="auto"/>
            </w:tcBorders>
            <w:shd w:val="clear" w:color="auto" w:fill="auto"/>
            <w:noWrap/>
            <w:vAlign w:val="center"/>
          </w:tcPr>
          <w:p w14:paraId="2EC19D76" w14:textId="4ABC42D5"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54C29082" w14:textId="335CD493"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472EA07F" w14:textId="502F802B"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1-8; 10-11; 13-18</w:t>
            </w:r>
          </w:p>
        </w:tc>
        <w:tc>
          <w:tcPr>
            <w:tcW w:w="1170" w:type="dxa"/>
            <w:shd w:val="clear" w:color="auto" w:fill="auto"/>
            <w:noWrap/>
            <w:vAlign w:val="center"/>
          </w:tcPr>
          <w:p w14:paraId="62CFF6BC" w14:textId="14E12BC4"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5F3978E4" w14:textId="021142FB"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0.06</w:t>
            </w:r>
          </w:p>
        </w:tc>
        <w:tc>
          <w:tcPr>
            <w:tcW w:w="1170" w:type="dxa"/>
            <w:shd w:val="clear" w:color="auto" w:fill="auto"/>
            <w:noWrap/>
            <w:vAlign w:val="center"/>
          </w:tcPr>
          <w:p w14:paraId="3ADFA090" w14:textId="6DC5886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3.81</w:t>
            </w:r>
          </w:p>
        </w:tc>
        <w:tc>
          <w:tcPr>
            <w:tcW w:w="1080" w:type="dxa"/>
            <w:shd w:val="clear" w:color="auto" w:fill="auto"/>
            <w:noWrap/>
            <w:vAlign w:val="center"/>
          </w:tcPr>
          <w:p w14:paraId="301F9712" w14:textId="7FAFB6C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24F5CDD2" w14:textId="77777777" w:rsidTr="006155BA">
        <w:trPr>
          <w:trHeight w:val="288"/>
          <w:jc w:val="center"/>
        </w:trPr>
        <w:tc>
          <w:tcPr>
            <w:tcW w:w="1350" w:type="dxa"/>
            <w:shd w:val="clear" w:color="auto" w:fill="auto"/>
            <w:noWrap/>
            <w:vAlign w:val="center"/>
          </w:tcPr>
          <w:p w14:paraId="7F622D7B" w14:textId="10FC528B" w:rsidR="006155BA" w:rsidRPr="006155BA" w:rsidRDefault="006155BA" w:rsidP="006155BA">
            <w:pPr>
              <w:spacing w:after="0"/>
              <w:rPr>
                <w:rFonts w:cstheme="minorHAnsi"/>
                <w:sz w:val="18"/>
                <w:szCs w:val="18"/>
              </w:rPr>
            </w:pPr>
            <w:r w:rsidRPr="006155BA">
              <w:rPr>
                <w:rFonts w:cstheme="minorHAnsi"/>
                <w:sz w:val="18"/>
                <w:szCs w:val="18"/>
              </w:rPr>
              <w:t>Corn, sweet</w:t>
            </w:r>
          </w:p>
        </w:tc>
        <w:tc>
          <w:tcPr>
            <w:tcW w:w="2790" w:type="dxa"/>
            <w:tcBorders>
              <w:top w:val="single" w:sz="4" w:space="0" w:color="auto"/>
              <w:left w:val="nil"/>
              <w:right w:val="single" w:sz="4" w:space="0" w:color="auto"/>
            </w:tcBorders>
            <w:shd w:val="clear" w:color="auto" w:fill="auto"/>
            <w:noWrap/>
            <w:vAlign w:val="center"/>
          </w:tcPr>
          <w:p w14:paraId="316D2A86" w14:textId="5401A815"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44052CEC" w14:textId="5E9A1B06"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15993633" w14:textId="24042E4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1-20</w:t>
            </w:r>
          </w:p>
        </w:tc>
        <w:tc>
          <w:tcPr>
            <w:tcW w:w="1170" w:type="dxa"/>
            <w:shd w:val="clear" w:color="auto" w:fill="auto"/>
            <w:noWrap/>
            <w:vAlign w:val="center"/>
          </w:tcPr>
          <w:p w14:paraId="31C0FB8D" w14:textId="1D58B78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537F0C77" w14:textId="50D3F984"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0.09</w:t>
            </w:r>
          </w:p>
        </w:tc>
        <w:tc>
          <w:tcPr>
            <w:tcW w:w="1170" w:type="dxa"/>
            <w:shd w:val="clear" w:color="auto" w:fill="auto"/>
            <w:noWrap/>
            <w:vAlign w:val="center"/>
          </w:tcPr>
          <w:p w14:paraId="4C0E0C91" w14:textId="3A3E2C0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3.81</w:t>
            </w:r>
          </w:p>
        </w:tc>
        <w:tc>
          <w:tcPr>
            <w:tcW w:w="1080" w:type="dxa"/>
            <w:shd w:val="clear" w:color="auto" w:fill="auto"/>
            <w:noWrap/>
            <w:vAlign w:val="center"/>
          </w:tcPr>
          <w:p w14:paraId="520500A0" w14:textId="130407BA"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1A16EA76" w14:textId="77777777" w:rsidTr="006155BA">
        <w:trPr>
          <w:trHeight w:val="288"/>
          <w:jc w:val="center"/>
        </w:trPr>
        <w:tc>
          <w:tcPr>
            <w:tcW w:w="1350" w:type="dxa"/>
            <w:shd w:val="clear" w:color="auto" w:fill="auto"/>
            <w:noWrap/>
            <w:vAlign w:val="center"/>
          </w:tcPr>
          <w:p w14:paraId="18637E86" w14:textId="21180169" w:rsidR="006155BA" w:rsidRPr="006155BA" w:rsidRDefault="006155BA" w:rsidP="006155BA">
            <w:pPr>
              <w:spacing w:after="0"/>
              <w:rPr>
                <w:rFonts w:cstheme="minorHAnsi"/>
                <w:sz w:val="18"/>
                <w:szCs w:val="18"/>
              </w:rPr>
            </w:pPr>
            <w:r w:rsidRPr="006155BA">
              <w:rPr>
                <w:rFonts w:cstheme="minorHAnsi"/>
                <w:sz w:val="18"/>
                <w:szCs w:val="18"/>
              </w:rPr>
              <w:t>Cotton</w:t>
            </w:r>
          </w:p>
        </w:tc>
        <w:tc>
          <w:tcPr>
            <w:tcW w:w="2790" w:type="dxa"/>
            <w:shd w:val="clear" w:color="auto" w:fill="auto"/>
            <w:noWrap/>
            <w:vAlign w:val="center"/>
          </w:tcPr>
          <w:p w14:paraId="72088C98" w14:textId="75A461AB"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Cotton</w:t>
            </w:r>
          </w:p>
        </w:tc>
        <w:tc>
          <w:tcPr>
            <w:tcW w:w="1440" w:type="dxa"/>
            <w:shd w:val="clear" w:color="auto" w:fill="auto"/>
            <w:noWrap/>
            <w:vAlign w:val="center"/>
          </w:tcPr>
          <w:p w14:paraId="4D0698A2" w14:textId="235E780F"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CottonESA</w:t>
            </w:r>
          </w:p>
        </w:tc>
        <w:tc>
          <w:tcPr>
            <w:tcW w:w="4405" w:type="dxa"/>
            <w:shd w:val="clear" w:color="auto" w:fill="auto"/>
            <w:noWrap/>
            <w:vAlign w:val="center"/>
          </w:tcPr>
          <w:p w14:paraId="111A4A9B" w14:textId="192EFE4D"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2-3; 5-8; 10-13; 15; 18</w:t>
            </w:r>
          </w:p>
        </w:tc>
        <w:tc>
          <w:tcPr>
            <w:tcW w:w="1170" w:type="dxa"/>
            <w:shd w:val="clear" w:color="auto" w:fill="auto"/>
            <w:noWrap/>
            <w:vAlign w:val="center"/>
          </w:tcPr>
          <w:p w14:paraId="38ACE849" w14:textId="6F8567CB"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5C581967" w14:textId="3ADE95CE" w:rsidR="006155BA" w:rsidRPr="006155BA" w:rsidRDefault="006155BA" w:rsidP="006155BA">
            <w:pPr>
              <w:spacing w:after="0" w:line="240" w:lineRule="auto"/>
              <w:jc w:val="center"/>
              <w:rPr>
                <w:rFonts w:eastAsia="Times New Roman" w:cstheme="minorHAnsi"/>
                <w:sz w:val="18"/>
                <w:szCs w:val="18"/>
              </w:rPr>
            </w:pPr>
            <w:r w:rsidRPr="006155BA">
              <w:rPr>
                <w:rFonts w:cstheme="minorHAnsi"/>
                <w:sz w:val="18"/>
                <w:szCs w:val="18"/>
              </w:rPr>
              <w:t>0.11</w:t>
            </w:r>
          </w:p>
        </w:tc>
        <w:tc>
          <w:tcPr>
            <w:tcW w:w="1170" w:type="dxa"/>
            <w:shd w:val="clear" w:color="auto" w:fill="auto"/>
            <w:noWrap/>
            <w:vAlign w:val="center"/>
          </w:tcPr>
          <w:p w14:paraId="3AD358F0" w14:textId="0825E4C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1.27</w:t>
            </w:r>
          </w:p>
        </w:tc>
        <w:tc>
          <w:tcPr>
            <w:tcW w:w="1080" w:type="dxa"/>
            <w:shd w:val="clear" w:color="auto" w:fill="auto"/>
            <w:noWrap/>
            <w:vAlign w:val="center"/>
          </w:tcPr>
          <w:p w14:paraId="5907C4D4" w14:textId="1CA921CC"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4F63EAC4" w14:textId="77777777" w:rsidTr="006155BA">
        <w:trPr>
          <w:trHeight w:val="288"/>
          <w:jc w:val="center"/>
        </w:trPr>
        <w:tc>
          <w:tcPr>
            <w:tcW w:w="1350" w:type="dxa"/>
            <w:shd w:val="clear" w:color="auto" w:fill="auto"/>
            <w:noWrap/>
            <w:vAlign w:val="center"/>
          </w:tcPr>
          <w:p w14:paraId="30E6701D" w14:textId="181C747C" w:rsidR="006155BA" w:rsidRPr="006155BA" w:rsidRDefault="006155BA" w:rsidP="006155BA">
            <w:pPr>
              <w:spacing w:after="0"/>
              <w:rPr>
                <w:rFonts w:cstheme="minorHAnsi"/>
                <w:sz w:val="18"/>
                <w:szCs w:val="18"/>
              </w:rPr>
            </w:pPr>
            <w:r w:rsidRPr="006155BA">
              <w:rPr>
                <w:rFonts w:cstheme="minorHAnsi"/>
                <w:sz w:val="18"/>
                <w:szCs w:val="18"/>
              </w:rPr>
              <w:t>Crambe</w:t>
            </w:r>
          </w:p>
        </w:tc>
        <w:tc>
          <w:tcPr>
            <w:tcW w:w="2790" w:type="dxa"/>
            <w:shd w:val="clear" w:color="auto" w:fill="auto"/>
            <w:noWrap/>
            <w:vAlign w:val="center"/>
          </w:tcPr>
          <w:p w14:paraId="0F1A3FF4" w14:textId="576D9614" w:rsidR="006155BA" w:rsidRPr="006155BA" w:rsidRDefault="006155BA" w:rsidP="006155BA">
            <w:pPr>
              <w:spacing w:after="0" w:line="240" w:lineRule="auto"/>
              <w:rPr>
                <w:rFonts w:eastAsia="Times New Roman" w:cstheme="minorHAnsi"/>
                <w:strike/>
                <w:sz w:val="18"/>
                <w:szCs w:val="18"/>
              </w:rPr>
            </w:pPr>
            <w:r w:rsidRPr="006155BA">
              <w:rPr>
                <w:rFonts w:cstheme="minorHAnsi"/>
                <w:sz w:val="18"/>
                <w:szCs w:val="18"/>
              </w:rPr>
              <w:t>OtherGrain</w:t>
            </w:r>
          </w:p>
        </w:tc>
        <w:tc>
          <w:tcPr>
            <w:tcW w:w="1440" w:type="dxa"/>
            <w:shd w:val="clear" w:color="auto" w:fill="auto"/>
            <w:noWrap/>
            <w:vAlign w:val="center"/>
          </w:tcPr>
          <w:p w14:paraId="7D142803" w14:textId="252D1FB8"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094FFA06" w14:textId="3955D1F1"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1-5; 7; 9-11; 17-18</w:t>
            </w:r>
          </w:p>
        </w:tc>
        <w:tc>
          <w:tcPr>
            <w:tcW w:w="1170" w:type="dxa"/>
            <w:shd w:val="clear" w:color="auto" w:fill="auto"/>
            <w:noWrap/>
            <w:vAlign w:val="center"/>
          </w:tcPr>
          <w:p w14:paraId="5C376044" w14:textId="6BEBC7F6"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5374F15C" w14:textId="380A0DD6"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0.22</w:t>
            </w:r>
          </w:p>
        </w:tc>
        <w:tc>
          <w:tcPr>
            <w:tcW w:w="1170" w:type="dxa"/>
            <w:shd w:val="clear" w:color="auto" w:fill="auto"/>
            <w:noWrap/>
            <w:vAlign w:val="center"/>
          </w:tcPr>
          <w:p w14:paraId="485C3C66" w14:textId="0EF25B3F"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1585F710" w14:textId="1F823D9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1E7597C5" w14:textId="77777777" w:rsidTr="006155BA">
        <w:trPr>
          <w:trHeight w:val="288"/>
          <w:jc w:val="center"/>
        </w:trPr>
        <w:tc>
          <w:tcPr>
            <w:tcW w:w="1350" w:type="dxa"/>
            <w:shd w:val="clear" w:color="auto" w:fill="auto"/>
            <w:noWrap/>
            <w:vAlign w:val="center"/>
          </w:tcPr>
          <w:p w14:paraId="473245C2" w14:textId="7AE942E8" w:rsidR="006155BA" w:rsidRPr="006155BA" w:rsidRDefault="006155BA" w:rsidP="006155BA">
            <w:pPr>
              <w:spacing w:after="0"/>
              <w:rPr>
                <w:rFonts w:cstheme="minorHAnsi"/>
                <w:sz w:val="18"/>
                <w:szCs w:val="18"/>
              </w:rPr>
            </w:pPr>
            <w:r w:rsidRPr="006155BA">
              <w:rPr>
                <w:rFonts w:cstheme="minorHAnsi"/>
                <w:sz w:val="18"/>
                <w:szCs w:val="18"/>
              </w:rPr>
              <w:t>Flax</w:t>
            </w:r>
          </w:p>
        </w:tc>
        <w:tc>
          <w:tcPr>
            <w:tcW w:w="2790" w:type="dxa"/>
            <w:shd w:val="clear" w:color="auto" w:fill="auto"/>
            <w:noWrap/>
            <w:vAlign w:val="center"/>
          </w:tcPr>
          <w:p w14:paraId="2F662DE0" w14:textId="29B4F6DF"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7DFAC7CF" w14:textId="3144CBE3"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18D03D73" w14:textId="675569B5"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1-5; 7; 9-11; 16-18</w:t>
            </w:r>
          </w:p>
        </w:tc>
        <w:tc>
          <w:tcPr>
            <w:tcW w:w="1170" w:type="dxa"/>
            <w:shd w:val="clear" w:color="auto" w:fill="auto"/>
            <w:noWrap/>
            <w:vAlign w:val="center"/>
          </w:tcPr>
          <w:p w14:paraId="07D211F6" w14:textId="4F6313E4"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2107D227" w14:textId="2271424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0.50</w:t>
            </w:r>
          </w:p>
        </w:tc>
        <w:tc>
          <w:tcPr>
            <w:tcW w:w="1170" w:type="dxa"/>
            <w:shd w:val="clear" w:color="auto" w:fill="auto"/>
            <w:noWrap/>
            <w:vAlign w:val="center"/>
          </w:tcPr>
          <w:p w14:paraId="4415D618" w14:textId="62BDF7D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1.89</w:t>
            </w:r>
          </w:p>
        </w:tc>
        <w:tc>
          <w:tcPr>
            <w:tcW w:w="1080" w:type="dxa"/>
            <w:shd w:val="clear" w:color="auto" w:fill="auto"/>
            <w:noWrap/>
            <w:vAlign w:val="center"/>
          </w:tcPr>
          <w:p w14:paraId="14C32BD7" w14:textId="6280AED4"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3070ECE7" w14:textId="77777777" w:rsidTr="006155BA">
        <w:trPr>
          <w:trHeight w:val="288"/>
          <w:jc w:val="center"/>
        </w:trPr>
        <w:tc>
          <w:tcPr>
            <w:tcW w:w="1350" w:type="dxa"/>
            <w:shd w:val="clear" w:color="auto" w:fill="auto"/>
            <w:noWrap/>
            <w:vAlign w:val="center"/>
          </w:tcPr>
          <w:p w14:paraId="7C2D647D" w14:textId="5E861F9D" w:rsidR="006155BA" w:rsidRPr="006155BA" w:rsidRDefault="006155BA" w:rsidP="006155BA">
            <w:pPr>
              <w:spacing w:after="0"/>
              <w:rPr>
                <w:rFonts w:cstheme="minorHAnsi"/>
                <w:sz w:val="18"/>
                <w:szCs w:val="18"/>
              </w:rPr>
            </w:pPr>
            <w:r w:rsidRPr="006155BA">
              <w:rPr>
                <w:rFonts w:cstheme="minorHAnsi"/>
                <w:sz w:val="18"/>
                <w:szCs w:val="18"/>
              </w:rPr>
              <w:t>Leek</w:t>
            </w:r>
          </w:p>
        </w:tc>
        <w:tc>
          <w:tcPr>
            <w:tcW w:w="2790" w:type="dxa"/>
            <w:tcBorders>
              <w:top w:val="single" w:sz="4" w:space="0" w:color="auto"/>
              <w:left w:val="nil"/>
              <w:right w:val="single" w:sz="4" w:space="0" w:color="auto"/>
            </w:tcBorders>
            <w:shd w:val="clear" w:color="auto" w:fill="auto"/>
            <w:noWrap/>
            <w:vAlign w:val="center"/>
          </w:tcPr>
          <w:p w14:paraId="4AC221C0" w14:textId="7802E9F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149591CD" w14:textId="22D6F476"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49073126" w14:textId="0DFBB48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1-8; 10-20</w:t>
            </w:r>
          </w:p>
        </w:tc>
        <w:tc>
          <w:tcPr>
            <w:tcW w:w="1170" w:type="dxa"/>
            <w:shd w:val="clear" w:color="auto" w:fill="auto"/>
            <w:noWrap/>
            <w:vAlign w:val="center"/>
          </w:tcPr>
          <w:p w14:paraId="33F56A2E" w14:textId="4B90715D"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68F72559" w14:textId="5EE75C4C"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0.17</w:t>
            </w:r>
          </w:p>
        </w:tc>
        <w:tc>
          <w:tcPr>
            <w:tcW w:w="1170" w:type="dxa"/>
            <w:shd w:val="clear" w:color="auto" w:fill="auto"/>
            <w:noWrap/>
            <w:vAlign w:val="center"/>
          </w:tcPr>
          <w:p w14:paraId="6C60C1D6" w14:textId="18674D4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0.85</w:t>
            </w:r>
          </w:p>
        </w:tc>
        <w:tc>
          <w:tcPr>
            <w:tcW w:w="1080" w:type="dxa"/>
            <w:shd w:val="clear" w:color="auto" w:fill="auto"/>
            <w:noWrap/>
            <w:vAlign w:val="center"/>
          </w:tcPr>
          <w:p w14:paraId="56F92E45" w14:textId="1D9BE7D4"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491BF552" w14:textId="77777777" w:rsidTr="006155BA">
        <w:trPr>
          <w:trHeight w:val="288"/>
          <w:jc w:val="center"/>
        </w:trPr>
        <w:tc>
          <w:tcPr>
            <w:tcW w:w="1350" w:type="dxa"/>
            <w:shd w:val="clear" w:color="auto" w:fill="auto"/>
            <w:noWrap/>
            <w:vAlign w:val="center"/>
          </w:tcPr>
          <w:p w14:paraId="1EB637E8" w14:textId="10015F8E" w:rsidR="006155BA" w:rsidRPr="006155BA" w:rsidRDefault="006155BA" w:rsidP="006155BA">
            <w:pPr>
              <w:spacing w:after="0"/>
              <w:rPr>
                <w:rFonts w:cstheme="minorHAnsi"/>
                <w:sz w:val="18"/>
                <w:szCs w:val="18"/>
              </w:rPr>
            </w:pPr>
            <w:r w:rsidRPr="006155BA">
              <w:rPr>
                <w:rFonts w:cstheme="minorHAnsi"/>
                <w:sz w:val="18"/>
                <w:szCs w:val="18"/>
              </w:rPr>
              <w:t>Millet</w:t>
            </w:r>
          </w:p>
        </w:tc>
        <w:tc>
          <w:tcPr>
            <w:tcW w:w="2790" w:type="dxa"/>
            <w:shd w:val="clear" w:color="auto" w:fill="auto"/>
            <w:noWrap/>
            <w:vAlign w:val="center"/>
          </w:tcPr>
          <w:p w14:paraId="387E3772" w14:textId="1E6F81BC"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5D21D8F1" w14:textId="57607145"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768C8F28" w14:textId="6D08F72A"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2-5; 7; 9-18</w:t>
            </w:r>
          </w:p>
        </w:tc>
        <w:tc>
          <w:tcPr>
            <w:tcW w:w="1170" w:type="dxa"/>
            <w:shd w:val="clear" w:color="auto" w:fill="auto"/>
            <w:noWrap/>
            <w:vAlign w:val="center"/>
          </w:tcPr>
          <w:p w14:paraId="095CEA2B" w14:textId="7F59CDC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4C90382E" w14:textId="1B8FDC09"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0.08</w:t>
            </w:r>
          </w:p>
        </w:tc>
        <w:tc>
          <w:tcPr>
            <w:tcW w:w="1170" w:type="dxa"/>
            <w:shd w:val="clear" w:color="auto" w:fill="auto"/>
            <w:noWrap/>
            <w:vAlign w:val="center"/>
          </w:tcPr>
          <w:p w14:paraId="53C81E44" w14:textId="50DCA883"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3F3E0393" w14:textId="011966B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5E10758F" w14:textId="77777777" w:rsidTr="006155BA">
        <w:trPr>
          <w:trHeight w:val="288"/>
          <w:jc w:val="center"/>
        </w:trPr>
        <w:tc>
          <w:tcPr>
            <w:tcW w:w="1350" w:type="dxa"/>
            <w:shd w:val="clear" w:color="auto" w:fill="auto"/>
            <w:noWrap/>
            <w:vAlign w:val="center"/>
          </w:tcPr>
          <w:p w14:paraId="773D199B" w14:textId="54860B26" w:rsidR="006155BA" w:rsidRPr="006155BA" w:rsidRDefault="006155BA" w:rsidP="006155BA">
            <w:pPr>
              <w:spacing w:after="0"/>
              <w:rPr>
                <w:rFonts w:cstheme="minorHAnsi"/>
                <w:sz w:val="18"/>
                <w:szCs w:val="18"/>
              </w:rPr>
            </w:pPr>
            <w:r w:rsidRPr="006155BA">
              <w:rPr>
                <w:rFonts w:cstheme="minorHAnsi"/>
                <w:sz w:val="18"/>
                <w:szCs w:val="18"/>
              </w:rPr>
              <w:t>Mustard</w:t>
            </w:r>
          </w:p>
        </w:tc>
        <w:tc>
          <w:tcPr>
            <w:tcW w:w="2790" w:type="dxa"/>
            <w:tcBorders>
              <w:top w:val="single" w:sz="4" w:space="0" w:color="auto"/>
              <w:left w:val="nil"/>
              <w:right w:val="single" w:sz="4" w:space="0" w:color="auto"/>
            </w:tcBorders>
            <w:shd w:val="clear" w:color="auto" w:fill="auto"/>
            <w:noWrap/>
            <w:vAlign w:val="center"/>
          </w:tcPr>
          <w:p w14:paraId="35D80E6E" w14:textId="1B6F3D6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3CAE5792" w14:textId="15928AA8"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07624C11" w14:textId="135C8D2B"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1-8; 10-18; 20</w:t>
            </w:r>
          </w:p>
        </w:tc>
        <w:tc>
          <w:tcPr>
            <w:tcW w:w="1170" w:type="dxa"/>
            <w:shd w:val="clear" w:color="auto" w:fill="auto"/>
            <w:noWrap/>
            <w:vAlign w:val="center"/>
          </w:tcPr>
          <w:p w14:paraId="610CDB5A" w14:textId="3338590F"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4547E7DB" w14:textId="44F050AC"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0.08</w:t>
            </w:r>
          </w:p>
        </w:tc>
        <w:tc>
          <w:tcPr>
            <w:tcW w:w="1170" w:type="dxa"/>
            <w:shd w:val="clear" w:color="auto" w:fill="auto"/>
            <w:noWrap/>
            <w:vAlign w:val="center"/>
          </w:tcPr>
          <w:p w14:paraId="7296A66E" w14:textId="6C3ED31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1.27</w:t>
            </w:r>
          </w:p>
        </w:tc>
        <w:tc>
          <w:tcPr>
            <w:tcW w:w="1080" w:type="dxa"/>
            <w:shd w:val="clear" w:color="auto" w:fill="auto"/>
            <w:noWrap/>
            <w:vAlign w:val="center"/>
          </w:tcPr>
          <w:p w14:paraId="187BBD0E" w14:textId="468644E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411B73AF" w14:textId="77777777" w:rsidTr="006155BA">
        <w:trPr>
          <w:trHeight w:val="288"/>
          <w:jc w:val="center"/>
        </w:trPr>
        <w:tc>
          <w:tcPr>
            <w:tcW w:w="1350" w:type="dxa"/>
            <w:shd w:val="clear" w:color="auto" w:fill="auto"/>
            <w:noWrap/>
            <w:vAlign w:val="center"/>
          </w:tcPr>
          <w:p w14:paraId="1B5C093D" w14:textId="4EA52A98" w:rsidR="006155BA" w:rsidRPr="006155BA" w:rsidRDefault="006155BA" w:rsidP="006155BA">
            <w:pPr>
              <w:spacing w:after="0"/>
              <w:rPr>
                <w:rFonts w:cstheme="minorHAnsi"/>
                <w:sz w:val="18"/>
                <w:szCs w:val="18"/>
              </w:rPr>
            </w:pPr>
            <w:r w:rsidRPr="006155BA">
              <w:rPr>
                <w:rFonts w:cstheme="minorHAnsi"/>
                <w:sz w:val="18"/>
                <w:szCs w:val="18"/>
              </w:rPr>
              <w:t>Oats</w:t>
            </w:r>
          </w:p>
        </w:tc>
        <w:tc>
          <w:tcPr>
            <w:tcW w:w="2790" w:type="dxa"/>
            <w:shd w:val="clear" w:color="auto" w:fill="auto"/>
            <w:noWrap/>
            <w:vAlign w:val="center"/>
          </w:tcPr>
          <w:p w14:paraId="557EC408" w14:textId="36D0D008"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7B334C0E" w14:textId="11B9C691"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79F9BD87" w14:textId="6FAC4135"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1-19</w:t>
            </w:r>
          </w:p>
        </w:tc>
        <w:tc>
          <w:tcPr>
            <w:tcW w:w="1170" w:type="dxa"/>
            <w:shd w:val="clear" w:color="auto" w:fill="auto"/>
            <w:noWrap/>
            <w:vAlign w:val="center"/>
          </w:tcPr>
          <w:p w14:paraId="7CE8DB66" w14:textId="13BD616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0C35E5E6" w14:textId="35F13D7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0.09</w:t>
            </w:r>
          </w:p>
        </w:tc>
        <w:tc>
          <w:tcPr>
            <w:tcW w:w="1170" w:type="dxa"/>
            <w:shd w:val="clear" w:color="auto" w:fill="auto"/>
            <w:noWrap/>
            <w:vAlign w:val="center"/>
          </w:tcPr>
          <w:p w14:paraId="0AC15631" w14:textId="7793C063"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36143AAB" w14:textId="280D7A1B"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67B7E160" w14:textId="77777777" w:rsidTr="006155BA">
        <w:trPr>
          <w:trHeight w:val="288"/>
          <w:jc w:val="center"/>
        </w:trPr>
        <w:tc>
          <w:tcPr>
            <w:tcW w:w="1350" w:type="dxa"/>
            <w:shd w:val="clear" w:color="auto" w:fill="auto"/>
            <w:noWrap/>
            <w:vAlign w:val="center"/>
          </w:tcPr>
          <w:p w14:paraId="6DB800EB" w14:textId="7AE3E310" w:rsidR="006155BA" w:rsidRPr="006155BA" w:rsidRDefault="006155BA" w:rsidP="006155BA">
            <w:pPr>
              <w:spacing w:after="0"/>
              <w:rPr>
                <w:rFonts w:cstheme="minorHAnsi"/>
                <w:sz w:val="18"/>
                <w:szCs w:val="18"/>
              </w:rPr>
            </w:pPr>
            <w:r w:rsidRPr="006155BA">
              <w:rPr>
                <w:rFonts w:cstheme="minorHAnsi"/>
                <w:sz w:val="18"/>
                <w:szCs w:val="18"/>
              </w:rPr>
              <w:t>Onion</w:t>
            </w:r>
          </w:p>
        </w:tc>
        <w:tc>
          <w:tcPr>
            <w:tcW w:w="2790" w:type="dxa"/>
            <w:tcBorders>
              <w:top w:val="single" w:sz="4" w:space="0" w:color="auto"/>
              <w:left w:val="nil"/>
              <w:right w:val="single" w:sz="4" w:space="0" w:color="auto"/>
            </w:tcBorders>
            <w:shd w:val="clear" w:color="auto" w:fill="auto"/>
            <w:noWrap/>
            <w:vAlign w:val="center"/>
          </w:tcPr>
          <w:p w14:paraId="213794ED" w14:textId="0D1D616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6C591AD1" w14:textId="3B2F319E"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3166B226" w14:textId="136ABFF0"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1-20</w:t>
            </w:r>
          </w:p>
        </w:tc>
        <w:tc>
          <w:tcPr>
            <w:tcW w:w="1170" w:type="dxa"/>
            <w:shd w:val="clear" w:color="auto" w:fill="auto"/>
            <w:noWrap/>
            <w:vAlign w:val="center"/>
          </w:tcPr>
          <w:p w14:paraId="4BCD16C6" w14:textId="634E74C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15EF81E6" w14:textId="79787D7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0.17</w:t>
            </w:r>
          </w:p>
        </w:tc>
        <w:tc>
          <w:tcPr>
            <w:tcW w:w="1170" w:type="dxa"/>
            <w:shd w:val="clear" w:color="auto" w:fill="auto"/>
            <w:noWrap/>
            <w:vAlign w:val="center"/>
          </w:tcPr>
          <w:p w14:paraId="20571179" w14:textId="3E6FCBB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1.27</w:t>
            </w:r>
          </w:p>
        </w:tc>
        <w:tc>
          <w:tcPr>
            <w:tcW w:w="1080" w:type="dxa"/>
            <w:shd w:val="clear" w:color="auto" w:fill="auto"/>
            <w:noWrap/>
            <w:vAlign w:val="center"/>
          </w:tcPr>
          <w:p w14:paraId="47461C48" w14:textId="2812213F"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306A30B9" w14:textId="77777777" w:rsidTr="006155BA">
        <w:trPr>
          <w:trHeight w:val="288"/>
          <w:jc w:val="center"/>
        </w:trPr>
        <w:tc>
          <w:tcPr>
            <w:tcW w:w="1350" w:type="dxa"/>
            <w:shd w:val="clear" w:color="auto" w:fill="auto"/>
            <w:noWrap/>
            <w:vAlign w:val="center"/>
          </w:tcPr>
          <w:p w14:paraId="144E1D4F" w14:textId="17CBE7F7" w:rsidR="006155BA" w:rsidRPr="006155BA" w:rsidRDefault="006155BA" w:rsidP="006155BA">
            <w:pPr>
              <w:spacing w:after="0"/>
              <w:rPr>
                <w:rFonts w:cstheme="minorHAnsi"/>
                <w:sz w:val="18"/>
                <w:szCs w:val="18"/>
              </w:rPr>
            </w:pPr>
            <w:r w:rsidRPr="006155BA">
              <w:rPr>
                <w:rFonts w:cstheme="minorHAnsi"/>
                <w:sz w:val="18"/>
                <w:szCs w:val="18"/>
              </w:rPr>
              <w:t>Peanuts</w:t>
            </w:r>
          </w:p>
        </w:tc>
        <w:tc>
          <w:tcPr>
            <w:tcW w:w="2790" w:type="dxa"/>
            <w:shd w:val="clear" w:color="auto" w:fill="auto"/>
            <w:noWrap/>
            <w:vAlign w:val="center"/>
          </w:tcPr>
          <w:p w14:paraId="5799329F" w14:textId="6833FFF1"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OtherRow crops</w:t>
            </w:r>
          </w:p>
        </w:tc>
        <w:tc>
          <w:tcPr>
            <w:tcW w:w="1440" w:type="dxa"/>
            <w:shd w:val="clear" w:color="auto" w:fill="auto"/>
            <w:noWrap/>
            <w:vAlign w:val="center"/>
          </w:tcPr>
          <w:p w14:paraId="50FCC983" w14:textId="2101FA00" w:rsidR="006155BA" w:rsidRPr="006155BA" w:rsidRDefault="006155BA" w:rsidP="006155BA">
            <w:pPr>
              <w:spacing w:after="0"/>
              <w:rPr>
                <w:rFonts w:eastAsia="Times New Roman" w:cstheme="minorHAnsi"/>
                <w:sz w:val="18"/>
                <w:szCs w:val="18"/>
              </w:rPr>
            </w:pPr>
            <w:r w:rsidRPr="006155BA">
              <w:rPr>
                <w:rFonts w:cstheme="minorHAnsi"/>
                <w:sz w:val="18"/>
                <w:szCs w:val="18"/>
              </w:rPr>
              <w:t>OtherRowESA</w:t>
            </w:r>
          </w:p>
          <w:p w14:paraId="2B37E47D" w14:textId="77777777" w:rsidR="006155BA" w:rsidRPr="006155BA" w:rsidRDefault="006155BA" w:rsidP="006155BA">
            <w:pPr>
              <w:spacing w:after="0" w:line="240" w:lineRule="auto"/>
              <w:rPr>
                <w:rFonts w:eastAsia="Times New Roman" w:cstheme="minorHAnsi"/>
                <w:sz w:val="18"/>
                <w:szCs w:val="18"/>
              </w:rPr>
            </w:pPr>
          </w:p>
        </w:tc>
        <w:tc>
          <w:tcPr>
            <w:tcW w:w="4405" w:type="dxa"/>
            <w:shd w:val="clear" w:color="auto" w:fill="auto"/>
            <w:noWrap/>
            <w:vAlign w:val="center"/>
          </w:tcPr>
          <w:p w14:paraId="1A456A60" w14:textId="3455873F"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2-3; 5-6; 8; 11-13; 18</w:t>
            </w:r>
          </w:p>
        </w:tc>
        <w:tc>
          <w:tcPr>
            <w:tcW w:w="1170" w:type="dxa"/>
            <w:shd w:val="clear" w:color="auto" w:fill="auto"/>
            <w:noWrap/>
            <w:vAlign w:val="center"/>
          </w:tcPr>
          <w:p w14:paraId="740EABFB" w14:textId="53E3A1C8"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71E8A47B" w14:textId="2D8BF4A7"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0.16</w:t>
            </w:r>
          </w:p>
        </w:tc>
        <w:tc>
          <w:tcPr>
            <w:tcW w:w="1170" w:type="dxa"/>
            <w:shd w:val="clear" w:color="auto" w:fill="auto"/>
            <w:noWrap/>
            <w:vAlign w:val="center"/>
          </w:tcPr>
          <w:p w14:paraId="04FAFCE5" w14:textId="6F7BD85E"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3.81</w:t>
            </w:r>
          </w:p>
        </w:tc>
        <w:tc>
          <w:tcPr>
            <w:tcW w:w="1080" w:type="dxa"/>
            <w:shd w:val="clear" w:color="auto" w:fill="auto"/>
            <w:noWrap/>
            <w:vAlign w:val="center"/>
          </w:tcPr>
          <w:p w14:paraId="2BC49A8F" w14:textId="5A9233A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0ED76154" w14:textId="77777777" w:rsidTr="006155BA">
        <w:trPr>
          <w:trHeight w:val="288"/>
          <w:jc w:val="center"/>
        </w:trPr>
        <w:tc>
          <w:tcPr>
            <w:tcW w:w="1350" w:type="dxa"/>
            <w:shd w:val="clear" w:color="auto" w:fill="auto"/>
            <w:noWrap/>
            <w:vAlign w:val="center"/>
          </w:tcPr>
          <w:p w14:paraId="5AD9DA7E" w14:textId="7AFDD0D6" w:rsidR="006155BA" w:rsidRPr="006155BA" w:rsidRDefault="006155BA" w:rsidP="006155BA">
            <w:pPr>
              <w:spacing w:after="0"/>
              <w:rPr>
                <w:rFonts w:cstheme="minorHAnsi"/>
                <w:sz w:val="18"/>
                <w:szCs w:val="18"/>
              </w:rPr>
            </w:pPr>
            <w:r w:rsidRPr="006155BA">
              <w:rPr>
                <w:rFonts w:cstheme="minorHAnsi"/>
                <w:sz w:val="18"/>
                <w:szCs w:val="18"/>
              </w:rPr>
              <w:t>Peas</w:t>
            </w:r>
          </w:p>
        </w:tc>
        <w:tc>
          <w:tcPr>
            <w:tcW w:w="2790" w:type="dxa"/>
            <w:tcBorders>
              <w:top w:val="single" w:sz="4" w:space="0" w:color="auto"/>
              <w:left w:val="nil"/>
              <w:right w:val="single" w:sz="4" w:space="0" w:color="auto"/>
            </w:tcBorders>
            <w:shd w:val="clear" w:color="auto" w:fill="auto"/>
            <w:noWrap/>
            <w:vAlign w:val="center"/>
          </w:tcPr>
          <w:p w14:paraId="7BEA1786" w14:textId="2B9C2A68"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5E956923" w14:textId="21139872"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24EF4E7D" w14:textId="07CC1DE4"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1-20</w:t>
            </w:r>
          </w:p>
        </w:tc>
        <w:tc>
          <w:tcPr>
            <w:tcW w:w="1170" w:type="dxa"/>
            <w:shd w:val="clear" w:color="auto" w:fill="auto"/>
            <w:noWrap/>
            <w:vAlign w:val="center"/>
          </w:tcPr>
          <w:p w14:paraId="0BA2E509" w14:textId="6437A793"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033932A9" w14:textId="46249E86"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0.56</w:t>
            </w:r>
          </w:p>
        </w:tc>
        <w:tc>
          <w:tcPr>
            <w:tcW w:w="1170" w:type="dxa"/>
            <w:shd w:val="clear" w:color="auto" w:fill="auto"/>
            <w:noWrap/>
            <w:vAlign w:val="center"/>
          </w:tcPr>
          <w:p w14:paraId="44592D33" w14:textId="05E258A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2C27D306" w14:textId="664ADA49"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3BBAAAF2" w14:textId="77777777" w:rsidTr="006155BA">
        <w:trPr>
          <w:trHeight w:val="288"/>
          <w:jc w:val="center"/>
        </w:trPr>
        <w:tc>
          <w:tcPr>
            <w:tcW w:w="1350" w:type="dxa"/>
            <w:shd w:val="clear" w:color="auto" w:fill="auto"/>
            <w:noWrap/>
            <w:vAlign w:val="center"/>
          </w:tcPr>
          <w:p w14:paraId="74DBFBB3" w14:textId="6EAE87F9" w:rsidR="006155BA" w:rsidRPr="006155BA" w:rsidRDefault="006155BA" w:rsidP="006155BA">
            <w:pPr>
              <w:spacing w:after="0"/>
              <w:rPr>
                <w:rFonts w:cstheme="minorHAnsi"/>
                <w:sz w:val="18"/>
                <w:szCs w:val="18"/>
              </w:rPr>
            </w:pPr>
            <w:r w:rsidRPr="006155BA">
              <w:rPr>
                <w:rFonts w:cstheme="minorHAnsi"/>
                <w:sz w:val="18"/>
                <w:szCs w:val="18"/>
              </w:rPr>
              <w:t>Potato</w:t>
            </w:r>
          </w:p>
        </w:tc>
        <w:tc>
          <w:tcPr>
            <w:tcW w:w="2790" w:type="dxa"/>
            <w:tcBorders>
              <w:top w:val="single" w:sz="4" w:space="0" w:color="auto"/>
              <w:left w:val="nil"/>
              <w:right w:val="single" w:sz="4" w:space="0" w:color="auto"/>
            </w:tcBorders>
            <w:shd w:val="clear" w:color="auto" w:fill="auto"/>
            <w:noWrap/>
            <w:vAlign w:val="center"/>
          </w:tcPr>
          <w:p w14:paraId="4FD24403" w14:textId="563F850A"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5087F6F6" w14:textId="5DDFA394"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0B1A2D56" w14:textId="180CC07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1-20</w:t>
            </w:r>
          </w:p>
        </w:tc>
        <w:tc>
          <w:tcPr>
            <w:tcW w:w="1170" w:type="dxa"/>
            <w:shd w:val="clear" w:color="auto" w:fill="auto"/>
            <w:noWrap/>
            <w:vAlign w:val="center"/>
          </w:tcPr>
          <w:p w14:paraId="0649FA49" w14:textId="5F8A6BA5"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5F138547" w14:textId="4357C489"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0.35</w:t>
            </w:r>
          </w:p>
        </w:tc>
        <w:tc>
          <w:tcPr>
            <w:tcW w:w="1170" w:type="dxa"/>
            <w:shd w:val="clear" w:color="auto" w:fill="auto"/>
            <w:noWrap/>
            <w:vAlign w:val="center"/>
          </w:tcPr>
          <w:p w14:paraId="0AECEEEE" w14:textId="59397D1F"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7.62</w:t>
            </w:r>
          </w:p>
        </w:tc>
        <w:tc>
          <w:tcPr>
            <w:tcW w:w="1080" w:type="dxa"/>
            <w:shd w:val="clear" w:color="auto" w:fill="auto"/>
            <w:noWrap/>
            <w:vAlign w:val="center"/>
          </w:tcPr>
          <w:p w14:paraId="3E96D6C9" w14:textId="25B2553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17BF706D" w14:textId="77777777" w:rsidTr="006155BA">
        <w:trPr>
          <w:trHeight w:val="288"/>
          <w:jc w:val="center"/>
        </w:trPr>
        <w:tc>
          <w:tcPr>
            <w:tcW w:w="1350" w:type="dxa"/>
            <w:shd w:val="clear" w:color="auto" w:fill="auto"/>
            <w:noWrap/>
            <w:vAlign w:val="center"/>
          </w:tcPr>
          <w:p w14:paraId="5AFFCF13" w14:textId="7CA6941F" w:rsidR="006155BA" w:rsidRPr="006155BA" w:rsidRDefault="006155BA" w:rsidP="006155BA">
            <w:pPr>
              <w:spacing w:after="0"/>
              <w:rPr>
                <w:rFonts w:cstheme="minorHAnsi"/>
                <w:sz w:val="18"/>
                <w:szCs w:val="18"/>
              </w:rPr>
            </w:pPr>
            <w:r w:rsidRPr="006155BA">
              <w:rPr>
                <w:rFonts w:cstheme="minorHAnsi"/>
                <w:sz w:val="18"/>
                <w:szCs w:val="18"/>
              </w:rPr>
              <w:t>Rye</w:t>
            </w:r>
          </w:p>
        </w:tc>
        <w:tc>
          <w:tcPr>
            <w:tcW w:w="2790" w:type="dxa"/>
            <w:shd w:val="clear" w:color="auto" w:fill="auto"/>
            <w:noWrap/>
            <w:vAlign w:val="center"/>
          </w:tcPr>
          <w:p w14:paraId="0448D7F3" w14:textId="03C9885E"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799133E1" w14:textId="3EC5856D"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52803E31" w14:textId="4D1ECBD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1-14; 16-18</w:t>
            </w:r>
          </w:p>
        </w:tc>
        <w:tc>
          <w:tcPr>
            <w:tcW w:w="1170" w:type="dxa"/>
            <w:shd w:val="clear" w:color="auto" w:fill="auto"/>
            <w:noWrap/>
            <w:vAlign w:val="center"/>
          </w:tcPr>
          <w:p w14:paraId="1CDEB698" w14:textId="5C50739A"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270FA210" w14:textId="2FEDF400"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0.11</w:t>
            </w:r>
          </w:p>
        </w:tc>
        <w:tc>
          <w:tcPr>
            <w:tcW w:w="1170" w:type="dxa"/>
            <w:shd w:val="clear" w:color="auto" w:fill="auto"/>
            <w:noWrap/>
            <w:vAlign w:val="center"/>
          </w:tcPr>
          <w:p w14:paraId="1DC9062C" w14:textId="0BF5C383"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1.27</w:t>
            </w:r>
          </w:p>
        </w:tc>
        <w:tc>
          <w:tcPr>
            <w:tcW w:w="1080" w:type="dxa"/>
            <w:shd w:val="clear" w:color="auto" w:fill="auto"/>
            <w:noWrap/>
            <w:vAlign w:val="center"/>
          </w:tcPr>
          <w:p w14:paraId="43FE8EF7" w14:textId="457BFBE4"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3F3712D8" w14:textId="77777777" w:rsidTr="006155BA">
        <w:trPr>
          <w:trHeight w:val="288"/>
          <w:jc w:val="center"/>
        </w:trPr>
        <w:tc>
          <w:tcPr>
            <w:tcW w:w="1350" w:type="dxa"/>
            <w:shd w:val="clear" w:color="auto" w:fill="auto"/>
            <w:noWrap/>
            <w:vAlign w:val="center"/>
          </w:tcPr>
          <w:p w14:paraId="0A0EF1E6" w14:textId="3A588008" w:rsidR="006155BA" w:rsidRPr="006155BA" w:rsidRDefault="006155BA" w:rsidP="006155BA">
            <w:pPr>
              <w:spacing w:after="0"/>
              <w:rPr>
                <w:rFonts w:cstheme="minorHAnsi"/>
                <w:sz w:val="18"/>
                <w:szCs w:val="18"/>
              </w:rPr>
            </w:pPr>
            <w:r w:rsidRPr="006155BA">
              <w:rPr>
                <w:rFonts w:cstheme="minorHAnsi"/>
                <w:sz w:val="18"/>
                <w:szCs w:val="18"/>
              </w:rPr>
              <w:t>Safflower</w:t>
            </w:r>
          </w:p>
        </w:tc>
        <w:tc>
          <w:tcPr>
            <w:tcW w:w="2790" w:type="dxa"/>
            <w:shd w:val="clear" w:color="auto" w:fill="auto"/>
            <w:noWrap/>
            <w:vAlign w:val="center"/>
          </w:tcPr>
          <w:p w14:paraId="36972F76" w14:textId="2223621F"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61048F1E" w14:textId="6B51DF60"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06F35628" w14:textId="3EB3FC6E"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9-12; 14; 16-18</w:t>
            </w:r>
          </w:p>
        </w:tc>
        <w:tc>
          <w:tcPr>
            <w:tcW w:w="1170" w:type="dxa"/>
            <w:shd w:val="clear" w:color="auto" w:fill="auto"/>
            <w:noWrap/>
            <w:vAlign w:val="center"/>
          </w:tcPr>
          <w:p w14:paraId="403CF15B" w14:textId="156FD2E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7D040C11" w14:textId="0A12A28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0.20</w:t>
            </w:r>
          </w:p>
        </w:tc>
        <w:tc>
          <w:tcPr>
            <w:tcW w:w="1170" w:type="dxa"/>
            <w:shd w:val="clear" w:color="auto" w:fill="auto"/>
            <w:noWrap/>
            <w:vAlign w:val="center"/>
          </w:tcPr>
          <w:p w14:paraId="1F4FEA7A" w14:textId="4E084D96"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57E31F5D" w14:textId="407B3CA9"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31B2076B" w14:textId="77777777" w:rsidTr="006155BA">
        <w:trPr>
          <w:trHeight w:val="288"/>
          <w:jc w:val="center"/>
        </w:trPr>
        <w:tc>
          <w:tcPr>
            <w:tcW w:w="1350" w:type="dxa"/>
            <w:shd w:val="clear" w:color="auto" w:fill="auto"/>
            <w:noWrap/>
            <w:vAlign w:val="center"/>
          </w:tcPr>
          <w:p w14:paraId="32B596B7" w14:textId="58A5B6CD" w:rsidR="006155BA" w:rsidRPr="006155BA" w:rsidRDefault="006155BA" w:rsidP="006155BA">
            <w:pPr>
              <w:spacing w:after="0"/>
              <w:rPr>
                <w:rFonts w:cstheme="minorHAnsi"/>
                <w:sz w:val="18"/>
                <w:szCs w:val="18"/>
              </w:rPr>
            </w:pPr>
            <w:r w:rsidRPr="006155BA">
              <w:rPr>
                <w:rFonts w:cstheme="minorHAnsi"/>
                <w:sz w:val="18"/>
                <w:szCs w:val="18"/>
              </w:rPr>
              <w:t>Scallion</w:t>
            </w:r>
          </w:p>
        </w:tc>
        <w:tc>
          <w:tcPr>
            <w:tcW w:w="2790" w:type="dxa"/>
            <w:tcBorders>
              <w:top w:val="single" w:sz="4" w:space="0" w:color="auto"/>
              <w:left w:val="nil"/>
              <w:right w:val="single" w:sz="4" w:space="0" w:color="auto"/>
            </w:tcBorders>
            <w:shd w:val="clear" w:color="auto" w:fill="auto"/>
            <w:noWrap/>
            <w:vAlign w:val="center"/>
          </w:tcPr>
          <w:p w14:paraId="3E5B04DB" w14:textId="3E71CA8F"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Vegetables and ground fruit</w:t>
            </w:r>
          </w:p>
        </w:tc>
        <w:tc>
          <w:tcPr>
            <w:tcW w:w="1440" w:type="dxa"/>
            <w:shd w:val="clear" w:color="auto" w:fill="auto"/>
            <w:noWrap/>
            <w:vAlign w:val="center"/>
          </w:tcPr>
          <w:p w14:paraId="44D6264B" w14:textId="2E749F73"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VegetableESA</w:t>
            </w:r>
          </w:p>
        </w:tc>
        <w:tc>
          <w:tcPr>
            <w:tcW w:w="4405" w:type="dxa"/>
            <w:shd w:val="clear" w:color="auto" w:fill="auto"/>
            <w:noWrap/>
            <w:vAlign w:val="center"/>
          </w:tcPr>
          <w:p w14:paraId="6687D1D4" w14:textId="09BECDC5"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1-8; 10-21</w:t>
            </w:r>
          </w:p>
        </w:tc>
        <w:tc>
          <w:tcPr>
            <w:tcW w:w="1170" w:type="dxa"/>
            <w:shd w:val="clear" w:color="auto" w:fill="auto"/>
            <w:noWrap/>
            <w:vAlign w:val="center"/>
          </w:tcPr>
          <w:p w14:paraId="03898FE8" w14:textId="7DFAE0B3"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4F625B3F" w14:textId="796F19B0"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0.17</w:t>
            </w:r>
          </w:p>
        </w:tc>
        <w:tc>
          <w:tcPr>
            <w:tcW w:w="1170" w:type="dxa"/>
            <w:shd w:val="clear" w:color="auto" w:fill="auto"/>
            <w:noWrap/>
            <w:vAlign w:val="center"/>
          </w:tcPr>
          <w:p w14:paraId="0B5360EC" w14:textId="6FD21C5C"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0.64</w:t>
            </w:r>
          </w:p>
        </w:tc>
        <w:tc>
          <w:tcPr>
            <w:tcW w:w="1080" w:type="dxa"/>
            <w:shd w:val="clear" w:color="auto" w:fill="auto"/>
            <w:noWrap/>
            <w:vAlign w:val="center"/>
          </w:tcPr>
          <w:p w14:paraId="18B9F9D4" w14:textId="52D2E946"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235190A4" w14:textId="77777777" w:rsidTr="006155BA">
        <w:trPr>
          <w:trHeight w:val="288"/>
          <w:jc w:val="center"/>
        </w:trPr>
        <w:tc>
          <w:tcPr>
            <w:tcW w:w="1350" w:type="dxa"/>
            <w:shd w:val="clear" w:color="auto" w:fill="auto"/>
            <w:noWrap/>
            <w:vAlign w:val="center"/>
          </w:tcPr>
          <w:p w14:paraId="33C35A9D" w14:textId="31875548" w:rsidR="006155BA" w:rsidRPr="006155BA" w:rsidRDefault="006155BA" w:rsidP="006155BA">
            <w:pPr>
              <w:spacing w:after="0"/>
              <w:rPr>
                <w:rFonts w:cstheme="minorHAnsi"/>
                <w:sz w:val="18"/>
                <w:szCs w:val="18"/>
              </w:rPr>
            </w:pPr>
            <w:r w:rsidRPr="006155BA">
              <w:rPr>
                <w:rFonts w:cstheme="minorHAnsi"/>
                <w:sz w:val="18"/>
                <w:szCs w:val="18"/>
              </w:rPr>
              <w:t>Sorghum</w:t>
            </w:r>
          </w:p>
        </w:tc>
        <w:tc>
          <w:tcPr>
            <w:tcW w:w="2790" w:type="dxa"/>
            <w:shd w:val="clear" w:color="auto" w:fill="auto"/>
            <w:noWrap/>
            <w:vAlign w:val="center"/>
          </w:tcPr>
          <w:p w14:paraId="6095D743" w14:textId="6581403C"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6F701162" w14:textId="257EED22"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3957D9F5" w14:textId="0AF9FDDD"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1-18; 20</w:t>
            </w:r>
          </w:p>
        </w:tc>
        <w:tc>
          <w:tcPr>
            <w:tcW w:w="1170" w:type="dxa"/>
            <w:shd w:val="clear" w:color="auto" w:fill="auto"/>
            <w:noWrap/>
            <w:vAlign w:val="center"/>
          </w:tcPr>
          <w:p w14:paraId="7A51617E" w14:textId="1C8B2BBD"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1F1628A5" w14:textId="6FF0E256"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0.03</w:t>
            </w:r>
          </w:p>
        </w:tc>
        <w:tc>
          <w:tcPr>
            <w:tcW w:w="1170" w:type="dxa"/>
            <w:shd w:val="clear" w:color="auto" w:fill="auto"/>
            <w:noWrap/>
            <w:vAlign w:val="center"/>
          </w:tcPr>
          <w:p w14:paraId="3021FDCF" w14:textId="458B5144"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2312CD0F" w14:textId="004C000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0249B3EC" w14:textId="77777777" w:rsidTr="006155BA">
        <w:trPr>
          <w:trHeight w:val="288"/>
          <w:jc w:val="center"/>
        </w:trPr>
        <w:tc>
          <w:tcPr>
            <w:tcW w:w="1350" w:type="dxa"/>
            <w:shd w:val="clear" w:color="auto" w:fill="auto"/>
            <w:noWrap/>
            <w:vAlign w:val="center"/>
          </w:tcPr>
          <w:p w14:paraId="15D35FB4" w14:textId="174BC9F8" w:rsidR="006155BA" w:rsidRPr="006155BA" w:rsidRDefault="006155BA" w:rsidP="006155BA">
            <w:pPr>
              <w:spacing w:after="0"/>
              <w:rPr>
                <w:rFonts w:cstheme="minorHAnsi"/>
                <w:sz w:val="18"/>
                <w:szCs w:val="18"/>
              </w:rPr>
            </w:pPr>
            <w:r w:rsidRPr="006155BA">
              <w:rPr>
                <w:rFonts w:cstheme="minorHAnsi"/>
                <w:sz w:val="18"/>
                <w:szCs w:val="18"/>
              </w:rPr>
              <w:t>Soybean</w:t>
            </w:r>
          </w:p>
        </w:tc>
        <w:tc>
          <w:tcPr>
            <w:tcW w:w="2790" w:type="dxa"/>
            <w:shd w:val="clear" w:color="auto" w:fill="auto"/>
            <w:noWrap/>
            <w:vAlign w:val="center"/>
          </w:tcPr>
          <w:p w14:paraId="6C2FB537" w14:textId="7279E4A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Soybeans</w:t>
            </w:r>
          </w:p>
        </w:tc>
        <w:tc>
          <w:tcPr>
            <w:tcW w:w="1440" w:type="dxa"/>
            <w:shd w:val="clear" w:color="auto" w:fill="auto"/>
            <w:noWrap/>
            <w:vAlign w:val="center"/>
          </w:tcPr>
          <w:p w14:paraId="7D47FA3C" w14:textId="1FD4D34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SoybeanESA</w:t>
            </w:r>
          </w:p>
        </w:tc>
        <w:tc>
          <w:tcPr>
            <w:tcW w:w="4405" w:type="dxa"/>
            <w:shd w:val="clear" w:color="auto" w:fill="auto"/>
            <w:noWrap/>
            <w:vAlign w:val="center"/>
          </w:tcPr>
          <w:p w14:paraId="4D57C85B" w14:textId="7CF2D5E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1-14; 16-18; 20</w:t>
            </w:r>
          </w:p>
        </w:tc>
        <w:tc>
          <w:tcPr>
            <w:tcW w:w="1170" w:type="dxa"/>
            <w:shd w:val="clear" w:color="auto" w:fill="auto"/>
            <w:noWrap/>
            <w:vAlign w:val="center"/>
          </w:tcPr>
          <w:p w14:paraId="3BAE2EF0" w14:textId="2219BD1D"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244B8BE6" w14:textId="117D96A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0.23</w:t>
            </w:r>
          </w:p>
        </w:tc>
        <w:tc>
          <w:tcPr>
            <w:tcW w:w="1170" w:type="dxa"/>
            <w:shd w:val="clear" w:color="auto" w:fill="auto"/>
            <w:noWrap/>
            <w:vAlign w:val="center"/>
          </w:tcPr>
          <w:p w14:paraId="0142C0D0" w14:textId="161614E0"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78EB9F43" w14:textId="7EA96E4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1DD3CED5" w14:textId="77777777" w:rsidTr="006155BA">
        <w:trPr>
          <w:trHeight w:val="288"/>
          <w:jc w:val="center"/>
        </w:trPr>
        <w:tc>
          <w:tcPr>
            <w:tcW w:w="1350" w:type="dxa"/>
            <w:shd w:val="clear" w:color="auto" w:fill="auto"/>
            <w:noWrap/>
            <w:vAlign w:val="center"/>
          </w:tcPr>
          <w:p w14:paraId="60881702" w14:textId="294FF513" w:rsidR="006155BA" w:rsidRPr="006155BA" w:rsidRDefault="006155BA" w:rsidP="006155BA">
            <w:pPr>
              <w:spacing w:after="0"/>
              <w:rPr>
                <w:rFonts w:cstheme="minorHAnsi"/>
                <w:sz w:val="18"/>
                <w:szCs w:val="18"/>
              </w:rPr>
            </w:pPr>
            <w:r w:rsidRPr="006155BA">
              <w:rPr>
                <w:rFonts w:cstheme="minorHAnsi"/>
                <w:sz w:val="18"/>
                <w:szCs w:val="18"/>
              </w:rPr>
              <w:t>Sugarbeets</w:t>
            </w:r>
          </w:p>
        </w:tc>
        <w:tc>
          <w:tcPr>
            <w:tcW w:w="2790" w:type="dxa"/>
            <w:shd w:val="clear" w:color="auto" w:fill="auto"/>
            <w:noWrap/>
            <w:vAlign w:val="center"/>
          </w:tcPr>
          <w:p w14:paraId="5472E606" w14:textId="194C1E8F"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OtherRow crops</w:t>
            </w:r>
          </w:p>
        </w:tc>
        <w:tc>
          <w:tcPr>
            <w:tcW w:w="1440" w:type="dxa"/>
            <w:shd w:val="clear" w:color="auto" w:fill="auto"/>
            <w:noWrap/>
            <w:vAlign w:val="center"/>
          </w:tcPr>
          <w:p w14:paraId="670A6486" w14:textId="77777777" w:rsidR="006155BA" w:rsidRPr="006155BA" w:rsidRDefault="006155BA" w:rsidP="006155BA">
            <w:pPr>
              <w:spacing w:after="0"/>
              <w:rPr>
                <w:rFonts w:eastAsia="Times New Roman" w:cstheme="minorHAnsi"/>
                <w:sz w:val="18"/>
                <w:szCs w:val="18"/>
              </w:rPr>
            </w:pPr>
            <w:r w:rsidRPr="006155BA">
              <w:rPr>
                <w:rFonts w:cstheme="minorHAnsi"/>
                <w:sz w:val="18"/>
                <w:szCs w:val="18"/>
              </w:rPr>
              <w:t>OtherRowESA</w:t>
            </w:r>
          </w:p>
          <w:p w14:paraId="56EF59B5" w14:textId="77777777" w:rsidR="006155BA" w:rsidRPr="006155BA" w:rsidRDefault="006155BA" w:rsidP="006155BA">
            <w:pPr>
              <w:spacing w:after="0" w:line="240" w:lineRule="auto"/>
              <w:rPr>
                <w:rFonts w:eastAsia="Times New Roman" w:cstheme="minorHAnsi"/>
                <w:sz w:val="18"/>
                <w:szCs w:val="18"/>
              </w:rPr>
            </w:pPr>
          </w:p>
        </w:tc>
        <w:tc>
          <w:tcPr>
            <w:tcW w:w="4405" w:type="dxa"/>
            <w:shd w:val="clear" w:color="auto" w:fill="auto"/>
            <w:noWrap/>
            <w:vAlign w:val="center"/>
          </w:tcPr>
          <w:p w14:paraId="37515350" w14:textId="3CBBBBCB"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1-2; 4-5; 7; 9-11; 14-18</w:t>
            </w:r>
          </w:p>
        </w:tc>
        <w:tc>
          <w:tcPr>
            <w:tcW w:w="1170" w:type="dxa"/>
            <w:shd w:val="clear" w:color="auto" w:fill="auto"/>
            <w:noWrap/>
            <w:vAlign w:val="center"/>
          </w:tcPr>
          <w:p w14:paraId="45F606BE" w14:textId="5078D800"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0A6D8955" w14:textId="3B00F873"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0.33</w:t>
            </w:r>
          </w:p>
        </w:tc>
        <w:tc>
          <w:tcPr>
            <w:tcW w:w="1170" w:type="dxa"/>
            <w:shd w:val="clear" w:color="auto" w:fill="auto"/>
            <w:noWrap/>
            <w:vAlign w:val="center"/>
          </w:tcPr>
          <w:p w14:paraId="273A4158" w14:textId="6EC20467"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1.27</w:t>
            </w:r>
          </w:p>
        </w:tc>
        <w:tc>
          <w:tcPr>
            <w:tcW w:w="1080" w:type="dxa"/>
            <w:shd w:val="clear" w:color="auto" w:fill="auto"/>
            <w:noWrap/>
            <w:vAlign w:val="center"/>
          </w:tcPr>
          <w:p w14:paraId="00E9A10B" w14:textId="44F83E96"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66B94744" w14:textId="77777777" w:rsidTr="006155BA">
        <w:trPr>
          <w:trHeight w:val="288"/>
          <w:jc w:val="center"/>
        </w:trPr>
        <w:tc>
          <w:tcPr>
            <w:tcW w:w="1350" w:type="dxa"/>
            <w:shd w:val="clear" w:color="auto" w:fill="auto"/>
            <w:noWrap/>
            <w:vAlign w:val="center"/>
          </w:tcPr>
          <w:p w14:paraId="61B27ED2" w14:textId="4D00403A" w:rsidR="006155BA" w:rsidRPr="006155BA" w:rsidRDefault="006155BA" w:rsidP="006155BA">
            <w:pPr>
              <w:spacing w:after="0"/>
              <w:rPr>
                <w:rFonts w:cstheme="minorHAnsi"/>
                <w:sz w:val="18"/>
                <w:szCs w:val="18"/>
              </w:rPr>
            </w:pPr>
            <w:r w:rsidRPr="006155BA">
              <w:rPr>
                <w:rFonts w:cstheme="minorHAnsi"/>
                <w:sz w:val="18"/>
                <w:szCs w:val="18"/>
              </w:rPr>
              <w:lastRenderedPageBreak/>
              <w:t>Sunflower</w:t>
            </w:r>
          </w:p>
        </w:tc>
        <w:tc>
          <w:tcPr>
            <w:tcW w:w="2790" w:type="dxa"/>
            <w:shd w:val="clear" w:color="auto" w:fill="auto"/>
            <w:noWrap/>
            <w:vAlign w:val="center"/>
          </w:tcPr>
          <w:p w14:paraId="0DEB3B78" w14:textId="10B000AC"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OtherRow crops</w:t>
            </w:r>
          </w:p>
        </w:tc>
        <w:tc>
          <w:tcPr>
            <w:tcW w:w="1440" w:type="dxa"/>
            <w:shd w:val="clear" w:color="auto" w:fill="auto"/>
            <w:noWrap/>
            <w:vAlign w:val="center"/>
          </w:tcPr>
          <w:p w14:paraId="14553500" w14:textId="279066A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OtherRowESA</w:t>
            </w:r>
          </w:p>
        </w:tc>
        <w:tc>
          <w:tcPr>
            <w:tcW w:w="4405" w:type="dxa"/>
            <w:shd w:val="clear" w:color="auto" w:fill="auto"/>
            <w:noWrap/>
            <w:vAlign w:val="center"/>
          </w:tcPr>
          <w:p w14:paraId="23DF02A4" w14:textId="3684E956"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1-14; 17-18; 20</w:t>
            </w:r>
          </w:p>
        </w:tc>
        <w:tc>
          <w:tcPr>
            <w:tcW w:w="1170" w:type="dxa"/>
            <w:shd w:val="clear" w:color="auto" w:fill="auto"/>
            <w:noWrap/>
            <w:vAlign w:val="center"/>
          </w:tcPr>
          <w:p w14:paraId="3D75058D" w14:textId="4703695E"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4D62BFFF" w14:textId="58444BC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0.02</w:t>
            </w:r>
          </w:p>
        </w:tc>
        <w:tc>
          <w:tcPr>
            <w:tcW w:w="1170" w:type="dxa"/>
            <w:shd w:val="clear" w:color="auto" w:fill="auto"/>
            <w:noWrap/>
            <w:vAlign w:val="center"/>
          </w:tcPr>
          <w:p w14:paraId="606C884E" w14:textId="09ED052F"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3EB5FD0A" w14:textId="28C0E55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5C55613A" w14:textId="77777777" w:rsidTr="006155BA">
        <w:trPr>
          <w:trHeight w:val="288"/>
          <w:jc w:val="center"/>
        </w:trPr>
        <w:tc>
          <w:tcPr>
            <w:tcW w:w="1350" w:type="dxa"/>
            <w:shd w:val="clear" w:color="auto" w:fill="auto"/>
            <w:noWrap/>
            <w:vAlign w:val="center"/>
          </w:tcPr>
          <w:p w14:paraId="6CEFE559" w14:textId="29CD7D38" w:rsidR="006155BA" w:rsidRPr="006155BA" w:rsidRDefault="006155BA" w:rsidP="006155BA">
            <w:pPr>
              <w:spacing w:after="0"/>
              <w:rPr>
                <w:rFonts w:cstheme="minorHAnsi"/>
                <w:sz w:val="18"/>
                <w:szCs w:val="18"/>
              </w:rPr>
            </w:pPr>
            <w:r w:rsidRPr="006155BA">
              <w:rPr>
                <w:rFonts w:cstheme="minorHAnsi"/>
                <w:sz w:val="18"/>
                <w:szCs w:val="18"/>
              </w:rPr>
              <w:t>Switch Grass</w:t>
            </w:r>
          </w:p>
        </w:tc>
        <w:tc>
          <w:tcPr>
            <w:tcW w:w="2790" w:type="dxa"/>
            <w:shd w:val="clear" w:color="auto" w:fill="auto"/>
            <w:noWrap/>
            <w:vAlign w:val="center"/>
          </w:tcPr>
          <w:p w14:paraId="5C891D04" w14:textId="42780578"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Grassland</w:t>
            </w:r>
          </w:p>
        </w:tc>
        <w:tc>
          <w:tcPr>
            <w:tcW w:w="1440" w:type="dxa"/>
            <w:shd w:val="clear" w:color="auto" w:fill="auto"/>
            <w:noWrap/>
            <w:vAlign w:val="center"/>
          </w:tcPr>
          <w:p w14:paraId="132AF9F9" w14:textId="51F3AE9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GrasslandESA</w:t>
            </w:r>
          </w:p>
        </w:tc>
        <w:tc>
          <w:tcPr>
            <w:tcW w:w="4405" w:type="dxa"/>
            <w:shd w:val="clear" w:color="auto" w:fill="auto"/>
            <w:noWrap/>
            <w:vAlign w:val="center"/>
          </w:tcPr>
          <w:p w14:paraId="72C47EED" w14:textId="725E10F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2-9; 11; 18</w:t>
            </w:r>
          </w:p>
        </w:tc>
        <w:tc>
          <w:tcPr>
            <w:tcW w:w="1170" w:type="dxa"/>
            <w:shd w:val="clear" w:color="auto" w:fill="auto"/>
            <w:noWrap/>
            <w:vAlign w:val="center"/>
          </w:tcPr>
          <w:p w14:paraId="77463026" w14:textId="68EE0E2B"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5AB20AEE" w14:textId="4BB178BB"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0.003</w:t>
            </w:r>
          </w:p>
        </w:tc>
        <w:tc>
          <w:tcPr>
            <w:tcW w:w="1170" w:type="dxa"/>
            <w:shd w:val="clear" w:color="auto" w:fill="auto"/>
            <w:noWrap/>
            <w:vAlign w:val="center"/>
          </w:tcPr>
          <w:p w14:paraId="7B5A204D" w14:textId="73B7DE85"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0.64</w:t>
            </w:r>
          </w:p>
        </w:tc>
        <w:tc>
          <w:tcPr>
            <w:tcW w:w="1080" w:type="dxa"/>
            <w:shd w:val="clear" w:color="auto" w:fill="auto"/>
            <w:noWrap/>
            <w:vAlign w:val="center"/>
          </w:tcPr>
          <w:p w14:paraId="4B9633FD" w14:textId="0B2A3649"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43BF816E" w14:textId="77777777" w:rsidTr="006155BA">
        <w:trPr>
          <w:trHeight w:val="288"/>
          <w:jc w:val="center"/>
        </w:trPr>
        <w:tc>
          <w:tcPr>
            <w:tcW w:w="1350" w:type="dxa"/>
            <w:shd w:val="clear" w:color="auto" w:fill="auto"/>
            <w:noWrap/>
            <w:vAlign w:val="center"/>
          </w:tcPr>
          <w:p w14:paraId="527FD2A0" w14:textId="28D93E0C" w:rsidR="006155BA" w:rsidRPr="006155BA" w:rsidRDefault="006155BA" w:rsidP="006155BA">
            <w:pPr>
              <w:spacing w:after="0"/>
              <w:rPr>
                <w:rFonts w:cstheme="minorHAnsi"/>
                <w:sz w:val="18"/>
                <w:szCs w:val="18"/>
              </w:rPr>
            </w:pPr>
            <w:r w:rsidRPr="006155BA">
              <w:rPr>
                <w:rFonts w:cstheme="minorHAnsi"/>
                <w:sz w:val="18"/>
                <w:szCs w:val="18"/>
              </w:rPr>
              <w:t>Teosinte</w:t>
            </w:r>
          </w:p>
        </w:tc>
        <w:tc>
          <w:tcPr>
            <w:tcW w:w="2790" w:type="dxa"/>
            <w:shd w:val="clear" w:color="auto" w:fill="auto"/>
            <w:noWrap/>
            <w:vAlign w:val="center"/>
          </w:tcPr>
          <w:p w14:paraId="3FEBAE2E" w14:textId="10FE14F0"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4F85F825" w14:textId="5ABC42EE"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618D90AF" w14:textId="5343939A"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1-18; 20</w:t>
            </w:r>
          </w:p>
        </w:tc>
        <w:tc>
          <w:tcPr>
            <w:tcW w:w="1170" w:type="dxa"/>
            <w:shd w:val="clear" w:color="auto" w:fill="auto"/>
            <w:noWrap/>
            <w:vAlign w:val="center"/>
          </w:tcPr>
          <w:p w14:paraId="0EF48356" w14:textId="0FA26B5B"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555F3416" w14:textId="16F7179D"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0.002</w:t>
            </w:r>
          </w:p>
        </w:tc>
        <w:tc>
          <w:tcPr>
            <w:tcW w:w="1170" w:type="dxa"/>
            <w:shd w:val="clear" w:color="auto" w:fill="auto"/>
            <w:noWrap/>
            <w:vAlign w:val="center"/>
          </w:tcPr>
          <w:p w14:paraId="405E1286" w14:textId="1B3A56CB"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0.64</w:t>
            </w:r>
          </w:p>
        </w:tc>
        <w:tc>
          <w:tcPr>
            <w:tcW w:w="1080" w:type="dxa"/>
            <w:shd w:val="clear" w:color="auto" w:fill="auto"/>
            <w:noWrap/>
            <w:vAlign w:val="center"/>
          </w:tcPr>
          <w:p w14:paraId="73F9730C" w14:textId="6D714A89"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38E69826" w14:textId="77777777" w:rsidTr="006155BA">
        <w:trPr>
          <w:trHeight w:val="288"/>
          <w:jc w:val="center"/>
        </w:trPr>
        <w:tc>
          <w:tcPr>
            <w:tcW w:w="1350" w:type="dxa"/>
            <w:shd w:val="clear" w:color="auto" w:fill="auto"/>
            <w:noWrap/>
            <w:vAlign w:val="center"/>
          </w:tcPr>
          <w:p w14:paraId="01813115" w14:textId="5DF3BED0" w:rsidR="006155BA" w:rsidRPr="006155BA" w:rsidRDefault="006155BA" w:rsidP="006155BA">
            <w:pPr>
              <w:spacing w:after="0"/>
              <w:rPr>
                <w:rFonts w:cstheme="minorHAnsi"/>
                <w:sz w:val="18"/>
                <w:szCs w:val="18"/>
              </w:rPr>
            </w:pPr>
            <w:r w:rsidRPr="006155BA">
              <w:rPr>
                <w:rFonts w:cstheme="minorHAnsi"/>
                <w:sz w:val="18"/>
                <w:szCs w:val="18"/>
              </w:rPr>
              <w:t>Triticale</w:t>
            </w:r>
          </w:p>
        </w:tc>
        <w:tc>
          <w:tcPr>
            <w:tcW w:w="2790" w:type="dxa"/>
            <w:shd w:val="clear" w:color="auto" w:fill="auto"/>
            <w:noWrap/>
            <w:vAlign w:val="center"/>
          </w:tcPr>
          <w:p w14:paraId="67073E1A" w14:textId="2A794B44"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w:t>
            </w:r>
          </w:p>
        </w:tc>
        <w:tc>
          <w:tcPr>
            <w:tcW w:w="1440" w:type="dxa"/>
            <w:shd w:val="clear" w:color="auto" w:fill="auto"/>
            <w:noWrap/>
            <w:vAlign w:val="center"/>
          </w:tcPr>
          <w:p w14:paraId="1BE66249" w14:textId="3D5E4DA3" w:rsidR="006155BA" w:rsidRPr="006155BA" w:rsidRDefault="006155BA" w:rsidP="006155BA">
            <w:pPr>
              <w:spacing w:after="0" w:line="240" w:lineRule="auto"/>
              <w:rPr>
                <w:rFonts w:eastAsia="Times New Roman" w:cstheme="minorHAnsi"/>
                <w:sz w:val="18"/>
                <w:szCs w:val="18"/>
              </w:rPr>
            </w:pPr>
            <w:r w:rsidRPr="006155BA">
              <w:rPr>
                <w:rFonts w:cstheme="minorHAnsi"/>
                <w:sz w:val="18"/>
                <w:szCs w:val="18"/>
              </w:rPr>
              <w:t>OtherGrainESA</w:t>
            </w:r>
          </w:p>
        </w:tc>
        <w:tc>
          <w:tcPr>
            <w:tcW w:w="4405" w:type="dxa"/>
            <w:shd w:val="clear" w:color="auto" w:fill="auto"/>
            <w:noWrap/>
            <w:vAlign w:val="center"/>
          </w:tcPr>
          <w:p w14:paraId="70554124" w14:textId="0B525259"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1-7; 9-18</w:t>
            </w:r>
          </w:p>
        </w:tc>
        <w:tc>
          <w:tcPr>
            <w:tcW w:w="1170" w:type="dxa"/>
            <w:shd w:val="clear" w:color="auto" w:fill="auto"/>
            <w:noWrap/>
            <w:vAlign w:val="center"/>
          </w:tcPr>
          <w:p w14:paraId="11B0EBE1" w14:textId="5F9FCA1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4B55DC7F" w14:textId="6D6A6511"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0.11</w:t>
            </w:r>
          </w:p>
        </w:tc>
        <w:tc>
          <w:tcPr>
            <w:tcW w:w="1170" w:type="dxa"/>
            <w:shd w:val="clear" w:color="auto" w:fill="auto"/>
            <w:noWrap/>
            <w:vAlign w:val="center"/>
          </w:tcPr>
          <w:p w14:paraId="37F8D219" w14:textId="0BEC7B0B"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1.27</w:t>
            </w:r>
          </w:p>
        </w:tc>
        <w:tc>
          <w:tcPr>
            <w:tcW w:w="1080" w:type="dxa"/>
            <w:shd w:val="clear" w:color="auto" w:fill="auto"/>
            <w:noWrap/>
            <w:vAlign w:val="center"/>
          </w:tcPr>
          <w:p w14:paraId="5FA0DA61" w14:textId="3516C8A0"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6155BA" w:rsidRPr="006155BA" w14:paraId="7C526544" w14:textId="77777777" w:rsidTr="006155BA">
        <w:trPr>
          <w:trHeight w:val="288"/>
          <w:jc w:val="center"/>
        </w:trPr>
        <w:tc>
          <w:tcPr>
            <w:tcW w:w="1350" w:type="dxa"/>
            <w:shd w:val="clear" w:color="auto" w:fill="auto"/>
            <w:noWrap/>
            <w:vAlign w:val="center"/>
          </w:tcPr>
          <w:p w14:paraId="0167CCA4" w14:textId="70886412" w:rsidR="006155BA" w:rsidRPr="006155BA" w:rsidRDefault="006155BA" w:rsidP="006155BA">
            <w:pPr>
              <w:spacing w:after="0"/>
              <w:rPr>
                <w:rFonts w:cstheme="minorHAnsi"/>
                <w:sz w:val="18"/>
                <w:szCs w:val="18"/>
              </w:rPr>
            </w:pPr>
            <w:r w:rsidRPr="006155BA">
              <w:rPr>
                <w:rFonts w:cstheme="minorHAnsi"/>
                <w:sz w:val="18"/>
                <w:szCs w:val="18"/>
              </w:rPr>
              <w:t>Wheat</w:t>
            </w:r>
          </w:p>
        </w:tc>
        <w:tc>
          <w:tcPr>
            <w:tcW w:w="2790" w:type="dxa"/>
            <w:shd w:val="clear" w:color="auto" w:fill="auto"/>
            <w:noWrap/>
            <w:vAlign w:val="center"/>
          </w:tcPr>
          <w:p w14:paraId="6DDA9D4E" w14:textId="4136B72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Wheat</w:t>
            </w:r>
          </w:p>
        </w:tc>
        <w:tc>
          <w:tcPr>
            <w:tcW w:w="1440" w:type="dxa"/>
            <w:shd w:val="clear" w:color="auto" w:fill="auto"/>
            <w:noWrap/>
            <w:vAlign w:val="center"/>
          </w:tcPr>
          <w:p w14:paraId="76D199A6" w14:textId="5671DFA7"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WheatESA</w:t>
            </w:r>
          </w:p>
        </w:tc>
        <w:tc>
          <w:tcPr>
            <w:tcW w:w="4405" w:type="dxa"/>
            <w:shd w:val="clear" w:color="auto" w:fill="auto"/>
            <w:noWrap/>
            <w:vAlign w:val="center"/>
          </w:tcPr>
          <w:p w14:paraId="62006DDD" w14:textId="1CDC1162"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1-19</w:t>
            </w:r>
          </w:p>
        </w:tc>
        <w:tc>
          <w:tcPr>
            <w:tcW w:w="1170" w:type="dxa"/>
            <w:shd w:val="clear" w:color="auto" w:fill="auto"/>
            <w:noWrap/>
            <w:vAlign w:val="center"/>
          </w:tcPr>
          <w:p w14:paraId="45839B2A" w14:textId="1018ADAC" w:rsidR="006155BA" w:rsidRPr="006155BA" w:rsidRDefault="006155BA" w:rsidP="006155BA">
            <w:pPr>
              <w:spacing w:after="0" w:line="240" w:lineRule="auto"/>
              <w:rPr>
                <w:rFonts w:eastAsia="Times New Roman" w:cstheme="minorHAnsi"/>
                <w:sz w:val="18"/>
                <w:szCs w:val="18"/>
              </w:rPr>
            </w:pPr>
            <w:r w:rsidRPr="006155BA">
              <w:rPr>
                <w:rFonts w:eastAsia="Times New Roman" w:cstheme="minorHAnsi"/>
                <w:sz w:val="18"/>
                <w:szCs w:val="18"/>
              </w:rPr>
              <w:t>-10 days</w:t>
            </w:r>
          </w:p>
        </w:tc>
        <w:tc>
          <w:tcPr>
            <w:tcW w:w="1260" w:type="dxa"/>
            <w:shd w:val="clear" w:color="auto" w:fill="auto"/>
            <w:noWrap/>
            <w:vAlign w:val="center"/>
          </w:tcPr>
          <w:p w14:paraId="64E478F7" w14:textId="4E8BC788"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0.20</w:t>
            </w:r>
          </w:p>
        </w:tc>
        <w:tc>
          <w:tcPr>
            <w:tcW w:w="1170" w:type="dxa"/>
            <w:shd w:val="clear" w:color="auto" w:fill="auto"/>
            <w:noWrap/>
            <w:vAlign w:val="center"/>
          </w:tcPr>
          <w:p w14:paraId="2C018C59" w14:textId="0F284EBE"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2.54</w:t>
            </w:r>
          </w:p>
        </w:tc>
        <w:tc>
          <w:tcPr>
            <w:tcW w:w="1080" w:type="dxa"/>
            <w:shd w:val="clear" w:color="auto" w:fill="auto"/>
            <w:noWrap/>
            <w:vAlign w:val="center"/>
          </w:tcPr>
          <w:p w14:paraId="52720C65" w14:textId="461B74B2" w:rsidR="006155BA" w:rsidRPr="006155BA" w:rsidRDefault="006155BA" w:rsidP="006155BA">
            <w:pPr>
              <w:spacing w:after="0" w:line="240" w:lineRule="auto"/>
              <w:jc w:val="center"/>
              <w:rPr>
                <w:rFonts w:eastAsia="Times New Roman" w:cstheme="minorHAnsi"/>
                <w:sz w:val="18"/>
                <w:szCs w:val="18"/>
              </w:rPr>
            </w:pPr>
            <w:r w:rsidRPr="006155BA">
              <w:rPr>
                <w:rFonts w:eastAsia="Times New Roman" w:cstheme="minorHAnsi"/>
                <w:sz w:val="18"/>
                <w:szCs w:val="18"/>
              </w:rPr>
              <w:t>∆</w:t>
            </w:r>
          </w:p>
        </w:tc>
      </w:tr>
      <w:tr w:rsidR="00E27EEA" w:rsidRPr="006155BA" w14:paraId="4630CABB" w14:textId="77777777" w:rsidTr="006155BA">
        <w:trPr>
          <w:trHeight w:val="288"/>
          <w:jc w:val="center"/>
        </w:trPr>
        <w:tc>
          <w:tcPr>
            <w:tcW w:w="14665" w:type="dxa"/>
            <w:gridSpan w:val="8"/>
            <w:shd w:val="clear" w:color="auto" w:fill="auto"/>
            <w:noWrap/>
            <w:vAlign w:val="center"/>
          </w:tcPr>
          <w:p w14:paraId="180D7878" w14:textId="67FA9D8F" w:rsidR="00E27EEA" w:rsidRPr="001346DF" w:rsidRDefault="00E27EEA" w:rsidP="009A43D4">
            <w:pPr>
              <w:spacing w:after="0"/>
              <w:rPr>
                <w:rFonts w:eastAsia="Times New Roman" w:cstheme="minorHAnsi"/>
                <w:b/>
                <w:bCs/>
                <w:i/>
                <w:iCs/>
                <w:sz w:val="18"/>
                <w:szCs w:val="18"/>
              </w:rPr>
            </w:pPr>
            <w:r w:rsidRPr="001346DF">
              <w:rPr>
                <w:rFonts w:eastAsia="Times New Roman" w:cstheme="minorHAnsi"/>
                <w:b/>
                <w:bCs/>
                <w:i/>
                <w:iCs/>
                <w:sz w:val="18"/>
                <w:szCs w:val="18"/>
                <w:vertAlign w:val="superscript"/>
              </w:rPr>
              <w:t xml:space="preserve">1 </w:t>
            </w:r>
            <w:r w:rsidRPr="001346DF">
              <w:rPr>
                <w:rFonts w:eastAsia="Times New Roman" w:cstheme="minorHAnsi"/>
                <w:b/>
                <w:bCs/>
                <w:i/>
                <w:iCs/>
                <w:sz w:val="18"/>
                <w:szCs w:val="18"/>
              </w:rPr>
              <w:t xml:space="preserve">Timing: </w:t>
            </w:r>
            <w:r w:rsidR="00B504BA" w:rsidRPr="00B504BA">
              <w:rPr>
                <w:rFonts w:eastAsia="Times New Roman" w:cstheme="minorHAnsi"/>
                <w:sz w:val="18"/>
                <w:szCs w:val="18"/>
              </w:rPr>
              <w:t>Timing of a</w:t>
            </w:r>
            <w:r w:rsidRPr="00B504BA">
              <w:rPr>
                <w:rFonts w:eastAsia="Times New Roman" w:cstheme="minorHAnsi"/>
                <w:sz w:val="18"/>
                <w:szCs w:val="18"/>
              </w:rPr>
              <w:t>pplication relative</w:t>
            </w:r>
            <w:r>
              <w:rPr>
                <w:rFonts w:eastAsia="Times New Roman" w:cstheme="minorHAnsi"/>
                <w:sz w:val="18"/>
                <w:szCs w:val="18"/>
              </w:rPr>
              <w:t xml:space="preserve"> to crop emergence</w:t>
            </w:r>
          </w:p>
          <w:p w14:paraId="57D35228" w14:textId="38514F91" w:rsidR="00E27EEA" w:rsidRDefault="00E27EEA" w:rsidP="009A43D4">
            <w:pPr>
              <w:spacing w:after="0"/>
              <w:rPr>
                <w:rFonts w:eastAsia="Times New Roman" w:cstheme="minorHAnsi"/>
                <w:sz w:val="18"/>
                <w:szCs w:val="18"/>
              </w:rPr>
            </w:pPr>
            <w:r w:rsidRPr="001346DF">
              <w:rPr>
                <w:rFonts w:eastAsia="Times New Roman" w:cstheme="minorHAnsi"/>
                <w:b/>
                <w:bCs/>
                <w:i/>
                <w:iCs/>
                <w:sz w:val="18"/>
                <w:szCs w:val="18"/>
                <w:vertAlign w:val="superscript"/>
              </w:rPr>
              <w:t>2</w:t>
            </w:r>
            <w:r w:rsidRPr="001346DF">
              <w:rPr>
                <w:rFonts w:eastAsia="Times New Roman" w:cstheme="minorHAnsi"/>
                <w:b/>
                <w:bCs/>
                <w:i/>
                <w:iCs/>
                <w:sz w:val="18"/>
                <w:szCs w:val="18"/>
              </w:rPr>
              <w:t xml:space="preserve">Maximum Rate (Kg/ha): </w:t>
            </w:r>
            <w:r w:rsidRPr="001346DF">
              <w:rPr>
                <w:rFonts w:eastAsia="Times New Roman" w:cstheme="minorHAnsi"/>
                <w:sz w:val="18"/>
                <w:szCs w:val="18"/>
              </w:rPr>
              <w:t xml:space="preserve">Maximum </w:t>
            </w:r>
            <w:r w:rsidR="009A43D4">
              <w:rPr>
                <w:rFonts w:eastAsia="Times New Roman" w:cstheme="minorHAnsi"/>
                <w:sz w:val="18"/>
                <w:szCs w:val="18"/>
              </w:rPr>
              <w:t>Application</w:t>
            </w:r>
            <w:r w:rsidRPr="001346DF">
              <w:rPr>
                <w:rFonts w:eastAsia="Times New Roman" w:cstheme="minorHAnsi"/>
                <w:sz w:val="18"/>
                <w:szCs w:val="18"/>
              </w:rPr>
              <w:t xml:space="preserve"> rate in Kg/ha</w:t>
            </w:r>
            <w:r w:rsidR="009A43D4">
              <w:rPr>
                <w:rFonts w:eastAsia="Times New Roman" w:cstheme="minorHAnsi"/>
                <w:sz w:val="18"/>
                <w:szCs w:val="18"/>
              </w:rPr>
              <w:t xml:space="preserve"> calculated from the maximum rate used for seed treatment and the maximum seeding rate for the crop</w:t>
            </w:r>
            <w:r w:rsidRPr="001346DF">
              <w:rPr>
                <w:rFonts w:eastAsia="Times New Roman" w:cstheme="minorHAnsi"/>
                <w:sz w:val="18"/>
                <w:szCs w:val="18"/>
              </w:rPr>
              <w:t xml:space="preserve">. </w:t>
            </w:r>
          </w:p>
          <w:p w14:paraId="4066E375" w14:textId="31C8DD94" w:rsidR="00E27EEA" w:rsidRPr="006155BA" w:rsidRDefault="00E27EEA" w:rsidP="009A43D4">
            <w:pPr>
              <w:spacing w:after="0" w:line="240" w:lineRule="auto"/>
              <w:rPr>
                <w:rFonts w:eastAsia="Times New Roman" w:cstheme="minorHAnsi"/>
                <w:sz w:val="20"/>
                <w:szCs w:val="20"/>
              </w:rPr>
            </w:pPr>
            <w:r w:rsidRPr="001346DF">
              <w:rPr>
                <w:rFonts w:eastAsia="Times New Roman" w:cstheme="minorHAnsi"/>
                <w:b/>
                <w:bCs/>
                <w:i/>
                <w:iCs/>
                <w:sz w:val="18"/>
                <w:szCs w:val="18"/>
                <w:vertAlign w:val="superscript"/>
              </w:rPr>
              <w:t>3</w:t>
            </w:r>
            <w:r w:rsidRPr="001346DF">
              <w:rPr>
                <w:rFonts w:eastAsia="Times New Roman" w:cstheme="minorHAnsi"/>
                <w:b/>
                <w:bCs/>
                <w:i/>
                <w:iCs/>
                <w:sz w:val="18"/>
                <w:szCs w:val="18"/>
              </w:rPr>
              <w:t>Chemical Distribution</w:t>
            </w:r>
            <w:r>
              <w:rPr>
                <w:rFonts w:eastAsia="Times New Roman" w:cstheme="minorHAnsi"/>
                <w:b/>
                <w:bCs/>
                <w:i/>
                <w:iCs/>
                <w:sz w:val="18"/>
                <w:szCs w:val="18"/>
              </w:rPr>
              <w:t xml:space="preserve">: </w:t>
            </w:r>
            <w:r w:rsidR="009A43D4">
              <w:rPr>
                <w:rFonts w:eastAsia="Times New Roman" w:cstheme="minorHAnsi"/>
                <w:sz w:val="18"/>
                <w:szCs w:val="18"/>
              </w:rPr>
              <w:t>E</w:t>
            </w:r>
            <w:r w:rsidRPr="00C54D15">
              <w:rPr>
                <w:rFonts w:eastAsia="Times New Roman" w:cstheme="minorHAnsi"/>
                <w:sz w:val="18"/>
                <w:szCs w:val="18"/>
              </w:rPr>
              <w:t xml:space="preserve">xpected chemical distribution in the soil profile </w:t>
            </w:r>
            <w:r w:rsidR="009A43D4">
              <w:rPr>
                <w:rFonts w:eastAsia="Times New Roman" w:cstheme="minorHAnsi"/>
                <w:sz w:val="18"/>
                <w:szCs w:val="18"/>
              </w:rPr>
              <w:t>resulting from placing the seeds at the appropriate depth for the crop</w:t>
            </w:r>
            <w:r w:rsidRPr="00C54D15">
              <w:rPr>
                <w:rFonts w:eastAsia="Times New Roman" w:cstheme="minorHAnsi"/>
                <w:sz w:val="18"/>
                <w:szCs w:val="18"/>
              </w:rPr>
              <w:t>; input for the Application Tab of PWC</w:t>
            </w:r>
          </w:p>
        </w:tc>
      </w:tr>
    </w:tbl>
    <w:p w14:paraId="66B28F4E" w14:textId="77777777" w:rsidR="002B6437" w:rsidRDefault="002B6437"/>
    <w:sectPr w:rsidR="002B6437" w:rsidSect="00A413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9671" w14:textId="77777777" w:rsidR="000D7D98" w:rsidRDefault="000D7D98">
      <w:pPr>
        <w:spacing w:after="0" w:line="240" w:lineRule="auto"/>
      </w:pPr>
      <w:r>
        <w:separator/>
      </w:r>
    </w:p>
  </w:endnote>
  <w:endnote w:type="continuationSeparator" w:id="0">
    <w:p w14:paraId="56E07E37" w14:textId="77777777" w:rsidR="000D7D98" w:rsidRDefault="000D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022715"/>
      <w:docPartObj>
        <w:docPartGallery w:val="Page Numbers (Bottom of Page)"/>
        <w:docPartUnique/>
      </w:docPartObj>
    </w:sdtPr>
    <w:sdtEndPr>
      <w:rPr>
        <w:noProof/>
      </w:rPr>
    </w:sdtEndPr>
    <w:sdtContent>
      <w:p w14:paraId="6151CB38" w14:textId="77777777" w:rsidR="00E165BB" w:rsidRDefault="00E165BB" w:rsidP="00A930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7710" w14:textId="77777777" w:rsidR="000D7D98" w:rsidRDefault="000D7D98">
      <w:pPr>
        <w:spacing w:after="0" w:line="240" w:lineRule="auto"/>
      </w:pPr>
      <w:r>
        <w:separator/>
      </w:r>
    </w:p>
  </w:footnote>
  <w:footnote w:type="continuationSeparator" w:id="0">
    <w:p w14:paraId="753B7521" w14:textId="77777777" w:rsidR="000D7D98" w:rsidRDefault="000D7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95378"/>
    <w:multiLevelType w:val="hybridMultilevel"/>
    <w:tmpl w:val="0504DC26"/>
    <w:lvl w:ilvl="0" w:tplc="CA5E00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95D18"/>
    <w:multiLevelType w:val="hybridMultilevel"/>
    <w:tmpl w:val="3C2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B03C6"/>
    <w:multiLevelType w:val="multilevel"/>
    <w:tmpl w:val="E8F80570"/>
    <w:lvl w:ilvl="0">
      <w:start w:val="1"/>
      <w:numFmt w:val="decimal"/>
      <w:pStyle w:val="BEHead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2B6A5B"/>
    <w:multiLevelType w:val="hybridMultilevel"/>
    <w:tmpl w:val="F9A84FAE"/>
    <w:lvl w:ilvl="0" w:tplc="74C6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Gna0T1oXpExJNeGi7GlCyS6/Op1+dsFEZunbTFlrcbPDVzsg3FPq1YKgeScQM4DcD1Gu6leKl5YXj7LtzG6/w==" w:salt="UD0AFd4FEfZUMVgLPsClM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D5"/>
    <w:rsid w:val="00000019"/>
    <w:rsid w:val="00001B4F"/>
    <w:rsid w:val="00003338"/>
    <w:rsid w:val="00040EB6"/>
    <w:rsid w:val="00070D35"/>
    <w:rsid w:val="00080024"/>
    <w:rsid w:val="00086B55"/>
    <w:rsid w:val="000A4971"/>
    <w:rsid w:val="000B497E"/>
    <w:rsid w:val="000D7D98"/>
    <w:rsid w:val="000E52F3"/>
    <w:rsid w:val="000E7762"/>
    <w:rsid w:val="000F3F04"/>
    <w:rsid w:val="00103475"/>
    <w:rsid w:val="00112D1A"/>
    <w:rsid w:val="001346DF"/>
    <w:rsid w:val="0015159C"/>
    <w:rsid w:val="001760E6"/>
    <w:rsid w:val="00195A6D"/>
    <w:rsid w:val="00195A6E"/>
    <w:rsid w:val="001A337B"/>
    <w:rsid w:val="0021299B"/>
    <w:rsid w:val="002136C1"/>
    <w:rsid w:val="00213E8F"/>
    <w:rsid w:val="0022118E"/>
    <w:rsid w:val="00235534"/>
    <w:rsid w:val="00237BC7"/>
    <w:rsid w:val="00237D82"/>
    <w:rsid w:val="00277011"/>
    <w:rsid w:val="00282071"/>
    <w:rsid w:val="00287A7D"/>
    <w:rsid w:val="002B2FAF"/>
    <w:rsid w:val="002B6437"/>
    <w:rsid w:val="002C050F"/>
    <w:rsid w:val="00315296"/>
    <w:rsid w:val="00356666"/>
    <w:rsid w:val="003673C4"/>
    <w:rsid w:val="00385461"/>
    <w:rsid w:val="00391DBB"/>
    <w:rsid w:val="003959F7"/>
    <w:rsid w:val="003C22DF"/>
    <w:rsid w:val="003C462B"/>
    <w:rsid w:val="003D70D8"/>
    <w:rsid w:val="003E4281"/>
    <w:rsid w:val="00401E27"/>
    <w:rsid w:val="004315DC"/>
    <w:rsid w:val="00462874"/>
    <w:rsid w:val="00462CB9"/>
    <w:rsid w:val="00466A53"/>
    <w:rsid w:val="00484F77"/>
    <w:rsid w:val="00486553"/>
    <w:rsid w:val="004A08FE"/>
    <w:rsid w:val="004A305A"/>
    <w:rsid w:val="004A56E5"/>
    <w:rsid w:val="004B6A2F"/>
    <w:rsid w:val="004B72AA"/>
    <w:rsid w:val="004C6C6D"/>
    <w:rsid w:val="004D0820"/>
    <w:rsid w:val="004D4891"/>
    <w:rsid w:val="004E143B"/>
    <w:rsid w:val="004E43EB"/>
    <w:rsid w:val="004F163E"/>
    <w:rsid w:val="00515734"/>
    <w:rsid w:val="00520BB2"/>
    <w:rsid w:val="005213FA"/>
    <w:rsid w:val="00522565"/>
    <w:rsid w:val="00545A5A"/>
    <w:rsid w:val="00546A14"/>
    <w:rsid w:val="0055131F"/>
    <w:rsid w:val="00553FC4"/>
    <w:rsid w:val="00555833"/>
    <w:rsid w:val="00556B93"/>
    <w:rsid w:val="00573ED3"/>
    <w:rsid w:val="005754F5"/>
    <w:rsid w:val="00590B57"/>
    <w:rsid w:val="005B606D"/>
    <w:rsid w:val="005C3407"/>
    <w:rsid w:val="005C644E"/>
    <w:rsid w:val="005D1772"/>
    <w:rsid w:val="005D31C8"/>
    <w:rsid w:val="005D5744"/>
    <w:rsid w:val="005E5FDC"/>
    <w:rsid w:val="005E61B0"/>
    <w:rsid w:val="005F11D6"/>
    <w:rsid w:val="005F3F83"/>
    <w:rsid w:val="006034C6"/>
    <w:rsid w:val="00612AA0"/>
    <w:rsid w:val="006155BA"/>
    <w:rsid w:val="006769DA"/>
    <w:rsid w:val="00682C7F"/>
    <w:rsid w:val="006879C1"/>
    <w:rsid w:val="00694A91"/>
    <w:rsid w:val="006972EB"/>
    <w:rsid w:val="006A0ACE"/>
    <w:rsid w:val="006A1680"/>
    <w:rsid w:val="006A1CB2"/>
    <w:rsid w:val="006C0180"/>
    <w:rsid w:val="006C5B2F"/>
    <w:rsid w:val="006E3488"/>
    <w:rsid w:val="006E3809"/>
    <w:rsid w:val="006E5654"/>
    <w:rsid w:val="006E663B"/>
    <w:rsid w:val="006E7418"/>
    <w:rsid w:val="006F7C27"/>
    <w:rsid w:val="00711C62"/>
    <w:rsid w:val="00711E61"/>
    <w:rsid w:val="00714A99"/>
    <w:rsid w:val="00747959"/>
    <w:rsid w:val="007524CC"/>
    <w:rsid w:val="007729FD"/>
    <w:rsid w:val="007909E5"/>
    <w:rsid w:val="007957DD"/>
    <w:rsid w:val="007A1C8F"/>
    <w:rsid w:val="007A6806"/>
    <w:rsid w:val="007B581D"/>
    <w:rsid w:val="007B7ED2"/>
    <w:rsid w:val="007D1373"/>
    <w:rsid w:val="007E1B59"/>
    <w:rsid w:val="007E72FB"/>
    <w:rsid w:val="00807AB5"/>
    <w:rsid w:val="00810A4C"/>
    <w:rsid w:val="00813654"/>
    <w:rsid w:val="00827E80"/>
    <w:rsid w:val="00830F22"/>
    <w:rsid w:val="00842C25"/>
    <w:rsid w:val="00846335"/>
    <w:rsid w:val="0088136A"/>
    <w:rsid w:val="00881B83"/>
    <w:rsid w:val="00882057"/>
    <w:rsid w:val="008B2420"/>
    <w:rsid w:val="008B4BCD"/>
    <w:rsid w:val="008C3F8E"/>
    <w:rsid w:val="008D6C74"/>
    <w:rsid w:val="008F02FA"/>
    <w:rsid w:val="00922E49"/>
    <w:rsid w:val="009726F5"/>
    <w:rsid w:val="009739A2"/>
    <w:rsid w:val="00983B83"/>
    <w:rsid w:val="009A007E"/>
    <w:rsid w:val="009A43D4"/>
    <w:rsid w:val="009D297E"/>
    <w:rsid w:val="009D4857"/>
    <w:rsid w:val="009E06CE"/>
    <w:rsid w:val="009E0F63"/>
    <w:rsid w:val="009E4307"/>
    <w:rsid w:val="009F4F81"/>
    <w:rsid w:val="009F643D"/>
    <w:rsid w:val="00A01CFB"/>
    <w:rsid w:val="00A064CC"/>
    <w:rsid w:val="00A13AEE"/>
    <w:rsid w:val="00A15FE2"/>
    <w:rsid w:val="00A22F60"/>
    <w:rsid w:val="00A4137C"/>
    <w:rsid w:val="00A47883"/>
    <w:rsid w:val="00A522CA"/>
    <w:rsid w:val="00A574E8"/>
    <w:rsid w:val="00A5765D"/>
    <w:rsid w:val="00A57E5F"/>
    <w:rsid w:val="00A6186A"/>
    <w:rsid w:val="00A930D5"/>
    <w:rsid w:val="00AA2C90"/>
    <w:rsid w:val="00AA67BE"/>
    <w:rsid w:val="00AC35F5"/>
    <w:rsid w:val="00AC7E68"/>
    <w:rsid w:val="00AD5116"/>
    <w:rsid w:val="00AD5470"/>
    <w:rsid w:val="00AD765E"/>
    <w:rsid w:val="00AF1144"/>
    <w:rsid w:val="00B05FE7"/>
    <w:rsid w:val="00B504BA"/>
    <w:rsid w:val="00B519CF"/>
    <w:rsid w:val="00B73F9D"/>
    <w:rsid w:val="00B87673"/>
    <w:rsid w:val="00BA657F"/>
    <w:rsid w:val="00BB6277"/>
    <w:rsid w:val="00BC083C"/>
    <w:rsid w:val="00C07DA7"/>
    <w:rsid w:val="00C2585A"/>
    <w:rsid w:val="00C37272"/>
    <w:rsid w:val="00C40503"/>
    <w:rsid w:val="00C50A88"/>
    <w:rsid w:val="00C54D15"/>
    <w:rsid w:val="00C671E9"/>
    <w:rsid w:val="00C75ED6"/>
    <w:rsid w:val="00C82EFF"/>
    <w:rsid w:val="00C91C29"/>
    <w:rsid w:val="00C963C8"/>
    <w:rsid w:val="00CB2B47"/>
    <w:rsid w:val="00CD0E95"/>
    <w:rsid w:val="00CD3BCB"/>
    <w:rsid w:val="00CD41A9"/>
    <w:rsid w:val="00CD5393"/>
    <w:rsid w:val="00CD7608"/>
    <w:rsid w:val="00CE74D4"/>
    <w:rsid w:val="00D8167E"/>
    <w:rsid w:val="00D8548B"/>
    <w:rsid w:val="00D94383"/>
    <w:rsid w:val="00DB3C78"/>
    <w:rsid w:val="00DD7642"/>
    <w:rsid w:val="00DD7F89"/>
    <w:rsid w:val="00DE3305"/>
    <w:rsid w:val="00DF61C0"/>
    <w:rsid w:val="00E01888"/>
    <w:rsid w:val="00E165BB"/>
    <w:rsid w:val="00E27EEA"/>
    <w:rsid w:val="00E3283D"/>
    <w:rsid w:val="00E4437D"/>
    <w:rsid w:val="00E62F8A"/>
    <w:rsid w:val="00E74B75"/>
    <w:rsid w:val="00E935F9"/>
    <w:rsid w:val="00E9405E"/>
    <w:rsid w:val="00EA7073"/>
    <w:rsid w:val="00EE02E7"/>
    <w:rsid w:val="00EE63B8"/>
    <w:rsid w:val="00F325D3"/>
    <w:rsid w:val="00F55344"/>
    <w:rsid w:val="00F86E13"/>
    <w:rsid w:val="00FA4ACD"/>
    <w:rsid w:val="00FA5B4D"/>
    <w:rsid w:val="00FC0DDE"/>
    <w:rsid w:val="00FC2931"/>
    <w:rsid w:val="00FE2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586E"/>
  <w15:chartTrackingRefBased/>
  <w15:docId w15:val="{77294406-F278-493B-B1CE-55EA336C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6D"/>
    <w:rPr>
      <w:rFonts w:eastAsiaTheme="minorEastAsia"/>
    </w:rPr>
  </w:style>
  <w:style w:type="paragraph" w:styleId="Heading1">
    <w:name w:val="heading 1"/>
    <w:basedOn w:val="Normal"/>
    <w:next w:val="Normal"/>
    <w:link w:val="Heading1Char"/>
    <w:uiPriority w:val="9"/>
    <w:qFormat/>
    <w:rsid w:val="00A930D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930D5"/>
    <w:pPr>
      <w:keepNext/>
      <w:keepLines/>
      <w:spacing w:before="40" w:after="0" w:line="240" w:lineRule="auto"/>
      <w:outlineLvl w:val="1"/>
    </w:pPr>
    <w:rPr>
      <w:rFonts w:eastAsiaTheme="majorEastAsia"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A930D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930D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930D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930D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930D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930D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930D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D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930D5"/>
    <w:rPr>
      <w:rFonts w:eastAsiaTheme="majorEastAsia" w:cstheme="majorBidi"/>
      <w:color w:val="2F5496" w:themeColor="accent1" w:themeShade="BF"/>
      <w:sz w:val="24"/>
      <w:szCs w:val="24"/>
    </w:rPr>
  </w:style>
  <w:style w:type="character" w:customStyle="1" w:styleId="Heading3Char">
    <w:name w:val="Heading 3 Char"/>
    <w:basedOn w:val="DefaultParagraphFont"/>
    <w:link w:val="Heading3"/>
    <w:uiPriority w:val="9"/>
    <w:rsid w:val="00A930D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930D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930D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930D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930D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930D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930D5"/>
    <w:rPr>
      <w:rFonts w:asciiTheme="majorHAnsi" w:eastAsiaTheme="majorEastAsia" w:hAnsiTheme="majorHAnsi" w:cstheme="majorBidi"/>
      <w:i/>
      <w:iCs/>
      <w:color w:val="1F3864" w:themeColor="accent1" w:themeShade="80"/>
    </w:rPr>
  </w:style>
  <w:style w:type="table" w:styleId="TableGrid">
    <w:name w:val="Table Grid"/>
    <w:basedOn w:val="TableNormal"/>
    <w:uiPriority w:val="39"/>
    <w:rsid w:val="00A930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930D5"/>
    <w:rPr>
      <w:rFonts w:eastAsiaTheme="minorEastAsia"/>
      <w:sz w:val="20"/>
      <w:szCs w:val="20"/>
    </w:rPr>
  </w:style>
  <w:style w:type="paragraph" w:styleId="FootnoteText">
    <w:name w:val="footnote text"/>
    <w:basedOn w:val="Normal"/>
    <w:link w:val="FootnoteTextChar"/>
    <w:uiPriority w:val="99"/>
    <w:semiHidden/>
    <w:unhideWhenUsed/>
    <w:rsid w:val="00A930D5"/>
    <w:rPr>
      <w:sz w:val="20"/>
      <w:szCs w:val="20"/>
    </w:rPr>
  </w:style>
  <w:style w:type="character" w:customStyle="1" w:styleId="BalloonTextChar">
    <w:name w:val="Balloon Text Char"/>
    <w:basedOn w:val="DefaultParagraphFont"/>
    <w:link w:val="BalloonText"/>
    <w:uiPriority w:val="99"/>
    <w:semiHidden/>
    <w:rsid w:val="00A930D5"/>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A930D5"/>
    <w:rPr>
      <w:rFonts w:ascii="Segoe UI" w:hAnsi="Segoe UI" w:cs="Segoe UI"/>
      <w:sz w:val="18"/>
      <w:szCs w:val="18"/>
    </w:rPr>
  </w:style>
  <w:style w:type="character" w:customStyle="1" w:styleId="CommentTextChar">
    <w:name w:val="Comment Text Char"/>
    <w:basedOn w:val="DefaultParagraphFont"/>
    <w:link w:val="CommentText"/>
    <w:uiPriority w:val="99"/>
    <w:semiHidden/>
    <w:rsid w:val="00A930D5"/>
    <w:rPr>
      <w:rFonts w:eastAsiaTheme="minorEastAsia"/>
      <w:sz w:val="20"/>
      <w:szCs w:val="20"/>
    </w:rPr>
  </w:style>
  <w:style w:type="paragraph" w:styleId="CommentText">
    <w:name w:val="annotation text"/>
    <w:basedOn w:val="Normal"/>
    <w:link w:val="CommentTextChar"/>
    <w:uiPriority w:val="99"/>
    <w:semiHidden/>
    <w:unhideWhenUsed/>
    <w:rsid w:val="00A930D5"/>
    <w:rPr>
      <w:sz w:val="20"/>
      <w:szCs w:val="20"/>
    </w:rPr>
  </w:style>
  <w:style w:type="character" w:customStyle="1" w:styleId="CommentSubjectChar">
    <w:name w:val="Comment Subject Char"/>
    <w:basedOn w:val="CommentTextChar"/>
    <w:link w:val="CommentSubject"/>
    <w:uiPriority w:val="99"/>
    <w:semiHidden/>
    <w:rsid w:val="00A930D5"/>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930D5"/>
    <w:rPr>
      <w:b/>
      <w:bCs/>
    </w:rPr>
  </w:style>
  <w:style w:type="paragraph" w:styleId="TOCHeading">
    <w:name w:val="TOC Heading"/>
    <w:basedOn w:val="Heading1"/>
    <w:next w:val="Normal"/>
    <w:uiPriority w:val="39"/>
    <w:unhideWhenUsed/>
    <w:qFormat/>
    <w:rsid w:val="00A930D5"/>
    <w:pPr>
      <w:outlineLvl w:val="9"/>
    </w:pPr>
  </w:style>
  <w:style w:type="paragraph" w:styleId="TOC1">
    <w:name w:val="toc 1"/>
    <w:basedOn w:val="Normal"/>
    <w:next w:val="Normal"/>
    <w:autoRedefine/>
    <w:uiPriority w:val="39"/>
    <w:unhideWhenUsed/>
    <w:rsid w:val="00A930D5"/>
    <w:pPr>
      <w:spacing w:after="100"/>
    </w:pPr>
  </w:style>
  <w:style w:type="character" w:styleId="Hyperlink">
    <w:name w:val="Hyperlink"/>
    <w:basedOn w:val="DefaultParagraphFont"/>
    <w:uiPriority w:val="99"/>
    <w:unhideWhenUsed/>
    <w:rsid w:val="00A930D5"/>
    <w:rPr>
      <w:color w:val="0563C1" w:themeColor="hyperlink"/>
      <w:u w:val="single"/>
    </w:rPr>
  </w:style>
  <w:style w:type="paragraph" w:styleId="TOC2">
    <w:name w:val="toc 2"/>
    <w:basedOn w:val="Normal"/>
    <w:next w:val="Normal"/>
    <w:autoRedefine/>
    <w:uiPriority w:val="39"/>
    <w:unhideWhenUsed/>
    <w:rsid w:val="00A930D5"/>
    <w:pPr>
      <w:spacing w:after="100"/>
      <w:ind w:left="220"/>
    </w:pPr>
  </w:style>
  <w:style w:type="paragraph" w:styleId="TOC3">
    <w:name w:val="toc 3"/>
    <w:basedOn w:val="Normal"/>
    <w:next w:val="Normal"/>
    <w:autoRedefine/>
    <w:uiPriority w:val="39"/>
    <w:unhideWhenUsed/>
    <w:rsid w:val="00A930D5"/>
    <w:pPr>
      <w:spacing w:after="100"/>
      <w:ind w:left="440"/>
    </w:pPr>
  </w:style>
  <w:style w:type="paragraph" w:styleId="ListParagraph">
    <w:name w:val="List Paragraph"/>
    <w:basedOn w:val="Normal"/>
    <w:uiPriority w:val="34"/>
    <w:qFormat/>
    <w:rsid w:val="00A930D5"/>
    <w:pPr>
      <w:ind w:left="720"/>
      <w:contextualSpacing/>
    </w:pPr>
  </w:style>
  <w:style w:type="paragraph" w:styleId="Header">
    <w:name w:val="header"/>
    <w:basedOn w:val="Normal"/>
    <w:link w:val="HeaderChar"/>
    <w:uiPriority w:val="99"/>
    <w:unhideWhenUsed/>
    <w:rsid w:val="00A930D5"/>
    <w:pPr>
      <w:tabs>
        <w:tab w:val="center" w:pos="4680"/>
        <w:tab w:val="right" w:pos="9360"/>
      </w:tabs>
    </w:pPr>
  </w:style>
  <w:style w:type="character" w:customStyle="1" w:styleId="HeaderChar">
    <w:name w:val="Header Char"/>
    <w:basedOn w:val="DefaultParagraphFont"/>
    <w:link w:val="Header"/>
    <w:uiPriority w:val="99"/>
    <w:rsid w:val="00A930D5"/>
    <w:rPr>
      <w:rFonts w:eastAsiaTheme="minorEastAsia"/>
    </w:rPr>
  </w:style>
  <w:style w:type="paragraph" w:styleId="Footer">
    <w:name w:val="footer"/>
    <w:basedOn w:val="Normal"/>
    <w:link w:val="FooterChar"/>
    <w:uiPriority w:val="99"/>
    <w:unhideWhenUsed/>
    <w:rsid w:val="00A930D5"/>
    <w:pPr>
      <w:tabs>
        <w:tab w:val="center" w:pos="4680"/>
        <w:tab w:val="right" w:pos="9360"/>
      </w:tabs>
    </w:pPr>
  </w:style>
  <w:style w:type="character" w:customStyle="1" w:styleId="FooterChar">
    <w:name w:val="Footer Char"/>
    <w:basedOn w:val="DefaultParagraphFont"/>
    <w:link w:val="Footer"/>
    <w:uiPriority w:val="99"/>
    <w:rsid w:val="00A930D5"/>
    <w:rPr>
      <w:rFonts w:eastAsiaTheme="minorEastAsia"/>
    </w:rPr>
  </w:style>
  <w:style w:type="paragraph" w:customStyle="1" w:styleId="BETitle">
    <w:name w:val="BE_Title"/>
    <w:basedOn w:val="Normal"/>
    <w:link w:val="BETitleChar"/>
    <w:qFormat/>
    <w:rsid w:val="00A930D5"/>
    <w:rPr>
      <w:b/>
      <w:color w:val="5B9BD5" w:themeColor="accent5"/>
      <w:sz w:val="32"/>
    </w:rPr>
  </w:style>
  <w:style w:type="character" w:customStyle="1" w:styleId="BETitleChar">
    <w:name w:val="BE_Title Char"/>
    <w:basedOn w:val="DefaultParagraphFont"/>
    <w:link w:val="BETitle"/>
    <w:rsid w:val="00A930D5"/>
    <w:rPr>
      <w:rFonts w:eastAsiaTheme="minorEastAsia"/>
      <w:b/>
      <w:color w:val="5B9BD5" w:themeColor="accent5"/>
      <w:sz w:val="32"/>
    </w:rPr>
  </w:style>
  <w:style w:type="paragraph" w:customStyle="1" w:styleId="BEHeader1">
    <w:name w:val="BE_Header 1"/>
    <w:basedOn w:val="Normal"/>
    <w:link w:val="BEHeader1Char"/>
    <w:qFormat/>
    <w:rsid w:val="00A930D5"/>
    <w:pPr>
      <w:numPr>
        <w:numId w:val="3"/>
      </w:numPr>
      <w:ind w:hanging="360"/>
    </w:pPr>
    <w:rPr>
      <w:color w:val="5B9BD5" w:themeColor="accent5"/>
      <w:sz w:val="24"/>
    </w:rPr>
  </w:style>
  <w:style w:type="character" w:customStyle="1" w:styleId="BEHeader1Char">
    <w:name w:val="BE_Header 1 Char"/>
    <w:basedOn w:val="DefaultParagraphFont"/>
    <w:link w:val="BEHeader1"/>
    <w:rsid w:val="00A930D5"/>
    <w:rPr>
      <w:rFonts w:eastAsiaTheme="minorEastAsia"/>
      <w:color w:val="5B9BD5" w:themeColor="accent5"/>
      <w:sz w:val="24"/>
    </w:rPr>
  </w:style>
  <w:style w:type="paragraph" w:customStyle="1" w:styleId="BEHeader2">
    <w:name w:val="BE_Header2"/>
    <w:basedOn w:val="Normal"/>
    <w:link w:val="BEHeader2Char"/>
    <w:qFormat/>
    <w:rsid w:val="00A930D5"/>
    <w:rPr>
      <w:color w:val="5B9BD5" w:themeColor="accent5"/>
    </w:rPr>
  </w:style>
  <w:style w:type="character" w:customStyle="1" w:styleId="BEHeader2Char">
    <w:name w:val="BE_Header2 Char"/>
    <w:basedOn w:val="DefaultParagraphFont"/>
    <w:link w:val="BEHeader2"/>
    <w:rsid w:val="00A930D5"/>
    <w:rPr>
      <w:rFonts w:eastAsiaTheme="minorEastAsia"/>
      <w:color w:val="5B9BD5" w:themeColor="accent5"/>
    </w:rPr>
  </w:style>
  <w:style w:type="paragraph" w:customStyle="1" w:styleId="BEFigure">
    <w:name w:val="BE_Figure"/>
    <w:basedOn w:val="Normal"/>
    <w:link w:val="BEFigureChar"/>
    <w:qFormat/>
    <w:rsid w:val="00A930D5"/>
    <w:rPr>
      <w:b/>
    </w:rPr>
  </w:style>
  <w:style w:type="character" w:customStyle="1" w:styleId="BEFigureChar">
    <w:name w:val="BE_Figure Char"/>
    <w:basedOn w:val="DefaultParagraphFont"/>
    <w:link w:val="BEFigure"/>
    <w:rsid w:val="00A930D5"/>
    <w:rPr>
      <w:rFonts w:eastAsiaTheme="minorEastAsia"/>
      <w:b/>
    </w:rPr>
  </w:style>
  <w:style w:type="paragraph" w:customStyle="1" w:styleId="BETables">
    <w:name w:val="BE_Tables"/>
    <w:basedOn w:val="Normal"/>
    <w:link w:val="BETablesChar"/>
    <w:qFormat/>
    <w:rsid w:val="00A930D5"/>
    <w:rPr>
      <w:b/>
    </w:rPr>
  </w:style>
  <w:style w:type="character" w:customStyle="1" w:styleId="BETablesChar">
    <w:name w:val="BE_Tables Char"/>
    <w:basedOn w:val="DefaultParagraphFont"/>
    <w:link w:val="BETables"/>
    <w:rsid w:val="00A930D5"/>
    <w:rPr>
      <w:rFonts w:eastAsiaTheme="minorEastAsia"/>
      <w:b/>
    </w:rPr>
  </w:style>
  <w:style w:type="paragraph" w:styleId="Title">
    <w:name w:val="Title"/>
    <w:basedOn w:val="Normal"/>
    <w:next w:val="Normal"/>
    <w:link w:val="TitleChar"/>
    <w:uiPriority w:val="10"/>
    <w:qFormat/>
    <w:rsid w:val="00A930D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930D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930D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930D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930D5"/>
    <w:rPr>
      <w:b/>
      <w:bCs/>
    </w:rPr>
  </w:style>
  <w:style w:type="character" w:styleId="Emphasis">
    <w:name w:val="Emphasis"/>
    <w:basedOn w:val="DefaultParagraphFont"/>
    <w:uiPriority w:val="20"/>
    <w:qFormat/>
    <w:rsid w:val="00A930D5"/>
    <w:rPr>
      <w:i/>
      <w:iCs/>
    </w:rPr>
  </w:style>
  <w:style w:type="paragraph" w:styleId="NoSpacing">
    <w:name w:val="No Spacing"/>
    <w:uiPriority w:val="1"/>
    <w:qFormat/>
    <w:rsid w:val="00A930D5"/>
    <w:pPr>
      <w:spacing w:after="0" w:line="240" w:lineRule="auto"/>
    </w:pPr>
    <w:rPr>
      <w:rFonts w:eastAsiaTheme="minorEastAsia"/>
    </w:rPr>
  </w:style>
  <w:style w:type="paragraph" w:styleId="Quote">
    <w:name w:val="Quote"/>
    <w:basedOn w:val="Normal"/>
    <w:next w:val="Normal"/>
    <w:link w:val="QuoteChar"/>
    <w:uiPriority w:val="29"/>
    <w:qFormat/>
    <w:rsid w:val="00A930D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930D5"/>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A930D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930D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930D5"/>
    <w:rPr>
      <w:i/>
      <w:iCs/>
      <w:color w:val="595959" w:themeColor="text1" w:themeTint="A6"/>
    </w:rPr>
  </w:style>
  <w:style w:type="character" w:styleId="IntenseEmphasis">
    <w:name w:val="Intense Emphasis"/>
    <w:basedOn w:val="DefaultParagraphFont"/>
    <w:uiPriority w:val="21"/>
    <w:qFormat/>
    <w:rsid w:val="00A930D5"/>
    <w:rPr>
      <w:b/>
      <w:bCs/>
      <w:i/>
      <w:iCs/>
    </w:rPr>
  </w:style>
  <w:style w:type="character" w:styleId="SubtleReference">
    <w:name w:val="Subtle Reference"/>
    <w:basedOn w:val="DefaultParagraphFont"/>
    <w:uiPriority w:val="31"/>
    <w:qFormat/>
    <w:rsid w:val="00A930D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30D5"/>
    <w:rPr>
      <w:b/>
      <w:bCs/>
      <w:smallCaps/>
      <w:color w:val="44546A" w:themeColor="text2"/>
      <w:u w:val="single"/>
    </w:rPr>
  </w:style>
  <w:style w:type="character" w:styleId="BookTitle">
    <w:name w:val="Book Title"/>
    <w:basedOn w:val="DefaultParagraphFont"/>
    <w:uiPriority w:val="33"/>
    <w:qFormat/>
    <w:rsid w:val="00A930D5"/>
    <w:rPr>
      <w:b/>
      <w:bCs/>
      <w:smallCaps/>
      <w:spacing w:val="10"/>
    </w:rPr>
  </w:style>
  <w:style w:type="character" w:styleId="CommentReference">
    <w:name w:val="annotation reference"/>
    <w:basedOn w:val="DefaultParagraphFont"/>
    <w:uiPriority w:val="99"/>
    <w:semiHidden/>
    <w:unhideWhenUsed/>
    <w:rsid w:val="008B2420"/>
    <w:rPr>
      <w:sz w:val="16"/>
      <w:szCs w:val="16"/>
    </w:rPr>
  </w:style>
  <w:style w:type="numbering" w:customStyle="1" w:styleId="NoList1">
    <w:name w:val="No List1"/>
    <w:next w:val="NoList"/>
    <w:uiPriority w:val="99"/>
    <w:semiHidden/>
    <w:unhideWhenUsed/>
    <w:rsid w:val="006769DA"/>
  </w:style>
  <w:style w:type="numbering" w:customStyle="1" w:styleId="NoList11">
    <w:name w:val="No List11"/>
    <w:next w:val="NoList"/>
    <w:uiPriority w:val="99"/>
    <w:semiHidden/>
    <w:unhideWhenUsed/>
    <w:rsid w:val="006769DA"/>
  </w:style>
  <w:style w:type="character" w:customStyle="1" w:styleId="FootnoteTextChar1">
    <w:name w:val="Footnote Text Char1"/>
    <w:basedOn w:val="DefaultParagraphFont"/>
    <w:uiPriority w:val="99"/>
    <w:semiHidden/>
    <w:rsid w:val="006769DA"/>
    <w:rPr>
      <w:sz w:val="20"/>
      <w:szCs w:val="20"/>
    </w:rPr>
  </w:style>
  <w:style w:type="character" w:customStyle="1" w:styleId="BalloonTextChar1">
    <w:name w:val="Balloon Text Char1"/>
    <w:basedOn w:val="DefaultParagraphFont"/>
    <w:uiPriority w:val="99"/>
    <w:semiHidden/>
    <w:rsid w:val="006769DA"/>
    <w:rPr>
      <w:rFonts w:ascii="Segoe UI" w:hAnsi="Segoe UI" w:cs="Segoe UI"/>
      <w:sz w:val="18"/>
      <w:szCs w:val="18"/>
    </w:rPr>
  </w:style>
  <w:style w:type="character" w:customStyle="1" w:styleId="CommentTextChar1">
    <w:name w:val="Comment Text Char1"/>
    <w:basedOn w:val="DefaultParagraphFont"/>
    <w:uiPriority w:val="99"/>
    <w:semiHidden/>
    <w:rsid w:val="006769DA"/>
    <w:rPr>
      <w:sz w:val="20"/>
      <w:szCs w:val="20"/>
    </w:rPr>
  </w:style>
  <w:style w:type="character" w:customStyle="1" w:styleId="CommentSubjectChar1">
    <w:name w:val="Comment Subject Char1"/>
    <w:basedOn w:val="CommentTextChar1"/>
    <w:uiPriority w:val="99"/>
    <w:semiHidden/>
    <w:rsid w:val="006769DA"/>
    <w:rPr>
      <w:b/>
      <w:bCs/>
      <w:sz w:val="20"/>
      <w:szCs w:val="20"/>
    </w:rPr>
  </w:style>
  <w:style w:type="table" w:customStyle="1" w:styleId="TableGrid1">
    <w:name w:val="Table Grid1"/>
    <w:basedOn w:val="TableNormal"/>
    <w:next w:val="TableGrid"/>
    <w:uiPriority w:val="39"/>
    <w:rsid w:val="004D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991">
      <w:bodyDiv w:val="1"/>
      <w:marLeft w:val="0"/>
      <w:marRight w:val="0"/>
      <w:marTop w:val="0"/>
      <w:marBottom w:val="0"/>
      <w:divBdr>
        <w:top w:val="none" w:sz="0" w:space="0" w:color="auto"/>
        <w:left w:val="none" w:sz="0" w:space="0" w:color="auto"/>
        <w:bottom w:val="none" w:sz="0" w:space="0" w:color="auto"/>
        <w:right w:val="none" w:sz="0" w:space="0" w:color="auto"/>
      </w:divBdr>
    </w:div>
    <w:div w:id="29888140">
      <w:bodyDiv w:val="1"/>
      <w:marLeft w:val="0"/>
      <w:marRight w:val="0"/>
      <w:marTop w:val="0"/>
      <w:marBottom w:val="0"/>
      <w:divBdr>
        <w:top w:val="none" w:sz="0" w:space="0" w:color="auto"/>
        <w:left w:val="none" w:sz="0" w:space="0" w:color="auto"/>
        <w:bottom w:val="none" w:sz="0" w:space="0" w:color="auto"/>
        <w:right w:val="none" w:sz="0" w:space="0" w:color="auto"/>
      </w:divBdr>
    </w:div>
    <w:div w:id="35542407">
      <w:bodyDiv w:val="1"/>
      <w:marLeft w:val="0"/>
      <w:marRight w:val="0"/>
      <w:marTop w:val="0"/>
      <w:marBottom w:val="0"/>
      <w:divBdr>
        <w:top w:val="none" w:sz="0" w:space="0" w:color="auto"/>
        <w:left w:val="none" w:sz="0" w:space="0" w:color="auto"/>
        <w:bottom w:val="none" w:sz="0" w:space="0" w:color="auto"/>
        <w:right w:val="none" w:sz="0" w:space="0" w:color="auto"/>
      </w:divBdr>
    </w:div>
    <w:div w:id="37051030">
      <w:bodyDiv w:val="1"/>
      <w:marLeft w:val="0"/>
      <w:marRight w:val="0"/>
      <w:marTop w:val="0"/>
      <w:marBottom w:val="0"/>
      <w:divBdr>
        <w:top w:val="none" w:sz="0" w:space="0" w:color="auto"/>
        <w:left w:val="none" w:sz="0" w:space="0" w:color="auto"/>
        <w:bottom w:val="none" w:sz="0" w:space="0" w:color="auto"/>
        <w:right w:val="none" w:sz="0" w:space="0" w:color="auto"/>
      </w:divBdr>
    </w:div>
    <w:div w:id="44179923">
      <w:bodyDiv w:val="1"/>
      <w:marLeft w:val="0"/>
      <w:marRight w:val="0"/>
      <w:marTop w:val="0"/>
      <w:marBottom w:val="0"/>
      <w:divBdr>
        <w:top w:val="none" w:sz="0" w:space="0" w:color="auto"/>
        <w:left w:val="none" w:sz="0" w:space="0" w:color="auto"/>
        <w:bottom w:val="none" w:sz="0" w:space="0" w:color="auto"/>
        <w:right w:val="none" w:sz="0" w:space="0" w:color="auto"/>
      </w:divBdr>
    </w:div>
    <w:div w:id="71779982">
      <w:bodyDiv w:val="1"/>
      <w:marLeft w:val="0"/>
      <w:marRight w:val="0"/>
      <w:marTop w:val="0"/>
      <w:marBottom w:val="0"/>
      <w:divBdr>
        <w:top w:val="none" w:sz="0" w:space="0" w:color="auto"/>
        <w:left w:val="none" w:sz="0" w:space="0" w:color="auto"/>
        <w:bottom w:val="none" w:sz="0" w:space="0" w:color="auto"/>
        <w:right w:val="none" w:sz="0" w:space="0" w:color="auto"/>
      </w:divBdr>
    </w:div>
    <w:div w:id="77530498">
      <w:bodyDiv w:val="1"/>
      <w:marLeft w:val="0"/>
      <w:marRight w:val="0"/>
      <w:marTop w:val="0"/>
      <w:marBottom w:val="0"/>
      <w:divBdr>
        <w:top w:val="none" w:sz="0" w:space="0" w:color="auto"/>
        <w:left w:val="none" w:sz="0" w:space="0" w:color="auto"/>
        <w:bottom w:val="none" w:sz="0" w:space="0" w:color="auto"/>
        <w:right w:val="none" w:sz="0" w:space="0" w:color="auto"/>
      </w:divBdr>
    </w:div>
    <w:div w:id="92556028">
      <w:bodyDiv w:val="1"/>
      <w:marLeft w:val="0"/>
      <w:marRight w:val="0"/>
      <w:marTop w:val="0"/>
      <w:marBottom w:val="0"/>
      <w:divBdr>
        <w:top w:val="none" w:sz="0" w:space="0" w:color="auto"/>
        <w:left w:val="none" w:sz="0" w:space="0" w:color="auto"/>
        <w:bottom w:val="none" w:sz="0" w:space="0" w:color="auto"/>
        <w:right w:val="none" w:sz="0" w:space="0" w:color="auto"/>
      </w:divBdr>
    </w:div>
    <w:div w:id="100532961">
      <w:bodyDiv w:val="1"/>
      <w:marLeft w:val="0"/>
      <w:marRight w:val="0"/>
      <w:marTop w:val="0"/>
      <w:marBottom w:val="0"/>
      <w:divBdr>
        <w:top w:val="none" w:sz="0" w:space="0" w:color="auto"/>
        <w:left w:val="none" w:sz="0" w:space="0" w:color="auto"/>
        <w:bottom w:val="none" w:sz="0" w:space="0" w:color="auto"/>
        <w:right w:val="none" w:sz="0" w:space="0" w:color="auto"/>
      </w:divBdr>
    </w:div>
    <w:div w:id="101000303">
      <w:bodyDiv w:val="1"/>
      <w:marLeft w:val="0"/>
      <w:marRight w:val="0"/>
      <w:marTop w:val="0"/>
      <w:marBottom w:val="0"/>
      <w:divBdr>
        <w:top w:val="none" w:sz="0" w:space="0" w:color="auto"/>
        <w:left w:val="none" w:sz="0" w:space="0" w:color="auto"/>
        <w:bottom w:val="none" w:sz="0" w:space="0" w:color="auto"/>
        <w:right w:val="none" w:sz="0" w:space="0" w:color="auto"/>
      </w:divBdr>
    </w:div>
    <w:div w:id="112990427">
      <w:bodyDiv w:val="1"/>
      <w:marLeft w:val="0"/>
      <w:marRight w:val="0"/>
      <w:marTop w:val="0"/>
      <w:marBottom w:val="0"/>
      <w:divBdr>
        <w:top w:val="none" w:sz="0" w:space="0" w:color="auto"/>
        <w:left w:val="none" w:sz="0" w:space="0" w:color="auto"/>
        <w:bottom w:val="none" w:sz="0" w:space="0" w:color="auto"/>
        <w:right w:val="none" w:sz="0" w:space="0" w:color="auto"/>
      </w:divBdr>
    </w:div>
    <w:div w:id="120614658">
      <w:bodyDiv w:val="1"/>
      <w:marLeft w:val="0"/>
      <w:marRight w:val="0"/>
      <w:marTop w:val="0"/>
      <w:marBottom w:val="0"/>
      <w:divBdr>
        <w:top w:val="none" w:sz="0" w:space="0" w:color="auto"/>
        <w:left w:val="none" w:sz="0" w:space="0" w:color="auto"/>
        <w:bottom w:val="none" w:sz="0" w:space="0" w:color="auto"/>
        <w:right w:val="none" w:sz="0" w:space="0" w:color="auto"/>
      </w:divBdr>
    </w:div>
    <w:div w:id="121775920">
      <w:bodyDiv w:val="1"/>
      <w:marLeft w:val="0"/>
      <w:marRight w:val="0"/>
      <w:marTop w:val="0"/>
      <w:marBottom w:val="0"/>
      <w:divBdr>
        <w:top w:val="none" w:sz="0" w:space="0" w:color="auto"/>
        <w:left w:val="none" w:sz="0" w:space="0" w:color="auto"/>
        <w:bottom w:val="none" w:sz="0" w:space="0" w:color="auto"/>
        <w:right w:val="none" w:sz="0" w:space="0" w:color="auto"/>
      </w:divBdr>
    </w:div>
    <w:div w:id="134227528">
      <w:bodyDiv w:val="1"/>
      <w:marLeft w:val="0"/>
      <w:marRight w:val="0"/>
      <w:marTop w:val="0"/>
      <w:marBottom w:val="0"/>
      <w:divBdr>
        <w:top w:val="none" w:sz="0" w:space="0" w:color="auto"/>
        <w:left w:val="none" w:sz="0" w:space="0" w:color="auto"/>
        <w:bottom w:val="none" w:sz="0" w:space="0" w:color="auto"/>
        <w:right w:val="none" w:sz="0" w:space="0" w:color="auto"/>
      </w:divBdr>
    </w:div>
    <w:div w:id="183328979">
      <w:bodyDiv w:val="1"/>
      <w:marLeft w:val="0"/>
      <w:marRight w:val="0"/>
      <w:marTop w:val="0"/>
      <w:marBottom w:val="0"/>
      <w:divBdr>
        <w:top w:val="none" w:sz="0" w:space="0" w:color="auto"/>
        <w:left w:val="none" w:sz="0" w:space="0" w:color="auto"/>
        <w:bottom w:val="none" w:sz="0" w:space="0" w:color="auto"/>
        <w:right w:val="none" w:sz="0" w:space="0" w:color="auto"/>
      </w:divBdr>
    </w:div>
    <w:div w:id="218368136">
      <w:bodyDiv w:val="1"/>
      <w:marLeft w:val="0"/>
      <w:marRight w:val="0"/>
      <w:marTop w:val="0"/>
      <w:marBottom w:val="0"/>
      <w:divBdr>
        <w:top w:val="none" w:sz="0" w:space="0" w:color="auto"/>
        <w:left w:val="none" w:sz="0" w:space="0" w:color="auto"/>
        <w:bottom w:val="none" w:sz="0" w:space="0" w:color="auto"/>
        <w:right w:val="none" w:sz="0" w:space="0" w:color="auto"/>
      </w:divBdr>
    </w:div>
    <w:div w:id="218519972">
      <w:bodyDiv w:val="1"/>
      <w:marLeft w:val="0"/>
      <w:marRight w:val="0"/>
      <w:marTop w:val="0"/>
      <w:marBottom w:val="0"/>
      <w:divBdr>
        <w:top w:val="none" w:sz="0" w:space="0" w:color="auto"/>
        <w:left w:val="none" w:sz="0" w:space="0" w:color="auto"/>
        <w:bottom w:val="none" w:sz="0" w:space="0" w:color="auto"/>
        <w:right w:val="none" w:sz="0" w:space="0" w:color="auto"/>
      </w:divBdr>
    </w:div>
    <w:div w:id="256253860">
      <w:bodyDiv w:val="1"/>
      <w:marLeft w:val="0"/>
      <w:marRight w:val="0"/>
      <w:marTop w:val="0"/>
      <w:marBottom w:val="0"/>
      <w:divBdr>
        <w:top w:val="none" w:sz="0" w:space="0" w:color="auto"/>
        <w:left w:val="none" w:sz="0" w:space="0" w:color="auto"/>
        <w:bottom w:val="none" w:sz="0" w:space="0" w:color="auto"/>
        <w:right w:val="none" w:sz="0" w:space="0" w:color="auto"/>
      </w:divBdr>
    </w:div>
    <w:div w:id="330451830">
      <w:bodyDiv w:val="1"/>
      <w:marLeft w:val="0"/>
      <w:marRight w:val="0"/>
      <w:marTop w:val="0"/>
      <w:marBottom w:val="0"/>
      <w:divBdr>
        <w:top w:val="none" w:sz="0" w:space="0" w:color="auto"/>
        <w:left w:val="none" w:sz="0" w:space="0" w:color="auto"/>
        <w:bottom w:val="none" w:sz="0" w:space="0" w:color="auto"/>
        <w:right w:val="none" w:sz="0" w:space="0" w:color="auto"/>
      </w:divBdr>
    </w:div>
    <w:div w:id="362097321">
      <w:bodyDiv w:val="1"/>
      <w:marLeft w:val="0"/>
      <w:marRight w:val="0"/>
      <w:marTop w:val="0"/>
      <w:marBottom w:val="0"/>
      <w:divBdr>
        <w:top w:val="none" w:sz="0" w:space="0" w:color="auto"/>
        <w:left w:val="none" w:sz="0" w:space="0" w:color="auto"/>
        <w:bottom w:val="none" w:sz="0" w:space="0" w:color="auto"/>
        <w:right w:val="none" w:sz="0" w:space="0" w:color="auto"/>
      </w:divBdr>
    </w:div>
    <w:div w:id="396901391">
      <w:bodyDiv w:val="1"/>
      <w:marLeft w:val="0"/>
      <w:marRight w:val="0"/>
      <w:marTop w:val="0"/>
      <w:marBottom w:val="0"/>
      <w:divBdr>
        <w:top w:val="none" w:sz="0" w:space="0" w:color="auto"/>
        <w:left w:val="none" w:sz="0" w:space="0" w:color="auto"/>
        <w:bottom w:val="none" w:sz="0" w:space="0" w:color="auto"/>
        <w:right w:val="none" w:sz="0" w:space="0" w:color="auto"/>
      </w:divBdr>
    </w:div>
    <w:div w:id="428627868">
      <w:bodyDiv w:val="1"/>
      <w:marLeft w:val="0"/>
      <w:marRight w:val="0"/>
      <w:marTop w:val="0"/>
      <w:marBottom w:val="0"/>
      <w:divBdr>
        <w:top w:val="none" w:sz="0" w:space="0" w:color="auto"/>
        <w:left w:val="none" w:sz="0" w:space="0" w:color="auto"/>
        <w:bottom w:val="none" w:sz="0" w:space="0" w:color="auto"/>
        <w:right w:val="none" w:sz="0" w:space="0" w:color="auto"/>
      </w:divBdr>
    </w:div>
    <w:div w:id="429590779">
      <w:bodyDiv w:val="1"/>
      <w:marLeft w:val="0"/>
      <w:marRight w:val="0"/>
      <w:marTop w:val="0"/>
      <w:marBottom w:val="0"/>
      <w:divBdr>
        <w:top w:val="none" w:sz="0" w:space="0" w:color="auto"/>
        <w:left w:val="none" w:sz="0" w:space="0" w:color="auto"/>
        <w:bottom w:val="none" w:sz="0" w:space="0" w:color="auto"/>
        <w:right w:val="none" w:sz="0" w:space="0" w:color="auto"/>
      </w:divBdr>
    </w:div>
    <w:div w:id="442385817">
      <w:bodyDiv w:val="1"/>
      <w:marLeft w:val="0"/>
      <w:marRight w:val="0"/>
      <w:marTop w:val="0"/>
      <w:marBottom w:val="0"/>
      <w:divBdr>
        <w:top w:val="none" w:sz="0" w:space="0" w:color="auto"/>
        <w:left w:val="none" w:sz="0" w:space="0" w:color="auto"/>
        <w:bottom w:val="none" w:sz="0" w:space="0" w:color="auto"/>
        <w:right w:val="none" w:sz="0" w:space="0" w:color="auto"/>
      </w:divBdr>
    </w:div>
    <w:div w:id="448400837">
      <w:bodyDiv w:val="1"/>
      <w:marLeft w:val="0"/>
      <w:marRight w:val="0"/>
      <w:marTop w:val="0"/>
      <w:marBottom w:val="0"/>
      <w:divBdr>
        <w:top w:val="none" w:sz="0" w:space="0" w:color="auto"/>
        <w:left w:val="none" w:sz="0" w:space="0" w:color="auto"/>
        <w:bottom w:val="none" w:sz="0" w:space="0" w:color="auto"/>
        <w:right w:val="none" w:sz="0" w:space="0" w:color="auto"/>
      </w:divBdr>
    </w:div>
    <w:div w:id="472407743">
      <w:bodyDiv w:val="1"/>
      <w:marLeft w:val="0"/>
      <w:marRight w:val="0"/>
      <w:marTop w:val="0"/>
      <w:marBottom w:val="0"/>
      <w:divBdr>
        <w:top w:val="none" w:sz="0" w:space="0" w:color="auto"/>
        <w:left w:val="none" w:sz="0" w:space="0" w:color="auto"/>
        <w:bottom w:val="none" w:sz="0" w:space="0" w:color="auto"/>
        <w:right w:val="none" w:sz="0" w:space="0" w:color="auto"/>
      </w:divBdr>
    </w:div>
    <w:div w:id="526412231">
      <w:bodyDiv w:val="1"/>
      <w:marLeft w:val="0"/>
      <w:marRight w:val="0"/>
      <w:marTop w:val="0"/>
      <w:marBottom w:val="0"/>
      <w:divBdr>
        <w:top w:val="none" w:sz="0" w:space="0" w:color="auto"/>
        <w:left w:val="none" w:sz="0" w:space="0" w:color="auto"/>
        <w:bottom w:val="none" w:sz="0" w:space="0" w:color="auto"/>
        <w:right w:val="none" w:sz="0" w:space="0" w:color="auto"/>
      </w:divBdr>
    </w:div>
    <w:div w:id="543102146">
      <w:bodyDiv w:val="1"/>
      <w:marLeft w:val="0"/>
      <w:marRight w:val="0"/>
      <w:marTop w:val="0"/>
      <w:marBottom w:val="0"/>
      <w:divBdr>
        <w:top w:val="none" w:sz="0" w:space="0" w:color="auto"/>
        <w:left w:val="none" w:sz="0" w:space="0" w:color="auto"/>
        <w:bottom w:val="none" w:sz="0" w:space="0" w:color="auto"/>
        <w:right w:val="none" w:sz="0" w:space="0" w:color="auto"/>
      </w:divBdr>
    </w:div>
    <w:div w:id="543951204">
      <w:bodyDiv w:val="1"/>
      <w:marLeft w:val="0"/>
      <w:marRight w:val="0"/>
      <w:marTop w:val="0"/>
      <w:marBottom w:val="0"/>
      <w:divBdr>
        <w:top w:val="none" w:sz="0" w:space="0" w:color="auto"/>
        <w:left w:val="none" w:sz="0" w:space="0" w:color="auto"/>
        <w:bottom w:val="none" w:sz="0" w:space="0" w:color="auto"/>
        <w:right w:val="none" w:sz="0" w:space="0" w:color="auto"/>
      </w:divBdr>
    </w:div>
    <w:div w:id="566961458">
      <w:bodyDiv w:val="1"/>
      <w:marLeft w:val="0"/>
      <w:marRight w:val="0"/>
      <w:marTop w:val="0"/>
      <w:marBottom w:val="0"/>
      <w:divBdr>
        <w:top w:val="none" w:sz="0" w:space="0" w:color="auto"/>
        <w:left w:val="none" w:sz="0" w:space="0" w:color="auto"/>
        <w:bottom w:val="none" w:sz="0" w:space="0" w:color="auto"/>
        <w:right w:val="none" w:sz="0" w:space="0" w:color="auto"/>
      </w:divBdr>
    </w:div>
    <w:div w:id="573275097">
      <w:bodyDiv w:val="1"/>
      <w:marLeft w:val="0"/>
      <w:marRight w:val="0"/>
      <w:marTop w:val="0"/>
      <w:marBottom w:val="0"/>
      <w:divBdr>
        <w:top w:val="none" w:sz="0" w:space="0" w:color="auto"/>
        <w:left w:val="none" w:sz="0" w:space="0" w:color="auto"/>
        <w:bottom w:val="none" w:sz="0" w:space="0" w:color="auto"/>
        <w:right w:val="none" w:sz="0" w:space="0" w:color="auto"/>
      </w:divBdr>
    </w:div>
    <w:div w:id="575014590">
      <w:bodyDiv w:val="1"/>
      <w:marLeft w:val="0"/>
      <w:marRight w:val="0"/>
      <w:marTop w:val="0"/>
      <w:marBottom w:val="0"/>
      <w:divBdr>
        <w:top w:val="none" w:sz="0" w:space="0" w:color="auto"/>
        <w:left w:val="none" w:sz="0" w:space="0" w:color="auto"/>
        <w:bottom w:val="none" w:sz="0" w:space="0" w:color="auto"/>
        <w:right w:val="none" w:sz="0" w:space="0" w:color="auto"/>
      </w:divBdr>
    </w:div>
    <w:div w:id="597098627">
      <w:bodyDiv w:val="1"/>
      <w:marLeft w:val="0"/>
      <w:marRight w:val="0"/>
      <w:marTop w:val="0"/>
      <w:marBottom w:val="0"/>
      <w:divBdr>
        <w:top w:val="none" w:sz="0" w:space="0" w:color="auto"/>
        <w:left w:val="none" w:sz="0" w:space="0" w:color="auto"/>
        <w:bottom w:val="none" w:sz="0" w:space="0" w:color="auto"/>
        <w:right w:val="none" w:sz="0" w:space="0" w:color="auto"/>
      </w:divBdr>
    </w:div>
    <w:div w:id="636375020">
      <w:bodyDiv w:val="1"/>
      <w:marLeft w:val="0"/>
      <w:marRight w:val="0"/>
      <w:marTop w:val="0"/>
      <w:marBottom w:val="0"/>
      <w:divBdr>
        <w:top w:val="none" w:sz="0" w:space="0" w:color="auto"/>
        <w:left w:val="none" w:sz="0" w:space="0" w:color="auto"/>
        <w:bottom w:val="none" w:sz="0" w:space="0" w:color="auto"/>
        <w:right w:val="none" w:sz="0" w:space="0" w:color="auto"/>
      </w:divBdr>
    </w:div>
    <w:div w:id="696852736">
      <w:bodyDiv w:val="1"/>
      <w:marLeft w:val="0"/>
      <w:marRight w:val="0"/>
      <w:marTop w:val="0"/>
      <w:marBottom w:val="0"/>
      <w:divBdr>
        <w:top w:val="none" w:sz="0" w:space="0" w:color="auto"/>
        <w:left w:val="none" w:sz="0" w:space="0" w:color="auto"/>
        <w:bottom w:val="none" w:sz="0" w:space="0" w:color="auto"/>
        <w:right w:val="none" w:sz="0" w:space="0" w:color="auto"/>
      </w:divBdr>
    </w:div>
    <w:div w:id="704788891">
      <w:bodyDiv w:val="1"/>
      <w:marLeft w:val="0"/>
      <w:marRight w:val="0"/>
      <w:marTop w:val="0"/>
      <w:marBottom w:val="0"/>
      <w:divBdr>
        <w:top w:val="none" w:sz="0" w:space="0" w:color="auto"/>
        <w:left w:val="none" w:sz="0" w:space="0" w:color="auto"/>
        <w:bottom w:val="none" w:sz="0" w:space="0" w:color="auto"/>
        <w:right w:val="none" w:sz="0" w:space="0" w:color="auto"/>
      </w:divBdr>
    </w:div>
    <w:div w:id="762531256">
      <w:bodyDiv w:val="1"/>
      <w:marLeft w:val="0"/>
      <w:marRight w:val="0"/>
      <w:marTop w:val="0"/>
      <w:marBottom w:val="0"/>
      <w:divBdr>
        <w:top w:val="none" w:sz="0" w:space="0" w:color="auto"/>
        <w:left w:val="none" w:sz="0" w:space="0" w:color="auto"/>
        <w:bottom w:val="none" w:sz="0" w:space="0" w:color="auto"/>
        <w:right w:val="none" w:sz="0" w:space="0" w:color="auto"/>
      </w:divBdr>
    </w:div>
    <w:div w:id="830175343">
      <w:bodyDiv w:val="1"/>
      <w:marLeft w:val="0"/>
      <w:marRight w:val="0"/>
      <w:marTop w:val="0"/>
      <w:marBottom w:val="0"/>
      <w:divBdr>
        <w:top w:val="none" w:sz="0" w:space="0" w:color="auto"/>
        <w:left w:val="none" w:sz="0" w:space="0" w:color="auto"/>
        <w:bottom w:val="none" w:sz="0" w:space="0" w:color="auto"/>
        <w:right w:val="none" w:sz="0" w:space="0" w:color="auto"/>
      </w:divBdr>
    </w:div>
    <w:div w:id="831988261">
      <w:bodyDiv w:val="1"/>
      <w:marLeft w:val="0"/>
      <w:marRight w:val="0"/>
      <w:marTop w:val="0"/>
      <w:marBottom w:val="0"/>
      <w:divBdr>
        <w:top w:val="none" w:sz="0" w:space="0" w:color="auto"/>
        <w:left w:val="none" w:sz="0" w:space="0" w:color="auto"/>
        <w:bottom w:val="none" w:sz="0" w:space="0" w:color="auto"/>
        <w:right w:val="none" w:sz="0" w:space="0" w:color="auto"/>
      </w:divBdr>
    </w:div>
    <w:div w:id="847716413">
      <w:bodyDiv w:val="1"/>
      <w:marLeft w:val="0"/>
      <w:marRight w:val="0"/>
      <w:marTop w:val="0"/>
      <w:marBottom w:val="0"/>
      <w:divBdr>
        <w:top w:val="none" w:sz="0" w:space="0" w:color="auto"/>
        <w:left w:val="none" w:sz="0" w:space="0" w:color="auto"/>
        <w:bottom w:val="none" w:sz="0" w:space="0" w:color="auto"/>
        <w:right w:val="none" w:sz="0" w:space="0" w:color="auto"/>
      </w:divBdr>
    </w:div>
    <w:div w:id="871039472">
      <w:bodyDiv w:val="1"/>
      <w:marLeft w:val="0"/>
      <w:marRight w:val="0"/>
      <w:marTop w:val="0"/>
      <w:marBottom w:val="0"/>
      <w:divBdr>
        <w:top w:val="none" w:sz="0" w:space="0" w:color="auto"/>
        <w:left w:val="none" w:sz="0" w:space="0" w:color="auto"/>
        <w:bottom w:val="none" w:sz="0" w:space="0" w:color="auto"/>
        <w:right w:val="none" w:sz="0" w:space="0" w:color="auto"/>
      </w:divBdr>
    </w:div>
    <w:div w:id="892421481">
      <w:bodyDiv w:val="1"/>
      <w:marLeft w:val="0"/>
      <w:marRight w:val="0"/>
      <w:marTop w:val="0"/>
      <w:marBottom w:val="0"/>
      <w:divBdr>
        <w:top w:val="none" w:sz="0" w:space="0" w:color="auto"/>
        <w:left w:val="none" w:sz="0" w:space="0" w:color="auto"/>
        <w:bottom w:val="none" w:sz="0" w:space="0" w:color="auto"/>
        <w:right w:val="none" w:sz="0" w:space="0" w:color="auto"/>
      </w:divBdr>
    </w:div>
    <w:div w:id="902980747">
      <w:bodyDiv w:val="1"/>
      <w:marLeft w:val="0"/>
      <w:marRight w:val="0"/>
      <w:marTop w:val="0"/>
      <w:marBottom w:val="0"/>
      <w:divBdr>
        <w:top w:val="none" w:sz="0" w:space="0" w:color="auto"/>
        <w:left w:val="none" w:sz="0" w:space="0" w:color="auto"/>
        <w:bottom w:val="none" w:sz="0" w:space="0" w:color="auto"/>
        <w:right w:val="none" w:sz="0" w:space="0" w:color="auto"/>
      </w:divBdr>
    </w:div>
    <w:div w:id="904335936">
      <w:bodyDiv w:val="1"/>
      <w:marLeft w:val="0"/>
      <w:marRight w:val="0"/>
      <w:marTop w:val="0"/>
      <w:marBottom w:val="0"/>
      <w:divBdr>
        <w:top w:val="none" w:sz="0" w:space="0" w:color="auto"/>
        <w:left w:val="none" w:sz="0" w:space="0" w:color="auto"/>
        <w:bottom w:val="none" w:sz="0" w:space="0" w:color="auto"/>
        <w:right w:val="none" w:sz="0" w:space="0" w:color="auto"/>
      </w:divBdr>
    </w:div>
    <w:div w:id="949118600">
      <w:bodyDiv w:val="1"/>
      <w:marLeft w:val="0"/>
      <w:marRight w:val="0"/>
      <w:marTop w:val="0"/>
      <w:marBottom w:val="0"/>
      <w:divBdr>
        <w:top w:val="none" w:sz="0" w:space="0" w:color="auto"/>
        <w:left w:val="none" w:sz="0" w:space="0" w:color="auto"/>
        <w:bottom w:val="none" w:sz="0" w:space="0" w:color="auto"/>
        <w:right w:val="none" w:sz="0" w:space="0" w:color="auto"/>
      </w:divBdr>
    </w:div>
    <w:div w:id="950624661">
      <w:bodyDiv w:val="1"/>
      <w:marLeft w:val="0"/>
      <w:marRight w:val="0"/>
      <w:marTop w:val="0"/>
      <w:marBottom w:val="0"/>
      <w:divBdr>
        <w:top w:val="none" w:sz="0" w:space="0" w:color="auto"/>
        <w:left w:val="none" w:sz="0" w:space="0" w:color="auto"/>
        <w:bottom w:val="none" w:sz="0" w:space="0" w:color="auto"/>
        <w:right w:val="none" w:sz="0" w:space="0" w:color="auto"/>
      </w:divBdr>
    </w:div>
    <w:div w:id="959604104">
      <w:bodyDiv w:val="1"/>
      <w:marLeft w:val="0"/>
      <w:marRight w:val="0"/>
      <w:marTop w:val="0"/>
      <w:marBottom w:val="0"/>
      <w:divBdr>
        <w:top w:val="none" w:sz="0" w:space="0" w:color="auto"/>
        <w:left w:val="none" w:sz="0" w:space="0" w:color="auto"/>
        <w:bottom w:val="none" w:sz="0" w:space="0" w:color="auto"/>
        <w:right w:val="none" w:sz="0" w:space="0" w:color="auto"/>
      </w:divBdr>
    </w:div>
    <w:div w:id="984894829">
      <w:bodyDiv w:val="1"/>
      <w:marLeft w:val="0"/>
      <w:marRight w:val="0"/>
      <w:marTop w:val="0"/>
      <w:marBottom w:val="0"/>
      <w:divBdr>
        <w:top w:val="none" w:sz="0" w:space="0" w:color="auto"/>
        <w:left w:val="none" w:sz="0" w:space="0" w:color="auto"/>
        <w:bottom w:val="none" w:sz="0" w:space="0" w:color="auto"/>
        <w:right w:val="none" w:sz="0" w:space="0" w:color="auto"/>
      </w:divBdr>
    </w:div>
    <w:div w:id="992685709">
      <w:bodyDiv w:val="1"/>
      <w:marLeft w:val="0"/>
      <w:marRight w:val="0"/>
      <w:marTop w:val="0"/>
      <w:marBottom w:val="0"/>
      <w:divBdr>
        <w:top w:val="none" w:sz="0" w:space="0" w:color="auto"/>
        <w:left w:val="none" w:sz="0" w:space="0" w:color="auto"/>
        <w:bottom w:val="none" w:sz="0" w:space="0" w:color="auto"/>
        <w:right w:val="none" w:sz="0" w:space="0" w:color="auto"/>
      </w:divBdr>
    </w:div>
    <w:div w:id="1027678640">
      <w:bodyDiv w:val="1"/>
      <w:marLeft w:val="0"/>
      <w:marRight w:val="0"/>
      <w:marTop w:val="0"/>
      <w:marBottom w:val="0"/>
      <w:divBdr>
        <w:top w:val="none" w:sz="0" w:space="0" w:color="auto"/>
        <w:left w:val="none" w:sz="0" w:space="0" w:color="auto"/>
        <w:bottom w:val="none" w:sz="0" w:space="0" w:color="auto"/>
        <w:right w:val="none" w:sz="0" w:space="0" w:color="auto"/>
      </w:divBdr>
    </w:div>
    <w:div w:id="1056470676">
      <w:bodyDiv w:val="1"/>
      <w:marLeft w:val="0"/>
      <w:marRight w:val="0"/>
      <w:marTop w:val="0"/>
      <w:marBottom w:val="0"/>
      <w:divBdr>
        <w:top w:val="none" w:sz="0" w:space="0" w:color="auto"/>
        <w:left w:val="none" w:sz="0" w:space="0" w:color="auto"/>
        <w:bottom w:val="none" w:sz="0" w:space="0" w:color="auto"/>
        <w:right w:val="none" w:sz="0" w:space="0" w:color="auto"/>
      </w:divBdr>
    </w:div>
    <w:div w:id="1098479496">
      <w:bodyDiv w:val="1"/>
      <w:marLeft w:val="0"/>
      <w:marRight w:val="0"/>
      <w:marTop w:val="0"/>
      <w:marBottom w:val="0"/>
      <w:divBdr>
        <w:top w:val="none" w:sz="0" w:space="0" w:color="auto"/>
        <w:left w:val="none" w:sz="0" w:space="0" w:color="auto"/>
        <w:bottom w:val="none" w:sz="0" w:space="0" w:color="auto"/>
        <w:right w:val="none" w:sz="0" w:space="0" w:color="auto"/>
      </w:divBdr>
    </w:div>
    <w:div w:id="1102532615">
      <w:bodyDiv w:val="1"/>
      <w:marLeft w:val="0"/>
      <w:marRight w:val="0"/>
      <w:marTop w:val="0"/>
      <w:marBottom w:val="0"/>
      <w:divBdr>
        <w:top w:val="none" w:sz="0" w:space="0" w:color="auto"/>
        <w:left w:val="none" w:sz="0" w:space="0" w:color="auto"/>
        <w:bottom w:val="none" w:sz="0" w:space="0" w:color="auto"/>
        <w:right w:val="none" w:sz="0" w:space="0" w:color="auto"/>
      </w:divBdr>
    </w:div>
    <w:div w:id="1122187865">
      <w:bodyDiv w:val="1"/>
      <w:marLeft w:val="0"/>
      <w:marRight w:val="0"/>
      <w:marTop w:val="0"/>
      <w:marBottom w:val="0"/>
      <w:divBdr>
        <w:top w:val="none" w:sz="0" w:space="0" w:color="auto"/>
        <w:left w:val="none" w:sz="0" w:space="0" w:color="auto"/>
        <w:bottom w:val="none" w:sz="0" w:space="0" w:color="auto"/>
        <w:right w:val="none" w:sz="0" w:space="0" w:color="auto"/>
      </w:divBdr>
    </w:div>
    <w:div w:id="1122453753">
      <w:bodyDiv w:val="1"/>
      <w:marLeft w:val="0"/>
      <w:marRight w:val="0"/>
      <w:marTop w:val="0"/>
      <w:marBottom w:val="0"/>
      <w:divBdr>
        <w:top w:val="none" w:sz="0" w:space="0" w:color="auto"/>
        <w:left w:val="none" w:sz="0" w:space="0" w:color="auto"/>
        <w:bottom w:val="none" w:sz="0" w:space="0" w:color="auto"/>
        <w:right w:val="none" w:sz="0" w:space="0" w:color="auto"/>
      </w:divBdr>
    </w:div>
    <w:div w:id="1200824076">
      <w:bodyDiv w:val="1"/>
      <w:marLeft w:val="0"/>
      <w:marRight w:val="0"/>
      <w:marTop w:val="0"/>
      <w:marBottom w:val="0"/>
      <w:divBdr>
        <w:top w:val="none" w:sz="0" w:space="0" w:color="auto"/>
        <w:left w:val="none" w:sz="0" w:space="0" w:color="auto"/>
        <w:bottom w:val="none" w:sz="0" w:space="0" w:color="auto"/>
        <w:right w:val="none" w:sz="0" w:space="0" w:color="auto"/>
      </w:divBdr>
    </w:div>
    <w:div w:id="1207328143">
      <w:bodyDiv w:val="1"/>
      <w:marLeft w:val="0"/>
      <w:marRight w:val="0"/>
      <w:marTop w:val="0"/>
      <w:marBottom w:val="0"/>
      <w:divBdr>
        <w:top w:val="none" w:sz="0" w:space="0" w:color="auto"/>
        <w:left w:val="none" w:sz="0" w:space="0" w:color="auto"/>
        <w:bottom w:val="none" w:sz="0" w:space="0" w:color="auto"/>
        <w:right w:val="none" w:sz="0" w:space="0" w:color="auto"/>
      </w:divBdr>
    </w:div>
    <w:div w:id="1225212915">
      <w:bodyDiv w:val="1"/>
      <w:marLeft w:val="0"/>
      <w:marRight w:val="0"/>
      <w:marTop w:val="0"/>
      <w:marBottom w:val="0"/>
      <w:divBdr>
        <w:top w:val="none" w:sz="0" w:space="0" w:color="auto"/>
        <w:left w:val="none" w:sz="0" w:space="0" w:color="auto"/>
        <w:bottom w:val="none" w:sz="0" w:space="0" w:color="auto"/>
        <w:right w:val="none" w:sz="0" w:space="0" w:color="auto"/>
      </w:divBdr>
    </w:div>
    <w:div w:id="1301424408">
      <w:bodyDiv w:val="1"/>
      <w:marLeft w:val="0"/>
      <w:marRight w:val="0"/>
      <w:marTop w:val="0"/>
      <w:marBottom w:val="0"/>
      <w:divBdr>
        <w:top w:val="none" w:sz="0" w:space="0" w:color="auto"/>
        <w:left w:val="none" w:sz="0" w:space="0" w:color="auto"/>
        <w:bottom w:val="none" w:sz="0" w:space="0" w:color="auto"/>
        <w:right w:val="none" w:sz="0" w:space="0" w:color="auto"/>
      </w:divBdr>
    </w:div>
    <w:div w:id="1345748058">
      <w:bodyDiv w:val="1"/>
      <w:marLeft w:val="0"/>
      <w:marRight w:val="0"/>
      <w:marTop w:val="0"/>
      <w:marBottom w:val="0"/>
      <w:divBdr>
        <w:top w:val="none" w:sz="0" w:space="0" w:color="auto"/>
        <w:left w:val="none" w:sz="0" w:space="0" w:color="auto"/>
        <w:bottom w:val="none" w:sz="0" w:space="0" w:color="auto"/>
        <w:right w:val="none" w:sz="0" w:space="0" w:color="auto"/>
      </w:divBdr>
    </w:div>
    <w:div w:id="1389918115">
      <w:bodyDiv w:val="1"/>
      <w:marLeft w:val="0"/>
      <w:marRight w:val="0"/>
      <w:marTop w:val="0"/>
      <w:marBottom w:val="0"/>
      <w:divBdr>
        <w:top w:val="none" w:sz="0" w:space="0" w:color="auto"/>
        <w:left w:val="none" w:sz="0" w:space="0" w:color="auto"/>
        <w:bottom w:val="none" w:sz="0" w:space="0" w:color="auto"/>
        <w:right w:val="none" w:sz="0" w:space="0" w:color="auto"/>
      </w:divBdr>
    </w:div>
    <w:div w:id="1390033121">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21635511">
      <w:bodyDiv w:val="1"/>
      <w:marLeft w:val="0"/>
      <w:marRight w:val="0"/>
      <w:marTop w:val="0"/>
      <w:marBottom w:val="0"/>
      <w:divBdr>
        <w:top w:val="none" w:sz="0" w:space="0" w:color="auto"/>
        <w:left w:val="none" w:sz="0" w:space="0" w:color="auto"/>
        <w:bottom w:val="none" w:sz="0" w:space="0" w:color="auto"/>
        <w:right w:val="none" w:sz="0" w:space="0" w:color="auto"/>
      </w:divBdr>
    </w:div>
    <w:div w:id="1435008810">
      <w:bodyDiv w:val="1"/>
      <w:marLeft w:val="0"/>
      <w:marRight w:val="0"/>
      <w:marTop w:val="0"/>
      <w:marBottom w:val="0"/>
      <w:divBdr>
        <w:top w:val="none" w:sz="0" w:space="0" w:color="auto"/>
        <w:left w:val="none" w:sz="0" w:space="0" w:color="auto"/>
        <w:bottom w:val="none" w:sz="0" w:space="0" w:color="auto"/>
        <w:right w:val="none" w:sz="0" w:space="0" w:color="auto"/>
      </w:divBdr>
    </w:div>
    <w:div w:id="1520317610">
      <w:bodyDiv w:val="1"/>
      <w:marLeft w:val="0"/>
      <w:marRight w:val="0"/>
      <w:marTop w:val="0"/>
      <w:marBottom w:val="0"/>
      <w:divBdr>
        <w:top w:val="none" w:sz="0" w:space="0" w:color="auto"/>
        <w:left w:val="none" w:sz="0" w:space="0" w:color="auto"/>
        <w:bottom w:val="none" w:sz="0" w:space="0" w:color="auto"/>
        <w:right w:val="none" w:sz="0" w:space="0" w:color="auto"/>
      </w:divBdr>
    </w:div>
    <w:div w:id="1523855911">
      <w:bodyDiv w:val="1"/>
      <w:marLeft w:val="0"/>
      <w:marRight w:val="0"/>
      <w:marTop w:val="0"/>
      <w:marBottom w:val="0"/>
      <w:divBdr>
        <w:top w:val="none" w:sz="0" w:space="0" w:color="auto"/>
        <w:left w:val="none" w:sz="0" w:space="0" w:color="auto"/>
        <w:bottom w:val="none" w:sz="0" w:space="0" w:color="auto"/>
        <w:right w:val="none" w:sz="0" w:space="0" w:color="auto"/>
      </w:divBdr>
    </w:div>
    <w:div w:id="1537623066">
      <w:bodyDiv w:val="1"/>
      <w:marLeft w:val="0"/>
      <w:marRight w:val="0"/>
      <w:marTop w:val="0"/>
      <w:marBottom w:val="0"/>
      <w:divBdr>
        <w:top w:val="none" w:sz="0" w:space="0" w:color="auto"/>
        <w:left w:val="none" w:sz="0" w:space="0" w:color="auto"/>
        <w:bottom w:val="none" w:sz="0" w:space="0" w:color="auto"/>
        <w:right w:val="none" w:sz="0" w:space="0" w:color="auto"/>
      </w:divBdr>
    </w:div>
    <w:div w:id="1547834347">
      <w:bodyDiv w:val="1"/>
      <w:marLeft w:val="0"/>
      <w:marRight w:val="0"/>
      <w:marTop w:val="0"/>
      <w:marBottom w:val="0"/>
      <w:divBdr>
        <w:top w:val="none" w:sz="0" w:space="0" w:color="auto"/>
        <w:left w:val="none" w:sz="0" w:space="0" w:color="auto"/>
        <w:bottom w:val="none" w:sz="0" w:space="0" w:color="auto"/>
        <w:right w:val="none" w:sz="0" w:space="0" w:color="auto"/>
      </w:divBdr>
    </w:div>
    <w:div w:id="1589075135">
      <w:bodyDiv w:val="1"/>
      <w:marLeft w:val="0"/>
      <w:marRight w:val="0"/>
      <w:marTop w:val="0"/>
      <w:marBottom w:val="0"/>
      <w:divBdr>
        <w:top w:val="none" w:sz="0" w:space="0" w:color="auto"/>
        <w:left w:val="none" w:sz="0" w:space="0" w:color="auto"/>
        <w:bottom w:val="none" w:sz="0" w:space="0" w:color="auto"/>
        <w:right w:val="none" w:sz="0" w:space="0" w:color="auto"/>
      </w:divBdr>
    </w:div>
    <w:div w:id="1656257683">
      <w:bodyDiv w:val="1"/>
      <w:marLeft w:val="0"/>
      <w:marRight w:val="0"/>
      <w:marTop w:val="0"/>
      <w:marBottom w:val="0"/>
      <w:divBdr>
        <w:top w:val="none" w:sz="0" w:space="0" w:color="auto"/>
        <w:left w:val="none" w:sz="0" w:space="0" w:color="auto"/>
        <w:bottom w:val="none" w:sz="0" w:space="0" w:color="auto"/>
        <w:right w:val="none" w:sz="0" w:space="0" w:color="auto"/>
      </w:divBdr>
    </w:div>
    <w:div w:id="1679773241">
      <w:bodyDiv w:val="1"/>
      <w:marLeft w:val="0"/>
      <w:marRight w:val="0"/>
      <w:marTop w:val="0"/>
      <w:marBottom w:val="0"/>
      <w:divBdr>
        <w:top w:val="none" w:sz="0" w:space="0" w:color="auto"/>
        <w:left w:val="none" w:sz="0" w:space="0" w:color="auto"/>
        <w:bottom w:val="none" w:sz="0" w:space="0" w:color="auto"/>
        <w:right w:val="none" w:sz="0" w:space="0" w:color="auto"/>
      </w:divBdr>
    </w:div>
    <w:div w:id="1706098922">
      <w:bodyDiv w:val="1"/>
      <w:marLeft w:val="0"/>
      <w:marRight w:val="0"/>
      <w:marTop w:val="0"/>
      <w:marBottom w:val="0"/>
      <w:divBdr>
        <w:top w:val="none" w:sz="0" w:space="0" w:color="auto"/>
        <w:left w:val="none" w:sz="0" w:space="0" w:color="auto"/>
        <w:bottom w:val="none" w:sz="0" w:space="0" w:color="auto"/>
        <w:right w:val="none" w:sz="0" w:space="0" w:color="auto"/>
      </w:divBdr>
    </w:div>
    <w:div w:id="1742436485">
      <w:bodyDiv w:val="1"/>
      <w:marLeft w:val="0"/>
      <w:marRight w:val="0"/>
      <w:marTop w:val="0"/>
      <w:marBottom w:val="0"/>
      <w:divBdr>
        <w:top w:val="none" w:sz="0" w:space="0" w:color="auto"/>
        <w:left w:val="none" w:sz="0" w:space="0" w:color="auto"/>
        <w:bottom w:val="none" w:sz="0" w:space="0" w:color="auto"/>
        <w:right w:val="none" w:sz="0" w:space="0" w:color="auto"/>
      </w:divBdr>
    </w:div>
    <w:div w:id="1753696370">
      <w:bodyDiv w:val="1"/>
      <w:marLeft w:val="0"/>
      <w:marRight w:val="0"/>
      <w:marTop w:val="0"/>
      <w:marBottom w:val="0"/>
      <w:divBdr>
        <w:top w:val="none" w:sz="0" w:space="0" w:color="auto"/>
        <w:left w:val="none" w:sz="0" w:space="0" w:color="auto"/>
        <w:bottom w:val="none" w:sz="0" w:space="0" w:color="auto"/>
        <w:right w:val="none" w:sz="0" w:space="0" w:color="auto"/>
      </w:divBdr>
    </w:div>
    <w:div w:id="1776712801">
      <w:bodyDiv w:val="1"/>
      <w:marLeft w:val="0"/>
      <w:marRight w:val="0"/>
      <w:marTop w:val="0"/>
      <w:marBottom w:val="0"/>
      <w:divBdr>
        <w:top w:val="none" w:sz="0" w:space="0" w:color="auto"/>
        <w:left w:val="none" w:sz="0" w:space="0" w:color="auto"/>
        <w:bottom w:val="none" w:sz="0" w:space="0" w:color="auto"/>
        <w:right w:val="none" w:sz="0" w:space="0" w:color="auto"/>
      </w:divBdr>
    </w:div>
    <w:div w:id="1777099470">
      <w:bodyDiv w:val="1"/>
      <w:marLeft w:val="0"/>
      <w:marRight w:val="0"/>
      <w:marTop w:val="0"/>
      <w:marBottom w:val="0"/>
      <w:divBdr>
        <w:top w:val="none" w:sz="0" w:space="0" w:color="auto"/>
        <w:left w:val="none" w:sz="0" w:space="0" w:color="auto"/>
        <w:bottom w:val="none" w:sz="0" w:space="0" w:color="auto"/>
        <w:right w:val="none" w:sz="0" w:space="0" w:color="auto"/>
      </w:divBdr>
    </w:div>
    <w:div w:id="1791515020">
      <w:bodyDiv w:val="1"/>
      <w:marLeft w:val="0"/>
      <w:marRight w:val="0"/>
      <w:marTop w:val="0"/>
      <w:marBottom w:val="0"/>
      <w:divBdr>
        <w:top w:val="none" w:sz="0" w:space="0" w:color="auto"/>
        <w:left w:val="none" w:sz="0" w:space="0" w:color="auto"/>
        <w:bottom w:val="none" w:sz="0" w:space="0" w:color="auto"/>
        <w:right w:val="none" w:sz="0" w:space="0" w:color="auto"/>
      </w:divBdr>
    </w:div>
    <w:div w:id="1832523630">
      <w:bodyDiv w:val="1"/>
      <w:marLeft w:val="0"/>
      <w:marRight w:val="0"/>
      <w:marTop w:val="0"/>
      <w:marBottom w:val="0"/>
      <w:divBdr>
        <w:top w:val="none" w:sz="0" w:space="0" w:color="auto"/>
        <w:left w:val="none" w:sz="0" w:space="0" w:color="auto"/>
        <w:bottom w:val="none" w:sz="0" w:space="0" w:color="auto"/>
        <w:right w:val="none" w:sz="0" w:space="0" w:color="auto"/>
      </w:divBdr>
    </w:div>
    <w:div w:id="1836915836">
      <w:bodyDiv w:val="1"/>
      <w:marLeft w:val="0"/>
      <w:marRight w:val="0"/>
      <w:marTop w:val="0"/>
      <w:marBottom w:val="0"/>
      <w:divBdr>
        <w:top w:val="none" w:sz="0" w:space="0" w:color="auto"/>
        <w:left w:val="none" w:sz="0" w:space="0" w:color="auto"/>
        <w:bottom w:val="none" w:sz="0" w:space="0" w:color="auto"/>
        <w:right w:val="none" w:sz="0" w:space="0" w:color="auto"/>
      </w:divBdr>
    </w:div>
    <w:div w:id="1864593279">
      <w:bodyDiv w:val="1"/>
      <w:marLeft w:val="0"/>
      <w:marRight w:val="0"/>
      <w:marTop w:val="0"/>
      <w:marBottom w:val="0"/>
      <w:divBdr>
        <w:top w:val="none" w:sz="0" w:space="0" w:color="auto"/>
        <w:left w:val="none" w:sz="0" w:space="0" w:color="auto"/>
        <w:bottom w:val="none" w:sz="0" w:space="0" w:color="auto"/>
        <w:right w:val="none" w:sz="0" w:space="0" w:color="auto"/>
      </w:divBdr>
    </w:div>
    <w:div w:id="1892690202">
      <w:bodyDiv w:val="1"/>
      <w:marLeft w:val="0"/>
      <w:marRight w:val="0"/>
      <w:marTop w:val="0"/>
      <w:marBottom w:val="0"/>
      <w:divBdr>
        <w:top w:val="none" w:sz="0" w:space="0" w:color="auto"/>
        <w:left w:val="none" w:sz="0" w:space="0" w:color="auto"/>
        <w:bottom w:val="none" w:sz="0" w:space="0" w:color="auto"/>
        <w:right w:val="none" w:sz="0" w:space="0" w:color="auto"/>
      </w:divBdr>
    </w:div>
    <w:div w:id="1917475426">
      <w:bodyDiv w:val="1"/>
      <w:marLeft w:val="0"/>
      <w:marRight w:val="0"/>
      <w:marTop w:val="0"/>
      <w:marBottom w:val="0"/>
      <w:divBdr>
        <w:top w:val="none" w:sz="0" w:space="0" w:color="auto"/>
        <w:left w:val="none" w:sz="0" w:space="0" w:color="auto"/>
        <w:bottom w:val="none" w:sz="0" w:space="0" w:color="auto"/>
        <w:right w:val="none" w:sz="0" w:space="0" w:color="auto"/>
      </w:divBdr>
    </w:div>
    <w:div w:id="1918783196">
      <w:bodyDiv w:val="1"/>
      <w:marLeft w:val="0"/>
      <w:marRight w:val="0"/>
      <w:marTop w:val="0"/>
      <w:marBottom w:val="0"/>
      <w:divBdr>
        <w:top w:val="none" w:sz="0" w:space="0" w:color="auto"/>
        <w:left w:val="none" w:sz="0" w:space="0" w:color="auto"/>
        <w:bottom w:val="none" w:sz="0" w:space="0" w:color="auto"/>
        <w:right w:val="none" w:sz="0" w:space="0" w:color="auto"/>
      </w:divBdr>
    </w:div>
    <w:div w:id="1991399016">
      <w:bodyDiv w:val="1"/>
      <w:marLeft w:val="0"/>
      <w:marRight w:val="0"/>
      <w:marTop w:val="0"/>
      <w:marBottom w:val="0"/>
      <w:divBdr>
        <w:top w:val="none" w:sz="0" w:space="0" w:color="auto"/>
        <w:left w:val="none" w:sz="0" w:space="0" w:color="auto"/>
        <w:bottom w:val="none" w:sz="0" w:space="0" w:color="auto"/>
        <w:right w:val="none" w:sz="0" w:space="0" w:color="auto"/>
      </w:divBdr>
    </w:div>
    <w:div w:id="2003242486">
      <w:bodyDiv w:val="1"/>
      <w:marLeft w:val="0"/>
      <w:marRight w:val="0"/>
      <w:marTop w:val="0"/>
      <w:marBottom w:val="0"/>
      <w:divBdr>
        <w:top w:val="none" w:sz="0" w:space="0" w:color="auto"/>
        <w:left w:val="none" w:sz="0" w:space="0" w:color="auto"/>
        <w:bottom w:val="none" w:sz="0" w:space="0" w:color="auto"/>
        <w:right w:val="none" w:sz="0" w:space="0" w:color="auto"/>
      </w:divBdr>
    </w:div>
    <w:div w:id="2076468816">
      <w:bodyDiv w:val="1"/>
      <w:marLeft w:val="0"/>
      <w:marRight w:val="0"/>
      <w:marTop w:val="0"/>
      <w:marBottom w:val="0"/>
      <w:divBdr>
        <w:top w:val="none" w:sz="0" w:space="0" w:color="auto"/>
        <w:left w:val="none" w:sz="0" w:space="0" w:color="auto"/>
        <w:bottom w:val="none" w:sz="0" w:space="0" w:color="auto"/>
        <w:right w:val="none" w:sz="0" w:space="0" w:color="auto"/>
      </w:divBdr>
    </w:div>
    <w:div w:id="2080247186">
      <w:bodyDiv w:val="1"/>
      <w:marLeft w:val="0"/>
      <w:marRight w:val="0"/>
      <w:marTop w:val="0"/>
      <w:marBottom w:val="0"/>
      <w:divBdr>
        <w:top w:val="none" w:sz="0" w:space="0" w:color="auto"/>
        <w:left w:val="none" w:sz="0" w:space="0" w:color="auto"/>
        <w:bottom w:val="none" w:sz="0" w:space="0" w:color="auto"/>
        <w:right w:val="none" w:sz="0" w:space="0" w:color="auto"/>
      </w:divBdr>
    </w:div>
    <w:div w:id="2090929481">
      <w:bodyDiv w:val="1"/>
      <w:marLeft w:val="0"/>
      <w:marRight w:val="0"/>
      <w:marTop w:val="0"/>
      <w:marBottom w:val="0"/>
      <w:divBdr>
        <w:top w:val="none" w:sz="0" w:space="0" w:color="auto"/>
        <w:left w:val="none" w:sz="0" w:space="0" w:color="auto"/>
        <w:bottom w:val="none" w:sz="0" w:space="0" w:color="auto"/>
        <w:right w:val="none" w:sz="0" w:space="0" w:color="auto"/>
      </w:divBdr>
    </w:div>
    <w:div w:id="21379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2021-08-09T11:51:34+00:00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AFA9-A77C-4E60-AFFB-EA298A29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C51E6-76A0-41B9-9883-62958637F47C}">
  <ds:schemaRefs>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office/infopath/2007/PartnerControls"/>
    <ds:schemaRef ds:uri="1b69afd8-9bdb-481b-b26a-06cbd17fa30c"/>
    <ds:schemaRef ds:uri="4ffa91fb-a0ff-4ac5-b2db-65c790d184a4"/>
    <ds:schemaRef ds:uri="http://schemas.microsoft.com/office/2006/documentManagement/types"/>
    <ds:schemaRef ds:uri="a5d1ca4e-0a3f-4119-b619-e20b93ebd1aa"/>
    <ds:schemaRef ds:uri="http://purl.org/dc/terms/"/>
    <ds:schemaRef ds:uri="http://schemas.microsoft.com/sharepoint/v3/field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FF0421E-03BD-45C8-B3A1-42E1AB40B2EA}">
  <ds:schemaRefs>
    <ds:schemaRef ds:uri="http://schemas.microsoft.com/sharepoint/v3/contenttype/forms"/>
  </ds:schemaRefs>
</ds:datastoreItem>
</file>

<file path=customXml/itemProps4.xml><?xml version="1.0" encoding="utf-8"?>
<ds:datastoreItem xmlns:ds="http://schemas.openxmlformats.org/officeDocument/2006/customXml" ds:itemID="{C39DB182-FA6C-43DA-8293-6BE2B83AE22C}">
  <ds:schemaRefs>
    <ds:schemaRef ds:uri="Microsoft.SharePoint.Taxonomy.ContentTypeSync"/>
  </ds:schemaRefs>
</ds:datastoreItem>
</file>

<file path=customXml/itemProps5.xml><?xml version="1.0" encoding="utf-8"?>
<ds:datastoreItem xmlns:ds="http://schemas.openxmlformats.org/officeDocument/2006/customXml" ds:itemID="{1C3078F8-6DCA-4464-987C-78778174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13348</TotalTime>
  <Pages>19</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Ruhman</dc:creator>
  <cp:keywords/>
  <dc:description/>
  <cp:lastModifiedBy>Sinnathamby, Sumathy</cp:lastModifiedBy>
  <cp:revision>66</cp:revision>
  <dcterms:created xsi:type="dcterms:W3CDTF">2021-06-24T11:02:00Z</dcterms:created>
  <dcterms:modified xsi:type="dcterms:W3CDTF">2021-08-13T10:55:00Z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