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C11B" w14:textId="37DDFB5C" w:rsidR="0052223D" w:rsidRPr="007573B1" w:rsidRDefault="0052223D" w:rsidP="0052223D">
      <w:pPr>
        <w:pStyle w:val="BETitle"/>
        <w:spacing w:before="0"/>
        <w:rPr>
          <w:b/>
          <w:bCs w:val="0"/>
          <w:color w:val="2F5496" w:themeColor="accent5" w:themeShade="BF"/>
        </w:rPr>
      </w:pPr>
      <w:bookmarkStart w:id="0" w:name="_Hlk16503505"/>
      <w:bookmarkStart w:id="1" w:name="_Hlk32856862"/>
      <w:r w:rsidRPr="007573B1">
        <w:rPr>
          <w:b/>
          <w:bCs w:val="0"/>
        </w:rPr>
        <w:t>APPENDIX 1-6.</w:t>
      </w:r>
      <w:r w:rsidR="00306418">
        <w:rPr>
          <w:b/>
          <w:bCs w:val="0"/>
        </w:rPr>
        <w:t xml:space="preserve"> </w:t>
      </w:r>
      <w:r w:rsidRPr="007573B1">
        <w:rPr>
          <w:b/>
          <w:bCs w:val="0"/>
        </w:rPr>
        <w:t xml:space="preserve">Use Site Footprints for </w:t>
      </w:r>
      <w:r w:rsidR="001B35BA" w:rsidRPr="007573B1">
        <w:rPr>
          <w:b/>
          <w:bCs w:val="0"/>
        </w:rPr>
        <w:t>Clothianidin</w:t>
      </w:r>
    </w:p>
    <w:p w14:paraId="1EF1E607" w14:textId="77777777" w:rsidR="0052223D" w:rsidRPr="00F50D6D" w:rsidRDefault="0052223D" w:rsidP="0052223D">
      <w:pPr>
        <w:pStyle w:val="BEHeader1"/>
        <w:keepNext/>
        <w:keepLines/>
        <w:widowControl/>
        <w:spacing w:before="400" w:after="40"/>
      </w:pPr>
      <w:bookmarkStart w:id="2" w:name="_Toc33588979"/>
      <w:bookmarkEnd w:id="0"/>
      <w:bookmarkEnd w:id="1"/>
      <w:r w:rsidRPr="00F50D6D">
        <w:t>Agriculture Uses</w:t>
      </w:r>
      <w:bookmarkEnd w:id="2"/>
    </w:p>
    <w:p w14:paraId="411268E1" w14:textId="77777777" w:rsidR="0052223D" w:rsidRPr="007573B1" w:rsidRDefault="0052223D" w:rsidP="0052223D">
      <w:pPr>
        <w:spacing w:after="0"/>
      </w:pPr>
      <w:bookmarkStart w:id="3" w:name="_Hlk32855791"/>
    </w:p>
    <w:p w14:paraId="7A4E691F" w14:textId="77777777" w:rsidR="0052223D" w:rsidRPr="007573B1" w:rsidRDefault="0052223D" w:rsidP="0052223D">
      <w:pPr>
        <w:spacing w:after="0"/>
      </w:pPr>
      <w:r w:rsidRPr="007573B1">
        <w:t xml:space="preserve">Use site footprint layers represent the application sites for agricultural and non-agricultural label uses. The best available data to spatially characterize specific agricultural crops in the continuous United States (ConUS) is the Cropland Data Layer (CDL), produced by the U.S. Department of Agriculture. Several methods have been employed to minimize data errors within the CDL. </w:t>
      </w:r>
      <w:bookmarkEnd w:id="3"/>
      <w:r w:rsidRPr="007573B1">
        <w:t xml:space="preserve">The CDL is a landcover dataset that has over 100 cultivated classes that were grouped into 13 general classes (see </w:t>
      </w:r>
      <w:r w:rsidRPr="007573B1">
        <w:rPr>
          <w:b/>
        </w:rPr>
        <w:t>APPENDIX 1-5</w:t>
      </w:r>
      <w:r w:rsidRPr="007573B1">
        <w:t xml:space="preserve">). Lumping classes reduces the likelihood of errors of omission and commission between similar crop categories. In selecting how to group crops from the CDL, </w:t>
      </w:r>
      <w:r w:rsidRPr="007573B1">
        <w:rPr>
          <w:iCs/>
        </w:rPr>
        <w:t>EPA referred to the grouping used by the U.S. Geological Survey (Baker and Capel, 2011</w:t>
      </w:r>
      <w:r w:rsidRPr="007573B1">
        <w:rPr>
          <w:rStyle w:val="FootnoteReference"/>
          <w:iCs/>
        </w:rPr>
        <w:footnoteReference w:id="1"/>
      </w:r>
      <w:r w:rsidRPr="007573B1">
        <w:rPr>
          <w:iCs/>
        </w:rPr>
        <w:t xml:space="preserve">) and the Generic Endangered Species Task Force (Amos </w:t>
      </w:r>
      <w:r w:rsidRPr="007573B1">
        <w:rPr>
          <w:i/>
        </w:rPr>
        <w:t>et al</w:t>
      </w:r>
      <w:r w:rsidRPr="007573B1">
        <w:rPr>
          <w:iCs/>
        </w:rPr>
        <w:t>., 2010</w:t>
      </w:r>
      <w:r w:rsidRPr="007573B1">
        <w:rPr>
          <w:rStyle w:val="FootnoteReference"/>
          <w:iCs/>
        </w:rPr>
        <w:footnoteReference w:id="2"/>
      </w:r>
      <w:r w:rsidRPr="007573B1">
        <w:rPr>
          <w:iCs/>
        </w:rPr>
        <w:t xml:space="preserve">). This information considers environmental factors that influence the location of crops and the error matrices provided by USDA with the original CDL data. By considering these agronomic factors in addition to the error matrices it is possible to improve the accuracy and year-to-year matches for these UDLs </w:t>
      </w:r>
      <w:bookmarkStart w:id="4" w:name="_Hlk33985271"/>
      <w:r w:rsidRPr="007573B1">
        <w:rPr>
          <w:iCs/>
        </w:rPr>
        <w:t>while retaining agronomic similarities</w:t>
      </w:r>
      <w:bookmarkEnd w:id="4"/>
      <w:r w:rsidRPr="007573B1">
        <w:rPr>
          <w:iCs/>
        </w:rPr>
        <w:t xml:space="preserve">. This categorical aggregation into the UDL crop groups does not account for changes in agricultural practices but the temporal aggregation does. </w:t>
      </w:r>
      <w:bookmarkStart w:id="5" w:name="_Hlk33985304"/>
      <w:r w:rsidRPr="007573B1">
        <w:t>The UDLs used in this assessment include 5 years of the CDL, 2013-2017, aggregated to account for changes year to year such as crop rotations. Anywhere a class occurs within those 5 years would be represented in the footprint layer. These temporally aggregated and categorially grouped layers generated from the CDL are referred to as Use Data Layers or UDLs.</w:t>
      </w:r>
    </w:p>
    <w:bookmarkEnd w:id="5"/>
    <w:p w14:paraId="2D23C9A4" w14:textId="77777777" w:rsidR="0052223D" w:rsidRPr="007573B1" w:rsidRDefault="0052223D" w:rsidP="0052223D">
      <w:pPr>
        <w:spacing w:after="0"/>
      </w:pPr>
    </w:p>
    <w:p w14:paraId="50FB6A53" w14:textId="4A507017" w:rsidR="0052223D" w:rsidRDefault="0052223D" w:rsidP="0052223D">
      <w:r w:rsidRPr="007573B1">
        <w:t>The agricultural classes were further refined by comparing county</w:t>
      </w:r>
      <w:r>
        <w:t xml:space="preserve"> level National Agricultural Statistics Service (NASS) 2012 Census of Agriculture (CoA) acreage reports to county level UDL acreages (additional detail can be found in the tool documentation, “</w:t>
      </w:r>
      <w:r w:rsidRPr="00920953">
        <w:rPr>
          <w:b/>
        </w:rPr>
        <w:t>Processing the Census of Agriculture Data”</w:t>
      </w:r>
      <w:r>
        <w:t xml:space="preserve"> section). The UDL acreages represent the temporally aggregated and categorically grouped processing steps previously described, summarized at the county level. If a county’s UDL acreage for a given class was lower than the NASS acreage, the UDL extent was expanded within cultivated areas until the UDL acreage matched or exceeded the NASS CoA. Using the temporally and categorially aggregated UDL as an input, a script was developed that compares each UDL in each county to the corresponding NASS CoA acreage report. If the UDL acreage was less than NASS, the raster was expanded in </w:t>
      </w:r>
      <w:proofErr w:type="gramStart"/>
      <w:r>
        <w:t>1 pixel</w:t>
      </w:r>
      <w:proofErr w:type="gramEnd"/>
      <w:r>
        <w:t xml:space="preserve"> iterations until the NASS acreage value was reached, exceeded, or the area within the cultivated mask was built out. Region growing was restricted using the UDL Cultivated Layer from the last year of the CDL as a mask (2017). This avoids buffering into any non-agricultural landcover types. </w:t>
      </w:r>
      <w:bookmarkStart w:id="6" w:name="_Hlk66726388"/>
      <w:r>
        <w:t>This method reduces uncertainty related to landcover mapping by ensure the acres mapped on the ground in the UDL corresponds to the reported acreage from the CoA in this case</w:t>
      </w:r>
      <w:r w:rsidRPr="007573B1">
        <w:t>, 201</w:t>
      </w:r>
      <w:r w:rsidR="009E0283">
        <w:t>2</w:t>
      </w:r>
      <w:r w:rsidRPr="007573B1">
        <w:t xml:space="preserve">. </w:t>
      </w:r>
      <w:bookmarkStart w:id="7" w:name="_Hlk33985542"/>
      <w:r w:rsidRPr="007573B1">
        <w:t>This helps</w:t>
      </w:r>
      <w:r>
        <w:t xml:space="preserve"> addresses the uncertainty in acreage estimates in the landcover data given the known downward area bias in area estimates related to remotely sensed data. </w:t>
      </w:r>
      <w:bookmarkEnd w:id="6"/>
      <w:r>
        <w:t xml:space="preserve">Additional details and the python scripts for this process can be found in with the </w:t>
      </w:r>
      <w:r>
        <w:lastRenderedPageBreak/>
        <w:t xml:space="preserve">tool documentation, </w:t>
      </w:r>
      <w:r w:rsidRPr="00BE27D3">
        <w:rPr>
          <w:b/>
        </w:rPr>
        <w:t>Generating Use Data Layers</w:t>
      </w:r>
      <w:r>
        <w:t>, “</w:t>
      </w:r>
      <w:bookmarkStart w:id="8" w:name="_Hlk32860585"/>
      <w:r w:rsidRPr="00BE27D3">
        <w:rPr>
          <w:b/>
        </w:rPr>
        <w:t>CDL to UDL Processing and Action Area Python Scripts</w:t>
      </w:r>
      <w:bookmarkEnd w:id="8"/>
      <w:r>
        <w:t>” section.</w:t>
      </w:r>
      <w:bookmarkEnd w:id="7"/>
    </w:p>
    <w:p w14:paraId="582AD282" w14:textId="5A00D0D6" w:rsidR="0052223D" w:rsidRPr="007573B1" w:rsidRDefault="0052223D" w:rsidP="0052223D">
      <w:r>
        <w:t>Every assessment begins with cross-walking registered uses into a landcover category. Chemicals are often not represented by all 13 UDL.</w:t>
      </w:r>
      <w:r w:rsidR="00306418">
        <w:t xml:space="preserve"> </w:t>
      </w:r>
      <w:r>
        <w:t>Some chemicals specify geographic restrictions for a given use (</w:t>
      </w:r>
      <w:r w:rsidRPr="00F9689B">
        <w:rPr>
          <w:i/>
          <w:iCs/>
        </w:rPr>
        <w:t>i.e</w:t>
      </w:r>
      <w:r>
        <w:t xml:space="preserve">., application on wheat is limited to the state of Idaho). Geographic limitations for registered uses are imposed on the dataset downstream in the data processing workflow. The geographic restriction should be extracted </w:t>
      </w:r>
      <w:r w:rsidRPr="007573B1">
        <w:t xml:space="preserve">from the use layer before it is aggregated with all other chemical uses to generate the action area for the chemical. </w:t>
      </w:r>
      <w:r w:rsidR="001B35BA" w:rsidRPr="007573B1">
        <w:t>Clothianidin</w:t>
      </w:r>
      <w:r w:rsidRPr="007573B1">
        <w:t xml:space="preserve">’s </w:t>
      </w:r>
      <w:r w:rsidR="00180218" w:rsidRPr="007573B1">
        <w:t xml:space="preserve">foliar and soil </w:t>
      </w:r>
      <w:r w:rsidRPr="007573B1">
        <w:t xml:space="preserve">agricultural uses are crosswalked to </w:t>
      </w:r>
      <w:r w:rsidR="00180218" w:rsidRPr="007573B1">
        <w:t>9</w:t>
      </w:r>
      <w:r w:rsidRPr="007573B1">
        <w:t xml:space="preserve"> of the UDLs classes, there are no geographic restrictions. A complete crosswalk for the </w:t>
      </w:r>
      <w:r w:rsidR="001B35BA" w:rsidRPr="007573B1">
        <w:t xml:space="preserve">clothianidin </w:t>
      </w:r>
      <w:r w:rsidRPr="007573B1">
        <w:t xml:space="preserve">agricultural uses is provided in </w:t>
      </w:r>
      <w:r w:rsidRPr="007573B1">
        <w:rPr>
          <w:b/>
        </w:rPr>
        <w:t>Table 1</w:t>
      </w:r>
      <w:r w:rsidRPr="007573B1">
        <w:t xml:space="preserve"> generated from </w:t>
      </w:r>
      <w:r w:rsidRPr="007573B1">
        <w:rPr>
          <w:b/>
        </w:rPr>
        <w:t>Attachment 1-4.</w:t>
      </w:r>
      <w:r w:rsidRPr="007573B1">
        <w:t xml:space="preserve"> This crosswalk includes the label use name, the name(s) from the Census of Agriculture, SUUM use site (</w:t>
      </w:r>
      <w:r w:rsidRPr="007573B1">
        <w:rPr>
          <w:b/>
        </w:rPr>
        <w:t>APPENDIX 1-4</w:t>
      </w:r>
      <w:r w:rsidRPr="007573B1">
        <w:t>), and the UDL.</w:t>
      </w:r>
    </w:p>
    <w:p w14:paraId="7DDAB5B1" w14:textId="77777777" w:rsidR="0052223D" w:rsidRPr="007573B1" w:rsidRDefault="0052223D" w:rsidP="0052223D">
      <w:bookmarkStart w:id="9" w:name="_Hlk32856578"/>
      <w:r w:rsidRPr="007573B1">
        <w:t>In addition to the potential use site each UDL is buffered in all directions using the ESRI ArcGIS Euclidean distance tool. This buffered area represents the potential exposure area associated with drift.</w:t>
      </w:r>
    </w:p>
    <w:p w14:paraId="4A7939CA" w14:textId="77777777" w:rsidR="0052223D" w:rsidRPr="007573B1" w:rsidRDefault="0052223D" w:rsidP="0052223D">
      <w:pPr>
        <w:spacing w:after="0"/>
      </w:pPr>
      <w:r w:rsidRPr="007573B1">
        <w:t xml:space="preserve">The CDL is not available for areas outside of the contiguous United States (ConUS). The CoA is often unavailable outside of ConUS as well. The Agricultural UDL Data Sources section describes how agriculture was spatially modeled by regions outside of ConUS, referred to as the non-lower 48 (NL48). </w:t>
      </w:r>
    </w:p>
    <w:p w14:paraId="27AAE934" w14:textId="77777777" w:rsidR="0052223D" w:rsidRPr="00F50D6D" w:rsidRDefault="0052223D" w:rsidP="0052223D">
      <w:pPr>
        <w:pStyle w:val="BEHeader1"/>
        <w:keepNext/>
        <w:keepLines/>
        <w:widowControl/>
        <w:spacing w:before="400" w:after="40"/>
      </w:pPr>
      <w:bookmarkStart w:id="10" w:name="_Toc33588980"/>
      <w:bookmarkEnd w:id="9"/>
      <w:r w:rsidRPr="00F50D6D">
        <w:t>Non-Agricultural Uses</w:t>
      </w:r>
      <w:bookmarkEnd w:id="10"/>
    </w:p>
    <w:p w14:paraId="62C13C2A" w14:textId="77777777" w:rsidR="0052223D" w:rsidRDefault="0052223D" w:rsidP="0052223D">
      <w:pPr>
        <w:keepNext/>
        <w:keepLines/>
        <w:spacing w:after="0"/>
      </w:pPr>
      <w:bookmarkStart w:id="11" w:name="_Hlk32856666"/>
      <w:bookmarkStart w:id="12" w:name="_Hlk33985822"/>
    </w:p>
    <w:p w14:paraId="2A2E1404" w14:textId="1B783E8F" w:rsidR="0052223D" w:rsidRPr="007573B1" w:rsidRDefault="0052223D" w:rsidP="0052223D">
      <w:pPr>
        <w:keepNext/>
        <w:keepLines/>
        <w:spacing w:after="0"/>
      </w:pPr>
      <w:r w:rsidRPr="007573B1">
        <w:t>Non-agricultural label uses include a wide range of landcover and land use categories. Each label use was carefully considered and cross-walked with the best available landcover data. Where available, the 201</w:t>
      </w:r>
      <w:r w:rsidR="001204C5" w:rsidRPr="007573B1">
        <w:t>6</w:t>
      </w:r>
      <w:r w:rsidRPr="007573B1">
        <w:t xml:space="preserve"> National Land Cover Dataset (NLCD) was used to represent many non-agricultural </w:t>
      </w:r>
      <w:proofErr w:type="gramStart"/>
      <w:r w:rsidRPr="007573B1">
        <w:t>label</w:t>
      </w:r>
      <w:proofErr w:type="gramEnd"/>
      <w:r w:rsidRPr="007573B1">
        <w:t xml:space="preserve"> uses.</w:t>
      </w:r>
      <w:r w:rsidR="00306418">
        <w:t xml:space="preserve"> </w:t>
      </w:r>
      <w:r w:rsidRPr="007573B1">
        <w:t>Where NLCD wasn’t available, the NOAA C-CAP dataset and corresponding landcover classes were used. Details on the data sources for each non-agricultural UDL are provided in the Non-Agricultural UDL Data Source section</w:t>
      </w:r>
      <w:bookmarkEnd w:id="11"/>
      <w:r w:rsidRPr="007573B1">
        <w:t xml:space="preserve">. </w:t>
      </w:r>
      <w:bookmarkEnd w:id="12"/>
      <w:r w:rsidRPr="007573B1">
        <w:t xml:space="preserve">A complete crosswalk for the </w:t>
      </w:r>
      <w:r w:rsidR="001B35BA" w:rsidRPr="007573B1">
        <w:t>clothianidin</w:t>
      </w:r>
      <w:r w:rsidR="00306418">
        <w:t xml:space="preserve"> </w:t>
      </w:r>
      <w:r w:rsidRPr="007573B1">
        <w:t xml:space="preserve">non-agricultural uses is provided in </w:t>
      </w:r>
      <w:r w:rsidRPr="007573B1">
        <w:rPr>
          <w:b/>
        </w:rPr>
        <w:t>Table 2</w:t>
      </w:r>
      <w:r w:rsidRPr="007573B1">
        <w:t>. This crosswalk includes the label use name, SUUM use site (</w:t>
      </w:r>
      <w:r w:rsidRPr="007573B1">
        <w:rPr>
          <w:b/>
        </w:rPr>
        <w:t>APPENDIX 1-4</w:t>
      </w:r>
      <w:r w:rsidRPr="007573B1">
        <w:t>), and the UDL data sources used to generate each layer are provided in the UDL data source section.</w:t>
      </w:r>
    </w:p>
    <w:p w14:paraId="44C2A17D" w14:textId="77777777" w:rsidR="0052223D" w:rsidRPr="00F50D6D" w:rsidRDefault="0052223D" w:rsidP="0052223D">
      <w:pPr>
        <w:pStyle w:val="BEHeader1"/>
        <w:keepNext/>
        <w:keepLines/>
        <w:widowControl/>
        <w:spacing w:before="400" w:after="40"/>
      </w:pPr>
      <w:bookmarkStart w:id="13" w:name="_Toc33588981"/>
      <w:r w:rsidRPr="00F50D6D">
        <w:t>Action Area</w:t>
      </w:r>
      <w:bookmarkEnd w:id="13"/>
    </w:p>
    <w:p w14:paraId="79BA0F8C" w14:textId="77777777" w:rsidR="0052223D" w:rsidRPr="007573B1" w:rsidRDefault="0052223D" w:rsidP="0052223D">
      <w:pPr>
        <w:spacing w:after="0"/>
      </w:pPr>
    </w:p>
    <w:p w14:paraId="71F37793" w14:textId="3407ADBE" w:rsidR="0052223D" w:rsidRDefault="0052223D" w:rsidP="0052223D">
      <w:pPr>
        <w:spacing w:after="0"/>
      </w:pPr>
      <w:r w:rsidRPr="007573B1">
        <w:t xml:space="preserve">To create the action area for </w:t>
      </w:r>
      <w:r w:rsidR="001B35BA" w:rsidRPr="007573B1">
        <w:t>clothianidin</w:t>
      </w:r>
      <w:r w:rsidR="00306418">
        <w:t xml:space="preserve"> </w:t>
      </w:r>
      <w:r w:rsidRPr="007573B1">
        <w:t xml:space="preserve">all pertinent agricultural and non-agricultural UDLs are combined. </w:t>
      </w:r>
      <w:bookmarkStart w:id="14" w:name="_Hlk66726843"/>
      <w:r w:rsidRPr="007573B1">
        <w:t>This is completed by placing the UDLs on top of each other and combining them into one footprint.</w:t>
      </w:r>
      <w:r w:rsidR="00306418">
        <w:t xml:space="preserve"> </w:t>
      </w:r>
      <w:r w:rsidRPr="007573B1">
        <w:t xml:space="preserve">The resulting layer includes all locations found in each of the UDLs and with the buffered areas (non-use site locations) represented as minimum distance to a potential use site across all UDLs. This </w:t>
      </w:r>
      <w:bookmarkEnd w:id="14"/>
      <w:r w:rsidRPr="007573B1">
        <w:t xml:space="preserve">sets the exposure area for </w:t>
      </w:r>
      <w:r w:rsidR="001B35BA" w:rsidRPr="007573B1">
        <w:t>clothianidin</w:t>
      </w:r>
      <w:r w:rsidR="00306418">
        <w:t xml:space="preserve"> </w:t>
      </w:r>
      <w:r w:rsidRPr="007573B1">
        <w:t>related to drift. For additional detail on how the action area is generated see the tool documentation, “</w:t>
      </w:r>
      <w:bookmarkStart w:id="15" w:name="_Hlk32860608"/>
      <w:r w:rsidRPr="007573B1">
        <w:rPr>
          <w:b/>
        </w:rPr>
        <w:t>CDL to UDL Processing and Action Area Python Scripts</w:t>
      </w:r>
      <w:bookmarkEnd w:id="15"/>
      <w:r w:rsidRPr="007573B1">
        <w:t>” section.</w:t>
      </w:r>
      <w:r>
        <w:t xml:space="preserve"> </w:t>
      </w:r>
    </w:p>
    <w:p w14:paraId="243F3D36" w14:textId="77777777" w:rsidR="0052223D" w:rsidRDefault="0052223D" w:rsidP="0052223D">
      <w:pPr>
        <w:spacing w:after="0"/>
      </w:pPr>
    </w:p>
    <w:p w14:paraId="291C0F5E" w14:textId="77777777" w:rsidR="0052223D" w:rsidRDefault="0052223D" w:rsidP="0052223D">
      <w:pPr>
        <w:spacing w:after="0"/>
      </w:pPr>
    </w:p>
    <w:p w14:paraId="34865F51" w14:textId="77777777" w:rsidR="0052223D" w:rsidRDefault="0052223D" w:rsidP="0052223D">
      <w:pPr>
        <w:spacing w:after="0"/>
      </w:pPr>
    </w:p>
    <w:p w14:paraId="22037BEC" w14:textId="77777777" w:rsidR="0052223D" w:rsidRDefault="0052223D" w:rsidP="0052223D">
      <w:pPr>
        <w:spacing w:after="0"/>
      </w:pPr>
    </w:p>
    <w:p w14:paraId="7AB5C9DF" w14:textId="77777777" w:rsidR="0052223D" w:rsidRDefault="0052223D" w:rsidP="0052223D">
      <w:pPr>
        <w:spacing w:after="0"/>
      </w:pPr>
    </w:p>
    <w:p w14:paraId="2B0E789C" w14:textId="77777777" w:rsidR="0052223D" w:rsidRDefault="0052223D" w:rsidP="0052223D">
      <w:pPr>
        <w:spacing w:after="0"/>
      </w:pPr>
    </w:p>
    <w:p w14:paraId="78C16DBC" w14:textId="4FA2D5E8" w:rsidR="00487CF4" w:rsidRPr="00F50D6D" w:rsidRDefault="0052223D" w:rsidP="00487CF4">
      <w:pPr>
        <w:pStyle w:val="BEHeader1"/>
        <w:keepNext/>
        <w:keepLines/>
        <w:widowControl/>
        <w:spacing w:before="400" w:after="40"/>
      </w:pPr>
      <w:bookmarkStart w:id="16" w:name="_Toc33588982"/>
      <w:r w:rsidRPr="00F50D6D">
        <w:t>UDL Data Sources</w:t>
      </w:r>
      <w:bookmarkEnd w:id="16"/>
    </w:p>
    <w:p w14:paraId="34B2C808" w14:textId="77777777" w:rsidR="00487CF4" w:rsidRPr="00F50D6D" w:rsidRDefault="00487CF4" w:rsidP="00487CF4">
      <w:pPr>
        <w:pStyle w:val="NoSpacing"/>
        <w:rPr>
          <w:bCs/>
        </w:rPr>
      </w:pPr>
    </w:p>
    <w:p w14:paraId="5AD69ADC" w14:textId="34F4F6F4" w:rsidR="00AC3D9F" w:rsidRPr="00F50D6D" w:rsidRDefault="00AC3D9F" w:rsidP="00AC3D9F">
      <w:pPr>
        <w:pStyle w:val="BEHeader2"/>
        <w:rPr>
          <w:b w:val="0"/>
        </w:rPr>
      </w:pPr>
      <w:r w:rsidRPr="00F50D6D">
        <w:rPr>
          <w:b w:val="0"/>
        </w:rPr>
        <w:t>Agricultural UDL Data Sources for the NL48</w:t>
      </w:r>
    </w:p>
    <w:p w14:paraId="75FFDAFC" w14:textId="77777777" w:rsidR="00AC3D9F" w:rsidRPr="00BC52E1" w:rsidRDefault="00AC3D9F" w:rsidP="00AC3D9F">
      <w:pPr>
        <w:pStyle w:val="ListParagraph"/>
        <w:numPr>
          <w:ilvl w:val="0"/>
          <w:numId w:val="3"/>
        </w:numPr>
        <w:rPr>
          <w:b/>
          <w:bCs/>
        </w:rPr>
      </w:pPr>
      <w:r w:rsidRPr="00BC52E1">
        <w:rPr>
          <w:b/>
          <w:bCs/>
        </w:rPr>
        <w:t>ConUS</w:t>
      </w:r>
    </w:p>
    <w:p w14:paraId="7380F96B" w14:textId="3641288F" w:rsidR="00AC3D9F" w:rsidRPr="00EB3CDD" w:rsidRDefault="00AC3D9F" w:rsidP="00AC3D9F">
      <w:pPr>
        <w:pStyle w:val="ListParagraph"/>
        <w:numPr>
          <w:ilvl w:val="1"/>
          <w:numId w:val="3"/>
        </w:numPr>
        <w:rPr>
          <w:b/>
        </w:rPr>
      </w:pPr>
      <w:r>
        <w:t>Cotton, Soybeans</w:t>
      </w:r>
      <w:r w:rsidRPr="00BC52E1">
        <w:rPr>
          <w:rFonts w:eastAsia="Times New Roman"/>
        </w:rPr>
        <w:t xml:space="preserve">, Citrus, Grapes, Other Orchards, Other Row Crops, </w:t>
      </w:r>
      <w:r w:rsidR="001B35BA">
        <w:rPr>
          <w:rFonts w:eastAsia="Times New Roman"/>
        </w:rPr>
        <w:t>Other Crops</w:t>
      </w:r>
      <w:r w:rsidR="003149FE">
        <w:t xml:space="preserve">, </w:t>
      </w:r>
      <w:r w:rsidRPr="00BC52E1">
        <w:rPr>
          <w:rFonts w:eastAsia="Times New Roman"/>
        </w:rPr>
        <w:t xml:space="preserve">Rice, and Vegetables and Ground Fruit </w:t>
      </w:r>
      <w:r>
        <w:t xml:space="preserve">UDLs generated from the Cropland Data Layer (CDL) </w:t>
      </w:r>
      <w:r w:rsidRPr="001204C5">
        <w:t>2013-2017</w:t>
      </w:r>
      <w:r>
        <w:t xml:space="preserve">. See </w:t>
      </w:r>
      <w:r w:rsidRPr="00BC52E1">
        <w:rPr>
          <w:b/>
          <w:bCs/>
        </w:rPr>
        <w:t>APPENDIX 1-5</w:t>
      </w:r>
      <w:r>
        <w:t xml:space="preserve"> for details on the specific crops found in each UDL. National UDLS were used.</w:t>
      </w:r>
      <w:r w:rsidR="001B35BA">
        <w:t xml:space="preserve"> The </w:t>
      </w:r>
      <w:r w:rsidR="00477768">
        <w:t xml:space="preserve">additional </w:t>
      </w:r>
      <w:r w:rsidR="001B35BA">
        <w:t xml:space="preserve">UDLs with registered seed treatment application </w:t>
      </w:r>
      <w:r w:rsidR="00477768">
        <w:t>include</w:t>
      </w:r>
      <w:r w:rsidR="001B35BA">
        <w:t xml:space="preserve"> Corn, </w:t>
      </w:r>
      <w:r w:rsidR="001B35BA" w:rsidRPr="00BC52E1">
        <w:rPr>
          <w:rFonts w:eastAsia="Times New Roman"/>
        </w:rPr>
        <w:t>Wheat,</w:t>
      </w:r>
      <w:r w:rsidR="001B35BA">
        <w:rPr>
          <w:rFonts w:eastAsia="Times New Roman"/>
        </w:rPr>
        <w:t xml:space="preserve"> and </w:t>
      </w:r>
      <w:r w:rsidR="001B35BA" w:rsidRPr="00BC52E1">
        <w:rPr>
          <w:rFonts w:eastAsia="Times New Roman"/>
        </w:rPr>
        <w:t>Other Grains</w:t>
      </w:r>
      <w:r w:rsidR="001B35BA">
        <w:rPr>
          <w:rFonts w:eastAsia="Times New Roman"/>
        </w:rPr>
        <w:t xml:space="preserve"> UDLs in </w:t>
      </w:r>
      <w:r w:rsidR="001B35BA">
        <w:rPr>
          <w:rFonts w:eastAsia="Times New Roman"/>
          <w:b/>
          <w:bCs/>
        </w:rPr>
        <w:t xml:space="preserve">APPENDIX </w:t>
      </w:r>
      <w:r w:rsidR="00C919D8">
        <w:rPr>
          <w:rFonts w:eastAsia="Times New Roman"/>
          <w:b/>
          <w:bCs/>
        </w:rPr>
        <w:t>4-5</w:t>
      </w:r>
      <w:r w:rsidR="001B35BA">
        <w:rPr>
          <w:rFonts w:eastAsia="Times New Roman"/>
          <w:b/>
          <w:bCs/>
        </w:rPr>
        <w:t>.</w:t>
      </w:r>
    </w:p>
    <w:p w14:paraId="35ED7216" w14:textId="77777777" w:rsidR="00AC3D9F" w:rsidRDefault="00AC3D9F" w:rsidP="00AC3D9F">
      <w:pPr>
        <w:pStyle w:val="ListParagraph"/>
        <w:numPr>
          <w:ilvl w:val="0"/>
          <w:numId w:val="3"/>
        </w:numPr>
        <w:rPr>
          <w:b/>
        </w:rPr>
      </w:pPr>
      <w:r>
        <w:rPr>
          <w:b/>
        </w:rPr>
        <w:t>Alaska (AK)</w:t>
      </w:r>
    </w:p>
    <w:p w14:paraId="40FB2F99" w14:textId="49166B98" w:rsidR="00667291" w:rsidRPr="00667291" w:rsidRDefault="00AC3D9F" w:rsidP="00306418">
      <w:pPr>
        <w:pStyle w:val="ListParagraph"/>
        <w:numPr>
          <w:ilvl w:val="1"/>
          <w:numId w:val="3"/>
        </w:numPr>
      </w:pPr>
      <w:r>
        <w:t>National Land Cover Dataset (NLCD</w:t>
      </w:r>
      <w:r w:rsidR="006C53AE">
        <w:t xml:space="preserve"> 201</w:t>
      </w:r>
      <w:r w:rsidR="00C43C2A">
        <w:t>6</w:t>
      </w:r>
      <w:r>
        <w:t>) Cultivated Class (82</w:t>
      </w:r>
      <w:r w:rsidR="001B35BA">
        <w:t>),</w:t>
      </w:r>
      <w:r w:rsidR="00667291">
        <w:t xml:space="preserve"> inclusive of all agricultural crops, </w:t>
      </w:r>
    </w:p>
    <w:p w14:paraId="279D561E" w14:textId="77777777" w:rsidR="00AC3D9F" w:rsidRDefault="00AC3D9F" w:rsidP="00AC3D9F">
      <w:pPr>
        <w:pStyle w:val="ListParagraph"/>
        <w:numPr>
          <w:ilvl w:val="0"/>
          <w:numId w:val="3"/>
        </w:numPr>
        <w:rPr>
          <w:b/>
        </w:rPr>
      </w:pPr>
      <w:r>
        <w:rPr>
          <w:b/>
        </w:rPr>
        <w:t>Hawaii (HI)</w:t>
      </w:r>
    </w:p>
    <w:p w14:paraId="59FD7AB7" w14:textId="7CBDBA81" w:rsidR="00AC3D9F" w:rsidRPr="00667291" w:rsidRDefault="00AC3D9F" w:rsidP="00AC3D9F">
      <w:pPr>
        <w:pStyle w:val="ListParagraph"/>
        <w:numPr>
          <w:ilvl w:val="1"/>
          <w:numId w:val="3"/>
        </w:numPr>
        <w:rPr>
          <w:b/>
        </w:rPr>
      </w:pPr>
      <w:r>
        <w:t>National Oceanic &amp; Atmospheric Administration (NOAA) Coastal Change Analysis Program (CCAP</w:t>
      </w:r>
      <w:r w:rsidR="006C53AE">
        <w:t xml:space="preserve"> 2011</w:t>
      </w:r>
      <w:r>
        <w:t>), Cultivated Class (6</w:t>
      </w:r>
      <w:proofErr w:type="gramStart"/>
      <w:r>
        <w:t>)</w:t>
      </w:r>
      <w:r w:rsidR="00667291">
        <w:t>;</w:t>
      </w:r>
      <w:proofErr w:type="gramEnd"/>
      <w:r w:rsidR="00667291" w:rsidRPr="00667291">
        <w:t xml:space="preserve"> </w:t>
      </w:r>
      <w:r w:rsidR="00667291">
        <w:t xml:space="preserve">inclusive of all agricultural crops </w:t>
      </w:r>
    </w:p>
    <w:p w14:paraId="6C5992B3" w14:textId="77777777" w:rsidR="00AC3D9F" w:rsidRDefault="00AC3D9F" w:rsidP="00AC3D9F">
      <w:pPr>
        <w:pStyle w:val="ListParagraph"/>
        <w:numPr>
          <w:ilvl w:val="0"/>
          <w:numId w:val="3"/>
        </w:numPr>
        <w:rPr>
          <w:b/>
        </w:rPr>
      </w:pPr>
      <w:r>
        <w:rPr>
          <w:b/>
        </w:rPr>
        <w:t>Puerto Rico (PR)</w:t>
      </w:r>
    </w:p>
    <w:p w14:paraId="69E704E2" w14:textId="1E90F1F1" w:rsidR="00667291" w:rsidRPr="00E63B72" w:rsidRDefault="00AC3D9F" w:rsidP="00306418">
      <w:pPr>
        <w:pStyle w:val="ListParagraph"/>
        <w:numPr>
          <w:ilvl w:val="1"/>
          <w:numId w:val="3"/>
        </w:numPr>
      </w:pPr>
      <w:r w:rsidRPr="00311653">
        <w:t xml:space="preserve">NLCD </w:t>
      </w:r>
      <w:r>
        <w:t>Cultivated Class</w:t>
      </w:r>
      <w:r w:rsidR="006C53AE">
        <w:t xml:space="preserve"> (2001)</w:t>
      </w:r>
      <w:r>
        <w:t xml:space="preserve"> (82</w:t>
      </w:r>
      <w:proofErr w:type="gramStart"/>
      <w:r>
        <w:t>)</w:t>
      </w:r>
      <w:r w:rsidR="00667291">
        <w:t>;</w:t>
      </w:r>
      <w:proofErr w:type="gramEnd"/>
      <w:r w:rsidR="00667291" w:rsidRPr="00667291">
        <w:t xml:space="preserve"> </w:t>
      </w:r>
      <w:r w:rsidR="00667291">
        <w:t>inclusive of all agricultural crops</w:t>
      </w:r>
    </w:p>
    <w:p w14:paraId="7E2EA987" w14:textId="77777777" w:rsidR="00AC3D9F" w:rsidRDefault="00AC3D9F" w:rsidP="00AC3D9F">
      <w:pPr>
        <w:pStyle w:val="ListParagraph"/>
        <w:numPr>
          <w:ilvl w:val="0"/>
          <w:numId w:val="3"/>
        </w:numPr>
        <w:rPr>
          <w:b/>
        </w:rPr>
      </w:pPr>
      <w:r>
        <w:rPr>
          <w:b/>
        </w:rPr>
        <w:t>Guam (GU)</w:t>
      </w:r>
    </w:p>
    <w:p w14:paraId="45AC1890" w14:textId="64BD3B92" w:rsidR="00667291" w:rsidRPr="00667291" w:rsidRDefault="00AC3D9F" w:rsidP="00306418">
      <w:pPr>
        <w:pStyle w:val="ListParagraph"/>
        <w:numPr>
          <w:ilvl w:val="1"/>
          <w:numId w:val="3"/>
        </w:numPr>
      </w:pPr>
      <w:r>
        <w:t>CCAP</w:t>
      </w:r>
      <w:r w:rsidR="00F520D9">
        <w:t xml:space="preserve"> 2011</w:t>
      </w:r>
      <w:r>
        <w:t xml:space="preserve"> Cultivated Class (6</w:t>
      </w:r>
      <w:proofErr w:type="gramStart"/>
      <w:r w:rsidR="00667291">
        <w:t>);</w:t>
      </w:r>
      <w:proofErr w:type="gramEnd"/>
      <w:r w:rsidR="00667291" w:rsidRPr="00667291">
        <w:t xml:space="preserve"> </w:t>
      </w:r>
      <w:r w:rsidR="00667291">
        <w:t>inclusive of all agricultural crops</w:t>
      </w:r>
    </w:p>
    <w:p w14:paraId="1F42A6E2" w14:textId="77777777" w:rsidR="00AC3D9F" w:rsidRDefault="00AC3D9F" w:rsidP="00AC3D9F">
      <w:pPr>
        <w:pStyle w:val="ListParagraph"/>
        <w:numPr>
          <w:ilvl w:val="0"/>
          <w:numId w:val="3"/>
        </w:numPr>
        <w:rPr>
          <w:b/>
        </w:rPr>
      </w:pPr>
      <w:r>
        <w:rPr>
          <w:b/>
        </w:rPr>
        <w:t>Marianas (CNMI)</w:t>
      </w:r>
    </w:p>
    <w:p w14:paraId="340F929E" w14:textId="4B5E1742" w:rsidR="00667291" w:rsidRPr="00667291" w:rsidRDefault="00AC3D9F" w:rsidP="00306418">
      <w:pPr>
        <w:pStyle w:val="ListParagraph"/>
        <w:numPr>
          <w:ilvl w:val="1"/>
          <w:numId w:val="3"/>
        </w:numPr>
      </w:pPr>
      <w:r>
        <w:t>CCAP</w:t>
      </w:r>
      <w:r w:rsidR="00F520D9">
        <w:t xml:space="preserve"> 2004</w:t>
      </w:r>
      <w:r>
        <w:t xml:space="preserve"> Cultivated Class (6)</w:t>
      </w:r>
      <w:r w:rsidR="00667291">
        <w:t>;</w:t>
      </w:r>
      <w:r w:rsidR="00667291" w:rsidRPr="00667291">
        <w:t xml:space="preserve"> </w:t>
      </w:r>
      <w:r w:rsidR="00667291">
        <w:t>inclusive of all agricultural crops</w:t>
      </w:r>
    </w:p>
    <w:p w14:paraId="75FC5458" w14:textId="77777777" w:rsidR="00AC3D9F" w:rsidRDefault="00AC3D9F" w:rsidP="00AC3D9F">
      <w:pPr>
        <w:pStyle w:val="ListParagraph"/>
        <w:numPr>
          <w:ilvl w:val="0"/>
          <w:numId w:val="3"/>
        </w:numPr>
        <w:rPr>
          <w:b/>
        </w:rPr>
      </w:pPr>
      <w:r>
        <w:rPr>
          <w:b/>
        </w:rPr>
        <w:t>American Samoa (AS)</w:t>
      </w:r>
    </w:p>
    <w:p w14:paraId="6CB8E48D" w14:textId="14E272FF" w:rsidR="00667291" w:rsidRPr="007C66E4" w:rsidRDefault="00F520D9" w:rsidP="00306418">
      <w:pPr>
        <w:pStyle w:val="ListParagraph"/>
        <w:numPr>
          <w:ilvl w:val="1"/>
          <w:numId w:val="3"/>
        </w:numPr>
      </w:pPr>
      <w:r>
        <w:t>CCAP 2010</w:t>
      </w:r>
      <w:r w:rsidR="00306418">
        <w:t xml:space="preserve"> </w:t>
      </w:r>
      <w:r w:rsidR="00AC3D9F">
        <w:t>Cultivated Class (6)</w:t>
      </w:r>
      <w:r w:rsidR="00667291" w:rsidRPr="00667291">
        <w:t xml:space="preserve"> </w:t>
      </w:r>
      <w:r w:rsidR="00667291">
        <w:t>inclusive of all agricultural crops</w:t>
      </w:r>
    </w:p>
    <w:p w14:paraId="1EBE5ABD" w14:textId="77777777" w:rsidR="00AC3D9F" w:rsidRDefault="00AC3D9F" w:rsidP="00AC3D9F">
      <w:pPr>
        <w:pStyle w:val="ListParagraph"/>
        <w:numPr>
          <w:ilvl w:val="0"/>
          <w:numId w:val="3"/>
        </w:numPr>
        <w:rPr>
          <w:b/>
        </w:rPr>
      </w:pPr>
      <w:r>
        <w:rPr>
          <w:b/>
        </w:rPr>
        <w:t>Virgin Islands (VI)</w:t>
      </w:r>
    </w:p>
    <w:p w14:paraId="07ABD536" w14:textId="4E625F47" w:rsidR="00AC3D9F" w:rsidRPr="00477768" w:rsidRDefault="00AC3D9F" w:rsidP="00AC3D9F">
      <w:pPr>
        <w:pStyle w:val="ListParagraph"/>
        <w:numPr>
          <w:ilvl w:val="1"/>
          <w:numId w:val="3"/>
        </w:numPr>
        <w:rPr>
          <w:b/>
        </w:rPr>
      </w:pPr>
      <w:r>
        <w:t>CCAP</w:t>
      </w:r>
      <w:r w:rsidR="00F520D9">
        <w:t xml:space="preserve"> 2012</w:t>
      </w:r>
      <w:r>
        <w:t xml:space="preserve"> Cultivated Class (6)</w:t>
      </w:r>
      <w:r w:rsidR="00667291" w:rsidRPr="00667291">
        <w:t xml:space="preserve"> </w:t>
      </w:r>
      <w:r w:rsidR="00667291">
        <w:t>inclusive of all agricultural crops</w:t>
      </w:r>
    </w:p>
    <w:p w14:paraId="0BE41906" w14:textId="77777777" w:rsidR="00306418" w:rsidRPr="00C54F26" w:rsidRDefault="00306418" w:rsidP="00477768">
      <w:pPr>
        <w:pStyle w:val="ListParagraph"/>
        <w:ind w:left="1440"/>
        <w:rPr>
          <w:b/>
        </w:rPr>
      </w:pPr>
    </w:p>
    <w:p w14:paraId="576EF3EE" w14:textId="4330728A" w:rsidR="00487CF4" w:rsidRPr="00F50D6D" w:rsidRDefault="00487CF4" w:rsidP="007573B1">
      <w:pPr>
        <w:pStyle w:val="BEHeader2"/>
        <w:keepNext/>
        <w:keepLines/>
        <w:rPr>
          <w:b w:val="0"/>
          <w:bCs w:val="0"/>
        </w:rPr>
      </w:pPr>
      <w:bookmarkStart w:id="17" w:name="_Toc33588985"/>
      <w:r w:rsidRPr="00F50D6D">
        <w:rPr>
          <w:b w:val="0"/>
          <w:bCs w:val="0"/>
        </w:rPr>
        <w:t>Non-Agricultural UDL Data Sources ConUS and NL48</w:t>
      </w:r>
      <w:r w:rsidR="00686CC6" w:rsidRPr="00F50D6D">
        <w:rPr>
          <w:b w:val="0"/>
          <w:bCs w:val="0"/>
        </w:rPr>
        <w:t xml:space="preserve"> – National Landcover Dataset (NLCD)</w:t>
      </w:r>
    </w:p>
    <w:bookmarkEnd w:id="17"/>
    <w:p w14:paraId="5AE650FB" w14:textId="77777777" w:rsidR="00637254" w:rsidRDefault="00637254" w:rsidP="007573B1">
      <w:pPr>
        <w:pStyle w:val="NoSpacing"/>
        <w:keepNext/>
        <w:keepLines/>
      </w:pPr>
    </w:p>
    <w:p w14:paraId="0018ECDE" w14:textId="51AE82E0" w:rsidR="00401992" w:rsidRDefault="00401992" w:rsidP="007573B1">
      <w:pPr>
        <w:keepNext/>
        <w:keepLines/>
        <w:ind w:left="360"/>
      </w:pPr>
      <w:r>
        <w:t xml:space="preserve">Non-agricultural label uses include a wide range of landcover and land use categories. Each label use was carefully considered and cross-walked with the best available UDL. It is possible for a label use to crosswalked to multiple UDLs, this is discussed in more detail in the individual UDL sections below. Where available, the </w:t>
      </w:r>
      <w:r w:rsidRPr="001204C5">
        <w:t>201</w:t>
      </w:r>
      <w:r w:rsidR="00487CF4" w:rsidRPr="001204C5">
        <w:t>6</w:t>
      </w:r>
      <w:r>
        <w:t xml:space="preserve"> National Land Cover Dataset (NLCD) </w:t>
      </w:r>
      <w:r w:rsidR="00CB5516">
        <w:t>for ConUs and AK and 2001</w:t>
      </w:r>
      <w:r w:rsidR="005C622D">
        <w:t xml:space="preserve"> NLCD</w:t>
      </w:r>
      <w:r w:rsidR="00CB5516">
        <w:t xml:space="preserve"> in PR </w:t>
      </w:r>
      <w:r>
        <w:t xml:space="preserve">was used to represent many non-agricultural </w:t>
      </w:r>
      <w:proofErr w:type="gramStart"/>
      <w:r>
        <w:t>label</w:t>
      </w:r>
      <w:proofErr w:type="gramEnd"/>
      <w:r>
        <w:t xml:space="preserve"> uses (see below).</w:t>
      </w:r>
      <w:r w:rsidRPr="00FC33E5">
        <w:t xml:space="preserve"> </w:t>
      </w:r>
      <w:r>
        <w:t xml:space="preserve">Where NLCD wasn’t available, the NOAA C-CAP and other dataset outlined below were used. Below is a sample of label classes that were represented using NLCD Developed or Open Space Developed land use categories. These different Developed classes are discussed in more detail below. </w:t>
      </w:r>
      <w:r w:rsidR="005C622D">
        <w:t xml:space="preserve">Forest landcover categories from the NLCD or CCAP for forest label uses. </w:t>
      </w:r>
    </w:p>
    <w:p w14:paraId="51BFFB1F" w14:textId="10496C93" w:rsidR="0049720A" w:rsidRDefault="0049720A" w:rsidP="0049720A">
      <w:pPr>
        <w:pStyle w:val="ListParagraph"/>
        <w:numPr>
          <w:ilvl w:val="0"/>
          <w:numId w:val="1"/>
        </w:numPr>
        <w:spacing w:after="0"/>
      </w:pPr>
      <w:r>
        <w:t xml:space="preserve">Grain/cereal/flour bins </w:t>
      </w:r>
    </w:p>
    <w:p w14:paraId="4D11BAB0" w14:textId="6BD707CF" w:rsidR="0049720A" w:rsidRDefault="0049720A" w:rsidP="0049720A">
      <w:pPr>
        <w:pStyle w:val="ListParagraph"/>
        <w:numPr>
          <w:ilvl w:val="0"/>
          <w:numId w:val="1"/>
        </w:numPr>
        <w:spacing w:after="0"/>
      </w:pPr>
      <w:r>
        <w:t xml:space="preserve">Grain/cereal/flour elevators </w:t>
      </w:r>
    </w:p>
    <w:p w14:paraId="3C33D764" w14:textId="77777777" w:rsidR="0049720A" w:rsidRDefault="0049720A" w:rsidP="0049720A">
      <w:pPr>
        <w:pStyle w:val="ListParagraph"/>
        <w:numPr>
          <w:ilvl w:val="0"/>
          <w:numId w:val="1"/>
        </w:numPr>
        <w:spacing w:after="0"/>
      </w:pPr>
      <w:r>
        <w:t>Household/domestic dwellings (perimeter outdoor only)</w:t>
      </w:r>
    </w:p>
    <w:p w14:paraId="2BDAEEEC" w14:textId="77777777" w:rsidR="0049720A" w:rsidRDefault="0049720A" w:rsidP="0049720A">
      <w:pPr>
        <w:pStyle w:val="ListParagraph"/>
        <w:numPr>
          <w:ilvl w:val="0"/>
          <w:numId w:val="1"/>
        </w:numPr>
        <w:spacing w:after="0"/>
      </w:pPr>
      <w:r>
        <w:lastRenderedPageBreak/>
        <w:t>Non-agricultural outdoor building structures</w:t>
      </w:r>
    </w:p>
    <w:p w14:paraId="090C942D" w14:textId="77777777" w:rsidR="0049720A" w:rsidRDefault="0049720A" w:rsidP="0049720A">
      <w:pPr>
        <w:pStyle w:val="ListParagraph"/>
        <w:numPr>
          <w:ilvl w:val="0"/>
          <w:numId w:val="1"/>
        </w:numPr>
        <w:spacing w:after="0"/>
      </w:pPr>
      <w:r>
        <w:t>Ornamental and/or shade trees</w:t>
      </w:r>
    </w:p>
    <w:p w14:paraId="429D3DEA" w14:textId="77777777" w:rsidR="0049720A" w:rsidRDefault="0049720A" w:rsidP="0049720A">
      <w:pPr>
        <w:pStyle w:val="ListParagraph"/>
        <w:numPr>
          <w:ilvl w:val="0"/>
          <w:numId w:val="1"/>
        </w:numPr>
        <w:spacing w:after="0"/>
      </w:pPr>
      <w:r>
        <w:t>Ornamental herbaceous plants</w:t>
      </w:r>
    </w:p>
    <w:p w14:paraId="255D235C" w14:textId="77777777" w:rsidR="0049720A" w:rsidRDefault="0049720A" w:rsidP="0049720A">
      <w:pPr>
        <w:pStyle w:val="ListParagraph"/>
        <w:numPr>
          <w:ilvl w:val="0"/>
          <w:numId w:val="1"/>
        </w:numPr>
        <w:spacing w:after="0"/>
      </w:pPr>
      <w:r>
        <w:t>Ornamental non-flowering plants</w:t>
      </w:r>
    </w:p>
    <w:p w14:paraId="012242BD" w14:textId="77777777" w:rsidR="0049720A" w:rsidRDefault="0049720A" w:rsidP="0049720A">
      <w:pPr>
        <w:pStyle w:val="ListParagraph"/>
        <w:numPr>
          <w:ilvl w:val="0"/>
          <w:numId w:val="1"/>
        </w:numPr>
        <w:spacing w:after="0"/>
      </w:pPr>
      <w:r>
        <w:t>Ornamental woody shrubs and vines</w:t>
      </w:r>
    </w:p>
    <w:p w14:paraId="1A66F69F" w14:textId="77777777" w:rsidR="0049720A" w:rsidRDefault="0049720A" w:rsidP="0049720A">
      <w:pPr>
        <w:pStyle w:val="ListParagraph"/>
        <w:numPr>
          <w:ilvl w:val="0"/>
          <w:numId w:val="1"/>
        </w:numPr>
        <w:spacing w:after="0"/>
      </w:pPr>
      <w:r>
        <w:t>Refuse/solid waste containers (outdoors)</w:t>
      </w:r>
    </w:p>
    <w:p w14:paraId="7B1000CF" w14:textId="77777777" w:rsidR="0049720A" w:rsidRDefault="0049720A" w:rsidP="0049720A">
      <w:pPr>
        <w:pStyle w:val="ListParagraph"/>
        <w:numPr>
          <w:ilvl w:val="0"/>
          <w:numId w:val="1"/>
        </w:numPr>
        <w:spacing w:after="0"/>
      </w:pPr>
      <w:r>
        <w:t>Refuse/solid waste sites (outdoors)</w:t>
      </w:r>
    </w:p>
    <w:p w14:paraId="2FFC02BE" w14:textId="77777777" w:rsidR="0049720A" w:rsidRDefault="0049720A" w:rsidP="0049720A">
      <w:pPr>
        <w:pStyle w:val="ListParagraph"/>
        <w:numPr>
          <w:ilvl w:val="0"/>
          <w:numId w:val="1"/>
        </w:numPr>
        <w:spacing w:after="0"/>
      </w:pPr>
      <w:r>
        <w:t>Commercial/Institution-Al/ Industrial Premises/ Equip. (Indoor and Outdoor) – Broadcast, Crack and Crevice/Void</w:t>
      </w:r>
    </w:p>
    <w:p w14:paraId="720206B7" w14:textId="77777777" w:rsidR="0049720A" w:rsidRDefault="0049720A" w:rsidP="0049720A">
      <w:pPr>
        <w:pStyle w:val="ListParagraph"/>
        <w:numPr>
          <w:ilvl w:val="0"/>
          <w:numId w:val="1"/>
        </w:numPr>
        <w:spacing w:after="0"/>
      </w:pPr>
      <w:r>
        <w:t xml:space="preserve">Domestic Dwellings Outdoor </w:t>
      </w:r>
      <w:proofErr w:type="gramStart"/>
      <w:r>
        <w:t>Premises;</w:t>
      </w:r>
      <w:proofErr w:type="gramEnd"/>
    </w:p>
    <w:p w14:paraId="52C89690" w14:textId="77777777" w:rsidR="0049720A" w:rsidRDefault="0049720A" w:rsidP="0049720A">
      <w:pPr>
        <w:pStyle w:val="ListParagraph"/>
        <w:numPr>
          <w:ilvl w:val="0"/>
          <w:numId w:val="1"/>
        </w:numPr>
        <w:spacing w:after="0"/>
      </w:pPr>
      <w:r>
        <w:t>Food Processing Plant Premises (Nonfood Contact) – Crack and Crevice</w:t>
      </w:r>
    </w:p>
    <w:p w14:paraId="7444E45B" w14:textId="77777777" w:rsidR="0049720A" w:rsidRDefault="0049720A" w:rsidP="0049720A">
      <w:pPr>
        <w:pStyle w:val="ListParagraph"/>
        <w:numPr>
          <w:ilvl w:val="0"/>
          <w:numId w:val="1"/>
        </w:numPr>
        <w:spacing w:after="0"/>
      </w:pPr>
      <w:r>
        <w:t>Nonagricultural Outdoor Buildings/Structures</w:t>
      </w:r>
    </w:p>
    <w:p w14:paraId="11F9734B" w14:textId="04640042" w:rsidR="0049720A" w:rsidRDefault="0049720A" w:rsidP="0049720A">
      <w:pPr>
        <w:pStyle w:val="ListParagraph"/>
        <w:numPr>
          <w:ilvl w:val="0"/>
          <w:numId w:val="1"/>
        </w:numPr>
        <w:spacing w:after="0"/>
      </w:pPr>
      <w:r>
        <w:t>Poultry Litter</w:t>
      </w:r>
      <w:r w:rsidR="00487CF4">
        <w:t xml:space="preserve"> (Poultry houses)</w:t>
      </w:r>
    </w:p>
    <w:p w14:paraId="29C8BE04" w14:textId="77777777" w:rsidR="0049720A" w:rsidRDefault="0049720A" w:rsidP="0049720A">
      <w:pPr>
        <w:pStyle w:val="ListParagraph"/>
        <w:numPr>
          <w:ilvl w:val="0"/>
          <w:numId w:val="1"/>
        </w:numPr>
        <w:spacing w:after="0"/>
      </w:pPr>
      <w:r>
        <w:t>Recreational Areas</w:t>
      </w:r>
    </w:p>
    <w:p w14:paraId="152E7B05" w14:textId="77777777" w:rsidR="0049720A" w:rsidRDefault="0049720A" w:rsidP="0049720A">
      <w:pPr>
        <w:pStyle w:val="ListParagraph"/>
        <w:numPr>
          <w:ilvl w:val="0"/>
          <w:numId w:val="1"/>
        </w:numPr>
        <w:spacing w:after="0"/>
      </w:pPr>
      <w:r>
        <w:t>Sewer Manhole Covers and Walls</w:t>
      </w:r>
    </w:p>
    <w:p w14:paraId="333220F2" w14:textId="77777777" w:rsidR="0049720A" w:rsidRDefault="0049720A" w:rsidP="0049720A">
      <w:pPr>
        <w:pStyle w:val="ListParagraph"/>
        <w:numPr>
          <w:ilvl w:val="0"/>
          <w:numId w:val="1"/>
        </w:numPr>
        <w:spacing w:after="0"/>
      </w:pPr>
      <w:r>
        <w:t>Utilities – Broadcast</w:t>
      </w:r>
    </w:p>
    <w:p w14:paraId="2526AB3F" w14:textId="77777777" w:rsidR="0049720A" w:rsidRDefault="0049720A" w:rsidP="0049720A">
      <w:pPr>
        <w:pStyle w:val="ListParagraph"/>
        <w:numPr>
          <w:ilvl w:val="0"/>
          <w:numId w:val="1"/>
        </w:numPr>
        <w:spacing w:after="0"/>
      </w:pPr>
      <w:r>
        <w:t>Wood Protection Treatment to Buildings/Products Outdoor</w:t>
      </w:r>
    </w:p>
    <w:p w14:paraId="1CD29108" w14:textId="77777777" w:rsidR="00487CF4" w:rsidRDefault="00487CF4" w:rsidP="00487CF4">
      <w:pPr>
        <w:rPr>
          <w:b/>
        </w:rPr>
      </w:pPr>
    </w:p>
    <w:p w14:paraId="288EA7C6" w14:textId="4C20AE7B" w:rsidR="00487CF4" w:rsidRPr="00637254" w:rsidRDefault="00487CF4" w:rsidP="00637254">
      <w:pPr>
        <w:pStyle w:val="Heading3"/>
      </w:pPr>
      <w:r w:rsidRPr="00637254">
        <w:rPr>
          <w:rStyle w:val="Strong"/>
          <w:b/>
          <w:bCs/>
        </w:rPr>
        <w:t>Developed</w:t>
      </w:r>
    </w:p>
    <w:p w14:paraId="03C71859" w14:textId="4A751F39" w:rsidR="00487CF4" w:rsidRPr="005C3284" w:rsidRDefault="00487CF4" w:rsidP="00487CF4">
      <w:pPr>
        <w:pStyle w:val="ListParagraph"/>
      </w:pPr>
      <w:bookmarkStart w:id="18" w:name="_Hlk65679850"/>
      <w:r>
        <w:t xml:space="preserve">Developed land cover is used to spatially represent certain non-agricultural label uses and </w:t>
      </w:r>
      <w:r w:rsidRPr="000E1A3E">
        <w:t>includes areas with a mixture of constructed materials and vegetation, where impervious surfaces account for 20% to 100 % percent of total cover. These areas most commonly include single-family housing units, apartment complexes, row houses and commercial/industrial.</w:t>
      </w:r>
    </w:p>
    <w:bookmarkEnd w:id="18"/>
    <w:p w14:paraId="07FDB167" w14:textId="77777777" w:rsidR="00487CF4" w:rsidRPr="005C3284" w:rsidRDefault="00487CF4" w:rsidP="00487CF4">
      <w:pPr>
        <w:pStyle w:val="ListParagraph"/>
      </w:pPr>
    </w:p>
    <w:p w14:paraId="2A8B7032" w14:textId="77777777" w:rsidR="00487CF4" w:rsidRDefault="00487CF4" w:rsidP="00487CF4">
      <w:pPr>
        <w:pStyle w:val="ListParagraph"/>
        <w:numPr>
          <w:ilvl w:val="1"/>
          <w:numId w:val="2"/>
        </w:numPr>
        <w:rPr>
          <w:b/>
        </w:rPr>
      </w:pPr>
      <w:r>
        <w:rPr>
          <w:b/>
        </w:rPr>
        <w:t>ConUS</w:t>
      </w:r>
    </w:p>
    <w:p w14:paraId="425BF559" w14:textId="77777777" w:rsidR="00487CF4" w:rsidRDefault="00487CF4" w:rsidP="00487CF4">
      <w:pPr>
        <w:pStyle w:val="ListParagraph"/>
        <w:numPr>
          <w:ilvl w:val="2"/>
          <w:numId w:val="2"/>
        </w:numPr>
        <w:rPr>
          <w:b/>
        </w:rPr>
      </w:pPr>
      <w:r>
        <w:t>NLCD 2016 class 22-24</w:t>
      </w:r>
    </w:p>
    <w:p w14:paraId="5CE0203C" w14:textId="77777777" w:rsidR="00487CF4" w:rsidRDefault="00487CF4" w:rsidP="00487CF4">
      <w:pPr>
        <w:pStyle w:val="ListParagraph"/>
        <w:numPr>
          <w:ilvl w:val="1"/>
          <w:numId w:val="2"/>
        </w:numPr>
        <w:rPr>
          <w:b/>
        </w:rPr>
      </w:pPr>
      <w:r>
        <w:rPr>
          <w:b/>
        </w:rPr>
        <w:t>Alaska</w:t>
      </w:r>
    </w:p>
    <w:p w14:paraId="1D4193E3" w14:textId="39413C05" w:rsidR="00487CF4" w:rsidRPr="00516150" w:rsidRDefault="00487CF4" w:rsidP="00487CF4">
      <w:pPr>
        <w:pStyle w:val="ListParagraph"/>
        <w:numPr>
          <w:ilvl w:val="2"/>
          <w:numId w:val="2"/>
        </w:numPr>
        <w:rPr>
          <w:b/>
        </w:rPr>
      </w:pPr>
      <w:r>
        <w:t>NLCD 201</w:t>
      </w:r>
      <w:r w:rsidR="00C43C2A">
        <w:t>6</w:t>
      </w:r>
      <w:r>
        <w:t xml:space="preserve"> class 22-24</w:t>
      </w:r>
    </w:p>
    <w:p w14:paraId="77D32921" w14:textId="77777777" w:rsidR="00487CF4" w:rsidRDefault="00487CF4" w:rsidP="00487CF4">
      <w:pPr>
        <w:pStyle w:val="ListParagraph"/>
        <w:numPr>
          <w:ilvl w:val="1"/>
          <w:numId w:val="2"/>
        </w:numPr>
        <w:rPr>
          <w:b/>
        </w:rPr>
      </w:pPr>
      <w:r>
        <w:rPr>
          <w:b/>
        </w:rPr>
        <w:t>Hawaii</w:t>
      </w:r>
    </w:p>
    <w:p w14:paraId="7ADDC3A2" w14:textId="6FAC636C" w:rsidR="00487CF4" w:rsidRDefault="00487CF4" w:rsidP="00487CF4">
      <w:pPr>
        <w:pStyle w:val="ListParagraph"/>
        <w:numPr>
          <w:ilvl w:val="2"/>
          <w:numId w:val="2"/>
        </w:numPr>
        <w:rPr>
          <w:b/>
        </w:rPr>
      </w:pPr>
      <w:r>
        <w:t xml:space="preserve">CCAP </w:t>
      </w:r>
      <w:r w:rsidR="00D8379C">
        <w:t xml:space="preserve">2011 </w:t>
      </w:r>
      <w:r>
        <w:t>class 2-4</w:t>
      </w:r>
    </w:p>
    <w:p w14:paraId="28A70661" w14:textId="77777777" w:rsidR="00487CF4" w:rsidRDefault="00487CF4" w:rsidP="00487CF4">
      <w:pPr>
        <w:pStyle w:val="ListParagraph"/>
        <w:numPr>
          <w:ilvl w:val="1"/>
          <w:numId w:val="2"/>
        </w:numPr>
        <w:rPr>
          <w:b/>
        </w:rPr>
      </w:pPr>
      <w:r>
        <w:rPr>
          <w:b/>
        </w:rPr>
        <w:t>Puerto Rico</w:t>
      </w:r>
    </w:p>
    <w:p w14:paraId="2AAC79B4" w14:textId="77777777" w:rsidR="00487CF4" w:rsidRPr="00516150" w:rsidRDefault="00487CF4" w:rsidP="00487CF4">
      <w:pPr>
        <w:pStyle w:val="ListParagraph"/>
        <w:numPr>
          <w:ilvl w:val="2"/>
          <w:numId w:val="2"/>
        </w:numPr>
        <w:rPr>
          <w:b/>
        </w:rPr>
      </w:pPr>
      <w:r>
        <w:t>NLCD 2001 class 22-24</w:t>
      </w:r>
    </w:p>
    <w:p w14:paraId="35C5A64A" w14:textId="77777777" w:rsidR="00487CF4" w:rsidRDefault="00487CF4" w:rsidP="00487CF4">
      <w:pPr>
        <w:pStyle w:val="ListParagraph"/>
        <w:numPr>
          <w:ilvl w:val="1"/>
          <w:numId w:val="2"/>
        </w:numPr>
        <w:rPr>
          <w:b/>
        </w:rPr>
      </w:pPr>
      <w:r>
        <w:rPr>
          <w:b/>
        </w:rPr>
        <w:t>Guam</w:t>
      </w:r>
    </w:p>
    <w:p w14:paraId="7A892BB0" w14:textId="2F44E2CF" w:rsidR="00487CF4" w:rsidRPr="00516150" w:rsidRDefault="00487CF4" w:rsidP="00487CF4">
      <w:pPr>
        <w:pStyle w:val="ListParagraph"/>
        <w:numPr>
          <w:ilvl w:val="2"/>
          <w:numId w:val="2"/>
        </w:numPr>
        <w:rPr>
          <w:b/>
        </w:rPr>
      </w:pPr>
      <w:r>
        <w:t>CCAP</w:t>
      </w:r>
      <w:r w:rsidR="00D8379C">
        <w:t xml:space="preserve"> 2011</w:t>
      </w:r>
      <w:r>
        <w:t xml:space="preserve"> class 2</w:t>
      </w:r>
    </w:p>
    <w:p w14:paraId="7B5DF1B9" w14:textId="77777777" w:rsidR="00487CF4" w:rsidRDefault="00487CF4" w:rsidP="00487CF4">
      <w:pPr>
        <w:pStyle w:val="ListParagraph"/>
        <w:numPr>
          <w:ilvl w:val="1"/>
          <w:numId w:val="2"/>
        </w:numPr>
        <w:rPr>
          <w:b/>
        </w:rPr>
      </w:pPr>
      <w:r>
        <w:rPr>
          <w:b/>
        </w:rPr>
        <w:t>Marianas</w:t>
      </w:r>
    </w:p>
    <w:p w14:paraId="5E0F50E6" w14:textId="5FF106AC" w:rsidR="00487CF4" w:rsidRPr="00516150" w:rsidRDefault="00487CF4" w:rsidP="00487CF4">
      <w:pPr>
        <w:pStyle w:val="ListParagraph"/>
        <w:numPr>
          <w:ilvl w:val="2"/>
          <w:numId w:val="2"/>
        </w:numPr>
        <w:rPr>
          <w:b/>
        </w:rPr>
      </w:pPr>
      <w:r>
        <w:t xml:space="preserve">CCAP </w:t>
      </w:r>
      <w:r w:rsidR="00D8379C">
        <w:t xml:space="preserve">2004 </w:t>
      </w:r>
      <w:r>
        <w:t>class 2</w:t>
      </w:r>
    </w:p>
    <w:p w14:paraId="0C9F69CA" w14:textId="77777777" w:rsidR="00487CF4" w:rsidRDefault="00487CF4" w:rsidP="00487CF4">
      <w:pPr>
        <w:pStyle w:val="ListParagraph"/>
        <w:numPr>
          <w:ilvl w:val="1"/>
          <w:numId w:val="2"/>
        </w:numPr>
        <w:rPr>
          <w:b/>
        </w:rPr>
      </w:pPr>
      <w:r>
        <w:rPr>
          <w:b/>
        </w:rPr>
        <w:t>American Samoa</w:t>
      </w:r>
    </w:p>
    <w:p w14:paraId="5AAA22E1" w14:textId="1C86D7D0" w:rsidR="00487CF4" w:rsidRPr="00516150" w:rsidRDefault="00487CF4" w:rsidP="00487CF4">
      <w:pPr>
        <w:pStyle w:val="ListParagraph"/>
        <w:numPr>
          <w:ilvl w:val="2"/>
          <w:numId w:val="2"/>
        </w:numPr>
        <w:rPr>
          <w:b/>
        </w:rPr>
      </w:pPr>
      <w:r>
        <w:t xml:space="preserve">CCAP </w:t>
      </w:r>
      <w:r w:rsidR="00D8379C">
        <w:t xml:space="preserve">2010 </w:t>
      </w:r>
      <w:r>
        <w:t>class 2</w:t>
      </w:r>
    </w:p>
    <w:p w14:paraId="4C08E9EE" w14:textId="77777777" w:rsidR="00487CF4" w:rsidRDefault="00487CF4" w:rsidP="00487CF4">
      <w:pPr>
        <w:pStyle w:val="ListParagraph"/>
        <w:numPr>
          <w:ilvl w:val="1"/>
          <w:numId w:val="2"/>
        </w:numPr>
        <w:rPr>
          <w:b/>
        </w:rPr>
      </w:pPr>
      <w:r>
        <w:rPr>
          <w:b/>
        </w:rPr>
        <w:t>Virgin Islands</w:t>
      </w:r>
    </w:p>
    <w:p w14:paraId="0D032149" w14:textId="4DC36196" w:rsidR="00487CF4" w:rsidRPr="00516150" w:rsidRDefault="00487CF4" w:rsidP="00487CF4">
      <w:pPr>
        <w:pStyle w:val="ListParagraph"/>
        <w:numPr>
          <w:ilvl w:val="2"/>
          <w:numId w:val="2"/>
        </w:numPr>
        <w:rPr>
          <w:b/>
        </w:rPr>
      </w:pPr>
      <w:r>
        <w:t xml:space="preserve">CCAP </w:t>
      </w:r>
      <w:r w:rsidR="00D8379C">
        <w:t xml:space="preserve">2012 </w:t>
      </w:r>
      <w:r>
        <w:t>class 2</w:t>
      </w:r>
    </w:p>
    <w:p w14:paraId="3A513E30" w14:textId="659F40BB" w:rsidR="00487CF4" w:rsidRPr="006A3C54" w:rsidRDefault="00487CF4" w:rsidP="00637254">
      <w:pPr>
        <w:pStyle w:val="Heading3"/>
      </w:pPr>
      <w:r w:rsidRPr="006A3C54">
        <w:t>Open Space Developed</w:t>
      </w:r>
    </w:p>
    <w:p w14:paraId="59CB8510" w14:textId="56CC1059" w:rsidR="00487CF4" w:rsidRPr="005C3284" w:rsidRDefault="00487CF4" w:rsidP="00487CF4">
      <w:pPr>
        <w:pStyle w:val="ListParagraph"/>
      </w:pPr>
      <w:r>
        <w:t xml:space="preserve">Open Space Developed (OSD) is used to spatially represent certain non-agricultural label uses and includes </w:t>
      </w:r>
      <w:r w:rsidRPr="00AE1D75">
        <w:t xml:space="preserve">areas with a mixture of some constructed materials, but mostly vegetation in the </w:t>
      </w:r>
      <w:r w:rsidRPr="00AE1D75">
        <w:lastRenderedPageBreak/>
        <w:t>form of lawn grasses. Impervious surfaces account for less than 20% of total cover. These areas most commonly include large-lot single-family housing units, parks, golf courses, and vegetation planted in developed settings for recreation, erosion control, or aesthetic purposes.</w:t>
      </w:r>
    </w:p>
    <w:p w14:paraId="6FBC978B" w14:textId="77777777" w:rsidR="00487CF4" w:rsidRPr="005C3284" w:rsidRDefault="00487CF4" w:rsidP="00487CF4">
      <w:pPr>
        <w:pStyle w:val="ListParagraph"/>
      </w:pPr>
    </w:p>
    <w:p w14:paraId="310E9C71" w14:textId="77777777" w:rsidR="00487CF4" w:rsidRDefault="00487CF4" w:rsidP="00487CF4">
      <w:pPr>
        <w:pStyle w:val="ListParagraph"/>
        <w:numPr>
          <w:ilvl w:val="1"/>
          <w:numId w:val="2"/>
        </w:numPr>
        <w:rPr>
          <w:b/>
        </w:rPr>
      </w:pPr>
      <w:r>
        <w:rPr>
          <w:b/>
        </w:rPr>
        <w:t>ConUS</w:t>
      </w:r>
    </w:p>
    <w:p w14:paraId="18947917" w14:textId="3FF1AFF8" w:rsidR="00487CF4" w:rsidRDefault="00487CF4" w:rsidP="00487CF4">
      <w:pPr>
        <w:pStyle w:val="ListParagraph"/>
        <w:numPr>
          <w:ilvl w:val="2"/>
          <w:numId w:val="2"/>
        </w:numPr>
        <w:rPr>
          <w:b/>
        </w:rPr>
      </w:pPr>
      <w:r>
        <w:t>NLCD 2016 class 21</w:t>
      </w:r>
    </w:p>
    <w:p w14:paraId="12F61943" w14:textId="77777777" w:rsidR="00487CF4" w:rsidRDefault="00487CF4" w:rsidP="00487CF4">
      <w:pPr>
        <w:pStyle w:val="ListParagraph"/>
        <w:numPr>
          <w:ilvl w:val="1"/>
          <w:numId w:val="2"/>
        </w:numPr>
        <w:rPr>
          <w:b/>
        </w:rPr>
      </w:pPr>
      <w:r>
        <w:rPr>
          <w:b/>
        </w:rPr>
        <w:t>Alaska</w:t>
      </w:r>
    </w:p>
    <w:p w14:paraId="0633D1C5" w14:textId="51DE3768" w:rsidR="00487CF4" w:rsidRPr="00516150" w:rsidRDefault="00487CF4" w:rsidP="00487CF4">
      <w:pPr>
        <w:pStyle w:val="ListParagraph"/>
        <w:numPr>
          <w:ilvl w:val="2"/>
          <w:numId w:val="2"/>
        </w:numPr>
        <w:rPr>
          <w:b/>
        </w:rPr>
      </w:pPr>
      <w:r>
        <w:t>NLCD 201</w:t>
      </w:r>
      <w:r w:rsidR="00C43C2A">
        <w:t>6</w:t>
      </w:r>
      <w:r>
        <w:t xml:space="preserve"> class 21</w:t>
      </w:r>
    </w:p>
    <w:p w14:paraId="0D032F69" w14:textId="77777777" w:rsidR="00487CF4" w:rsidRDefault="00487CF4" w:rsidP="00487CF4">
      <w:pPr>
        <w:pStyle w:val="ListParagraph"/>
        <w:numPr>
          <w:ilvl w:val="1"/>
          <w:numId w:val="2"/>
        </w:numPr>
        <w:rPr>
          <w:b/>
        </w:rPr>
      </w:pPr>
      <w:r>
        <w:rPr>
          <w:b/>
        </w:rPr>
        <w:t>Hawaii</w:t>
      </w:r>
    </w:p>
    <w:p w14:paraId="4E3E9580" w14:textId="18300FFC" w:rsidR="00487CF4" w:rsidRDefault="00D8379C" w:rsidP="00487CF4">
      <w:pPr>
        <w:pStyle w:val="ListParagraph"/>
        <w:numPr>
          <w:ilvl w:val="2"/>
          <w:numId w:val="2"/>
        </w:numPr>
        <w:rPr>
          <w:b/>
        </w:rPr>
      </w:pPr>
      <w:r>
        <w:t>CCAP 2011</w:t>
      </w:r>
      <w:r w:rsidR="00306418">
        <w:t xml:space="preserve"> </w:t>
      </w:r>
      <w:r w:rsidR="00487CF4">
        <w:t>class 5</w:t>
      </w:r>
    </w:p>
    <w:p w14:paraId="51FA3ED8" w14:textId="77777777" w:rsidR="00487CF4" w:rsidRDefault="00487CF4" w:rsidP="00487CF4">
      <w:pPr>
        <w:pStyle w:val="ListParagraph"/>
        <w:numPr>
          <w:ilvl w:val="1"/>
          <w:numId w:val="2"/>
        </w:numPr>
        <w:rPr>
          <w:b/>
        </w:rPr>
      </w:pPr>
      <w:r>
        <w:rPr>
          <w:b/>
        </w:rPr>
        <w:t>Puerto Rico</w:t>
      </w:r>
    </w:p>
    <w:p w14:paraId="0849BB2A" w14:textId="16F1039C" w:rsidR="00487CF4" w:rsidRPr="00516150" w:rsidRDefault="00487CF4" w:rsidP="00487CF4">
      <w:pPr>
        <w:pStyle w:val="ListParagraph"/>
        <w:numPr>
          <w:ilvl w:val="2"/>
          <w:numId w:val="2"/>
        </w:numPr>
        <w:rPr>
          <w:b/>
        </w:rPr>
      </w:pPr>
      <w:r>
        <w:t>NLCD 20</w:t>
      </w:r>
      <w:r w:rsidR="001204C5">
        <w:t>01</w:t>
      </w:r>
      <w:r>
        <w:t xml:space="preserve"> class 21</w:t>
      </w:r>
    </w:p>
    <w:p w14:paraId="0F9DF3CE" w14:textId="77777777" w:rsidR="00487CF4" w:rsidRDefault="00487CF4" w:rsidP="00487CF4">
      <w:pPr>
        <w:pStyle w:val="ListParagraph"/>
        <w:numPr>
          <w:ilvl w:val="1"/>
          <w:numId w:val="2"/>
        </w:numPr>
        <w:rPr>
          <w:b/>
        </w:rPr>
      </w:pPr>
      <w:r>
        <w:rPr>
          <w:b/>
        </w:rPr>
        <w:t>Guam</w:t>
      </w:r>
    </w:p>
    <w:p w14:paraId="399EEC7E" w14:textId="26A1B9E9" w:rsidR="00487CF4" w:rsidRPr="00516150" w:rsidRDefault="00960533" w:rsidP="00487CF4">
      <w:pPr>
        <w:pStyle w:val="ListParagraph"/>
        <w:numPr>
          <w:ilvl w:val="2"/>
          <w:numId w:val="2"/>
        </w:numPr>
        <w:rPr>
          <w:b/>
        </w:rPr>
      </w:pPr>
      <w:r>
        <w:t>CCAP 2011</w:t>
      </w:r>
      <w:r w:rsidR="00306418">
        <w:t xml:space="preserve"> </w:t>
      </w:r>
      <w:r w:rsidR="00487CF4">
        <w:t>class 5</w:t>
      </w:r>
    </w:p>
    <w:p w14:paraId="20E382A1" w14:textId="77777777" w:rsidR="00487CF4" w:rsidRDefault="00487CF4" w:rsidP="00487CF4">
      <w:pPr>
        <w:pStyle w:val="ListParagraph"/>
        <w:numPr>
          <w:ilvl w:val="1"/>
          <w:numId w:val="2"/>
        </w:numPr>
        <w:rPr>
          <w:b/>
        </w:rPr>
      </w:pPr>
      <w:r>
        <w:rPr>
          <w:b/>
        </w:rPr>
        <w:t>Marianas</w:t>
      </w:r>
    </w:p>
    <w:p w14:paraId="531720B2" w14:textId="6ADFFDA6" w:rsidR="00487CF4" w:rsidRPr="00516150" w:rsidRDefault="00960533" w:rsidP="00487CF4">
      <w:pPr>
        <w:pStyle w:val="ListParagraph"/>
        <w:numPr>
          <w:ilvl w:val="2"/>
          <w:numId w:val="2"/>
        </w:numPr>
        <w:rPr>
          <w:b/>
        </w:rPr>
      </w:pPr>
      <w:r>
        <w:t xml:space="preserve">CCAP 2004 </w:t>
      </w:r>
      <w:r w:rsidR="00487CF4">
        <w:t>class 5</w:t>
      </w:r>
    </w:p>
    <w:p w14:paraId="394E2E12" w14:textId="77777777" w:rsidR="00487CF4" w:rsidRDefault="00487CF4" w:rsidP="00487CF4">
      <w:pPr>
        <w:pStyle w:val="ListParagraph"/>
        <w:numPr>
          <w:ilvl w:val="1"/>
          <w:numId w:val="2"/>
        </w:numPr>
        <w:rPr>
          <w:b/>
        </w:rPr>
      </w:pPr>
      <w:r>
        <w:rPr>
          <w:b/>
        </w:rPr>
        <w:t>American Samoa</w:t>
      </w:r>
    </w:p>
    <w:p w14:paraId="074A477A" w14:textId="2076AB85" w:rsidR="00487CF4" w:rsidRPr="00516150" w:rsidRDefault="00960533" w:rsidP="00487CF4">
      <w:pPr>
        <w:pStyle w:val="ListParagraph"/>
        <w:numPr>
          <w:ilvl w:val="2"/>
          <w:numId w:val="2"/>
        </w:numPr>
        <w:rPr>
          <w:b/>
        </w:rPr>
      </w:pPr>
      <w:r>
        <w:t xml:space="preserve">CCAP 2010 </w:t>
      </w:r>
      <w:r w:rsidR="00487CF4">
        <w:t>class 5</w:t>
      </w:r>
    </w:p>
    <w:p w14:paraId="47A4CC1E" w14:textId="77777777" w:rsidR="00487CF4" w:rsidRDefault="00487CF4" w:rsidP="00487CF4">
      <w:pPr>
        <w:pStyle w:val="ListParagraph"/>
        <w:numPr>
          <w:ilvl w:val="1"/>
          <w:numId w:val="2"/>
        </w:numPr>
        <w:rPr>
          <w:b/>
        </w:rPr>
      </w:pPr>
      <w:r>
        <w:rPr>
          <w:b/>
        </w:rPr>
        <w:t>Virgin Islands</w:t>
      </w:r>
    </w:p>
    <w:p w14:paraId="1837689A" w14:textId="50FEDFCD" w:rsidR="00487CF4" w:rsidRPr="00516150" w:rsidRDefault="00960533" w:rsidP="00487CF4">
      <w:pPr>
        <w:pStyle w:val="ListParagraph"/>
        <w:numPr>
          <w:ilvl w:val="2"/>
          <w:numId w:val="2"/>
        </w:numPr>
        <w:rPr>
          <w:b/>
        </w:rPr>
      </w:pPr>
      <w:r>
        <w:t>CCAP 2012</w:t>
      </w:r>
      <w:r w:rsidR="00306418">
        <w:t xml:space="preserve"> </w:t>
      </w:r>
      <w:r w:rsidR="00487CF4">
        <w:t>class 5</w:t>
      </w:r>
    </w:p>
    <w:p w14:paraId="3FCCE19F" w14:textId="4CEF58E7" w:rsidR="00686CC6" w:rsidRPr="00072A74" w:rsidRDefault="00072A74" w:rsidP="00A42F81">
      <w:pPr>
        <w:pStyle w:val="BEHeader2"/>
        <w:numPr>
          <w:ilvl w:val="1"/>
          <w:numId w:val="37"/>
        </w:numPr>
        <w:rPr>
          <w:b w:val="0"/>
          <w:bCs w:val="0"/>
        </w:rPr>
      </w:pPr>
      <w:r w:rsidRPr="00072A74">
        <w:rPr>
          <w:b w:val="0"/>
          <w:bCs w:val="0"/>
        </w:rPr>
        <w:t>Non-Agricultural UDL Data Sources ConUS and NL48 -Other Datasets</w:t>
      </w:r>
    </w:p>
    <w:p w14:paraId="15326CFD" w14:textId="77777777" w:rsidR="00072A74" w:rsidRPr="00072A74" w:rsidRDefault="00072A74" w:rsidP="00072A74">
      <w:pPr>
        <w:pStyle w:val="Heading2"/>
      </w:pPr>
    </w:p>
    <w:p w14:paraId="549CB4BC" w14:textId="15CBA02F" w:rsidR="00EB3CDD" w:rsidRPr="00487CF4" w:rsidRDefault="0049720A" w:rsidP="00487CF4">
      <w:r>
        <w:t>When the NLCD was inadequate to represent a label use, other data sources were used in modeling as appropriate. The following list describes each label use and how it was spatially modeled by region.</w:t>
      </w:r>
    </w:p>
    <w:p w14:paraId="0F47941F" w14:textId="77777777" w:rsidR="00F1249E" w:rsidRDefault="00F1249E" w:rsidP="00F1249E">
      <w:pPr>
        <w:pStyle w:val="NoSpacing"/>
      </w:pPr>
    </w:p>
    <w:p w14:paraId="238EBE32" w14:textId="68DE9ADC" w:rsidR="002206AA" w:rsidRDefault="00F1249E" w:rsidP="00F1249E">
      <w:pPr>
        <w:pStyle w:val="Heading3"/>
      </w:pPr>
      <w:r w:rsidRPr="00F1249E">
        <w:t>P</w:t>
      </w:r>
      <w:r w:rsidR="002206AA">
        <w:t>oultry litter</w:t>
      </w:r>
      <w:r w:rsidRPr="00F1249E">
        <w:t xml:space="preserve"> </w:t>
      </w:r>
    </w:p>
    <w:p w14:paraId="6C7046CC" w14:textId="77777777" w:rsidR="002206AA" w:rsidRDefault="002206AA" w:rsidP="002206AA">
      <w:pPr>
        <w:pStyle w:val="ListParagraph"/>
        <w:numPr>
          <w:ilvl w:val="0"/>
          <w:numId w:val="42"/>
        </w:numPr>
      </w:pPr>
      <w:bookmarkStart w:id="19" w:name="_Hlk76238866"/>
      <w:r w:rsidRPr="00E53FE5">
        <w:t xml:space="preserve">Poultry litter assumed to be applied to the corn, soybeans, other grains, cotton, wheat, rice, other row crops, vegetables and ground fruit and alfalfa use data layers (UDLs). These UDLs were identified based on the 24 crops reported in Kellog et al. (2000) for manure/litter application. Kellog et al. (2000) identified these sites for manure/litter applications based on the assimilative capacity (or land application capacity). </w:t>
      </w:r>
    </w:p>
    <w:p w14:paraId="334E3028" w14:textId="774BBA42" w:rsidR="002206AA" w:rsidRDefault="002206AA" w:rsidP="00351DDA">
      <w:pPr>
        <w:pStyle w:val="ListParagraph"/>
        <w:numPr>
          <w:ilvl w:val="0"/>
          <w:numId w:val="42"/>
        </w:numPr>
      </w:pPr>
      <w:r w:rsidRPr="002206AA">
        <w:t>The spatial footprint was then made limited to the counties identified with potential poultry operations using the USDA National Agricultural Statistics Service (USDA-NASS). The USDA-NASS collects data on livestock and poultry production in the United States through its ongoing survey programs as well as through the Census of Agriculture conducted every five years. Both survey and census data can be accessed through the Quick Stats Database Tool (</w:t>
      </w:r>
      <w:hyperlink r:id="rId12" w:history="1">
        <w:r w:rsidRPr="00F165D6">
          <w:rPr>
            <w:rStyle w:val="Hyperlink"/>
          </w:rPr>
          <w:t>https://quickstats.nass.usda.gov/</w:t>
        </w:r>
      </w:hyperlink>
      <w:r w:rsidRPr="002206AA">
        <w:t>)</w:t>
      </w:r>
      <w:r>
        <w:t>,</w:t>
      </w:r>
      <w:r w:rsidR="00306418">
        <w:t xml:space="preserve"> </w:t>
      </w:r>
      <w:r>
        <w:t>this effort used the census data</w:t>
      </w:r>
      <w:r w:rsidRPr="002206AA">
        <w:t>. This tool allows users to specify the geographic unit of extraction and table desired.</w:t>
      </w:r>
      <w:r w:rsidR="00306418">
        <w:t xml:space="preserve"> </w:t>
      </w:r>
      <w:r w:rsidRPr="002206AA">
        <w:t>Both operations with inventory (</w:t>
      </w:r>
      <w:proofErr w:type="gramStart"/>
      <w:r w:rsidRPr="002206AA">
        <w:t>i.e.</w:t>
      </w:r>
      <w:proofErr w:type="gramEnd"/>
      <w:r w:rsidRPr="002206AA">
        <w:t xml:space="preserve"> number of operations) and inventory (i.e. number of animals) were used to identify poultry operation.</w:t>
      </w:r>
      <w:r w:rsidR="00306418">
        <w:t xml:space="preserve"> </w:t>
      </w:r>
      <w:r w:rsidRPr="002206AA">
        <w:t xml:space="preserve">The poultry inventory data only includes turkey, rooster, </w:t>
      </w:r>
      <w:proofErr w:type="gramStart"/>
      <w:r w:rsidRPr="002206AA">
        <w:t>broiler</w:t>
      </w:r>
      <w:proofErr w:type="gramEnd"/>
      <w:r w:rsidRPr="002206AA">
        <w:t xml:space="preserve"> and layer inventories. </w:t>
      </w:r>
      <w:proofErr w:type="gramStart"/>
      <w:r w:rsidRPr="002206AA">
        <w:t>Whereas,</w:t>
      </w:r>
      <w:proofErr w:type="gramEnd"/>
      <w:r w:rsidRPr="002206AA">
        <w:t xml:space="preserve"> poultry operations with inventory data includes total poultry operations. Therefore, while downloading data different filtering options were used in both conditions. The data with “withheld to avoid disclosing data for individual operations </w:t>
      </w:r>
      <w:r w:rsidRPr="002206AA">
        <w:lastRenderedPageBreak/>
        <w:t xml:space="preserve">(data with D </w:t>
      </w:r>
      <w:proofErr w:type="gramStart"/>
      <w:r w:rsidRPr="002206AA">
        <w:t>abbreviations )</w:t>
      </w:r>
      <w:proofErr w:type="gramEnd"/>
      <w:r w:rsidRPr="002206AA">
        <w:t xml:space="preserve">” was crosschecked with the “Operations with inventory” (# of operations) county data, and if the specific county has data, was “withheld to avoid disclosing data for individual operations (data with D abbreviations )” included to determine spatial footprint. </w:t>
      </w:r>
      <w:r>
        <w:t>C</w:t>
      </w:r>
      <w:r w:rsidRPr="002206AA">
        <w:t xml:space="preserve">ounties with no data probably contain developed area and have lesser chance to have poultry operations. </w:t>
      </w:r>
      <w:r>
        <w:t>But to be conservative and</w:t>
      </w:r>
      <w:r w:rsidR="00306418">
        <w:t xml:space="preserve"> </w:t>
      </w:r>
      <w:r w:rsidRPr="002206AA">
        <w:t xml:space="preserve">consistent with other agricultural use processing, these no data </w:t>
      </w:r>
      <w:r>
        <w:t>counties</w:t>
      </w:r>
      <w:r w:rsidRPr="002206AA">
        <w:t xml:space="preserve"> were also included to determine spatial footprint. These yield an entire national level poultry spatial footprint. </w:t>
      </w:r>
      <w:r>
        <w:t>D</w:t>
      </w:r>
      <w:r w:rsidRPr="002206AA">
        <w:t xml:space="preserve">rift </w:t>
      </w:r>
      <w:r>
        <w:t>is</w:t>
      </w:r>
      <w:r w:rsidR="006C53AE">
        <w:t xml:space="preserve"> not included with this</w:t>
      </w:r>
      <w:r w:rsidRPr="002206AA">
        <w:t xml:space="preserve"> UDL</w:t>
      </w:r>
      <w:r w:rsidR="006C53AE">
        <w:t>.</w:t>
      </w:r>
    </w:p>
    <w:bookmarkEnd w:id="19"/>
    <w:p w14:paraId="418B752A" w14:textId="77777777" w:rsidR="00351DDA" w:rsidRDefault="00351DDA" w:rsidP="00351DDA">
      <w:pPr>
        <w:pStyle w:val="ListParagraph"/>
        <w:ind w:left="1080"/>
      </w:pPr>
    </w:p>
    <w:p w14:paraId="0FD14AEF" w14:textId="75E05D09" w:rsidR="002206AA" w:rsidRPr="00147698" w:rsidRDefault="002206AA" w:rsidP="002206AA">
      <w:pPr>
        <w:pStyle w:val="ListParagraph"/>
        <w:numPr>
          <w:ilvl w:val="0"/>
          <w:numId w:val="42"/>
        </w:numPr>
        <w:rPr>
          <w:b/>
          <w:bCs/>
        </w:rPr>
      </w:pPr>
      <w:r w:rsidRPr="00147698">
        <w:rPr>
          <w:b/>
          <w:bCs/>
        </w:rPr>
        <w:t>ConUS</w:t>
      </w:r>
    </w:p>
    <w:p w14:paraId="6370B8B4" w14:textId="479F4A5D" w:rsidR="002206AA" w:rsidRDefault="002206AA" w:rsidP="002206AA">
      <w:pPr>
        <w:pStyle w:val="ListParagraph"/>
        <w:numPr>
          <w:ilvl w:val="1"/>
          <w:numId w:val="42"/>
        </w:numPr>
      </w:pPr>
      <w:r>
        <w:t>T</w:t>
      </w:r>
      <w:r w:rsidRPr="00E53FE5">
        <w:t>he 8 UDLs</w:t>
      </w:r>
      <w:r w:rsidR="006C53AE">
        <w:t xml:space="preserve"> that encompass 24 crops references Kellog (2000) </w:t>
      </w:r>
      <w:r>
        <w:t>were combined</w:t>
      </w:r>
      <w:r w:rsidRPr="00E53FE5">
        <w:t xml:space="preserve"> into one layer </w:t>
      </w:r>
      <w:bookmarkStart w:id="20" w:name="_Hlk62717352"/>
      <w:r>
        <w:t>to</w:t>
      </w:r>
      <w:r w:rsidRPr="00E53FE5">
        <w:t xml:space="preserve"> identify the spatial footprint for litter application</w:t>
      </w:r>
      <w:bookmarkEnd w:id="20"/>
      <w:r w:rsidRPr="00E53FE5">
        <w:t xml:space="preserve">. </w:t>
      </w:r>
    </w:p>
    <w:p w14:paraId="7827F4F8" w14:textId="77777777" w:rsidR="006C53AE" w:rsidRDefault="006C53AE" w:rsidP="006C53AE">
      <w:pPr>
        <w:pStyle w:val="ListParagraph"/>
        <w:numPr>
          <w:ilvl w:val="0"/>
          <w:numId w:val="42"/>
        </w:numPr>
        <w:rPr>
          <w:b/>
        </w:rPr>
      </w:pPr>
      <w:r>
        <w:rPr>
          <w:b/>
        </w:rPr>
        <w:t>Alaska (AK)</w:t>
      </w:r>
    </w:p>
    <w:p w14:paraId="516C0738" w14:textId="0D5EE6F9" w:rsidR="006C53AE" w:rsidRPr="00667291" w:rsidRDefault="006C53AE" w:rsidP="006C53AE">
      <w:pPr>
        <w:pStyle w:val="ListParagraph"/>
        <w:numPr>
          <w:ilvl w:val="1"/>
          <w:numId w:val="42"/>
        </w:numPr>
      </w:pPr>
      <w:r>
        <w:t>NLCD</w:t>
      </w:r>
      <w:r w:rsidR="00F520D9">
        <w:t xml:space="preserve"> 201</w:t>
      </w:r>
      <w:r w:rsidR="00C43C2A">
        <w:t>6</w:t>
      </w:r>
      <w:r>
        <w:t xml:space="preserve"> Cultivated Class (82</w:t>
      </w:r>
      <w:proofErr w:type="gramStart"/>
      <w:r>
        <w:t>);</w:t>
      </w:r>
      <w:proofErr w:type="gramEnd"/>
      <w:r>
        <w:t xml:space="preserve"> inclusive of all agricultural crops.</w:t>
      </w:r>
    </w:p>
    <w:p w14:paraId="385DBEEB" w14:textId="77777777" w:rsidR="006C53AE" w:rsidRDefault="006C53AE" w:rsidP="006C53AE">
      <w:pPr>
        <w:pStyle w:val="ListParagraph"/>
        <w:numPr>
          <w:ilvl w:val="0"/>
          <w:numId w:val="42"/>
        </w:numPr>
        <w:rPr>
          <w:b/>
        </w:rPr>
      </w:pPr>
      <w:r>
        <w:rPr>
          <w:b/>
        </w:rPr>
        <w:t>Hawaii (HI)</w:t>
      </w:r>
    </w:p>
    <w:p w14:paraId="56618AC1" w14:textId="4D9FBB79" w:rsidR="006C53AE" w:rsidRPr="00667291" w:rsidRDefault="00F520D9" w:rsidP="006C53AE">
      <w:pPr>
        <w:pStyle w:val="ListParagraph"/>
        <w:numPr>
          <w:ilvl w:val="1"/>
          <w:numId w:val="42"/>
        </w:numPr>
      </w:pPr>
      <w:r>
        <w:t>CCAP 2011</w:t>
      </w:r>
      <w:r w:rsidR="006C53AE">
        <w:t xml:space="preserve"> Cultivated Class (6</w:t>
      </w:r>
      <w:proofErr w:type="gramStart"/>
      <w:r w:rsidR="006C53AE">
        <w:t>);</w:t>
      </w:r>
      <w:proofErr w:type="gramEnd"/>
      <w:r w:rsidR="006C53AE" w:rsidRPr="00667291">
        <w:t xml:space="preserve"> </w:t>
      </w:r>
      <w:r w:rsidR="006C53AE">
        <w:t>inclusive of all agricultural crops.</w:t>
      </w:r>
    </w:p>
    <w:p w14:paraId="7714F5BC" w14:textId="77777777" w:rsidR="006C53AE" w:rsidRDefault="006C53AE" w:rsidP="006C53AE">
      <w:pPr>
        <w:pStyle w:val="ListParagraph"/>
        <w:numPr>
          <w:ilvl w:val="0"/>
          <w:numId w:val="42"/>
        </w:numPr>
        <w:rPr>
          <w:b/>
        </w:rPr>
      </w:pPr>
      <w:r>
        <w:rPr>
          <w:b/>
        </w:rPr>
        <w:t>Puerto Rico (PR)</w:t>
      </w:r>
    </w:p>
    <w:p w14:paraId="5A25EB7C" w14:textId="42EA4133" w:rsidR="006C53AE" w:rsidRPr="00E63B72" w:rsidRDefault="006C53AE" w:rsidP="006C53AE">
      <w:pPr>
        <w:pStyle w:val="ListParagraph"/>
        <w:numPr>
          <w:ilvl w:val="1"/>
          <w:numId w:val="42"/>
        </w:numPr>
      </w:pPr>
      <w:r w:rsidRPr="00311653">
        <w:t>NLCD</w:t>
      </w:r>
      <w:r w:rsidR="00F520D9">
        <w:t xml:space="preserve"> 2001</w:t>
      </w:r>
      <w:r w:rsidRPr="00311653">
        <w:t xml:space="preserve"> </w:t>
      </w:r>
      <w:r>
        <w:t>Cultivated Class (82</w:t>
      </w:r>
      <w:proofErr w:type="gramStart"/>
      <w:r>
        <w:t>);</w:t>
      </w:r>
      <w:proofErr w:type="gramEnd"/>
      <w:r w:rsidRPr="00667291">
        <w:t xml:space="preserve"> </w:t>
      </w:r>
      <w:r>
        <w:t>inclusive of all agricultural crops.</w:t>
      </w:r>
    </w:p>
    <w:p w14:paraId="7BC7C87D" w14:textId="77777777" w:rsidR="006C53AE" w:rsidRDefault="006C53AE" w:rsidP="006C53AE">
      <w:pPr>
        <w:pStyle w:val="ListParagraph"/>
        <w:numPr>
          <w:ilvl w:val="0"/>
          <w:numId w:val="42"/>
        </w:numPr>
        <w:rPr>
          <w:b/>
        </w:rPr>
      </w:pPr>
      <w:r>
        <w:rPr>
          <w:b/>
        </w:rPr>
        <w:t>Guam (GU)</w:t>
      </w:r>
    </w:p>
    <w:p w14:paraId="10450321" w14:textId="43926DB4" w:rsidR="006C53AE" w:rsidRPr="00667291" w:rsidRDefault="006C53AE" w:rsidP="006C53AE">
      <w:pPr>
        <w:pStyle w:val="ListParagraph"/>
        <w:numPr>
          <w:ilvl w:val="1"/>
          <w:numId w:val="42"/>
        </w:numPr>
      </w:pPr>
      <w:r>
        <w:t>CCAP</w:t>
      </w:r>
      <w:r w:rsidR="00F520D9">
        <w:t xml:space="preserve"> 2011</w:t>
      </w:r>
      <w:r>
        <w:t xml:space="preserve"> Cultivated Class (6</w:t>
      </w:r>
      <w:proofErr w:type="gramStart"/>
      <w:r>
        <w:t>);</w:t>
      </w:r>
      <w:proofErr w:type="gramEnd"/>
      <w:r w:rsidRPr="00667291">
        <w:t xml:space="preserve"> </w:t>
      </w:r>
      <w:r>
        <w:t>inclusive of all agricultural crops.</w:t>
      </w:r>
    </w:p>
    <w:p w14:paraId="4295CA2D" w14:textId="77777777" w:rsidR="006C53AE" w:rsidRDefault="006C53AE" w:rsidP="006C53AE">
      <w:pPr>
        <w:pStyle w:val="ListParagraph"/>
        <w:numPr>
          <w:ilvl w:val="0"/>
          <w:numId w:val="42"/>
        </w:numPr>
        <w:rPr>
          <w:b/>
        </w:rPr>
      </w:pPr>
      <w:r>
        <w:rPr>
          <w:b/>
        </w:rPr>
        <w:t>Marianas (CNMI)</w:t>
      </w:r>
    </w:p>
    <w:p w14:paraId="6DA8134C" w14:textId="61199C65" w:rsidR="006C53AE" w:rsidRPr="00667291" w:rsidRDefault="006C53AE" w:rsidP="006C53AE">
      <w:pPr>
        <w:pStyle w:val="ListParagraph"/>
        <w:numPr>
          <w:ilvl w:val="1"/>
          <w:numId w:val="42"/>
        </w:numPr>
      </w:pPr>
      <w:r>
        <w:t>CCAP</w:t>
      </w:r>
      <w:r w:rsidR="00F520D9">
        <w:t xml:space="preserve"> 2004</w:t>
      </w:r>
      <w:r>
        <w:t xml:space="preserve"> Cultivated Class (6);</w:t>
      </w:r>
      <w:r w:rsidRPr="00667291">
        <w:t xml:space="preserve"> </w:t>
      </w:r>
      <w:r>
        <w:t>inclusive of all agricultural crops.</w:t>
      </w:r>
    </w:p>
    <w:p w14:paraId="63F93707" w14:textId="77777777" w:rsidR="006C53AE" w:rsidRDefault="006C53AE" w:rsidP="006C53AE">
      <w:pPr>
        <w:pStyle w:val="ListParagraph"/>
        <w:numPr>
          <w:ilvl w:val="0"/>
          <w:numId w:val="42"/>
        </w:numPr>
        <w:rPr>
          <w:b/>
        </w:rPr>
      </w:pPr>
      <w:r>
        <w:rPr>
          <w:b/>
        </w:rPr>
        <w:t>American Samoa (AS)</w:t>
      </w:r>
    </w:p>
    <w:p w14:paraId="096186ED" w14:textId="207A745D" w:rsidR="006C53AE" w:rsidRPr="007C66E4" w:rsidRDefault="006C53AE" w:rsidP="006C53AE">
      <w:pPr>
        <w:pStyle w:val="ListParagraph"/>
        <w:numPr>
          <w:ilvl w:val="1"/>
          <w:numId w:val="42"/>
        </w:numPr>
      </w:pPr>
      <w:r>
        <w:t>CCAP Cultivated Class (6)</w:t>
      </w:r>
      <w:r w:rsidRPr="00667291">
        <w:t xml:space="preserve"> </w:t>
      </w:r>
      <w:r>
        <w:t>inclusive of all agricultural crops.</w:t>
      </w:r>
    </w:p>
    <w:p w14:paraId="7D81E605" w14:textId="77777777" w:rsidR="006C53AE" w:rsidRDefault="006C53AE" w:rsidP="006C53AE">
      <w:pPr>
        <w:pStyle w:val="ListParagraph"/>
        <w:numPr>
          <w:ilvl w:val="0"/>
          <w:numId w:val="42"/>
        </w:numPr>
        <w:rPr>
          <w:b/>
        </w:rPr>
      </w:pPr>
      <w:r>
        <w:rPr>
          <w:b/>
        </w:rPr>
        <w:t>Virgin Islands (VI)</w:t>
      </w:r>
    </w:p>
    <w:p w14:paraId="4FA460F9" w14:textId="5AF3D29D" w:rsidR="006C53AE" w:rsidRDefault="006C53AE" w:rsidP="006C53AE">
      <w:pPr>
        <w:pStyle w:val="ListParagraph"/>
        <w:numPr>
          <w:ilvl w:val="1"/>
          <w:numId w:val="42"/>
        </w:numPr>
      </w:pPr>
      <w:r>
        <w:t>CCAP Cultivated Class (6)</w:t>
      </w:r>
      <w:r w:rsidRPr="00667291">
        <w:t xml:space="preserve"> </w:t>
      </w:r>
      <w:r>
        <w:t>inclusive of all agricultural crops.</w:t>
      </w:r>
    </w:p>
    <w:p w14:paraId="56E3B031" w14:textId="77777777" w:rsidR="006C53AE" w:rsidRDefault="006C53AE" w:rsidP="006C53AE">
      <w:pPr>
        <w:pStyle w:val="ListParagraph"/>
        <w:ind w:left="1800"/>
      </w:pPr>
    </w:p>
    <w:p w14:paraId="32A2D24C" w14:textId="4FBF5ABF" w:rsidR="004D410B" w:rsidRDefault="004D410B">
      <w:pPr>
        <w:sectPr w:rsidR="004D410B">
          <w:footerReference w:type="default" r:id="rId13"/>
          <w:pgSz w:w="12240" w:h="15840"/>
          <w:pgMar w:top="1440" w:right="1440" w:bottom="1440" w:left="1440" w:header="720" w:footer="720" w:gutter="0"/>
          <w:cols w:space="720"/>
          <w:docGrid w:linePitch="360"/>
        </w:sectPr>
      </w:pPr>
    </w:p>
    <w:p w14:paraId="5B7ACF0C" w14:textId="6671A755" w:rsidR="004D410B" w:rsidRPr="00595281" w:rsidRDefault="004D410B" w:rsidP="004D410B">
      <w:pPr>
        <w:pStyle w:val="BETables"/>
        <w:spacing w:after="0" w:line="240" w:lineRule="auto"/>
      </w:pPr>
      <w:bookmarkStart w:id="21" w:name="_Toc33589002"/>
      <w:r w:rsidRPr="00595281">
        <w:lastRenderedPageBreak/>
        <w:t xml:space="preserve">Table 1. Crosswalk </w:t>
      </w:r>
      <w:r>
        <w:t>of</w:t>
      </w:r>
      <w:r w:rsidRPr="00595281">
        <w:t xml:space="preserve"> </w:t>
      </w:r>
      <w:r w:rsidR="001B35BA" w:rsidRPr="007573B1">
        <w:t xml:space="preserve">clothianidin </w:t>
      </w:r>
      <w:r w:rsidRPr="00595281">
        <w:t xml:space="preserve">agricultural </w:t>
      </w:r>
      <w:r w:rsidRPr="00AC53F1">
        <w:t>uses</w:t>
      </w:r>
      <w:r w:rsidRPr="00595281">
        <w:t xml:space="preserve"> </w:t>
      </w:r>
      <w:r>
        <w:t>across crop sources</w:t>
      </w:r>
      <w:bookmarkEnd w:id="21"/>
    </w:p>
    <w:tbl>
      <w:tblPr>
        <w:tblW w:w="53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2971"/>
        <w:gridCol w:w="2880"/>
        <w:gridCol w:w="1258"/>
        <w:gridCol w:w="3689"/>
      </w:tblGrid>
      <w:tr w:rsidR="0041034E" w:rsidRPr="00E62E43" w14:paraId="7476D79E" w14:textId="11EED7C1" w:rsidTr="001204C5">
        <w:trPr>
          <w:trHeight w:val="315"/>
          <w:tblHeader/>
        </w:trPr>
        <w:tc>
          <w:tcPr>
            <w:tcW w:w="110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4CA88B" w14:textId="77777777" w:rsidR="00304EB8" w:rsidRPr="00E62E43" w:rsidRDefault="00304EB8" w:rsidP="002206AA">
            <w:pPr>
              <w:spacing w:after="0" w:line="240" w:lineRule="auto"/>
              <w:rPr>
                <w:rFonts w:ascii="Calibri" w:eastAsia="Times New Roman" w:hAnsi="Calibri" w:cs="Calibri"/>
                <w:b/>
                <w:bCs/>
                <w:color w:val="000000"/>
              </w:rPr>
            </w:pPr>
            <w:r w:rsidRPr="00E62E43">
              <w:rPr>
                <w:rFonts w:ascii="Calibri" w:eastAsia="Times New Roman" w:hAnsi="Calibri" w:cs="Calibri"/>
                <w:b/>
                <w:bCs/>
                <w:color w:val="000000"/>
              </w:rPr>
              <w:t>Crop Reported in SUUM</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DEA979E" w14:textId="77777777" w:rsidR="00304EB8" w:rsidRPr="00E62E43" w:rsidRDefault="00304EB8" w:rsidP="002206AA">
            <w:pPr>
              <w:spacing w:after="0" w:line="240" w:lineRule="auto"/>
              <w:rPr>
                <w:rFonts w:ascii="Calibri" w:eastAsia="Times New Roman" w:hAnsi="Calibri" w:cs="Calibri"/>
                <w:b/>
                <w:bCs/>
                <w:color w:val="000000"/>
              </w:rPr>
            </w:pPr>
            <w:r w:rsidRPr="00E62E43">
              <w:rPr>
                <w:rFonts w:ascii="Calibri" w:eastAsia="Times New Roman" w:hAnsi="Calibri" w:cs="Calibri"/>
                <w:b/>
                <w:bCs/>
                <w:color w:val="000000"/>
              </w:rPr>
              <w:t xml:space="preserve">Census </w:t>
            </w:r>
            <w:proofErr w:type="gramStart"/>
            <w:r w:rsidRPr="00E62E43">
              <w:rPr>
                <w:rFonts w:ascii="Calibri" w:eastAsia="Times New Roman" w:hAnsi="Calibri" w:cs="Calibri"/>
                <w:b/>
                <w:bCs/>
                <w:color w:val="000000"/>
              </w:rPr>
              <w:t>Of</w:t>
            </w:r>
            <w:proofErr w:type="gramEnd"/>
            <w:r w:rsidRPr="00E62E43">
              <w:rPr>
                <w:rFonts w:ascii="Calibri" w:eastAsia="Times New Roman" w:hAnsi="Calibri" w:cs="Calibri"/>
                <w:b/>
                <w:bCs/>
                <w:color w:val="000000"/>
              </w:rPr>
              <w:t xml:space="preserve"> Agriculture</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C747F1" w14:textId="77777777" w:rsidR="00304EB8" w:rsidRPr="00E62E43" w:rsidRDefault="00304EB8" w:rsidP="002206AA">
            <w:pPr>
              <w:spacing w:after="0" w:line="240" w:lineRule="auto"/>
              <w:rPr>
                <w:rFonts w:ascii="Calibri" w:eastAsia="Times New Roman" w:hAnsi="Calibri" w:cs="Calibri"/>
                <w:b/>
                <w:bCs/>
                <w:color w:val="000000"/>
              </w:rPr>
            </w:pPr>
            <w:r w:rsidRPr="00E62E43">
              <w:rPr>
                <w:rFonts w:ascii="Calibri" w:eastAsia="Times New Roman" w:hAnsi="Calibri" w:cs="Calibri"/>
                <w:b/>
                <w:bCs/>
                <w:color w:val="000000"/>
              </w:rPr>
              <w:t>ConUS UDL</w:t>
            </w: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1F9D3A" w14:textId="77777777" w:rsidR="00304EB8" w:rsidRPr="00E62E43" w:rsidRDefault="00304EB8" w:rsidP="002206AA">
            <w:pPr>
              <w:spacing w:after="0" w:line="240" w:lineRule="auto"/>
              <w:rPr>
                <w:rFonts w:ascii="Calibri" w:eastAsia="Times New Roman" w:hAnsi="Calibri" w:cs="Calibri"/>
                <w:b/>
                <w:bCs/>
                <w:color w:val="000000"/>
              </w:rPr>
            </w:pPr>
            <w:r w:rsidRPr="00E62E43">
              <w:rPr>
                <w:rFonts w:ascii="Calibri" w:eastAsia="Times New Roman" w:hAnsi="Calibri" w:cs="Calibri"/>
                <w:b/>
                <w:bCs/>
                <w:color w:val="000000"/>
              </w:rPr>
              <w:t>NL48 UDL</w:t>
            </w:r>
          </w:p>
        </w:tc>
        <w:tc>
          <w:tcPr>
            <w:tcW w:w="1331" w:type="pct"/>
            <w:tcBorders>
              <w:top w:val="single" w:sz="4" w:space="0" w:color="auto"/>
              <w:left w:val="single" w:sz="4" w:space="0" w:color="auto"/>
              <w:bottom w:val="single" w:sz="4" w:space="0" w:color="auto"/>
              <w:right w:val="single" w:sz="4" w:space="0" w:color="auto"/>
            </w:tcBorders>
          </w:tcPr>
          <w:p w14:paraId="12D7BAE4" w14:textId="45B41A1B" w:rsidR="00304EB8" w:rsidRPr="00E62E43" w:rsidRDefault="00304EB8" w:rsidP="002206AA">
            <w:pPr>
              <w:spacing w:after="0" w:line="240" w:lineRule="auto"/>
              <w:rPr>
                <w:rFonts w:ascii="Calibri" w:eastAsia="Times New Roman" w:hAnsi="Calibri" w:cs="Calibri"/>
                <w:b/>
                <w:bCs/>
                <w:color w:val="000000"/>
              </w:rPr>
            </w:pPr>
            <w:r>
              <w:rPr>
                <w:rFonts w:ascii="Calibri" w:eastAsia="Times New Roman" w:hAnsi="Calibri" w:cs="Calibri"/>
                <w:b/>
                <w:bCs/>
                <w:color w:val="000000"/>
              </w:rPr>
              <w:t>Notes</w:t>
            </w:r>
          </w:p>
        </w:tc>
      </w:tr>
      <w:tr w:rsidR="0041034E" w14:paraId="5F7CAB5D"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FC04DFD" w14:textId="14613748" w:rsidR="0041034E" w:rsidRPr="001204C5" w:rsidRDefault="0041034E" w:rsidP="001204C5">
            <w:pPr>
              <w:jc w:val="center"/>
              <w:rPr>
                <w:rFonts w:ascii="Calibri" w:hAnsi="Calibri" w:cs="Calibri"/>
                <w:b/>
                <w:bCs/>
                <w:color w:val="000000"/>
              </w:rPr>
            </w:pPr>
            <w:r w:rsidRPr="001204C5">
              <w:rPr>
                <w:rFonts w:ascii="Calibri" w:hAnsi="Calibri" w:cs="Calibri"/>
                <w:b/>
                <w:bCs/>
                <w:color w:val="000000"/>
              </w:rPr>
              <w:t>Agricultural Crops, Foliar</w:t>
            </w:r>
          </w:p>
        </w:tc>
      </w:tr>
      <w:tr w:rsidR="0041034E" w14:paraId="0095D63E" w14:textId="29D01970"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BB2ED" w14:textId="77777777" w:rsidR="00304EB8" w:rsidRDefault="00304EB8" w:rsidP="00304EB8">
            <w:pPr>
              <w:rPr>
                <w:rFonts w:ascii="Calibri" w:hAnsi="Calibri" w:cs="Calibri"/>
                <w:color w:val="000000"/>
              </w:rPr>
            </w:pPr>
            <w:r>
              <w:rPr>
                <w:rFonts w:ascii="Calibri" w:hAnsi="Calibri" w:cs="Calibri"/>
                <w:color w:val="000000"/>
              </w:rPr>
              <w:t>Arracacia (Persian Carrot)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BEB76" w14:textId="77777777" w:rsidR="00304EB8" w:rsidRDefault="00304EB8" w:rsidP="00304EB8">
            <w:pPr>
              <w:rPr>
                <w:rFonts w:ascii="Calibri" w:hAnsi="Calibri" w:cs="Calibri"/>
                <w:color w:val="000000"/>
              </w:rPr>
            </w:pPr>
            <w:r>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50501"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DC9DC"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2F6CA253" w14:textId="77777777" w:rsidR="00304EB8" w:rsidRDefault="00304EB8" w:rsidP="00304EB8">
            <w:pPr>
              <w:rPr>
                <w:rFonts w:ascii="Calibri" w:hAnsi="Calibri" w:cs="Calibri"/>
                <w:color w:val="000000"/>
              </w:rPr>
            </w:pPr>
          </w:p>
        </w:tc>
      </w:tr>
      <w:tr w:rsidR="0041034E" w14:paraId="11C5F54A" w14:textId="2596A001"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8A96C" w14:textId="77777777" w:rsidR="00304EB8" w:rsidRDefault="00304EB8" w:rsidP="00304EB8">
            <w:pPr>
              <w:rPr>
                <w:rFonts w:ascii="Calibri" w:hAnsi="Calibri" w:cs="Calibri"/>
                <w:color w:val="000000"/>
              </w:rPr>
            </w:pPr>
            <w:r>
              <w:rPr>
                <w:rFonts w:ascii="Calibri" w:hAnsi="Calibri" w:cs="Calibri"/>
                <w:color w:val="000000"/>
              </w:rPr>
              <w:t>Arrowroot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83DBE" w14:textId="77777777" w:rsidR="00304EB8" w:rsidRDefault="00304EB8" w:rsidP="00304EB8">
            <w:pPr>
              <w:rPr>
                <w:rFonts w:ascii="Calibri" w:hAnsi="Calibri" w:cs="Calibri"/>
                <w:color w:val="000000"/>
              </w:rPr>
            </w:pPr>
            <w:r>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59F7D"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47193"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1E851F4E" w14:textId="77777777" w:rsidR="00304EB8" w:rsidRDefault="00304EB8" w:rsidP="00304EB8">
            <w:pPr>
              <w:rPr>
                <w:rFonts w:ascii="Calibri" w:hAnsi="Calibri" w:cs="Calibri"/>
                <w:color w:val="000000"/>
              </w:rPr>
            </w:pPr>
          </w:p>
        </w:tc>
      </w:tr>
      <w:tr w:rsidR="0041034E" w14:paraId="5C86077F" w14:textId="4337BA42"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FC609" w14:textId="77777777" w:rsidR="00304EB8" w:rsidRDefault="00304EB8" w:rsidP="00304EB8">
            <w:pPr>
              <w:rPr>
                <w:rFonts w:ascii="Calibri" w:hAnsi="Calibri" w:cs="Calibri"/>
                <w:color w:val="000000"/>
              </w:rPr>
            </w:pPr>
            <w:r>
              <w:rPr>
                <w:rFonts w:ascii="Calibri" w:hAnsi="Calibri" w:cs="Calibri"/>
                <w:color w:val="000000"/>
              </w:rPr>
              <w:t>Artichoke, Chinese</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D4346" w14:textId="77777777" w:rsidR="00304EB8" w:rsidRDefault="00304EB8" w:rsidP="00304EB8">
            <w:pPr>
              <w:rPr>
                <w:rFonts w:ascii="Calibri" w:hAnsi="Calibri" w:cs="Calibri"/>
                <w:color w:val="000000"/>
              </w:rPr>
            </w:pPr>
            <w:r>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AC5F2"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8B5DE"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4BF14CAB" w14:textId="77777777" w:rsidR="00304EB8" w:rsidRDefault="00304EB8" w:rsidP="00304EB8">
            <w:pPr>
              <w:rPr>
                <w:rFonts w:ascii="Calibri" w:hAnsi="Calibri" w:cs="Calibri"/>
                <w:color w:val="000000"/>
              </w:rPr>
            </w:pPr>
          </w:p>
        </w:tc>
      </w:tr>
      <w:tr w:rsidR="0041034E" w14:paraId="05520F24" w14:textId="62FCEA2B"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A8B19" w14:textId="77777777" w:rsidR="00304EB8" w:rsidRDefault="00304EB8" w:rsidP="00304EB8">
            <w:pPr>
              <w:rPr>
                <w:rFonts w:ascii="Calibri" w:hAnsi="Calibri" w:cs="Calibri"/>
                <w:color w:val="000000"/>
              </w:rPr>
            </w:pPr>
            <w:r>
              <w:rPr>
                <w:rFonts w:ascii="Calibri" w:hAnsi="Calibri" w:cs="Calibri"/>
                <w:color w:val="000000"/>
              </w:rPr>
              <w:t>Artichoke (excluding Jerusalem)</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71082" w14:textId="77777777" w:rsidR="00304EB8" w:rsidRDefault="00304EB8" w:rsidP="00304EB8">
            <w:pPr>
              <w:rPr>
                <w:rFonts w:ascii="Calibri" w:hAnsi="Calibri" w:cs="Calibri"/>
                <w:color w:val="000000"/>
              </w:rPr>
            </w:pPr>
            <w:r>
              <w:rPr>
                <w:rFonts w:ascii="Calibri" w:hAnsi="Calibri" w:cs="Calibri"/>
                <w:color w:val="000000"/>
              </w:rPr>
              <w:t>ARTICHOKES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0F736"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89DFF"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1BB050D6" w14:textId="77777777" w:rsidR="00304EB8" w:rsidRDefault="00304EB8" w:rsidP="00304EB8">
            <w:pPr>
              <w:rPr>
                <w:rFonts w:ascii="Calibri" w:hAnsi="Calibri" w:cs="Calibri"/>
                <w:color w:val="000000"/>
              </w:rPr>
            </w:pPr>
          </w:p>
        </w:tc>
      </w:tr>
      <w:tr w:rsidR="0041034E" w14:paraId="58DF11DC" w14:textId="11CF0808"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B80D7" w14:textId="77777777" w:rsidR="00304EB8" w:rsidRDefault="00304EB8" w:rsidP="00304EB8">
            <w:pPr>
              <w:rPr>
                <w:rFonts w:ascii="Calibri" w:hAnsi="Calibri" w:cs="Calibri"/>
                <w:color w:val="000000"/>
              </w:rPr>
            </w:pPr>
            <w:r>
              <w:rPr>
                <w:rFonts w:ascii="Calibri" w:hAnsi="Calibri" w:cs="Calibri"/>
                <w:color w:val="000000"/>
              </w:rPr>
              <w:t>Artichoke, Jerusalem</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A8AC1" w14:textId="77777777" w:rsidR="00304EB8" w:rsidRDefault="00304EB8" w:rsidP="00304EB8">
            <w:pPr>
              <w:rPr>
                <w:rFonts w:ascii="Calibri" w:hAnsi="Calibri" w:cs="Calibri"/>
                <w:color w:val="000000"/>
              </w:rPr>
            </w:pPr>
            <w:r>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9CF01"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71861"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4E73E1A3" w14:textId="77777777" w:rsidR="00304EB8" w:rsidRDefault="00304EB8" w:rsidP="00304EB8">
            <w:pPr>
              <w:rPr>
                <w:rFonts w:ascii="Calibri" w:hAnsi="Calibri" w:cs="Calibri"/>
                <w:color w:val="000000"/>
              </w:rPr>
            </w:pPr>
          </w:p>
        </w:tc>
      </w:tr>
      <w:tr w:rsidR="0041034E" w14:paraId="2FFE1CFC" w14:textId="5A0F57A0"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D0FD9" w14:textId="77777777" w:rsidR="00304EB8" w:rsidRDefault="00304EB8" w:rsidP="00304EB8">
            <w:pPr>
              <w:rPr>
                <w:rFonts w:ascii="Calibri" w:hAnsi="Calibri" w:cs="Calibri"/>
                <w:color w:val="000000"/>
              </w:rPr>
            </w:pPr>
            <w:r>
              <w:rPr>
                <w:rFonts w:ascii="Calibri" w:hAnsi="Calibri" w:cs="Calibri"/>
                <w:color w:val="000000"/>
              </w:rPr>
              <w:t>Canna (Edible)</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5B306" w14:textId="77777777" w:rsidR="00304EB8" w:rsidRDefault="00304EB8" w:rsidP="00304EB8">
            <w:pPr>
              <w:rPr>
                <w:rFonts w:ascii="Calibri" w:hAnsi="Calibri" w:cs="Calibri"/>
                <w:color w:val="000000"/>
              </w:rPr>
            </w:pPr>
            <w:r>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1DA0E"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70742"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19A1708A" w14:textId="77777777" w:rsidR="00304EB8" w:rsidRDefault="00304EB8" w:rsidP="00304EB8">
            <w:pPr>
              <w:rPr>
                <w:rFonts w:ascii="Calibri" w:hAnsi="Calibri" w:cs="Calibri"/>
                <w:color w:val="000000"/>
              </w:rPr>
            </w:pPr>
          </w:p>
        </w:tc>
      </w:tr>
      <w:tr w:rsidR="0041034E" w14:paraId="269DF63A" w14:textId="43DCF2AF"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AB741" w14:textId="77777777" w:rsidR="00304EB8" w:rsidRDefault="00304EB8" w:rsidP="00304EB8">
            <w:pPr>
              <w:rPr>
                <w:rFonts w:ascii="Calibri" w:hAnsi="Calibri" w:cs="Calibri"/>
                <w:color w:val="000000"/>
              </w:rPr>
            </w:pPr>
            <w:r>
              <w:rPr>
                <w:rFonts w:ascii="Calibri" w:hAnsi="Calibri" w:cs="Calibri"/>
                <w:color w:val="000000"/>
              </w:rPr>
              <w:t>Chayote (Root)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50BEF" w14:textId="77777777" w:rsidR="00304EB8" w:rsidRDefault="00304EB8" w:rsidP="00304EB8">
            <w:pPr>
              <w:rPr>
                <w:rFonts w:ascii="Calibri" w:hAnsi="Calibri" w:cs="Calibri"/>
                <w:color w:val="000000"/>
              </w:rPr>
            </w:pPr>
            <w:r>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7A911"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DB178"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0E56F21A" w14:textId="77777777" w:rsidR="00304EB8" w:rsidRDefault="00304EB8" w:rsidP="00304EB8">
            <w:pPr>
              <w:rPr>
                <w:rFonts w:ascii="Calibri" w:hAnsi="Calibri" w:cs="Calibri"/>
                <w:color w:val="000000"/>
              </w:rPr>
            </w:pPr>
          </w:p>
        </w:tc>
      </w:tr>
      <w:tr w:rsidR="0041034E" w14:paraId="79CF26F7" w14:textId="7835B00D"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BDA4D" w14:textId="77777777" w:rsidR="00304EB8" w:rsidRDefault="00304EB8" w:rsidP="00304EB8">
            <w:pPr>
              <w:rPr>
                <w:rFonts w:ascii="Calibri" w:hAnsi="Calibri" w:cs="Calibri"/>
                <w:color w:val="000000"/>
              </w:rPr>
            </w:pPr>
            <w:r>
              <w:rPr>
                <w:rFonts w:ascii="Calibri" w:hAnsi="Calibri" w:cs="Calibri"/>
                <w:color w:val="000000"/>
              </w:rPr>
              <w:t>Chufa (Ground Almond)</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27D8A" w14:textId="77777777" w:rsidR="00304EB8" w:rsidRDefault="00304EB8" w:rsidP="00304EB8">
            <w:pPr>
              <w:rPr>
                <w:rFonts w:ascii="Calibri" w:hAnsi="Calibri" w:cs="Calibri"/>
                <w:color w:val="000000"/>
              </w:rPr>
            </w:pPr>
            <w:r>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6C823"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8B89C"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3EAFCF85" w14:textId="77777777" w:rsidR="00304EB8" w:rsidRDefault="00304EB8" w:rsidP="00304EB8">
            <w:pPr>
              <w:rPr>
                <w:rFonts w:ascii="Calibri" w:hAnsi="Calibri" w:cs="Calibri"/>
                <w:color w:val="000000"/>
              </w:rPr>
            </w:pPr>
          </w:p>
        </w:tc>
      </w:tr>
      <w:tr w:rsidR="0041034E" w14:paraId="440BF5F1" w14:textId="4807ADDD"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6B9F5" w14:textId="77777777" w:rsidR="00304EB8" w:rsidRDefault="00304EB8" w:rsidP="00304EB8">
            <w:pPr>
              <w:rPr>
                <w:rFonts w:ascii="Calibri" w:hAnsi="Calibri" w:cs="Calibri"/>
                <w:color w:val="000000"/>
              </w:rPr>
            </w:pPr>
            <w:r>
              <w:rPr>
                <w:rFonts w:ascii="Calibri" w:hAnsi="Calibri" w:cs="Calibri"/>
                <w:color w:val="000000"/>
              </w:rPr>
              <w:t>Ginger</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8B8F4" w14:textId="77777777" w:rsidR="00304EB8" w:rsidRDefault="00304EB8" w:rsidP="00304EB8">
            <w:pPr>
              <w:rPr>
                <w:rFonts w:ascii="Calibri" w:hAnsi="Calibri" w:cs="Calibri"/>
                <w:color w:val="000000"/>
              </w:rPr>
            </w:pPr>
            <w:r>
              <w:rPr>
                <w:rFonts w:ascii="Calibri" w:hAnsi="Calibri" w:cs="Calibri"/>
                <w:color w:val="000000"/>
              </w:rPr>
              <w:t>GINGER ROOT</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C5762"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13646"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69A5C85B" w14:textId="77777777" w:rsidR="00304EB8" w:rsidRDefault="00304EB8" w:rsidP="00304EB8">
            <w:pPr>
              <w:rPr>
                <w:rFonts w:ascii="Calibri" w:hAnsi="Calibri" w:cs="Calibri"/>
                <w:color w:val="000000"/>
              </w:rPr>
            </w:pPr>
          </w:p>
        </w:tc>
      </w:tr>
      <w:tr w:rsidR="0041034E" w14:paraId="6A0B0C0A" w14:textId="4D4AA980"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70894" w14:textId="77777777" w:rsidR="00304EB8" w:rsidRDefault="00304EB8" w:rsidP="00304EB8">
            <w:pPr>
              <w:rPr>
                <w:rFonts w:ascii="Calibri" w:hAnsi="Calibri" w:cs="Calibri"/>
                <w:color w:val="000000"/>
              </w:rPr>
            </w:pPr>
            <w:r>
              <w:rPr>
                <w:rFonts w:ascii="Calibri" w:hAnsi="Calibri" w:cs="Calibri"/>
                <w:color w:val="000000"/>
              </w:rPr>
              <w:t>Leren</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0CA11" w14:textId="77777777" w:rsidR="00304EB8" w:rsidRDefault="00304EB8" w:rsidP="00304EB8">
            <w:pPr>
              <w:rPr>
                <w:rFonts w:ascii="Calibri" w:hAnsi="Calibri" w:cs="Calibri"/>
                <w:color w:val="000000"/>
              </w:rPr>
            </w:pPr>
            <w:r>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4BFC7"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DE159"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44557BBA" w14:textId="77777777" w:rsidR="00304EB8" w:rsidRDefault="00304EB8" w:rsidP="00304EB8">
            <w:pPr>
              <w:rPr>
                <w:rFonts w:ascii="Calibri" w:hAnsi="Calibri" w:cs="Calibri"/>
                <w:color w:val="000000"/>
              </w:rPr>
            </w:pPr>
          </w:p>
        </w:tc>
      </w:tr>
      <w:tr w:rsidR="0041034E" w14:paraId="7AC53B6E" w14:textId="15357D3C"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9CD73" w14:textId="77777777" w:rsidR="00304EB8" w:rsidRDefault="00304EB8" w:rsidP="00304EB8">
            <w:pPr>
              <w:rPr>
                <w:rFonts w:ascii="Calibri" w:hAnsi="Calibri" w:cs="Calibri"/>
                <w:color w:val="000000"/>
              </w:rPr>
            </w:pPr>
            <w:r>
              <w:rPr>
                <w:rFonts w:ascii="Calibri" w:hAnsi="Calibri" w:cs="Calibri"/>
                <w:color w:val="000000"/>
              </w:rPr>
              <w:t>Manioc (Cassava)</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B8B3E" w14:textId="77777777" w:rsidR="00304EB8" w:rsidRDefault="00304EB8" w:rsidP="00304EB8">
            <w:pPr>
              <w:rPr>
                <w:rFonts w:ascii="Calibri" w:hAnsi="Calibri" w:cs="Calibri"/>
                <w:color w:val="000000"/>
              </w:rPr>
            </w:pPr>
            <w:r>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9BAE4"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38FED"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40121A93" w14:textId="77777777" w:rsidR="00304EB8" w:rsidRDefault="00304EB8" w:rsidP="00304EB8">
            <w:pPr>
              <w:rPr>
                <w:rFonts w:ascii="Calibri" w:hAnsi="Calibri" w:cs="Calibri"/>
                <w:color w:val="000000"/>
              </w:rPr>
            </w:pPr>
          </w:p>
        </w:tc>
      </w:tr>
      <w:tr w:rsidR="0041034E" w14:paraId="2785DB24" w14:textId="37F1AFC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5DDF9" w14:textId="77777777" w:rsidR="00304EB8" w:rsidRDefault="00304EB8" w:rsidP="00304EB8">
            <w:pPr>
              <w:rPr>
                <w:rFonts w:ascii="Calibri" w:hAnsi="Calibri" w:cs="Calibri"/>
                <w:color w:val="000000"/>
              </w:rPr>
            </w:pPr>
            <w:r>
              <w:rPr>
                <w:rFonts w:ascii="Calibri" w:hAnsi="Calibri" w:cs="Calibri"/>
                <w:color w:val="000000"/>
              </w:rPr>
              <w:t>Potatoes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192C4" w14:textId="77777777" w:rsidR="00304EB8" w:rsidRDefault="00304EB8" w:rsidP="00304EB8">
            <w:pPr>
              <w:rPr>
                <w:rFonts w:ascii="Calibri" w:hAnsi="Calibri" w:cs="Calibri"/>
                <w:color w:val="000000"/>
              </w:rPr>
            </w:pPr>
            <w:r>
              <w:rPr>
                <w:rFonts w:ascii="Calibri" w:hAnsi="Calibri" w:cs="Calibri"/>
                <w:color w:val="000000"/>
              </w:rPr>
              <w:t>POTATOES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8460B"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3C97E"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4DF14952" w14:textId="77777777" w:rsidR="00304EB8" w:rsidRDefault="00304EB8" w:rsidP="00304EB8">
            <w:pPr>
              <w:rPr>
                <w:rFonts w:ascii="Calibri" w:hAnsi="Calibri" w:cs="Calibri"/>
                <w:color w:val="000000"/>
              </w:rPr>
            </w:pPr>
          </w:p>
        </w:tc>
      </w:tr>
      <w:tr w:rsidR="0041034E" w14:paraId="12C1173C" w14:textId="36C6A2D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4AAED" w14:textId="77777777" w:rsidR="00304EB8" w:rsidRDefault="00304EB8" w:rsidP="00304EB8">
            <w:pPr>
              <w:rPr>
                <w:rFonts w:ascii="Calibri" w:hAnsi="Calibri" w:cs="Calibri"/>
                <w:color w:val="000000"/>
              </w:rPr>
            </w:pPr>
            <w:r>
              <w:rPr>
                <w:rFonts w:ascii="Calibri" w:hAnsi="Calibri" w:cs="Calibri"/>
                <w:color w:val="000000"/>
              </w:rPr>
              <w:t>Sweet Potato</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E1E70" w14:textId="77777777" w:rsidR="00304EB8" w:rsidRDefault="00304EB8" w:rsidP="00304EB8">
            <w:pPr>
              <w:rPr>
                <w:rFonts w:ascii="Calibri" w:hAnsi="Calibri" w:cs="Calibri"/>
                <w:color w:val="000000"/>
              </w:rPr>
            </w:pPr>
            <w:r>
              <w:rPr>
                <w:rFonts w:ascii="Calibri" w:hAnsi="Calibri" w:cs="Calibri"/>
                <w:color w:val="000000"/>
              </w:rPr>
              <w:t>SWEET POTATOES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28E72"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F8A7F"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7D61F1A3" w14:textId="77777777" w:rsidR="00304EB8" w:rsidRDefault="00304EB8" w:rsidP="00304EB8">
            <w:pPr>
              <w:rPr>
                <w:rFonts w:ascii="Calibri" w:hAnsi="Calibri" w:cs="Calibri"/>
                <w:color w:val="000000"/>
              </w:rPr>
            </w:pPr>
          </w:p>
        </w:tc>
      </w:tr>
      <w:tr w:rsidR="0041034E" w14:paraId="558D6667" w14:textId="148F767B"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51E42" w14:textId="77777777" w:rsidR="00304EB8" w:rsidRDefault="00304EB8" w:rsidP="00304EB8">
            <w:pPr>
              <w:rPr>
                <w:rFonts w:ascii="Calibri" w:hAnsi="Calibri" w:cs="Calibri"/>
                <w:color w:val="000000"/>
              </w:rPr>
            </w:pPr>
            <w:r>
              <w:rPr>
                <w:rFonts w:ascii="Calibri" w:hAnsi="Calibri" w:cs="Calibri"/>
                <w:color w:val="000000"/>
              </w:rPr>
              <w:t>Tanier</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68C11" w14:textId="77777777" w:rsidR="00304EB8" w:rsidRDefault="00304EB8" w:rsidP="00304EB8">
            <w:pPr>
              <w:rPr>
                <w:rFonts w:ascii="Calibri" w:hAnsi="Calibri" w:cs="Calibri"/>
                <w:color w:val="000000"/>
              </w:rPr>
            </w:pPr>
            <w:r>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82398"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A59A2"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5EC11117" w14:textId="77777777" w:rsidR="00304EB8" w:rsidRDefault="00304EB8" w:rsidP="00304EB8">
            <w:pPr>
              <w:rPr>
                <w:rFonts w:ascii="Calibri" w:hAnsi="Calibri" w:cs="Calibri"/>
                <w:color w:val="000000"/>
              </w:rPr>
            </w:pPr>
          </w:p>
        </w:tc>
      </w:tr>
      <w:tr w:rsidR="0041034E" w14:paraId="319094F5" w14:textId="6F3C1239"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E735B" w14:textId="77777777" w:rsidR="00304EB8" w:rsidRDefault="00304EB8" w:rsidP="00304EB8">
            <w:pPr>
              <w:rPr>
                <w:rFonts w:ascii="Calibri" w:hAnsi="Calibri" w:cs="Calibri"/>
                <w:color w:val="000000"/>
              </w:rPr>
            </w:pPr>
            <w:r>
              <w:rPr>
                <w:rFonts w:ascii="Calibri" w:hAnsi="Calibri" w:cs="Calibri"/>
                <w:color w:val="000000"/>
              </w:rPr>
              <w:t>Taro</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C4026" w14:textId="77777777" w:rsidR="00304EB8" w:rsidRDefault="00304EB8" w:rsidP="00304EB8">
            <w:pPr>
              <w:rPr>
                <w:rFonts w:ascii="Calibri" w:hAnsi="Calibri" w:cs="Calibri"/>
                <w:color w:val="000000"/>
              </w:rPr>
            </w:pPr>
            <w:r>
              <w:rPr>
                <w:rFonts w:ascii="Calibri" w:hAnsi="Calibri" w:cs="Calibri"/>
                <w:color w:val="000000"/>
              </w:rPr>
              <w:t>TARO</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5E6B2"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FFBED"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6E9410B6" w14:textId="77777777" w:rsidR="00304EB8" w:rsidRDefault="00304EB8" w:rsidP="00304EB8">
            <w:pPr>
              <w:rPr>
                <w:rFonts w:ascii="Calibri" w:hAnsi="Calibri" w:cs="Calibri"/>
                <w:color w:val="000000"/>
              </w:rPr>
            </w:pPr>
          </w:p>
        </w:tc>
      </w:tr>
      <w:tr w:rsidR="0041034E" w14:paraId="658CA62E" w14:textId="0D0A6A90"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F3706" w14:textId="77777777" w:rsidR="00304EB8" w:rsidRDefault="00304EB8" w:rsidP="00304EB8">
            <w:pPr>
              <w:rPr>
                <w:rFonts w:ascii="Calibri" w:hAnsi="Calibri" w:cs="Calibri"/>
                <w:color w:val="000000"/>
              </w:rPr>
            </w:pPr>
            <w:r>
              <w:rPr>
                <w:rFonts w:ascii="Calibri" w:hAnsi="Calibri" w:cs="Calibri"/>
                <w:color w:val="000000"/>
              </w:rPr>
              <w:t>Turmeric</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EA79C" w14:textId="77777777" w:rsidR="00304EB8" w:rsidRDefault="00304EB8" w:rsidP="00304EB8">
            <w:pPr>
              <w:rPr>
                <w:rFonts w:ascii="Calibri" w:hAnsi="Calibri" w:cs="Calibri"/>
                <w:color w:val="000000"/>
              </w:rPr>
            </w:pPr>
            <w:r>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101FD"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5F31F"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63A6BD5A" w14:textId="77777777" w:rsidR="00304EB8" w:rsidRDefault="00304EB8" w:rsidP="00304EB8">
            <w:pPr>
              <w:rPr>
                <w:rFonts w:ascii="Calibri" w:hAnsi="Calibri" w:cs="Calibri"/>
                <w:color w:val="000000"/>
              </w:rPr>
            </w:pPr>
          </w:p>
        </w:tc>
      </w:tr>
      <w:tr w:rsidR="0041034E" w14:paraId="07AB1CEF" w14:textId="6CBE1621"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01C35" w14:textId="77777777" w:rsidR="00304EB8" w:rsidRDefault="00304EB8" w:rsidP="00304EB8">
            <w:pPr>
              <w:rPr>
                <w:rFonts w:ascii="Calibri" w:hAnsi="Calibri" w:cs="Calibri"/>
                <w:color w:val="000000"/>
              </w:rPr>
            </w:pPr>
            <w:r>
              <w:rPr>
                <w:rFonts w:ascii="Calibri" w:hAnsi="Calibri" w:cs="Calibri"/>
                <w:color w:val="000000"/>
              </w:rPr>
              <w:t>Yam</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713DD" w14:textId="77777777" w:rsidR="00304EB8" w:rsidRDefault="00304EB8" w:rsidP="00304EB8">
            <w:pPr>
              <w:rPr>
                <w:rFonts w:ascii="Calibri" w:hAnsi="Calibri" w:cs="Calibri"/>
                <w:color w:val="000000"/>
              </w:rPr>
            </w:pPr>
            <w:r>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1F3BB"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01CBB"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5363E7DF" w14:textId="77777777" w:rsidR="00304EB8" w:rsidRDefault="00304EB8" w:rsidP="00304EB8">
            <w:pPr>
              <w:rPr>
                <w:rFonts w:ascii="Calibri" w:hAnsi="Calibri" w:cs="Calibri"/>
                <w:color w:val="000000"/>
              </w:rPr>
            </w:pPr>
          </w:p>
        </w:tc>
      </w:tr>
      <w:tr w:rsidR="0041034E" w14:paraId="1D6BFCC2" w14:textId="61136E0C"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1BEFC" w14:textId="77777777" w:rsidR="00304EB8" w:rsidRDefault="00304EB8" w:rsidP="00304EB8">
            <w:pPr>
              <w:rPr>
                <w:rFonts w:ascii="Calibri" w:hAnsi="Calibri" w:cs="Calibri"/>
                <w:color w:val="000000"/>
              </w:rPr>
            </w:pPr>
            <w:r>
              <w:rPr>
                <w:rFonts w:ascii="Calibri" w:hAnsi="Calibri" w:cs="Calibri"/>
                <w:color w:val="000000"/>
              </w:rPr>
              <w:t>Yautia</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8B24B" w14:textId="77777777" w:rsidR="00304EB8" w:rsidRDefault="00304EB8" w:rsidP="00304EB8">
            <w:pPr>
              <w:rPr>
                <w:rFonts w:ascii="Calibri" w:hAnsi="Calibri" w:cs="Calibri"/>
                <w:color w:val="000000"/>
              </w:rPr>
            </w:pPr>
            <w:r>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CE4E7"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63CED"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4171BBD2" w14:textId="77777777" w:rsidR="00304EB8" w:rsidRDefault="00304EB8" w:rsidP="00304EB8">
            <w:pPr>
              <w:rPr>
                <w:rFonts w:ascii="Calibri" w:hAnsi="Calibri" w:cs="Calibri"/>
                <w:color w:val="000000"/>
              </w:rPr>
            </w:pPr>
          </w:p>
        </w:tc>
      </w:tr>
      <w:tr w:rsidR="0041034E" w14:paraId="718B6F9B" w14:textId="71425629"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C5BD8" w14:textId="77777777" w:rsidR="00304EB8" w:rsidRDefault="00304EB8" w:rsidP="00304EB8">
            <w:pPr>
              <w:rPr>
                <w:rFonts w:ascii="Calibri" w:hAnsi="Calibri" w:cs="Calibri"/>
                <w:color w:val="000000"/>
              </w:rPr>
            </w:pPr>
            <w:r>
              <w:rPr>
                <w:rFonts w:ascii="Calibri" w:hAnsi="Calibri" w:cs="Calibri"/>
                <w:color w:val="000000"/>
              </w:rPr>
              <w:lastRenderedPageBreak/>
              <w:t>Amaranth, Chinese</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C3E3F" w14:textId="77777777" w:rsidR="00304EB8" w:rsidRDefault="00304EB8" w:rsidP="00304EB8">
            <w:pPr>
              <w:rPr>
                <w:rFonts w:ascii="Calibri" w:hAnsi="Calibri" w:cs="Calibri"/>
                <w:color w:val="000000"/>
              </w:rPr>
            </w:pPr>
            <w:r>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CA304"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6D022"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18F05F0E" w14:textId="77777777" w:rsidR="00304EB8" w:rsidRDefault="00304EB8" w:rsidP="00304EB8">
            <w:pPr>
              <w:rPr>
                <w:rFonts w:ascii="Calibri" w:hAnsi="Calibri" w:cs="Calibri"/>
                <w:color w:val="000000"/>
              </w:rPr>
            </w:pPr>
          </w:p>
        </w:tc>
      </w:tr>
      <w:tr w:rsidR="0041034E" w14:paraId="40F5480D" w14:textId="36133208"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5838D" w14:textId="77777777" w:rsidR="00304EB8" w:rsidRDefault="00304EB8" w:rsidP="00304EB8">
            <w:pPr>
              <w:rPr>
                <w:rFonts w:ascii="Calibri" w:hAnsi="Calibri" w:cs="Calibri"/>
                <w:color w:val="000000"/>
              </w:rPr>
            </w:pPr>
            <w:r>
              <w:rPr>
                <w:rFonts w:ascii="Calibri" w:hAnsi="Calibri" w:cs="Calibri"/>
                <w:color w:val="000000"/>
              </w:rPr>
              <w:t>Celery</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45D9D" w14:textId="77777777" w:rsidR="00304EB8" w:rsidRDefault="00304EB8" w:rsidP="00304EB8">
            <w:pPr>
              <w:rPr>
                <w:rFonts w:ascii="Calibri" w:hAnsi="Calibri" w:cs="Calibri"/>
                <w:color w:val="000000"/>
              </w:rPr>
            </w:pPr>
            <w:r>
              <w:rPr>
                <w:rFonts w:ascii="Calibri" w:hAnsi="Calibri" w:cs="Calibri"/>
                <w:color w:val="000000"/>
              </w:rPr>
              <w:t>CELERY</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81C02"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77FF9"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19732763" w14:textId="77777777" w:rsidR="00304EB8" w:rsidRDefault="00304EB8" w:rsidP="00304EB8">
            <w:pPr>
              <w:rPr>
                <w:rFonts w:ascii="Calibri" w:hAnsi="Calibri" w:cs="Calibri"/>
                <w:color w:val="000000"/>
              </w:rPr>
            </w:pPr>
          </w:p>
        </w:tc>
      </w:tr>
      <w:tr w:rsidR="0041034E" w14:paraId="2EEFC8A8" w14:textId="47834BC3"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9F756" w14:textId="77777777" w:rsidR="00304EB8" w:rsidRDefault="00304EB8" w:rsidP="00304EB8">
            <w:pPr>
              <w:rPr>
                <w:rFonts w:ascii="Calibri" w:hAnsi="Calibri" w:cs="Calibri"/>
                <w:color w:val="000000"/>
              </w:rPr>
            </w:pPr>
            <w:r>
              <w:rPr>
                <w:rFonts w:ascii="Calibri" w:hAnsi="Calibri" w:cs="Calibri"/>
                <w:color w:val="000000"/>
              </w:rPr>
              <w:t>Cress, Garden</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26532" w14:textId="77777777" w:rsidR="00304EB8" w:rsidRDefault="00304EB8" w:rsidP="00304EB8">
            <w:pPr>
              <w:rPr>
                <w:rFonts w:ascii="Calibri" w:hAnsi="Calibri" w:cs="Calibri"/>
                <w:color w:val="000000"/>
              </w:rPr>
            </w:pPr>
            <w:r>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12FE5"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71A10"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12FE62FE" w14:textId="77777777" w:rsidR="00304EB8" w:rsidRDefault="00304EB8" w:rsidP="00304EB8">
            <w:pPr>
              <w:rPr>
                <w:rFonts w:ascii="Calibri" w:hAnsi="Calibri" w:cs="Calibri"/>
                <w:color w:val="000000"/>
              </w:rPr>
            </w:pPr>
          </w:p>
        </w:tc>
      </w:tr>
      <w:tr w:rsidR="0041034E" w14:paraId="5E1FFBA0" w14:textId="593B22D6"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19DC9" w14:textId="77777777" w:rsidR="00304EB8" w:rsidRDefault="00304EB8" w:rsidP="00304EB8">
            <w:pPr>
              <w:rPr>
                <w:rFonts w:ascii="Calibri" w:hAnsi="Calibri" w:cs="Calibri"/>
                <w:color w:val="000000"/>
              </w:rPr>
            </w:pPr>
            <w:r>
              <w:rPr>
                <w:rFonts w:ascii="Calibri" w:hAnsi="Calibri" w:cs="Calibri"/>
                <w:color w:val="000000"/>
              </w:rPr>
              <w:t>Cress, Upland</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F102C" w14:textId="77777777" w:rsidR="00304EB8" w:rsidRDefault="00304EB8" w:rsidP="00304EB8">
            <w:pPr>
              <w:rPr>
                <w:rFonts w:ascii="Calibri" w:hAnsi="Calibri" w:cs="Calibri"/>
                <w:color w:val="000000"/>
              </w:rPr>
            </w:pPr>
            <w:r>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C2DE5"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96FBA"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4CB455FD" w14:textId="77777777" w:rsidR="00304EB8" w:rsidRDefault="00304EB8" w:rsidP="00304EB8">
            <w:pPr>
              <w:rPr>
                <w:rFonts w:ascii="Calibri" w:hAnsi="Calibri" w:cs="Calibri"/>
                <w:color w:val="000000"/>
              </w:rPr>
            </w:pPr>
          </w:p>
        </w:tc>
      </w:tr>
      <w:tr w:rsidR="0041034E" w14:paraId="4908033E" w14:textId="54269BEA"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506CA" w14:textId="77777777" w:rsidR="00304EB8" w:rsidRDefault="00304EB8" w:rsidP="00304EB8">
            <w:pPr>
              <w:rPr>
                <w:rFonts w:ascii="Calibri" w:hAnsi="Calibri" w:cs="Calibri"/>
                <w:color w:val="000000"/>
              </w:rPr>
            </w:pPr>
            <w:r>
              <w:rPr>
                <w:rFonts w:ascii="Calibri" w:hAnsi="Calibri" w:cs="Calibri"/>
                <w:color w:val="000000"/>
              </w:rPr>
              <w:t>Dandelion</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228CF" w14:textId="77777777" w:rsidR="00304EB8" w:rsidRDefault="00304EB8" w:rsidP="00304EB8">
            <w:pPr>
              <w:rPr>
                <w:rFonts w:ascii="Calibri" w:hAnsi="Calibri" w:cs="Calibri"/>
                <w:color w:val="000000"/>
              </w:rPr>
            </w:pPr>
            <w:r>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4543A"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03CC4"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68384E26" w14:textId="77777777" w:rsidR="00304EB8" w:rsidRDefault="00304EB8" w:rsidP="00304EB8">
            <w:pPr>
              <w:rPr>
                <w:rFonts w:ascii="Calibri" w:hAnsi="Calibri" w:cs="Calibri"/>
                <w:color w:val="000000"/>
              </w:rPr>
            </w:pPr>
          </w:p>
        </w:tc>
      </w:tr>
      <w:tr w:rsidR="0041034E" w14:paraId="4C606E6F" w14:textId="241BCBCA"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14BC5" w14:textId="77777777" w:rsidR="00304EB8" w:rsidRDefault="00304EB8" w:rsidP="00304EB8">
            <w:pPr>
              <w:rPr>
                <w:rFonts w:ascii="Calibri" w:hAnsi="Calibri" w:cs="Calibri"/>
                <w:color w:val="000000"/>
              </w:rPr>
            </w:pPr>
            <w:r>
              <w:rPr>
                <w:rFonts w:ascii="Calibri" w:hAnsi="Calibri" w:cs="Calibri"/>
                <w:color w:val="000000"/>
              </w:rPr>
              <w:t>Dock (Sorrel)</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4B423" w14:textId="77777777" w:rsidR="00304EB8" w:rsidRDefault="00304EB8" w:rsidP="00304EB8">
            <w:pPr>
              <w:rPr>
                <w:rFonts w:ascii="Calibri" w:hAnsi="Calibri" w:cs="Calibri"/>
                <w:color w:val="000000"/>
              </w:rPr>
            </w:pPr>
            <w:r>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F67F2"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3A8D3"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5965D4DB" w14:textId="77777777" w:rsidR="00304EB8" w:rsidRDefault="00304EB8" w:rsidP="00304EB8">
            <w:pPr>
              <w:rPr>
                <w:rFonts w:ascii="Calibri" w:hAnsi="Calibri" w:cs="Calibri"/>
                <w:color w:val="000000"/>
              </w:rPr>
            </w:pPr>
          </w:p>
        </w:tc>
      </w:tr>
      <w:tr w:rsidR="0041034E" w14:paraId="1C6E755A" w14:textId="637EF15E"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9729D" w14:textId="77777777" w:rsidR="00304EB8" w:rsidRDefault="00304EB8" w:rsidP="00304EB8">
            <w:pPr>
              <w:rPr>
                <w:rFonts w:ascii="Calibri" w:hAnsi="Calibri" w:cs="Calibri"/>
                <w:color w:val="000000"/>
              </w:rPr>
            </w:pPr>
            <w:r>
              <w:rPr>
                <w:rFonts w:ascii="Calibri" w:hAnsi="Calibri" w:cs="Calibri"/>
                <w:color w:val="000000"/>
              </w:rPr>
              <w:t>Endive (Escarole)</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EC628" w14:textId="77777777" w:rsidR="00304EB8" w:rsidRDefault="00304EB8" w:rsidP="00304EB8">
            <w:pPr>
              <w:rPr>
                <w:rFonts w:ascii="Calibri" w:hAnsi="Calibri" w:cs="Calibri"/>
                <w:color w:val="000000"/>
              </w:rPr>
            </w:pPr>
            <w:r>
              <w:rPr>
                <w:rFonts w:ascii="Calibri" w:hAnsi="Calibri" w:cs="Calibri"/>
                <w:color w:val="000000"/>
              </w:rPr>
              <w:t>ESCAROLE &amp; ENDIVE</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4AD31"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527A3"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17FE811C" w14:textId="77777777" w:rsidR="00304EB8" w:rsidRDefault="00304EB8" w:rsidP="00304EB8">
            <w:pPr>
              <w:rPr>
                <w:rFonts w:ascii="Calibri" w:hAnsi="Calibri" w:cs="Calibri"/>
                <w:color w:val="000000"/>
              </w:rPr>
            </w:pPr>
          </w:p>
        </w:tc>
      </w:tr>
      <w:tr w:rsidR="0041034E" w14:paraId="507553D9" w14:textId="35B78FB2"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8CF11" w14:textId="77777777" w:rsidR="00304EB8" w:rsidRDefault="00304EB8" w:rsidP="00304EB8">
            <w:pPr>
              <w:rPr>
                <w:rFonts w:ascii="Calibri" w:hAnsi="Calibri" w:cs="Calibri"/>
                <w:color w:val="000000"/>
              </w:rPr>
            </w:pPr>
            <w:r>
              <w:rPr>
                <w:rFonts w:ascii="Calibri" w:hAnsi="Calibri" w:cs="Calibri"/>
                <w:color w:val="000000"/>
              </w:rPr>
              <w:t>Lettuce</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CA30F" w14:textId="77777777" w:rsidR="00304EB8" w:rsidRDefault="00304EB8" w:rsidP="00304EB8">
            <w:pPr>
              <w:rPr>
                <w:rFonts w:ascii="Calibri" w:hAnsi="Calibri" w:cs="Calibri"/>
                <w:color w:val="000000"/>
              </w:rPr>
            </w:pPr>
            <w:r>
              <w:rPr>
                <w:rFonts w:ascii="Calibri" w:hAnsi="Calibri" w:cs="Calibri"/>
                <w:color w:val="000000"/>
              </w:rPr>
              <w:t>LETTUCE</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82ECB"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8125E"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5E10699E" w14:textId="77777777" w:rsidR="00304EB8" w:rsidRDefault="00304EB8" w:rsidP="00304EB8">
            <w:pPr>
              <w:rPr>
                <w:rFonts w:ascii="Calibri" w:hAnsi="Calibri" w:cs="Calibri"/>
                <w:color w:val="000000"/>
              </w:rPr>
            </w:pPr>
          </w:p>
        </w:tc>
      </w:tr>
      <w:tr w:rsidR="0041034E" w14:paraId="47E096D7" w14:textId="018CF823"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E9269" w14:textId="77777777" w:rsidR="00304EB8" w:rsidRDefault="00304EB8" w:rsidP="00304EB8">
            <w:pPr>
              <w:rPr>
                <w:rFonts w:ascii="Calibri" w:hAnsi="Calibri" w:cs="Calibri"/>
                <w:color w:val="000000"/>
              </w:rPr>
            </w:pPr>
            <w:r>
              <w:rPr>
                <w:rFonts w:ascii="Calibri" w:hAnsi="Calibri" w:cs="Calibri"/>
                <w:color w:val="000000"/>
              </w:rPr>
              <w:t>Orach (Mountain Spinach)</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3AA2C" w14:textId="77777777" w:rsidR="00304EB8" w:rsidRDefault="00304EB8" w:rsidP="00304EB8">
            <w:pPr>
              <w:rPr>
                <w:rFonts w:ascii="Calibri" w:hAnsi="Calibri" w:cs="Calibri"/>
                <w:color w:val="000000"/>
              </w:rPr>
            </w:pPr>
            <w:r>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446A2"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67704"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18180DCA" w14:textId="77777777" w:rsidR="00304EB8" w:rsidRDefault="00304EB8" w:rsidP="00304EB8">
            <w:pPr>
              <w:rPr>
                <w:rFonts w:ascii="Calibri" w:hAnsi="Calibri" w:cs="Calibri"/>
                <w:color w:val="000000"/>
              </w:rPr>
            </w:pPr>
          </w:p>
        </w:tc>
      </w:tr>
      <w:tr w:rsidR="0041034E" w14:paraId="654E96B8" w14:textId="6906FC8C"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78D66" w14:textId="77777777" w:rsidR="00304EB8" w:rsidRDefault="00304EB8" w:rsidP="00304EB8">
            <w:pPr>
              <w:rPr>
                <w:rFonts w:ascii="Calibri" w:hAnsi="Calibri" w:cs="Calibri"/>
                <w:color w:val="000000"/>
              </w:rPr>
            </w:pPr>
            <w:r>
              <w:rPr>
                <w:rFonts w:ascii="Calibri" w:hAnsi="Calibri" w:cs="Calibri"/>
                <w:color w:val="000000"/>
              </w:rPr>
              <w:t>Parsley</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84CFB" w14:textId="77777777" w:rsidR="00304EB8" w:rsidRDefault="00304EB8" w:rsidP="00304EB8">
            <w:pPr>
              <w:rPr>
                <w:rFonts w:ascii="Calibri" w:hAnsi="Calibri" w:cs="Calibri"/>
                <w:color w:val="000000"/>
              </w:rPr>
            </w:pPr>
            <w:r>
              <w:rPr>
                <w:rFonts w:ascii="Calibri" w:hAnsi="Calibri" w:cs="Calibri"/>
                <w:color w:val="000000"/>
              </w:rPr>
              <w:t>PARSLEY</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E2B99"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B7470"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4C138770" w14:textId="77777777" w:rsidR="00304EB8" w:rsidRDefault="00304EB8" w:rsidP="00304EB8">
            <w:pPr>
              <w:rPr>
                <w:rFonts w:ascii="Calibri" w:hAnsi="Calibri" w:cs="Calibri"/>
                <w:color w:val="000000"/>
              </w:rPr>
            </w:pPr>
          </w:p>
        </w:tc>
      </w:tr>
      <w:tr w:rsidR="0041034E" w14:paraId="4901E56B" w14:textId="36C0EFED"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90D3A" w14:textId="77777777" w:rsidR="00304EB8" w:rsidRDefault="00304EB8" w:rsidP="00304EB8">
            <w:pPr>
              <w:rPr>
                <w:rFonts w:ascii="Calibri" w:hAnsi="Calibri" w:cs="Calibri"/>
                <w:color w:val="000000"/>
              </w:rPr>
            </w:pPr>
            <w:r>
              <w:rPr>
                <w:rFonts w:ascii="Calibri" w:hAnsi="Calibri" w:cs="Calibri"/>
                <w:color w:val="000000"/>
              </w:rPr>
              <w:t>Purslane, Garden</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D31A0" w14:textId="77777777" w:rsidR="00304EB8" w:rsidRDefault="00304EB8" w:rsidP="00304EB8">
            <w:pPr>
              <w:rPr>
                <w:rFonts w:ascii="Calibri" w:hAnsi="Calibri" w:cs="Calibri"/>
                <w:color w:val="000000"/>
              </w:rPr>
            </w:pPr>
            <w:r>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5B2E0"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BF6A5"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22C1379B" w14:textId="77777777" w:rsidR="00304EB8" w:rsidRDefault="00304EB8" w:rsidP="00304EB8">
            <w:pPr>
              <w:rPr>
                <w:rFonts w:ascii="Calibri" w:hAnsi="Calibri" w:cs="Calibri"/>
                <w:color w:val="000000"/>
              </w:rPr>
            </w:pPr>
          </w:p>
        </w:tc>
      </w:tr>
      <w:tr w:rsidR="0041034E" w14:paraId="55BE8B99" w14:textId="2D869256"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B0CAA" w14:textId="77777777" w:rsidR="00304EB8" w:rsidRDefault="00304EB8" w:rsidP="00304EB8">
            <w:pPr>
              <w:rPr>
                <w:rFonts w:ascii="Calibri" w:hAnsi="Calibri" w:cs="Calibri"/>
                <w:color w:val="000000"/>
              </w:rPr>
            </w:pPr>
            <w:r>
              <w:rPr>
                <w:rFonts w:ascii="Calibri" w:hAnsi="Calibri" w:cs="Calibri"/>
                <w:color w:val="000000"/>
              </w:rPr>
              <w:t>Purslane, Winter</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1CAF2" w14:textId="77777777" w:rsidR="00304EB8" w:rsidRDefault="00304EB8" w:rsidP="00304EB8">
            <w:pPr>
              <w:rPr>
                <w:rFonts w:ascii="Calibri" w:hAnsi="Calibri" w:cs="Calibri"/>
                <w:color w:val="000000"/>
              </w:rPr>
            </w:pPr>
            <w:r>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3830D"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75B19"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1EA8B27A" w14:textId="77777777" w:rsidR="00304EB8" w:rsidRDefault="00304EB8" w:rsidP="00304EB8">
            <w:pPr>
              <w:rPr>
                <w:rFonts w:ascii="Calibri" w:hAnsi="Calibri" w:cs="Calibri"/>
                <w:color w:val="000000"/>
              </w:rPr>
            </w:pPr>
          </w:p>
        </w:tc>
      </w:tr>
      <w:tr w:rsidR="0041034E" w14:paraId="699DAF98" w14:textId="52565F40"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E4B4C" w14:textId="77777777" w:rsidR="00304EB8" w:rsidRDefault="00304EB8" w:rsidP="00304EB8">
            <w:pPr>
              <w:rPr>
                <w:rFonts w:ascii="Calibri" w:hAnsi="Calibri" w:cs="Calibri"/>
                <w:color w:val="000000"/>
              </w:rPr>
            </w:pPr>
            <w:r>
              <w:rPr>
                <w:rFonts w:ascii="Calibri" w:hAnsi="Calibri" w:cs="Calibri"/>
                <w:color w:val="000000"/>
              </w:rPr>
              <w:t>Radicchio</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B467F" w14:textId="77777777" w:rsidR="00304EB8" w:rsidRDefault="00304EB8" w:rsidP="00304EB8">
            <w:pPr>
              <w:rPr>
                <w:rFonts w:ascii="Calibri" w:hAnsi="Calibri" w:cs="Calibri"/>
                <w:color w:val="000000"/>
              </w:rPr>
            </w:pPr>
            <w:r>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C7691"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D590B"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5690EF71" w14:textId="77777777" w:rsidR="00304EB8" w:rsidRDefault="00304EB8" w:rsidP="00304EB8">
            <w:pPr>
              <w:rPr>
                <w:rFonts w:ascii="Calibri" w:hAnsi="Calibri" w:cs="Calibri"/>
                <w:color w:val="000000"/>
              </w:rPr>
            </w:pPr>
          </w:p>
        </w:tc>
      </w:tr>
      <w:tr w:rsidR="0041034E" w14:paraId="7DB3429E" w14:textId="3C2D8B7A"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647B0" w14:textId="77777777" w:rsidR="00304EB8" w:rsidRDefault="00304EB8" w:rsidP="00304EB8">
            <w:pPr>
              <w:rPr>
                <w:rFonts w:ascii="Calibri" w:hAnsi="Calibri" w:cs="Calibri"/>
                <w:color w:val="000000"/>
              </w:rPr>
            </w:pPr>
            <w:r>
              <w:rPr>
                <w:rFonts w:ascii="Calibri" w:hAnsi="Calibri" w:cs="Calibri"/>
                <w:color w:val="000000"/>
              </w:rPr>
              <w:t>Roquette (Arugula)</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9133D" w14:textId="77777777" w:rsidR="00304EB8" w:rsidRDefault="00304EB8" w:rsidP="00304EB8">
            <w:pPr>
              <w:rPr>
                <w:rFonts w:ascii="Calibri" w:hAnsi="Calibri" w:cs="Calibri"/>
                <w:color w:val="000000"/>
              </w:rPr>
            </w:pPr>
            <w:r>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3DF01"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F0D05"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3A4CAD99" w14:textId="77777777" w:rsidR="00304EB8" w:rsidRDefault="00304EB8" w:rsidP="00304EB8">
            <w:pPr>
              <w:rPr>
                <w:rFonts w:ascii="Calibri" w:hAnsi="Calibri" w:cs="Calibri"/>
                <w:color w:val="000000"/>
              </w:rPr>
            </w:pPr>
          </w:p>
        </w:tc>
      </w:tr>
      <w:tr w:rsidR="0041034E" w14:paraId="3DC6EC8F" w14:textId="3BDB6B10"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FA461" w14:textId="77777777" w:rsidR="00304EB8" w:rsidRDefault="00304EB8" w:rsidP="00304EB8">
            <w:pPr>
              <w:rPr>
                <w:rFonts w:ascii="Calibri" w:hAnsi="Calibri" w:cs="Calibri"/>
                <w:color w:val="000000"/>
              </w:rPr>
            </w:pPr>
            <w:r>
              <w:rPr>
                <w:rFonts w:ascii="Calibri" w:hAnsi="Calibri" w:cs="Calibri"/>
                <w:color w:val="000000"/>
              </w:rPr>
              <w:t>Spinach</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1F62E" w14:textId="77777777" w:rsidR="00304EB8" w:rsidRDefault="00304EB8" w:rsidP="00304EB8">
            <w:pPr>
              <w:rPr>
                <w:rFonts w:ascii="Calibri" w:hAnsi="Calibri" w:cs="Calibri"/>
                <w:color w:val="000000"/>
              </w:rPr>
            </w:pPr>
            <w:r>
              <w:rPr>
                <w:rFonts w:ascii="Calibri" w:hAnsi="Calibri" w:cs="Calibri"/>
                <w:color w:val="000000"/>
              </w:rPr>
              <w:t>SPINACH</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E0D7E"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858E4"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6BA7076C" w14:textId="77777777" w:rsidR="00304EB8" w:rsidRDefault="00304EB8" w:rsidP="00304EB8">
            <w:pPr>
              <w:rPr>
                <w:rFonts w:ascii="Calibri" w:hAnsi="Calibri" w:cs="Calibri"/>
                <w:color w:val="000000"/>
              </w:rPr>
            </w:pPr>
          </w:p>
        </w:tc>
      </w:tr>
      <w:tr w:rsidR="0041034E" w14:paraId="097C224E" w14:textId="199F2E02"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DF99A" w14:textId="77777777" w:rsidR="00304EB8" w:rsidRDefault="00304EB8" w:rsidP="00304EB8">
            <w:pPr>
              <w:rPr>
                <w:rFonts w:ascii="Calibri" w:hAnsi="Calibri" w:cs="Calibri"/>
                <w:color w:val="000000"/>
              </w:rPr>
            </w:pPr>
            <w:r>
              <w:rPr>
                <w:rFonts w:ascii="Calibri" w:hAnsi="Calibri" w:cs="Calibri"/>
                <w:color w:val="000000"/>
              </w:rPr>
              <w:t>Spinach, New Zealand</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D3FA4" w14:textId="77777777" w:rsidR="00304EB8" w:rsidRDefault="00304EB8" w:rsidP="00304EB8">
            <w:pPr>
              <w:rPr>
                <w:rFonts w:ascii="Calibri" w:hAnsi="Calibri" w:cs="Calibri"/>
                <w:color w:val="000000"/>
              </w:rPr>
            </w:pPr>
            <w:r>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F6759"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C830C"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0AB4D0A8" w14:textId="77777777" w:rsidR="00304EB8" w:rsidRDefault="00304EB8" w:rsidP="00304EB8">
            <w:pPr>
              <w:rPr>
                <w:rFonts w:ascii="Calibri" w:hAnsi="Calibri" w:cs="Calibri"/>
                <w:color w:val="000000"/>
              </w:rPr>
            </w:pPr>
          </w:p>
        </w:tc>
      </w:tr>
      <w:tr w:rsidR="0041034E" w14:paraId="7C91C250" w14:textId="63240231"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CBBFF" w14:textId="77777777" w:rsidR="00304EB8" w:rsidRDefault="00304EB8" w:rsidP="00304EB8">
            <w:pPr>
              <w:rPr>
                <w:rFonts w:ascii="Calibri" w:hAnsi="Calibri" w:cs="Calibri"/>
                <w:color w:val="000000"/>
              </w:rPr>
            </w:pPr>
            <w:r>
              <w:rPr>
                <w:rFonts w:ascii="Calibri" w:hAnsi="Calibri" w:cs="Calibri"/>
                <w:color w:val="000000"/>
              </w:rPr>
              <w:t>Other Leafy Vegetables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52ADD" w14:textId="77777777" w:rsidR="00304EB8" w:rsidRDefault="00304EB8" w:rsidP="00304EB8">
            <w:pPr>
              <w:rPr>
                <w:rFonts w:ascii="Calibri" w:hAnsi="Calibri" w:cs="Calibri"/>
                <w:color w:val="000000"/>
              </w:rPr>
            </w:pPr>
            <w:r>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A1243"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B7418"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7774F467" w14:textId="77777777" w:rsidR="00304EB8" w:rsidRDefault="00304EB8" w:rsidP="00304EB8">
            <w:pPr>
              <w:rPr>
                <w:rFonts w:ascii="Calibri" w:hAnsi="Calibri" w:cs="Calibri"/>
                <w:color w:val="000000"/>
              </w:rPr>
            </w:pPr>
          </w:p>
        </w:tc>
      </w:tr>
      <w:tr w:rsidR="0041034E" w14:paraId="60638E37" w14:textId="6D9D7D65"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8722B" w14:textId="77777777" w:rsidR="00304EB8" w:rsidRDefault="00304EB8" w:rsidP="00304EB8">
            <w:pPr>
              <w:rPr>
                <w:rFonts w:ascii="Calibri" w:hAnsi="Calibri" w:cs="Calibri"/>
                <w:color w:val="000000"/>
              </w:rPr>
            </w:pPr>
            <w:r>
              <w:rPr>
                <w:rFonts w:ascii="Calibri" w:hAnsi="Calibri" w:cs="Calibri"/>
                <w:color w:val="000000"/>
              </w:rPr>
              <w:t>Broccoli</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0C63E" w14:textId="77777777" w:rsidR="00304EB8" w:rsidRDefault="00304EB8" w:rsidP="00304EB8">
            <w:pPr>
              <w:rPr>
                <w:rFonts w:ascii="Calibri" w:hAnsi="Calibri" w:cs="Calibri"/>
                <w:color w:val="000000"/>
              </w:rPr>
            </w:pPr>
            <w:r>
              <w:rPr>
                <w:rFonts w:ascii="Calibri" w:hAnsi="Calibri" w:cs="Calibri"/>
                <w:color w:val="000000"/>
              </w:rPr>
              <w:t>BROCCOLI</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224A5"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4ABE6"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4DE083A7" w14:textId="77777777" w:rsidR="00304EB8" w:rsidRDefault="00304EB8" w:rsidP="00304EB8">
            <w:pPr>
              <w:rPr>
                <w:rFonts w:ascii="Calibri" w:hAnsi="Calibri" w:cs="Calibri"/>
                <w:color w:val="000000"/>
              </w:rPr>
            </w:pPr>
          </w:p>
        </w:tc>
      </w:tr>
      <w:tr w:rsidR="0041034E" w14:paraId="3F380AA4" w14:textId="5615D2A8"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3B0F7" w14:textId="77777777" w:rsidR="00304EB8" w:rsidRDefault="00304EB8" w:rsidP="00304EB8">
            <w:pPr>
              <w:rPr>
                <w:rFonts w:ascii="Calibri" w:hAnsi="Calibri" w:cs="Calibri"/>
                <w:color w:val="000000"/>
              </w:rPr>
            </w:pPr>
            <w:r>
              <w:rPr>
                <w:rFonts w:ascii="Calibri" w:hAnsi="Calibri" w:cs="Calibri"/>
                <w:color w:val="000000"/>
              </w:rPr>
              <w:t>Brussels sprouts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8DD88" w14:textId="77777777" w:rsidR="00304EB8" w:rsidRDefault="00304EB8" w:rsidP="00304EB8">
            <w:pPr>
              <w:rPr>
                <w:rFonts w:ascii="Calibri" w:hAnsi="Calibri" w:cs="Calibri"/>
                <w:color w:val="000000"/>
              </w:rPr>
            </w:pPr>
            <w:r>
              <w:rPr>
                <w:rFonts w:ascii="Calibri" w:hAnsi="Calibri" w:cs="Calibri"/>
                <w:color w:val="000000"/>
              </w:rPr>
              <w:t>BRUSSELS SPROUTS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7702A"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6D937"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1E3F6D45" w14:textId="77777777" w:rsidR="00304EB8" w:rsidRDefault="00304EB8" w:rsidP="00304EB8">
            <w:pPr>
              <w:rPr>
                <w:rFonts w:ascii="Calibri" w:hAnsi="Calibri" w:cs="Calibri"/>
                <w:color w:val="000000"/>
              </w:rPr>
            </w:pPr>
          </w:p>
        </w:tc>
      </w:tr>
      <w:tr w:rsidR="0041034E" w14:paraId="4DCA2FFF" w14:textId="625FC4CE"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D127D" w14:textId="77777777" w:rsidR="00304EB8" w:rsidRDefault="00304EB8" w:rsidP="00304EB8">
            <w:pPr>
              <w:rPr>
                <w:rFonts w:ascii="Calibri" w:hAnsi="Calibri" w:cs="Calibri"/>
                <w:color w:val="000000"/>
              </w:rPr>
            </w:pPr>
            <w:r>
              <w:rPr>
                <w:rFonts w:ascii="Calibri" w:hAnsi="Calibri" w:cs="Calibri"/>
                <w:color w:val="000000"/>
              </w:rPr>
              <w:lastRenderedPageBreak/>
              <w:t>Cabbage</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B283D" w14:textId="77777777" w:rsidR="00304EB8" w:rsidRDefault="00304EB8" w:rsidP="00304EB8">
            <w:pPr>
              <w:rPr>
                <w:rFonts w:ascii="Calibri" w:hAnsi="Calibri" w:cs="Calibri"/>
                <w:color w:val="000000"/>
              </w:rPr>
            </w:pPr>
            <w:r>
              <w:rPr>
                <w:rFonts w:ascii="Calibri" w:hAnsi="Calibri" w:cs="Calibri"/>
                <w:color w:val="000000"/>
              </w:rPr>
              <w:t>CABBAGE, HEAD</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39C66"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3F927"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0F0DFD9D" w14:textId="77777777" w:rsidR="00304EB8" w:rsidRDefault="00304EB8" w:rsidP="00304EB8">
            <w:pPr>
              <w:rPr>
                <w:rFonts w:ascii="Calibri" w:hAnsi="Calibri" w:cs="Calibri"/>
                <w:color w:val="000000"/>
              </w:rPr>
            </w:pPr>
          </w:p>
        </w:tc>
      </w:tr>
      <w:tr w:rsidR="0041034E" w14:paraId="4B72E6A1" w14:textId="1A4FD0CF"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039E1" w14:textId="77777777" w:rsidR="00304EB8" w:rsidRDefault="00304EB8" w:rsidP="00304EB8">
            <w:pPr>
              <w:rPr>
                <w:rFonts w:ascii="Calibri" w:hAnsi="Calibri" w:cs="Calibri"/>
                <w:color w:val="000000"/>
              </w:rPr>
            </w:pPr>
            <w:r>
              <w:rPr>
                <w:rFonts w:ascii="Calibri" w:hAnsi="Calibri" w:cs="Calibri"/>
                <w:color w:val="000000"/>
              </w:rPr>
              <w:t>Cauliflower</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94A52" w14:textId="77777777" w:rsidR="00304EB8" w:rsidRDefault="00304EB8" w:rsidP="00304EB8">
            <w:pPr>
              <w:rPr>
                <w:rFonts w:ascii="Calibri" w:hAnsi="Calibri" w:cs="Calibri"/>
                <w:color w:val="000000"/>
              </w:rPr>
            </w:pPr>
            <w:r>
              <w:rPr>
                <w:rFonts w:ascii="Calibri" w:hAnsi="Calibri" w:cs="Calibri"/>
                <w:color w:val="000000"/>
              </w:rPr>
              <w:t>CAULIFLOWER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526F9"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4E99D"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030A4455" w14:textId="77777777" w:rsidR="00304EB8" w:rsidRDefault="00304EB8" w:rsidP="00304EB8">
            <w:pPr>
              <w:rPr>
                <w:rFonts w:ascii="Calibri" w:hAnsi="Calibri" w:cs="Calibri"/>
                <w:color w:val="000000"/>
              </w:rPr>
            </w:pPr>
          </w:p>
        </w:tc>
      </w:tr>
      <w:tr w:rsidR="0041034E" w14:paraId="1ED5E965" w14:textId="3174BA39"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689FB" w14:textId="77777777" w:rsidR="00304EB8" w:rsidRDefault="00304EB8" w:rsidP="00304EB8">
            <w:pPr>
              <w:rPr>
                <w:rFonts w:ascii="Calibri" w:hAnsi="Calibri" w:cs="Calibri"/>
                <w:color w:val="000000"/>
              </w:rPr>
            </w:pPr>
            <w:r>
              <w:rPr>
                <w:rFonts w:ascii="Calibri" w:hAnsi="Calibri" w:cs="Calibri"/>
                <w:color w:val="000000"/>
              </w:rPr>
              <w:t>Other Brassica (Cole) Vegetables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80D58" w14:textId="77777777" w:rsidR="00304EB8" w:rsidRDefault="00304EB8" w:rsidP="00304EB8">
            <w:pPr>
              <w:rPr>
                <w:rFonts w:ascii="Calibri" w:hAnsi="Calibri" w:cs="Calibri"/>
                <w:color w:val="000000"/>
              </w:rPr>
            </w:pPr>
            <w:r>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4B46C"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A69B3"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6618EBE7" w14:textId="77777777" w:rsidR="00304EB8" w:rsidRDefault="00304EB8" w:rsidP="00304EB8">
            <w:pPr>
              <w:rPr>
                <w:rFonts w:ascii="Calibri" w:hAnsi="Calibri" w:cs="Calibri"/>
                <w:color w:val="000000"/>
              </w:rPr>
            </w:pPr>
          </w:p>
        </w:tc>
      </w:tr>
      <w:tr w:rsidR="0041034E" w14:paraId="3FC05827" w14:textId="4656EF8B"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79AB7" w14:textId="77777777" w:rsidR="00304EB8" w:rsidRDefault="00304EB8" w:rsidP="00304EB8">
            <w:pPr>
              <w:rPr>
                <w:rFonts w:ascii="Calibri" w:hAnsi="Calibri" w:cs="Calibri"/>
                <w:color w:val="000000"/>
              </w:rPr>
            </w:pPr>
            <w:r>
              <w:rPr>
                <w:rFonts w:ascii="Calibri" w:hAnsi="Calibri" w:cs="Calibri"/>
                <w:color w:val="000000"/>
              </w:rPr>
              <w:t>Soybeans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71BDA" w14:textId="77777777" w:rsidR="00304EB8" w:rsidRDefault="00304EB8" w:rsidP="00304EB8">
            <w:pPr>
              <w:rPr>
                <w:rFonts w:ascii="Calibri" w:hAnsi="Calibri" w:cs="Calibri"/>
                <w:color w:val="000000"/>
              </w:rPr>
            </w:pPr>
            <w:r>
              <w:rPr>
                <w:rFonts w:ascii="Calibri" w:hAnsi="Calibri" w:cs="Calibri"/>
                <w:color w:val="000000"/>
              </w:rPr>
              <w:t>SOYBEANS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4249A" w14:textId="77777777" w:rsidR="00304EB8" w:rsidRDefault="00304EB8" w:rsidP="00304EB8">
            <w:pPr>
              <w:rPr>
                <w:rFonts w:ascii="Calibri" w:hAnsi="Calibri" w:cs="Calibri"/>
                <w:color w:val="000000"/>
              </w:rPr>
            </w:pPr>
            <w:r>
              <w:rPr>
                <w:rFonts w:ascii="Calibri" w:hAnsi="Calibri" w:cs="Calibri"/>
                <w:color w:val="000000"/>
              </w:rPr>
              <w:t>Soybeand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D20CD"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103074C0" w14:textId="77777777" w:rsidR="00304EB8" w:rsidRDefault="00304EB8" w:rsidP="00304EB8">
            <w:pPr>
              <w:rPr>
                <w:rFonts w:ascii="Calibri" w:hAnsi="Calibri" w:cs="Calibri"/>
                <w:color w:val="000000"/>
              </w:rPr>
            </w:pPr>
          </w:p>
        </w:tc>
      </w:tr>
      <w:tr w:rsidR="0041034E" w14:paraId="5B5A24C4" w14:textId="03F85038"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2976D" w14:textId="77777777" w:rsidR="00304EB8" w:rsidRDefault="00304EB8" w:rsidP="00304EB8">
            <w:pPr>
              <w:rPr>
                <w:rFonts w:ascii="Calibri" w:hAnsi="Calibri" w:cs="Calibri"/>
                <w:color w:val="000000"/>
              </w:rPr>
            </w:pPr>
            <w:r>
              <w:rPr>
                <w:rFonts w:ascii="Calibri" w:hAnsi="Calibri" w:cs="Calibri"/>
                <w:color w:val="000000"/>
              </w:rPr>
              <w:t>Eggplant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80078" w14:textId="77777777" w:rsidR="00304EB8" w:rsidRDefault="00304EB8" w:rsidP="00304EB8">
            <w:pPr>
              <w:rPr>
                <w:rFonts w:ascii="Calibri" w:hAnsi="Calibri" w:cs="Calibri"/>
                <w:color w:val="000000"/>
              </w:rPr>
            </w:pPr>
            <w:r>
              <w:rPr>
                <w:rFonts w:ascii="Calibri" w:hAnsi="Calibri" w:cs="Calibri"/>
                <w:color w:val="000000"/>
              </w:rPr>
              <w:t>EGGPLANT</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6ED8F"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46B6F"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682A29EA" w14:textId="77777777" w:rsidR="00304EB8" w:rsidRDefault="00304EB8" w:rsidP="00304EB8">
            <w:pPr>
              <w:rPr>
                <w:rFonts w:ascii="Calibri" w:hAnsi="Calibri" w:cs="Calibri"/>
                <w:color w:val="000000"/>
              </w:rPr>
            </w:pPr>
          </w:p>
        </w:tc>
      </w:tr>
      <w:tr w:rsidR="0041034E" w14:paraId="197F74E4" w14:textId="548AD861"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149D2" w14:textId="77777777" w:rsidR="00304EB8" w:rsidRDefault="00304EB8" w:rsidP="00304EB8">
            <w:pPr>
              <w:rPr>
                <w:rFonts w:ascii="Calibri" w:hAnsi="Calibri" w:cs="Calibri"/>
                <w:color w:val="000000"/>
              </w:rPr>
            </w:pPr>
            <w:r>
              <w:rPr>
                <w:rFonts w:ascii="Calibri" w:hAnsi="Calibri" w:cs="Calibri"/>
                <w:color w:val="000000"/>
              </w:rPr>
              <w:t>Peppers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9D63A" w14:textId="77777777" w:rsidR="00304EB8" w:rsidRDefault="00304EB8" w:rsidP="00304EB8">
            <w:pPr>
              <w:rPr>
                <w:rFonts w:ascii="Calibri" w:hAnsi="Calibri" w:cs="Calibri"/>
                <w:color w:val="000000"/>
              </w:rPr>
            </w:pPr>
            <w:r>
              <w:rPr>
                <w:rFonts w:ascii="Calibri" w:hAnsi="Calibri" w:cs="Calibri"/>
                <w:color w:val="000000"/>
              </w:rPr>
              <w:t>PEPPERS, BELL; PEPPERS, CHILE</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C6035"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3DC19"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6D9BDD79" w14:textId="77777777" w:rsidR="00304EB8" w:rsidRDefault="00304EB8" w:rsidP="00304EB8">
            <w:pPr>
              <w:rPr>
                <w:rFonts w:ascii="Calibri" w:hAnsi="Calibri" w:cs="Calibri"/>
                <w:color w:val="000000"/>
              </w:rPr>
            </w:pPr>
          </w:p>
        </w:tc>
      </w:tr>
      <w:tr w:rsidR="0041034E" w14:paraId="5CF36582" w14:textId="286BE939"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3FF15" w14:textId="77777777" w:rsidR="00304EB8" w:rsidRDefault="00304EB8" w:rsidP="00304EB8">
            <w:pPr>
              <w:rPr>
                <w:rFonts w:ascii="Calibri" w:hAnsi="Calibri" w:cs="Calibri"/>
                <w:color w:val="000000"/>
              </w:rPr>
            </w:pPr>
            <w:r>
              <w:rPr>
                <w:rFonts w:ascii="Calibri" w:hAnsi="Calibri" w:cs="Calibri"/>
                <w:color w:val="000000"/>
              </w:rPr>
              <w:t>Tomatoes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DA192" w14:textId="77777777" w:rsidR="00304EB8" w:rsidRDefault="00304EB8" w:rsidP="00304EB8">
            <w:pPr>
              <w:rPr>
                <w:rFonts w:ascii="Calibri" w:hAnsi="Calibri" w:cs="Calibri"/>
                <w:color w:val="000000"/>
              </w:rPr>
            </w:pPr>
            <w:r>
              <w:rPr>
                <w:rFonts w:ascii="Calibri" w:hAnsi="Calibri" w:cs="Calibri"/>
                <w:color w:val="000000"/>
              </w:rPr>
              <w:t>TOMATOES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C28D1"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6BE67"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4EDEF59D" w14:textId="77777777" w:rsidR="00304EB8" w:rsidRDefault="00304EB8" w:rsidP="00304EB8">
            <w:pPr>
              <w:rPr>
                <w:rFonts w:ascii="Calibri" w:hAnsi="Calibri" w:cs="Calibri"/>
                <w:color w:val="000000"/>
              </w:rPr>
            </w:pPr>
          </w:p>
        </w:tc>
      </w:tr>
      <w:tr w:rsidR="0041034E" w14:paraId="3A08389C" w14:textId="2116756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A223E" w14:textId="77777777" w:rsidR="00304EB8" w:rsidRDefault="00304EB8" w:rsidP="00304EB8">
            <w:pPr>
              <w:rPr>
                <w:rFonts w:ascii="Calibri" w:hAnsi="Calibri" w:cs="Calibri"/>
                <w:color w:val="000000"/>
              </w:rPr>
            </w:pPr>
            <w:r>
              <w:rPr>
                <w:rFonts w:ascii="Calibri" w:hAnsi="Calibri" w:cs="Calibri"/>
                <w:color w:val="000000"/>
              </w:rPr>
              <w:t>Other Fruiting Vegetables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05B38" w14:textId="77777777" w:rsidR="00304EB8" w:rsidRDefault="00304EB8" w:rsidP="00304EB8">
            <w:pPr>
              <w:rPr>
                <w:rFonts w:ascii="Calibri" w:hAnsi="Calibri" w:cs="Calibri"/>
                <w:color w:val="000000"/>
              </w:rPr>
            </w:pPr>
            <w:r>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8641C"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579A3"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75A2A5D7" w14:textId="77777777" w:rsidR="00304EB8" w:rsidRDefault="00304EB8" w:rsidP="00304EB8">
            <w:pPr>
              <w:rPr>
                <w:rFonts w:ascii="Calibri" w:hAnsi="Calibri" w:cs="Calibri"/>
                <w:color w:val="000000"/>
              </w:rPr>
            </w:pPr>
          </w:p>
        </w:tc>
      </w:tr>
      <w:tr w:rsidR="0041034E" w14:paraId="0039D059" w14:textId="59E47C6B"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07CB4" w14:textId="77777777" w:rsidR="00304EB8" w:rsidRDefault="00304EB8" w:rsidP="00304EB8">
            <w:pPr>
              <w:rPr>
                <w:rFonts w:ascii="Calibri" w:hAnsi="Calibri" w:cs="Calibri"/>
                <w:color w:val="000000"/>
              </w:rPr>
            </w:pPr>
            <w:r>
              <w:rPr>
                <w:rFonts w:ascii="Calibri" w:hAnsi="Calibri" w:cs="Calibri"/>
                <w:color w:val="000000"/>
              </w:rPr>
              <w:t>Cantaloupes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D02E5" w14:textId="77777777" w:rsidR="00304EB8" w:rsidRDefault="00304EB8" w:rsidP="00304EB8">
            <w:pPr>
              <w:rPr>
                <w:rFonts w:ascii="Calibri" w:hAnsi="Calibri" w:cs="Calibri"/>
                <w:color w:val="000000"/>
              </w:rPr>
            </w:pPr>
            <w:r>
              <w:rPr>
                <w:rFonts w:ascii="Calibri" w:hAnsi="Calibri" w:cs="Calibri"/>
                <w:color w:val="000000"/>
              </w:rPr>
              <w:t>MELONS, CANTALOUP</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4EE8B"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04527"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2D85FF1F" w14:textId="77777777" w:rsidR="00304EB8" w:rsidRDefault="00304EB8" w:rsidP="00304EB8">
            <w:pPr>
              <w:rPr>
                <w:rFonts w:ascii="Calibri" w:hAnsi="Calibri" w:cs="Calibri"/>
                <w:color w:val="000000"/>
              </w:rPr>
            </w:pPr>
          </w:p>
        </w:tc>
      </w:tr>
      <w:tr w:rsidR="0041034E" w14:paraId="1DF1BD95" w14:textId="7693B18F"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A9E74" w14:textId="77777777" w:rsidR="00304EB8" w:rsidRDefault="00304EB8" w:rsidP="00304EB8">
            <w:pPr>
              <w:rPr>
                <w:rFonts w:ascii="Calibri" w:hAnsi="Calibri" w:cs="Calibri"/>
                <w:color w:val="000000"/>
              </w:rPr>
            </w:pPr>
            <w:r>
              <w:rPr>
                <w:rFonts w:ascii="Calibri" w:hAnsi="Calibri" w:cs="Calibri"/>
                <w:color w:val="000000"/>
              </w:rPr>
              <w:t>Cucumbers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DA3DA" w14:textId="77777777" w:rsidR="00304EB8" w:rsidRDefault="00304EB8" w:rsidP="00304EB8">
            <w:pPr>
              <w:rPr>
                <w:rFonts w:ascii="Calibri" w:hAnsi="Calibri" w:cs="Calibri"/>
                <w:color w:val="000000"/>
              </w:rPr>
            </w:pPr>
            <w:r>
              <w:rPr>
                <w:rFonts w:ascii="Calibri" w:hAnsi="Calibri" w:cs="Calibri"/>
                <w:color w:val="000000"/>
              </w:rPr>
              <w:t>CUCUMBERS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3D703"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C4862"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1B0FA92C" w14:textId="77777777" w:rsidR="00304EB8" w:rsidRDefault="00304EB8" w:rsidP="00304EB8">
            <w:pPr>
              <w:rPr>
                <w:rFonts w:ascii="Calibri" w:hAnsi="Calibri" w:cs="Calibri"/>
                <w:color w:val="000000"/>
              </w:rPr>
            </w:pPr>
          </w:p>
        </w:tc>
      </w:tr>
      <w:tr w:rsidR="0041034E" w14:paraId="30F08D76" w14:textId="1392949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2B8C5" w14:textId="77777777" w:rsidR="00304EB8" w:rsidRDefault="00304EB8" w:rsidP="00304EB8">
            <w:pPr>
              <w:rPr>
                <w:rFonts w:ascii="Calibri" w:hAnsi="Calibri" w:cs="Calibri"/>
                <w:color w:val="000000"/>
              </w:rPr>
            </w:pPr>
            <w:r>
              <w:rPr>
                <w:rFonts w:ascii="Calibri" w:hAnsi="Calibri" w:cs="Calibri"/>
                <w:color w:val="000000"/>
              </w:rPr>
              <w:t>Honeydew Melon</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74DE3" w14:textId="77777777" w:rsidR="00304EB8" w:rsidRDefault="00304EB8" w:rsidP="00304EB8">
            <w:pPr>
              <w:rPr>
                <w:rFonts w:ascii="Calibri" w:hAnsi="Calibri" w:cs="Calibri"/>
                <w:color w:val="000000"/>
              </w:rPr>
            </w:pPr>
            <w:r>
              <w:rPr>
                <w:rFonts w:ascii="Calibri" w:hAnsi="Calibri" w:cs="Calibri"/>
                <w:color w:val="000000"/>
              </w:rPr>
              <w:t>MELONS, HONEYDEW</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3BBA7"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2ECBC"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795B322E" w14:textId="77777777" w:rsidR="00304EB8" w:rsidRDefault="00304EB8" w:rsidP="00304EB8">
            <w:pPr>
              <w:rPr>
                <w:rFonts w:ascii="Calibri" w:hAnsi="Calibri" w:cs="Calibri"/>
                <w:color w:val="000000"/>
              </w:rPr>
            </w:pPr>
          </w:p>
        </w:tc>
      </w:tr>
      <w:tr w:rsidR="0041034E" w14:paraId="3B0D2F64" w14:textId="5BE11316"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FC54F" w14:textId="77777777" w:rsidR="00304EB8" w:rsidRDefault="00304EB8" w:rsidP="00304EB8">
            <w:pPr>
              <w:rPr>
                <w:rFonts w:ascii="Calibri" w:hAnsi="Calibri" w:cs="Calibri"/>
                <w:color w:val="000000"/>
              </w:rPr>
            </w:pPr>
            <w:r>
              <w:rPr>
                <w:rFonts w:ascii="Calibri" w:hAnsi="Calibri" w:cs="Calibri"/>
                <w:color w:val="000000"/>
              </w:rPr>
              <w:t>Pumpkins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113B8" w14:textId="77777777" w:rsidR="00304EB8" w:rsidRDefault="00304EB8" w:rsidP="00304EB8">
            <w:pPr>
              <w:rPr>
                <w:rFonts w:ascii="Calibri" w:hAnsi="Calibri" w:cs="Calibri"/>
                <w:color w:val="000000"/>
              </w:rPr>
            </w:pPr>
            <w:r>
              <w:rPr>
                <w:rFonts w:ascii="Calibri" w:hAnsi="Calibri" w:cs="Calibri"/>
                <w:color w:val="000000"/>
              </w:rPr>
              <w:t>PUMPKINS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E5BE2"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7F41E"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64A60749" w14:textId="77777777" w:rsidR="00304EB8" w:rsidRDefault="00304EB8" w:rsidP="00304EB8">
            <w:pPr>
              <w:rPr>
                <w:rFonts w:ascii="Calibri" w:hAnsi="Calibri" w:cs="Calibri"/>
                <w:color w:val="000000"/>
              </w:rPr>
            </w:pPr>
          </w:p>
        </w:tc>
      </w:tr>
      <w:tr w:rsidR="0041034E" w14:paraId="0C1C401B" w14:textId="22F1B4C2"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FD8FD" w14:textId="77777777" w:rsidR="00304EB8" w:rsidRDefault="00304EB8" w:rsidP="00304EB8">
            <w:pPr>
              <w:rPr>
                <w:rFonts w:ascii="Calibri" w:hAnsi="Calibri" w:cs="Calibri"/>
                <w:color w:val="000000"/>
              </w:rPr>
            </w:pPr>
            <w:r>
              <w:rPr>
                <w:rFonts w:ascii="Calibri" w:hAnsi="Calibri" w:cs="Calibri"/>
                <w:color w:val="000000"/>
              </w:rPr>
              <w:t>Squash</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4043A" w14:textId="77777777" w:rsidR="00304EB8" w:rsidRDefault="00304EB8" w:rsidP="00304EB8">
            <w:pPr>
              <w:rPr>
                <w:rFonts w:ascii="Calibri" w:hAnsi="Calibri" w:cs="Calibri"/>
                <w:color w:val="000000"/>
              </w:rPr>
            </w:pPr>
            <w:r>
              <w:rPr>
                <w:rFonts w:ascii="Calibri" w:hAnsi="Calibri" w:cs="Calibri"/>
                <w:color w:val="000000"/>
              </w:rPr>
              <w:t>SQUASH</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30640"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3B5A5"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2DB03A4A" w14:textId="77777777" w:rsidR="00304EB8" w:rsidRDefault="00304EB8" w:rsidP="00304EB8">
            <w:pPr>
              <w:rPr>
                <w:rFonts w:ascii="Calibri" w:hAnsi="Calibri" w:cs="Calibri"/>
                <w:color w:val="000000"/>
              </w:rPr>
            </w:pPr>
          </w:p>
        </w:tc>
      </w:tr>
      <w:tr w:rsidR="0041034E" w14:paraId="3B892FFC" w14:textId="2E7CF992"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3F206" w14:textId="77777777" w:rsidR="00304EB8" w:rsidRDefault="00304EB8" w:rsidP="00304EB8">
            <w:pPr>
              <w:rPr>
                <w:rFonts w:ascii="Calibri" w:hAnsi="Calibri" w:cs="Calibri"/>
                <w:color w:val="000000"/>
              </w:rPr>
            </w:pPr>
            <w:r>
              <w:rPr>
                <w:rFonts w:ascii="Calibri" w:hAnsi="Calibri" w:cs="Calibri"/>
                <w:color w:val="000000"/>
              </w:rPr>
              <w:t>Watermelons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89C16" w14:textId="77777777" w:rsidR="00304EB8" w:rsidRDefault="00304EB8" w:rsidP="00304EB8">
            <w:pPr>
              <w:rPr>
                <w:rFonts w:ascii="Calibri" w:hAnsi="Calibri" w:cs="Calibri"/>
                <w:color w:val="000000"/>
              </w:rPr>
            </w:pPr>
            <w:r>
              <w:rPr>
                <w:rFonts w:ascii="Calibri" w:hAnsi="Calibri" w:cs="Calibri"/>
                <w:color w:val="000000"/>
              </w:rPr>
              <w:t>MELONS, WATERMELON</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8AB8A"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9CC24"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0B7F2158" w14:textId="77777777" w:rsidR="00304EB8" w:rsidRDefault="00304EB8" w:rsidP="00304EB8">
            <w:pPr>
              <w:rPr>
                <w:rFonts w:ascii="Calibri" w:hAnsi="Calibri" w:cs="Calibri"/>
                <w:color w:val="000000"/>
              </w:rPr>
            </w:pPr>
          </w:p>
        </w:tc>
      </w:tr>
      <w:tr w:rsidR="0041034E" w14:paraId="3CBBE232" w14:textId="6FAF2BA8"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2A527" w14:textId="77777777" w:rsidR="00304EB8" w:rsidRDefault="00304EB8" w:rsidP="00304EB8">
            <w:pPr>
              <w:rPr>
                <w:rFonts w:ascii="Calibri" w:hAnsi="Calibri" w:cs="Calibri"/>
                <w:color w:val="000000"/>
              </w:rPr>
            </w:pPr>
            <w:r>
              <w:rPr>
                <w:rFonts w:ascii="Calibri" w:hAnsi="Calibri" w:cs="Calibri"/>
                <w:color w:val="000000"/>
              </w:rPr>
              <w:t>Other Cucurbit Vegetables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67681" w14:textId="77777777" w:rsidR="00304EB8" w:rsidRDefault="00304EB8" w:rsidP="00304EB8">
            <w:pPr>
              <w:rPr>
                <w:rFonts w:ascii="Calibri" w:hAnsi="Calibri" w:cs="Calibri"/>
                <w:color w:val="000000"/>
              </w:rPr>
            </w:pPr>
            <w:r>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CE237"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F5063"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2E2AB6CE" w14:textId="77777777" w:rsidR="00304EB8" w:rsidRDefault="00304EB8" w:rsidP="00304EB8">
            <w:pPr>
              <w:rPr>
                <w:rFonts w:ascii="Calibri" w:hAnsi="Calibri" w:cs="Calibri"/>
                <w:color w:val="000000"/>
              </w:rPr>
            </w:pPr>
          </w:p>
        </w:tc>
      </w:tr>
      <w:tr w:rsidR="0041034E" w14:paraId="00AA5362" w14:textId="110AE8AD"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1784D" w14:textId="77777777" w:rsidR="00304EB8" w:rsidRDefault="00304EB8" w:rsidP="00304EB8">
            <w:pPr>
              <w:rPr>
                <w:rFonts w:ascii="Calibri" w:hAnsi="Calibri" w:cs="Calibri"/>
                <w:color w:val="000000"/>
              </w:rPr>
            </w:pPr>
            <w:r>
              <w:rPr>
                <w:rFonts w:ascii="Calibri" w:hAnsi="Calibri" w:cs="Calibri"/>
                <w:color w:val="000000"/>
              </w:rPr>
              <w:t>Apples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0D72B" w14:textId="77777777" w:rsidR="00304EB8" w:rsidRDefault="00304EB8" w:rsidP="00304EB8">
            <w:pPr>
              <w:rPr>
                <w:rFonts w:ascii="Calibri" w:hAnsi="Calibri" w:cs="Calibri"/>
                <w:color w:val="000000"/>
              </w:rPr>
            </w:pPr>
            <w:r>
              <w:rPr>
                <w:rFonts w:ascii="Calibri" w:hAnsi="Calibri" w:cs="Calibri"/>
                <w:color w:val="000000"/>
              </w:rPr>
              <w:t>APPLES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B8B7A" w14:textId="77777777" w:rsidR="00304EB8" w:rsidRDefault="00304EB8" w:rsidP="00304EB8">
            <w:pPr>
              <w:rPr>
                <w:rFonts w:ascii="Calibri" w:hAnsi="Calibri" w:cs="Calibri"/>
                <w:color w:val="000000"/>
              </w:rPr>
            </w:pPr>
            <w:r>
              <w:rPr>
                <w:rFonts w:ascii="Calibri" w:hAnsi="Calibri" w:cs="Calibri"/>
                <w:color w:val="000000"/>
              </w:rPr>
              <w:t>Other Orchards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28EBA"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6A8CE45A" w14:textId="77777777" w:rsidR="00304EB8" w:rsidRDefault="00304EB8" w:rsidP="00304EB8">
            <w:pPr>
              <w:rPr>
                <w:rFonts w:ascii="Calibri" w:hAnsi="Calibri" w:cs="Calibri"/>
                <w:color w:val="000000"/>
              </w:rPr>
            </w:pPr>
          </w:p>
        </w:tc>
      </w:tr>
      <w:tr w:rsidR="0041034E" w14:paraId="4C1C5D68" w14:textId="320B027A"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D99F7" w14:textId="77777777" w:rsidR="00304EB8" w:rsidRDefault="00304EB8" w:rsidP="00304EB8">
            <w:pPr>
              <w:rPr>
                <w:rFonts w:ascii="Calibri" w:hAnsi="Calibri" w:cs="Calibri"/>
                <w:color w:val="000000"/>
              </w:rPr>
            </w:pPr>
            <w:r>
              <w:rPr>
                <w:rFonts w:ascii="Calibri" w:hAnsi="Calibri" w:cs="Calibri"/>
                <w:color w:val="000000"/>
              </w:rPr>
              <w:t>Pears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85786" w14:textId="77777777" w:rsidR="00304EB8" w:rsidRDefault="00304EB8" w:rsidP="00304EB8">
            <w:pPr>
              <w:rPr>
                <w:rFonts w:ascii="Calibri" w:hAnsi="Calibri" w:cs="Calibri"/>
                <w:color w:val="000000"/>
              </w:rPr>
            </w:pPr>
            <w:r>
              <w:rPr>
                <w:rFonts w:ascii="Calibri" w:hAnsi="Calibri" w:cs="Calibri"/>
                <w:color w:val="000000"/>
              </w:rPr>
              <w:t>PEARS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276E5" w14:textId="77777777" w:rsidR="00304EB8" w:rsidRDefault="00304EB8" w:rsidP="00304EB8">
            <w:pPr>
              <w:rPr>
                <w:rFonts w:ascii="Calibri" w:hAnsi="Calibri" w:cs="Calibri"/>
                <w:color w:val="000000"/>
              </w:rPr>
            </w:pPr>
            <w:r>
              <w:rPr>
                <w:rFonts w:ascii="Calibri" w:hAnsi="Calibri" w:cs="Calibri"/>
                <w:color w:val="000000"/>
              </w:rPr>
              <w:t>Other Orchards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8352B"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6B6AC8E7" w14:textId="77777777" w:rsidR="00304EB8" w:rsidRDefault="00304EB8" w:rsidP="00304EB8">
            <w:pPr>
              <w:rPr>
                <w:rFonts w:ascii="Calibri" w:hAnsi="Calibri" w:cs="Calibri"/>
                <w:color w:val="000000"/>
              </w:rPr>
            </w:pPr>
          </w:p>
        </w:tc>
      </w:tr>
      <w:tr w:rsidR="0041034E" w14:paraId="0C8EEEE5" w14:textId="7D74EC3B"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82DC1" w14:textId="77777777" w:rsidR="00304EB8" w:rsidRDefault="00304EB8" w:rsidP="00304EB8">
            <w:pPr>
              <w:rPr>
                <w:rFonts w:ascii="Calibri" w:hAnsi="Calibri" w:cs="Calibri"/>
                <w:color w:val="000000"/>
              </w:rPr>
            </w:pPr>
            <w:r>
              <w:rPr>
                <w:rFonts w:ascii="Calibri" w:hAnsi="Calibri" w:cs="Calibri"/>
                <w:color w:val="000000"/>
              </w:rPr>
              <w:lastRenderedPageBreak/>
              <w:t>Other Pome Fruit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03030" w14:textId="77777777" w:rsidR="00304EB8" w:rsidRDefault="00304EB8" w:rsidP="00304EB8">
            <w:pPr>
              <w:rPr>
                <w:rFonts w:ascii="Calibri" w:hAnsi="Calibri" w:cs="Calibri"/>
                <w:color w:val="000000"/>
              </w:rPr>
            </w:pPr>
            <w:r>
              <w:rPr>
                <w:rFonts w:ascii="Calibri" w:hAnsi="Calibri" w:cs="Calibri"/>
                <w:color w:val="000000"/>
              </w:rPr>
              <w:t>NON-CITRUS, OTHER, (EXCL BERRIES)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56AA4" w14:textId="77777777" w:rsidR="00304EB8" w:rsidRDefault="00304EB8" w:rsidP="00304EB8">
            <w:pPr>
              <w:rPr>
                <w:rFonts w:ascii="Calibri" w:hAnsi="Calibri" w:cs="Calibri"/>
                <w:color w:val="000000"/>
              </w:rPr>
            </w:pPr>
            <w:r>
              <w:rPr>
                <w:rFonts w:ascii="Calibri" w:hAnsi="Calibri" w:cs="Calibri"/>
                <w:color w:val="000000"/>
              </w:rPr>
              <w:t>Other Orchards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9012D"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09979F2E" w14:textId="77777777" w:rsidR="00304EB8" w:rsidRDefault="00304EB8" w:rsidP="00304EB8">
            <w:pPr>
              <w:rPr>
                <w:rFonts w:ascii="Calibri" w:hAnsi="Calibri" w:cs="Calibri"/>
                <w:color w:val="000000"/>
              </w:rPr>
            </w:pPr>
          </w:p>
        </w:tc>
      </w:tr>
      <w:tr w:rsidR="0041034E" w14:paraId="0ED63E4E" w14:textId="2F021EE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F8EF9" w14:textId="77777777" w:rsidR="00304EB8" w:rsidRDefault="00304EB8" w:rsidP="00304EB8">
            <w:pPr>
              <w:rPr>
                <w:rFonts w:ascii="Calibri" w:hAnsi="Calibri" w:cs="Calibri"/>
                <w:color w:val="000000"/>
              </w:rPr>
            </w:pPr>
            <w:r>
              <w:rPr>
                <w:rFonts w:ascii="Calibri" w:hAnsi="Calibri" w:cs="Calibri"/>
                <w:color w:val="000000"/>
              </w:rPr>
              <w:t>Peaches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CC0BE" w14:textId="77777777" w:rsidR="00304EB8" w:rsidRDefault="00304EB8" w:rsidP="00304EB8">
            <w:pPr>
              <w:rPr>
                <w:rFonts w:ascii="Calibri" w:hAnsi="Calibri" w:cs="Calibri"/>
                <w:color w:val="000000"/>
              </w:rPr>
            </w:pPr>
            <w:r>
              <w:rPr>
                <w:rFonts w:ascii="Calibri" w:hAnsi="Calibri" w:cs="Calibri"/>
                <w:color w:val="000000"/>
              </w:rPr>
              <w:t>PEACHES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B3482" w14:textId="77777777" w:rsidR="00304EB8" w:rsidRDefault="00304EB8" w:rsidP="00304EB8">
            <w:pPr>
              <w:rPr>
                <w:rFonts w:ascii="Calibri" w:hAnsi="Calibri" w:cs="Calibri"/>
                <w:color w:val="000000"/>
              </w:rPr>
            </w:pPr>
            <w:r>
              <w:rPr>
                <w:rFonts w:ascii="Calibri" w:hAnsi="Calibri" w:cs="Calibri"/>
                <w:color w:val="000000"/>
              </w:rPr>
              <w:t>Other Orchards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A1FE3"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7F684ADF" w14:textId="77777777" w:rsidR="00304EB8" w:rsidRDefault="00304EB8" w:rsidP="00304EB8">
            <w:pPr>
              <w:rPr>
                <w:rFonts w:ascii="Calibri" w:hAnsi="Calibri" w:cs="Calibri"/>
                <w:color w:val="000000"/>
              </w:rPr>
            </w:pPr>
          </w:p>
        </w:tc>
      </w:tr>
      <w:tr w:rsidR="0041034E" w14:paraId="4AEAE5BF" w14:textId="7C436D08"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0ED1C" w14:textId="77777777" w:rsidR="00304EB8" w:rsidRDefault="00304EB8" w:rsidP="00304EB8">
            <w:pPr>
              <w:rPr>
                <w:rFonts w:ascii="Calibri" w:hAnsi="Calibri" w:cs="Calibri"/>
                <w:color w:val="000000"/>
              </w:rPr>
            </w:pPr>
            <w:r>
              <w:rPr>
                <w:rFonts w:ascii="Calibri" w:hAnsi="Calibri" w:cs="Calibri"/>
                <w:color w:val="000000"/>
              </w:rPr>
              <w:t>Grapes (except Wine)</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51C8C" w14:textId="77777777" w:rsidR="00304EB8" w:rsidRDefault="00304EB8" w:rsidP="00304EB8">
            <w:pPr>
              <w:rPr>
                <w:rFonts w:ascii="Calibri" w:hAnsi="Calibri" w:cs="Calibri"/>
                <w:color w:val="000000"/>
              </w:rPr>
            </w:pPr>
            <w:r>
              <w:rPr>
                <w:rFonts w:ascii="Calibri" w:hAnsi="Calibri" w:cs="Calibri"/>
                <w:color w:val="000000"/>
              </w:rPr>
              <w:t>GRAPES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4E460" w14:textId="77777777" w:rsidR="00304EB8" w:rsidRDefault="00304EB8" w:rsidP="00304EB8">
            <w:pPr>
              <w:rPr>
                <w:rFonts w:ascii="Calibri" w:hAnsi="Calibri" w:cs="Calibri"/>
                <w:color w:val="000000"/>
              </w:rPr>
            </w:pPr>
            <w:r>
              <w:rPr>
                <w:rFonts w:ascii="Calibri" w:hAnsi="Calibri" w:cs="Calibri"/>
                <w:color w:val="000000"/>
              </w:rPr>
              <w:t>Grapes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A1596"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41BABAE0" w14:textId="77777777" w:rsidR="00304EB8" w:rsidRDefault="00304EB8" w:rsidP="00304EB8">
            <w:pPr>
              <w:rPr>
                <w:rFonts w:ascii="Calibri" w:hAnsi="Calibri" w:cs="Calibri"/>
                <w:color w:val="000000"/>
              </w:rPr>
            </w:pPr>
          </w:p>
        </w:tc>
      </w:tr>
      <w:tr w:rsidR="0041034E" w14:paraId="46BB2428" w14:textId="11137368"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CAA74" w14:textId="77777777" w:rsidR="00304EB8" w:rsidRDefault="00304EB8" w:rsidP="00304EB8">
            <w:pPr>
              <w:rPr>
                <w:rFonts w:ascii="Calibri" w:hAnsi="Calibri" w:cs="Calibri"/>
                <w:color w:val="000000"/>
              </w:rPr>
            </w:pPr>
            <w:r>
              <w:rPr>
                <w:rFonts w:ascii="Calibri" w:hAnsi="Calibri" w:cs="Calibri"/>
                <w:color w:val="000000"/>
              </w:rPr>
              <w:t>Grapes, Wine</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3E45B" w14:textId="77777777" w:rsidR="00304EB8" w:rsidRDefault="00304EB8" w:rsidP="00304EB8">
            <w:pPr>
              <w:rPr>
                <w:rFonts w:ascii="Calibri" w:hAnsi="Calibri" w:cs="Calibri"/>
                <w:color w:val="000000"/>
              </w:rPr>
            </w:pPr>
            <w:r>
              <w:rPr>
                <w:rFonts w:ascii="Calibri" w:hAnsi="Calibri" w:cs="Calibri"/>
                <w:color w:val="000000"/>
              </w:rPr>
              <w:t>GRAPES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C4415" w14:textId="77777777" w:rsidR="00304EB8" w:rsidRDefault="00304EB8" w:rsidP="00304EB8">
            <w:pPr>
              <w:rPr>
                <w:rFonts w:ascii="Calibri" w:hAnsi="Calibri" w:cs="Calibri"/>
                <w:color w:val="000000"/>
              </w:rPr>
            </w:pPr>
            <w:r>
              <w:rPr>
                <w:rFonts w:ascii="Calibri" w:hAnsi="Calibri" w:cs="Calibri"/>
                <w:color w:val="000000"/>
              </w:rPr>
              <w:t>Grapes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CCF57"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323F06E4" w14:textId="77777777" w:rsidR="00304EB8" w:rsidRDefault="00304EB8" w:rsidP="00304EB8">
            <w:pPr>
              <w:rPr>
                <w:rFonts w:ascii="Calibri" w:hAnsi="Calibri" w:cs="Calibri"/>
                <w:color w:val="000000"/>
              </w:rPr>
            </w:pPr>
          </w:p>
        </w:tc>
      </w:tr>
      <w:tr w:rsidR="0041034E" w14:paraId="31A1486C" w14:textId="783EF38A"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6ED6C" w14:textId="77777777" w:rsidR="00304EB8" w:rsidRDefault="00304EB8" w:rsidP="00304EB8">
            <w:pPr>
              <w:rPr>
                <w:rFonts w:ascii="Calibri" w:hAnsi="Calibri" w:cs="Calibri"/>
                <w:color w:val="000000"/>
              </w:rPr>
            </w:pPr>
            <w:r>
              <w:rPr>
                <w:rFonts w:ascii="Calibri" w:hAnsi="Calibri" w:cs="Calibri"/>
                <w:color w:val="000000"/>
              </w:rPr>
              <w:t>Blueberry</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F085F" w14:textId="79FE9B43" w:rsidR="00304EB8" w:rsidRDefault="00304EB8" w:rsidP="00304EB8">
            <w:pPr>
              <w:rPr>
                <w:rFonts w:ascii="Calibri" w:hAnsi="Calibri" w:cs="Calibri"/>
                <w:color w:val="000000"/>
              </w:rPr>
            </w:pPr>
            <w:r>
              <w:rPr>
                <w:rFonts w:ascii="Calibri" w:hAnsi="Calibri" w:cs="Calibri"/>
                <w:color w:val="000000"/>
              </w:rPr>
              <w:t>BLUEBERRIES, TAME;</w:t>
            </w:r>
            <w:r w:rsidR="00306418">
              <w:rPr>
                <w:rFonts w:ascii="Calibri" w:hAnsi="Calibri" w:cs="Calibri"/>
                <w:color w:val="000000"/>
              </w:rPr>
              <w:t xml:space="preserve"> </w:t>
            </w:r>
            <w:r>
              <w:rPr>
                <w:rFonts w:ascii="Calibri" w:hAnsi="Calibri" w:cs="Calibri"/>
                <w:color w:val="000000"/>
              </w:rPr>
              <w:t xml:space="preserve">BLUEBERRIES, WILD </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110F0"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3744C"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2211F989" w14:textId="77777777" w:rsidR="00304EB8" w:rsidRDefault="00304EB8" w:rsidP="00304EB8">
            <w:pPr>
              <w:rPr>
                <w:rFonts w:ascii="Calibri" w:hAnsi="Calibri" w:cs="Calibri"/>
                <w:color w:val="000000"/>
              </w:rPr>
            </w:pPr>
          </w:p>
        </w:tc>
      </w:tr>
      <w:tr w:rsidR="0041034E" w14:paraId="4D1255B8" w14:textId="6D0C2B86"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435A6" w14:textId="77777777" w:rsidR="00304EB8" w:rsidRDefault="00304EB8" w:rsidP="00304EB8">
            <w:pPr>
              <w:rPr>
                <w:rFonts w:ascii="Calibri" w:hAnsi="Calibri" w:cs="Calibri"/>
                <w:color w:val="000000"/>
              </w:rPr>
            </w:pPr>
            <w:r>
              <w:rPr>
                <w:rFonts w:ascii="Calibri" w:hAnsi="Calibri" w:cs="Calibri"/>
                <w:color w:val="000000"/>
              </w:rPr>
              <w:t>Cranberry</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ACFB0" w14:textId="77777777" w:rsidR="00304EB8" w:rsidRDefault="00304EB8" w:rsidP="00304EB8">
            <w:pPr>
              <w:rPr>
                <w:rFonts w:ascii="Calibri" w:hAnsi="Calibri" w:cs="Calibri"/>
                <w:color w:val="000000"/>
              </w:rPr>
            </w:pPr>
            <w:r>
              <w:rPr>
                <w:rFonts w:ascii="Calibri" w:hAnsi="Calibri" w:cs="Calibri"/>
                <w:color w:val="000000"/>
              </w:rPr>
              <w:t>CRANBERRIES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E571F"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12558"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06EEA0C7" w14:textId="77777777" w:rsidR="00304EB8" w:rsidRDefault="00304EB8" w:rsidP="00304EB8">
            <w:pPr>
              <w:rPr>
                <w:rFonts w:ascii="Calibri" w:hAnsi="Calibri" w:cs="Calibri"/>
                <w:color w:val="000000"/>
              </w:rPr>
            </w:pPr>
          </w:p>
        </w:tc>
      </w:tr>
      <w:tr w:rsidR="0041034E" w14:paraId="53A12BD3" w14:textId="07A16B50"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F48E3" w14:textId="77777777" w:rsidR="00304EB8" w:rsidRDefault="00304EB8" w:rsidP="00304EB8">
            <w:pPr>
              <w:rPr>
                <w:rFonts w:ascii="Calibri" w:hAnsi="Calibri" w:cs="Calibri"/>
                <w:color w:val="000000"/>
              </w:rPr>
            </w:pPr>
            <w:r>
              <w:rPr>
                <w:rFonts w:ascii="Calibri" w:hAnsi="Calibri" w:cs="Calibri"/>
                <w:color w:val="000000"/>
              </w:rPr>
              <w:t>Other Low Growing Berries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C0C85" w14:textId="77777777" w:rsidR="00304EB8" w:rsidRDefault="00304EB8" w:rsidP="00304EB8">
            <w:pPr>
              <w:rPr>
                <w:rFonts w:ascii="Calibri" w:hAnsi="Calibri" w:cs="Calibri"/>
                <w:color w:val="000000"/>
              </w:rPr>
            </w:pPr>
            <w:r>
              <w:rPr>
                <w:rFonts w:ascii="Calibri" w:hAnsi="Calibri" w:cs="Calibri"/>
                <w:color w:val="000000"/>
              </w:rPr>
              <w:t>BERRIES,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94546" w14:textId="77777777" w:rsidR="00304EB8" w:rsidRDefault="00304EB8" w:rsidP="00304EB8">
            <w:pPr>
              <w:rPr>
                <w:rFonts w:ascii="Calibri" w:hAnsi="Calibri" w:cs="Calibri"/>
                <w:color w:val="000000"/>
              </w:rPr>
            </w:pPr>
            <w:r>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36B1D"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569E911C" w14:textId="77777777" w:rsidR="00304EB8" w:rsidRDefault="00304EB8" w:rsidP="00304EB8">
            <w:pPr>
              <w:rPr>
                <w:rFonts w:ascii="Calibri" w:hAnsi="Calibri" w:cs="Calibri"/>
                <w:color w:val="000000"/>
              </w:rPr>
            </w:pPr>
          </w:p>
        </w:tc>
      </w:tr>
      <w:tr w:rsidR="0041034E" w14:paraId="167DCCDB" w14:textId="736A6D8D"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B13E5" w14:textId="77777777" w:rsidR="00304EB8" w:rsidRDefault="00304EB8" w:rsidP="00304EB8">
            <w:pPr>
              <w:rPr>
                <w:rFonts w:ascii="Calibri" w:hAnsi="Calibri" w:cs="Calibri"/>
                <w:color w:val="000000"/>
              </w:rPr>
            </w:pPr>
            <w:r>
              <w:rPr>
                <w:rFonts w:ascii="Calibri" w:hAnsi="Calibri" w:cs="Calibri"/>
                <w:color w:val="000000"/>
              </w:rPr>
              <w:t>Almonds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714A7" w14:textId="77777777" w:rsidR="00304EB8" w:rsidRDefault="00304EB8" w:rsidP="00304EB8">
            <w:pPr>
              <w:rPr>
                <w:rFonts w:ascii="Calibri" w:hAnsi="Calibri" w:cs="Calibri"/>
                <w:color w:val="000000"/>
              </w:rPr>
            </w:pPr>
            <w:r>
              <w:rPr>
                <w:rFonts w:ascii="Calibri" w:hAnsi="Calibri" w:cs="Calibri"/>
                <w:color w:val="000000"/>
              </w:rPr>
              <w:t>ALMONDS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02A0E" w14:textId="77777777" w:rsidR="00304EB8" w:rsidRDefault="00304EB8" w:rsidP="00304EB8">
            <w:pPr>
              <w:rPr>
                <w:rFonts w:ascii="Calibri" w:hAnsi="Calibri" w:cs="Calibri"/>
                <w:color w:val="000000"/>
              </w:rPr>
            </w:pPr>
            <w:r>
              <w:rPr>
                <w:rFonts w:ascii="Calibri" w:hAnsi="Calibri" w:cs="Calibri"/>
                <w:color w:val="000000"/>
              </w:rPr>
              <w:t>Other Orchards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A1754"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54F9AF1C" w14:textId="77777777" w:rsidR="00304EB8" w:rsidRDefault="00304EB8" w:rsidP="00304EB8">
            <w:pPr>
              <w:rPr>
                <w:rFonts w:ascii="Calibri" w:hAnsi="Calibri" w:cs="Calibri"/>
                <w:color w:val="000000"/>
              </w:rPr>
            </w:pPr>
          </w:p>
        </w:tc>
      </w:tr>
      <w:tr w:rsidR="0041034E" w14:paraId="7A489023" w14:textId="6A86B91C"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8B124" w14:textId="77777777" w:rsidR="00304EB8" w:rsidRDefault="00304EB8" w:rsidP="00304EB8">
            <w:pPr>
              <w:rPr>
                <w:rFonts w:ascii="Calibri" w:hAnsi="Calibri" w:cs="Calibri"/>
                <w:color w:val="000000"/>
              </w:rPr>
            </w:pPr>
            <w:r>
              <w:rPr>
                <w:rFonts w:ascii="Calibri" w:hAnsi="Calibri" w:cs="Calibri"/>
                <w:color w:val="000000"/>
              </w:rPr>
              <w:t>Filberts (Hazelnuts)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0AC22" w14:textId="77777777" w:rsidR="00304EB8" w:rsidRDefault="00304EB8" w:rsidP="00304EB8">
            <w:pPr>
              <w:rPr>
                <w:rFonts w:ascii="Calibri" w:hAnsi="Calibri" w:cs="Calibri"/>
                <w:color w:val="000000"/>
              </w:rPr>
            </w:pPr>
            <w:r>
              <w:rPr>
                <w:rFonts w:ascii="Calibri" w:hAnsi="Calibri" w:cs="Calibri"/>
                <w:color w:val="000000"/>
              </w:rPr>
              <w:t>HAZELNUTS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89082" w14:textId="77777777" w:rsidR="00304EB8" w:rsidRDefault="00304EB8" w:rsidP="00304EB8">
            <w:pPr>
              <w:rPr>
                <w:rFonts w:ascii="Calibri" w:hAnsi="Calibri" w:cs="Calibri"/>
                <w:color w:val="000000"/>
              </w:rPr>
            </w:pPr>
            <w:r>
              <w:rPr>
                <w:rFonts w:ascii="Calibri" w:hAnsi="Calibri" w:cs="Calibri"/>
                <w:color w:val="000000"/>
              </w:rPr>
              <w:t>Other Orchards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CA451"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4D7853F8" w14:textId="77777777" w:rsidR="00304EB8" w:rsidRDefault="00304EB8" w:rsidP="00304EB8">
            <w:pPr>
              <w:rPr>
                <w:rFonts w:ascii="Calibri" w:hAnsi="Calibri" w:cs="Calibri"/>
                <w:color w:val="000000"/>
              </w:rPr>
            </w:pPr>
          </w:p>
        </w:tc>
      </w:tr>
      <w:tr w:rsidR="0041034E" w14:paraId="22BEC591" w14:textId="48351BF5"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E9150" w14:textId="77777777" w:rsidR="00304EB8" w:rsidRDefault="00304EB8" w:rsidP="00304EB8">
            <w:pPr>
              <w:rPr>
                <w:rFonts w:ascii="Calibri" w:hAnsi="Calibri" w:cs="Calibri"/>
                <w:color w:val="000000"/>
              </w:rPr>
            </w:pPr>
            <w:r>
              <w:rPr>
                <w:rFonts w:ascii="Calibri" w:hAnsi="Calibri" w:cs="Calibri"/>
                <w:color w:val="000000"/>
              </w:rPr>
              <w:t>Pecans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99AFB" w14:textId="77777777" w:rsidR="00304EB8" w:rsidRDefault="00304EB8" w:rsidP="00304EB8">
            <w:pPr>
              <w:rPr>
                <w:rFonts w:ascii="Calibri" w:hAnsi="Calibri" w:cs="Calibri"/>
                <w:color w:val="000000"/>
              </w:rPr>
            </w:pPr>
            <w:r>
              <w:rPr>
                <w:rFonts w:ascii="Calibri" w:hAnsi="Calibri" w:cs="Calibri"/>
                <w:color w:val="000000"/>
              </w:rPr>
              <w:t>PECANS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B5EC2" w14:textId="77777777" w:rsidR="00304EB8" w:rsidRDefault="00304EB8" w:rsidP="00304EB8">
            <w:pPr>
              <w:rPr>
                <w:rFonts w:ascii="Calibri" w:hAnsi="Calibri" w:cs="Calibri"/>
                <w:color w:val="000000"/>
              </w:rPr>
            </w:pPr>
            <w:r>
              <w:rPr>
                <w:rFonts w:ascii="Calibri" w:hAnsi="Calibri" w:cs="Calibri"/>
                <w:color w:val="000000"/>
              </w:rPr>
              <w:t>Other Orchards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F0E91"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387E6F94" w14:textId="77777777" w:rsidR="00304EB8" w:rsidRDefault="00304EB8" w:rsidP="00304EB8">
            <w:pPr>
              <w:rPr>
                <w:rFonts w:ascii="Calibri" w:hAnsi="Calibri" w:cs="Calibri"/>
                <w:color w:val="000000"/>
              </w:rPr>
            </w:pPr>
          </w:p>
        </w:tc>
      </w:tr>
      <w:tr w:rsidR="0041034E" w14:paraId="0F051A70" w14:textId="7F27A565"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E0CF1" w14:textId="77777777" w:rsidR="00304EB8" w:rsidRDefault="00304EB8" w:rsidP="00304EB8">
            <w:pPr>
              <w:rPr>
                <w:rFonts w:ascii="Calibri" w:hAnsi="Calibri" w:cs="Calibri"/>
                <w:color w:val="000000"/>
              </w:rPr>
            </w:pPr>
            <w:r>
              <w:rPr>
                <w:rFonts w:ascii="Calibri" w:hAnsi="Calibri" w:cs="Calibri"/>
                <w:color w:val="000000"/>
              </w:rPr>
              <w:t>Pistachios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3350C" w14:textId="77777777" w:rsidR="00304EB8" w:rsidRDefault="00304EB8" w:rsidP="00304EB8">
            <w:pPr>
              <w:rPr>
                <w:rFonts w:ascii="Calibri" w:hAnsi="Calibri" w:cs="Calibri"/>
                <w:color w:val="000000"/>
              </w:rPr>
            </w:pPr>
            <w:r>
              <w:rPr>
                <w:rFonts w:ascii="Calibri" w:hAnsi="Calibri" w:cs="Calibri"/>
                <w:color w:val="000000"/>
              </w:rPr>
              <w:t>PISTACHIOS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6C960" w14:textId="77777777" w:rsidR="00304EB8" w:rsidRDefault="00304EB8" w:rsidP="00304EB8">
            <w:pPr>
              <w:rPr>
                <w:rFonts w:ascii="Calibri" w:hAnsi="Calibri" w:cs="Calibri"/>
                <w:color w:val="000000"/>
              </w:rPr>
            </w:pPr>
            <w:r>
              <w:rPr>
                <w:rFonts w:ascii="Calibri" w:hAnsi="Calibri" w:cs="Calibri"/>
                <w:color w:val="000000"/>
              </w:rPr>
              <w:t>Other Orchards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854AB"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2F012188" w14:textId="77777777" w:rsidR="00304EB8" w:rsidRDefault="00304EB8" w:rsidP="00304EB8">
            <w:pPr>
              <w:rPr>
                <w:rFonts w:ascii="Calibri" w:hAnsi="Calibri" w:cs="Calibri"/>
                <w:color w:val="000000"/>
              </w:rPr>
            </w:pPr>
          </w:p>
        </w:tc>
      </w:tr>
      <w:tr w:rsidR="0041034E" w14:paraId="011BE191" w14:textId="0103F5DF"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3E6F8" w14:textId="77777777" w:rsidR="00304EB8" w:rsidRDefault="00304EB8" w:rsidP="00304EB8">
            <w:pPr>
              <w:rPr>
                <w:rFonts w:ascii="Calibri" w:hAnsi="Calibri" w:cs="Calibri"/>
                <w:color w:val="000000"/>
              </w:rPr>
            </w:pPr>
            <w:r>
              <w:rPr>
                <w:rFonts w:ascii="Calibri" w:hAnsi="Calibri" w:cs="Calibri"/>
                <w:color w:val="000000"/>
              </w:rPr>
              <w:t>Walnuts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09F58" w14:textId="77777777" w:rsidR="00304EB8" w:rsidRDefault="00304EB8" w:rsidP="00304EB8">
            <w:pPr>
              <w:rPr>
                <w:rFonts w:ascii="Calibri" w:hAnsi="Calibri" w:cs="Calibri"/>
                <w:color w:val="000000"/>
              </w:rPr>
            </w:pPr>
            <w:r>
              <w:rPr>
                <w:rFonts w:ascii="Calibri" w:hAnsi="Calibri" w:cs="Calibri"/>
                <w:color w:val="000000"/>
              </w:rPr>
              <w:t>WALNUTS, ENGLISH</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DD859" w14:textId="77777777" w:rsidR="00304EB8" w:rsidRDefault="00304EB8" w:rsidP="00304EB8">
            <w:pPr>
              <w:rPr>
                <w:rFonts w:ascii="Calibri" w:hAnsi="Calibri" w:cs="Calibri"/>
                <w:color w:val="000000"/>
              </w:rPr>
            </w:pPr>
            <w:r>
              <w:rPr>
                <w:rFonts w:ascii="Calibri" w:hAnsi="Calibri" w:cs="Calibri"/>
                <w:color w:val="000000"/>
              </w:rPr>
              <w:t>Other Orchards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19EF5"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0FFC1D05" w14:textId="77777777" w:rsidR="00304EB8" w:rsidRDefault="00304EB8" w:rsidP="00304EB8">
            <w:pPr>
              <w:rPr>
                <w:rFonts w:ascii="Calibri" w:hAnsi="Calibri" w:cs="Calibri"/>
                <w:color w:val="000000"/>
              </w:rPr>
            </w:pPr>
          </w:p>
        </w:tc>
      </w:tr>
      <w:tr w:rsidR="0041034E" w14:paraId="5A1AEFD3" w14:textId="039D66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932DF" w14:textId="77777777" w:rsidR="00304EB8" w:rsidRDefault="00304EB8" w:rsidP="00304EB8">
            <w:pPr>
              <w:rPr>
                <w:rFonts w:ascii="Calibri" w:hAnsi="Calibri" w:cs="Calibri"/>
                <w:color w:val="000000"/>
              </w:rPr>
            </w:pPr>
            <w:r>
              <w:rPr>
                <w:rFonts w:ascii="Calibri" w:hAnsi="Calibri" w:cs="Calibri"/>
                <w:color w:val="000000"/>
              </w:rPr>
              <w:t>Other Tree Nuts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15B85" w14:textId="77777777" w:rsidR="00304EB8" w:rsidRDefault="00304EB8" w:rsidP="00304EB8">
            <w:pPr>
              <w:rPr>
                <w:rFonts w:ascii="Calibri" w:hAnsi="Calibri" w:cs="Calibri"/>
                <w:color w:val="000000"/>
              </w:rPr>
            </w:pPr>
            <w:r>
              <w:rPr>
                <w:rFonts w:ascii="Calibri" w:hAnsi="Calibri" w:cs="Calibri"/>
                <w:color w:val="000000"/>
              </w:rPr>
              <w:t>TREE NUTS,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0DFBD" w14:textId="77777777" w:rsidR="00304EB8" w:rsidRDefault="00304EB8" w:rsidP="00304EB8">
            <w:pPr>
              <w:rPr>
                <w:rFonts w:ascii="Calibri" w:hAnsi="Calibri" w:cs="Calibri"/>
                <w:color w:val="000000"/>
              </w:rPr>
            </w:pPr>
            <w:r>
              <w:rPr>
                <w:rFonts w:ascii="Calibri" w:hAnsi="Calibri" w:cs="Calibri"/>
                <w:color w:val="000000"/>
              </w:rPr>
              <w:t>Other Orchards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40C5B"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487099DA" w14:textId="77777777" w:rsidR="00304EB8" w:rsidRDefault="00304EB8" w:rsidP="00304EB8">
            <w:pPr>
              <w:rPr>
                <w:rFonts w:ascii="Calibri" w:hAnsi="Calibri" w:cs="Calibri"/>
                <w:color w:val="000000"/>
              </w:rPr>
            </w:pPr>
          </w:p>
        </w:tc>
      </w:tr>
      <w:tr w:rsidR="0041034E" w14:paraId="62B07AD2" w14:textId="73D1BDA6"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F59BA" w14:textId="77777777" w:rsidR="00304EB8" w:rsidRDefault="00304EB8" w:rsidP="00304EB8">
            <w:pPr>
              <w:rPr>
                <w:rFonts w:ascii="Calibri" w:hAnsi="Calibri" w:cs="Calibri"/>
                <w:color w:val="000000"/>
              </w:rPr>
            </w:pPr>
            <w:r>
              <w:rPr>
                <w:rFonts w:ascii="Calibri" w:hAnsi="Calibri" w:cs="Calibri"/>
                <w:color w:val="000000"/>
              </w:rPr>
              <w:t>Rice</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219E1" w14:textId="77777777" w:rsidR="00304EB8" w:rsidRDefault="00304EB8" w:rsidP="00304EB8">
            <w:pPr>
              <w:rPr>
                <w:rFonts w:ascii="Calibri" w:hAnsi="Calibri" w:cs="Calibri"/>
                <w:color w:val="000000"/>
              </w:rPr>
            </w:pPr>
            <w:r>
              <w:rPr>
                <w:rFonts w:ascii="Calibri" w:hAnsi="Calibri" w:cs="Calibri"/>
                <w:color w:val="000000"/>
              </w:rPr>
              <w:t>RICE; WILD, RICE</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77007" w14:textId="77777777" w:rsidR="00304EB8" w:rsidRDefault="00304EB8" w:rsidP="00304EB8">
            <w:pPr>
              <w:rPr>
                <w:rFonts w:ascii="Calibri" w:hAnsi="Calibri" w:cs="Calibri"/>
                <w:color w:val="000000"/>
              </w:rPr>
            </w:pPr>
            <w:r>
              <w:rPr>
                <w:rFonts w:ascii="Calibri" w:hAnsi="Calibri" w:cs="Calibri"/>
                <w:color w:val="000000"/>
              </w:rPr>
              <w:t>Rice</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1AB97" w14:textId="77777777" w:rsidR="00304EB8" w:rsidRDefault="00304EB8" w:rsidP="00304EB8">
            <w:pPr>
              <w:rPr>
                <w:rFonts w:ascii="Calibri" w:hAnsi="Calibri" w:cs="Calibri"/>
                <w:color w:val="000000"/>
              </w:rPr>
            </w:pPr>
            <w:r>
              <w:rPr>
                <w:rFonts w:ascii="Calibri" w:hAnsi="Calibri" w:cs="Calibri"/>
                <w:color w:val="000000"/>
              </w:rPr>
              <w:t>Rice</w:t>
            </w:r>
          </w:p>
        </w:tc>
        <w:tc>
          <w:tcPr>
            <w:tcW w:w="1331" w:type="pct"/>
            <w:tcBorders>
              <w:top w:val="single" w:sz="4" w:space="0" w:color="auto"/>
              <w:left w:val="single" w:sz="4" w:space="0" w:color="auto"/>
              <w:bottom w:val="single" w:sz="4" w:space="0" w:color="auto"/>
              <w:right w:val="single" w:sz="4" w:space="0" w:color="auto"/>
            </w:tcBorders>
            <w:vAlign w:val="bottom"/>
          </w:tcPr>
          <w:p w14:paraId="506580F7" w14:textId="77777777" w:rsidR="00304EB8" w:rsidRDefault="00304EB8" w:rsidP="00304EB8">
            <w:pPr>
              <w:rPr>
                <w:rFonts w:ascii="Calibri" w:hAnsi="Calibri" w:cs="Calibri"/>
                <w:color w:val="000000"/>
              </w:rPr>
            </w:pPr>
          </w:p>
        </w:tc>
      </w:tr>
      <w:tr w:rsidR="0041034E" w14:paraId="1021496B" w14:textId="20072DEB"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4C89F" w14:textId="77777777" w:rsidR="00304EB8" w:rsidRDefault="00304EB8" w:rsidP="00304EB8">
            <w:pPr>
              <w:rPr>
                <w:rFonts w:ascii="Calibri" w:hAnsi="Calibri" w:cs="Calibri"/>
                <w:color w:val="000000"/>
              </w:rPr>
            </w:pPr>
            <w:r>
              <w:rPr>
                <w:rFonts w:ascii="Calibri" w:hAnsi="Calibri" w:cs="Calibri"/>
                <w:color w:val="000000"/>
              </w:rPr>
              <w:t>Cotton (Unspecified)</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138AD" w14:textId="77777777" w:rsidR="00304EB8" w:rsidRDefault="00304EB8" w:rsidP="00304EB8">
            <w:pPr>
              <w:rPr>
                <w:rFonts w:ascii="Calibri" w:hAnsi="Calibri" w:cs="Calibri"/>
                <w:color w:val="000000"/>
              </w:rPr>
            </w:pPr>
            <w:r>
              <w:rPr>
                <w:rFonts w:ascii="Calibri" w:hAnsi="Calibri" w:cs="Calibri"/>
                <w:color w:val="000000"/>
              </w:rPr>
              <w:t>COTTON</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83889" w14:textId="77777777" w:rsidR="00304EB8" w:rsidRDefault="00304EB8" w:rsidP="00304EB8">
            <w:pPr>
              <w:rPr>
                <w:rFonts w:ascii="Calibri" w:hAnsi="Calibri" w:cs="Calibri"/>
                <w:color w:val="000000"/>
              </w:rPr>
            </w:pPr>
            <w:r>
              <w:rPr>
                <w:rFonts w:ascii="Calibri" w:hAnsi="Calibri" w:cs="Calibri"/>
                <w:color w:val="000000"/>
              </w:rPr>
              <w:t>Cotton</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DCAFE"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4E79480B" w14:textId="77777777" w:rsidR="00304EB8" w:rsidRDefault="00304EB8" w:rsidP="00304EB8">
            <w:pPr>
              <w:rPr>
                <w:rFonts w:ascii="Calibri" w:hAnsi="Calibri" w:cs="Calibri"/>
                <w:color w:val="000000"/>
              </w:rPr>
            </w:pPr>
          </w:p>
        </w:tc>
      </w:tr>
      <w:tr w:rsidR="0041034E" w14:paraId="2A694F39" w14:textId="6C19A231"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A4ADC" w14:textId="77777777" w:rsidR="00304EB8" w:rsidRDefault="00304EB8" w:rsidP="00304EB8">
            <w:pPr>
              <w:rPr>
                <w:rFonts w:ascii="Calibri" w:hAnsi="Calibri" w:cs="Calibri"/>
                <w:color w:val="000000"/>
              </w:rPr>
            </w:pPr>
            <w:r>
              <w:rPr>
                <w:rFonts w:ascii="Calibri" w:hAnsi="Calibri" w:cs="Calibri"/>
                <w:color w:val="000000"/>
              </w:rPr>
              <w:t>Fig</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6D494" w14:textId="77777777" w:rsidR="00304EB8" w:rsidRDefault="00304EB8" w:rsidP="00304EB8">
            <w:pPr>
              <w:rPr>
                <w:rFonts w:ascii="Calibri" w:hAnsi="Calibri" w:cs="Calibri"/>
                <w:color w:val="000000"/>
              </w:rPr>
            </w:pPr>
            <w:r>
              <w:rPr>
                <w:rFonts w:ascii="Calibri" w:hAnsi="Calibri" w:cs="Calibri"/>
                <w:color w:val="000000"/>
              </w:rPr>
              <w:t>FIGS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618DE" w14:textId="77777777" w:rsidR="00304EB8" w:rsidRDefault="00304EB8" w:rsidP="00304EB8">
            <w:pPr>
              <w:rPr>
                <w:rFonts w:ascii="Calibri" w:hAnsi="Calibri" w:cs="Calibri"/>
                <w:color w:val="000000"/>
              </w:rPr>
            </w:pPr>
            <w:r>
              <w:rPr>
                <w:rFonts w:ascii="Calibri" w:hAnsi="Calibri" w:cs="Calibri"/>
                <w:color w:val="000000"/>
              </w:rPr>
              <w:t>Other Orchards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4D418"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2E701E86" w14:textId="77777777" w:rsidR="00304EB8" w:rsidRDefault="00304EB8" w:rsidP="00304EB8">
            <w:pPr>
              <w:rPr>
                <w:rFonts w:ascii="Calibri" w:hAnsi="Calibri" w:cs="Calibri"/>
                <w:color w:val="000000"/>
              </w:rPr>
            </w:pPr>
          </w:p>
        </w:tc>
      </w:tr>
      <w:tr w:rsidR="0041034E" w14:paraId="7E8A8582" w14:textId="3D06F2CB"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10185" w14:textId="77777777" w:rsidR="00304EB8" w:rsidRDefault="00304EB8" w:rsidP="00304EB8">
            <w:pPr>
              <w:rPr>
                <w:rFonts w:ascii="Calibri" w:hAnsi="Calibri" w:cs="Calibri"/>
                <w:color w:val="000000"/>
              </w:rPr>
            </w:pPr>
            <w:r>
              <w:rPr>
                <w:rFonts w:ascii="Calibri" w:hAnsi="Calibri" w:cs="Calibri"/>
                <w:color w:val="000000"/>
              </w:rPr>
              <w:t>Pomegranate</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40D8E" w14:textId="77777777" w:rsidR="00304EB8" w:rsidRDefault="00304EB8" w:rsidP="00304EB8">
            <w:pPr>
              <w:rPr>
                <w:rFonts w:ascii="Calibri" w:hAnsi="Calibri" w:cs="Calibri"/>
                <w:color w:val="000000"/>
              </w:rPr>
            </w:pPr>
            <w:r>
              <w:rPr>
                <w:rFonts w:ascii="Calibri" w:hAnsi="Calibri" w:cs="Calibri"/>
                <w:color w:val="000000"/>
              </w:rPr>
              <w:t>POMEGRANATES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8C9F1" w14:textId="77777777" w:rsidR="00304EB8" w:rsidRDefault="00304EB8" w:rsidP="00304EB8">
            <w:pPr>
              <w:rPr>
                <w:rFonts w:ascii="Calibri" w:hAnsi="Calibri" w:cs="Calibri"/>
                <w:color w:val="000000"/>
              </w:rPr>
            </w:pPr>
            <w:r>
              <w:rPr>
                <w:rFonts w:ascii="Calibri" w:hAnsi="Calibri" w:cs="Calibri"/>
                <w:color w:val="000000"/>
              </w:rPr>
              <w:t>Other Orchards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7F5B9"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4E9D1CDA" w14:textId="77777777" w:rsidR="00304EB8" w:rsidRDefault="00304EB8" w:rsidP="00304EB8">
            <w:pPr>
              <w:rPr>
                <w:rFonts w:ascii="Calibri" w:hAnsi="Calibri" w:cs="Calibri"/>
                <w:color w:val="000000"/>
              </w:rPr>
            </w:pPr>
          </w:p>
        </w:tc>
      </w:tr>
      <w:tr w:rsidR="0041034E" w14:paraId="17092044" w14:textId="348806EA"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0BB1F" w14:textId="77777777" w:rsidR="00304EB8" w:rsidRDefault="00304EB8" w:rsidP="00304EB8">
            <w:pPr>
              <w:rPr>
                <w:rFonts w:ascii="Calibri" w:hAnsi="Calibri" w:cs="Calibri"/>
                <w:color w:val="000000"/>
              </w:rPr>
            </w:pPr>
            <w:r>
              <w:rPr>
                <w:rFonts w:ascii="Calibri" w:hAnsi="Calibri" w:cs="Calibri"/>
                <w:color w:val="000000"/>
              </w:rPr>
              <w:t>Tobacco</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76782" w14:textId="77777777" w:rsidR="00304EB8" w:rsidRDefault="00304EB8" w:rsidP="00304EB8">
            <w:pPr>
              <w:rPr>
                <w:rFonts w:ascii="Calibri" w:hAnsi="Calibri" w:cs="Calibri"/>
                <w:color w:val="000000"/>
              </w:rPr>
            </w:pPr>
            <w:r>
              <w:rPr>
                <w:rFonts w:ascii="Calibri" w:hAnsi="Calibri" w:cs="Calibri"/>
                <w:color w:val="000000"/>
              </w:rPr>
              <w:t>TOBACCO</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AB880" w14:textId="77777777" w:rsidR="00304EB8" w:rsidRDefault="00304EB8" w:rsidP="00304EB8">
            <w:pPr>
              <w:rPr>
                <w:rFonts w:ascii="Calibri" w:hAnsi="Calibri" w:cs="Calibri"/>
                <w:color w:val="000000"/>
              </w:rPr>
            </w:pPr>
            <w:r>
              <w:rPr>
                <w:rFonts w:ascii="Calibri" w:hAnsi="Calibri" w:cs="Calibri"/>
                <w:color w:val="000000"/>
              </w:rPr>
              <w:t>Row Crops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4CAE9" w14:textId="77777777" w:rsidR="00304EB8" w:rsidRDefault="00304EB8" w:rsidP="00304EB8">
            <w:pPr>
              <w:rPr>
                <w:rFonts w:ascii="Calibri" w:hAnsi="Calibri" w:cs="Calibri"/>
                <w:color w:val="000000"/>
              </w:rPr>
            </w:pPr>
            <w:r>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617E0FC7" w14:textId="77777777" w:rsidR="00304EB8" w:rsidRDefault="00304EB8" w:rsidP="00304EB8">
            <w:pPr>
              <w:rPr>
                <w:rFonts w:ascii="Calibri" w:hAnsi="Calibri" w:cs="Calibri"/>
                <w:color w:val="000000"/>
              </w:rPr>
            </w:pPr>
          </w:p>
        </w:tc>
      </w:tr>
      <w:tr w:rsidR="00304EB8" w14:paraId="576CA97E"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96E4C2A" w14:textId="0C59035C" w:rsidR="00304EB8" w:rsidRPr="001204C5" w:rsidRDefault="0041034E" w:rsidP="001204C5">
            <w:pPr>
              <w:jc w:val="center"/>
              <w:rPr>
                <w:rFonts w:ascii="Calibri" w:hAnsi="Calibri" w:cs="Calibri"/>
                <w:b/>
                <w:bCs/>
                <w:color w:val="000000"/>
              </w:rPr>
            </w:pPr>
            <w:r w:rsidRPr="001204C5">
              <w:rPr>
                <w:rFonts w:ascii="Calibri" w:hAnsi="Calibri" w:cs="Calibri"/>
                <w:b/>
                <w:bCs/>
                <w:color w:val="000000"/>
              </w:rPr>
              <w:lastRenderedPageBreak/>
              <w:t>Agricultural Crops, Soil</w:t>
            </w:r>
          </w:p>
        </w:tc>
      </w:tr>
      <w:tr w:rsidR="0041034E" w:rsidRPr="00304EB8" w14:paraId="65871FC8"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50DF13" w14:textId="77777777" w:rsidR="00304EB8" w:rsidRPr="00304EB8" w:rsidRDefault="00304EB8" w:rsidP="00304EB8">
            <w:pPr>
              <w:rPr>
                <w:rFonts w:ascii="Calibri" w:hAnsi="Calibri" w:cs="Calibri"/>
                <w:color w:val="000000"/>
              </w:rPr>
            </w:pPr>
            <w:r w:rsidRPr="00304EB8">
              <w:rPr>
                <w:rFonts w:ascii="Calibri" w:hAnsi="Calibri" w:cs="Calibri"/>
                <w:color w:val="000000"/>
              </w:rPr>
              <w:t>Arracacia (Persian Carrot)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8A9D63" w14:textId="77777777" w:rsidR="00304EB8" w:rsidRPr="00304EB8" w:rsidRDefault="00304EB8" w:rsidP="00304EB8">
            <w:pPr>
              <w:rPr>
                <w:rFonts w:ascii="Calibri" w:hAnsi="Calibri" w:cs="Calibri"/>
                <w:color w:val="000000"/>
              </w:rPr>
            </w:pPr>
            <w:r w:rsidRPr="00304EB8">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C4D5BA" w14:textId="39680575"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4816AA" w14:textId="4DD90FE7"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1C9A4649" w14:textId="77777777" w:rsidR="00304EB8" w:rsidRPr="00304EB8" w:rsidRDefault="00304EB8" w:rsidP="00304EB8">
            <w:pPr>
              <w:rPr>
                <w:rFonts w:ascii="Calibri" w:hAnsi="Calibri" w:cs="Calibri"/>
                <w:color w:val="000000"/>
              </w:rPr>
            </w:pPr>
          </w:p>
        </w:tc>
      </w:tr>
      <w:tr w:rsidR="0041034E" w:rsidRPr="00304EB8" w14:paraId="590AF670"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DB1D84" w14:textId="77777777" w:rsidR="00304EB8" w:rsidRPr="00304EB8" w:rsidRDefault="00304EB8" w:rsidP="00304EB8">
            <w:pPr>
              <w:rPr>
                <w:rFonts w:ascii="Calibri" w:hAnsi="Calibri" w:cs="Calibri"/>
                <w:color w:val="000000"/>
              </w:rPr>
            </w:pPr>
            <w:r w:rsidRPr="00304EB8">
              <w:rPr>
                <w:rFonts w:ascii="Calibri" w:hAnsi="Calibri" w:cs="Calibri"/>
                <w:color w:val="000000"/>
              </w:rPr>
              <w:t>Arrowroot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080CF8" w14:textId="77777777" w:rsidR="00304EB8" w:rsidRPr="00304EB8" w:rsidRDefault="00304EB8" w:rsidP="00304EB8">
            <w:pPr>
              <w:rPr>
                <w:rFonts w:ascii="Calibri" w:hAnsi="Calibri" w:cs="Calibri"/>
                <w:color w:val="000000"/>
              </w:rPr>
            </w:pPr>
            <w:r w:rsidRPr="00304EB8">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E672E3" w14:textId="66A63DC2"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D264C7" w14:textId="1B43FFE4"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1070F8F1" w14:textId="77777777" w:rsidR="00304EB8" w:rsidRPr="00304EB8" w:rsidRDefault="00304EB8" w:rsidP="00304EB8">
            <w:pPr>
              <w:rPr>
                <w:rFonts w:ascii="Calibri" w:hAnsi="Calibri" w:cs="Calibri"/>
                <w:color w:val="000000"/>
              </w:rPr>
            </w:pPr>
          </w:p>
        </w:tc>
      </w:tr>
      <w:tr w:rsidR="0041034E" w:rsidRPr="00304EB8" w14:paraId="6F5ED593"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9D0C12" w14:textId="77777777" w:rsidR="00304EB8" w:rsidRPr="00304EB8" w:rsidRDefault="00304EB8" w:rsidP="00304EB8">
            <w:pPr>
              <w:rPr>
                <w:rFonts w:ascii="Calibri" w:hAnsi="Calibri" w:cs="Calibri"/>
                <w:color w:val="000000"/>
              </w:rPr>
            </w:pPr>
            <w:r w:rsidRPr="00304EB8">
              <w:rPr>
                <w:rFonts w:ascii="Calibri" w:hAnsi="Calibri" w:cs="Calibri"/>
                <w:color w:val="000000"/>
              </w:rPr>
              <w:t>Artichoke, Chinese</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E4B8CC" w14:textId="77777777" w:rsidR="00304EB8" w:rsidRPr="00304EB8" w:rsidRDefault="00304EB8" w:rsidP="00304EB8">
            <w:pPr>
              <w:rPr>
                <w:rFonts w:ascii="Calibri" w:hAnsi="Calibri" w:cs="Calibri"/>
                <w:color w:val="000000"/>
              </w:rPr>
            </w:pPr>
            <w:r w:rsidRPr="00304EB8">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925508" w14:textId="129C16AB"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D4F577" w14:textId="1ABC81AE"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18D99CBE" w14:textId="77777777" w:rsidR="00304EB8" w:rsidRPr="00304EB8" w:rsidRDefault="00304EB8" w:rsidP="00304EB8">
            <w:pPr>
              <w:rPr>
                <w:rFonts w:ascii="Calibri" w:hAnsi="Calibri" w:cs="Calibri"/>
                <w:color w:val="000000"/>
              </w:rPr>
            </w:pPr>
          </w:p>
        </w:tc>
      </w:tr>
      <w:tr w:rsidR="0041034E" w:rsidRPr="00304EB8" w14:paraId="5CF5BE17"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345D38" w14:textId="77777777" w:rsidR="00304EB8" w:rsidRPr="00304EB8" w:rsidRDefault="00304EB8" w:rsidP="00304EB8">
            <w:pPr>
              <w:rPr>
                <w:rFonts w:ascii="Calibri" w:hAnsi="Calibri" w:cs="Calibri"/>
                <w:color w:val="000000"/>
              </w:rPr>
            </w:pPr>
            <w:r w:rsidRPr="00304EB8">
              <w:rPr>
                <w:rFonts w:ascii="Calibri" w:hAnsi="Calibri" w:cs="Calibri"/>
                <w:color w:val="000000"/>
              </w:rPr>
              <w:t>Artichoke (excluding Jerusalem)</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E8E7B7" w14:textId="77777777" w:rsidR="00304EB8" w:rsidRPr="00304EB8" w:rsidRDefault="00304EB8" w:rsidP="00304EB8">
            <w:pPr>
              <w:rPr>
                <w:rFonts w:ascii="Calibri" w:hAnsi="Calibri" w:cs="Calibri"/>
                <w:color w:val="000000"/>
              </w:rPr>
            </w:pPr>
            <w:r w:rsidRPr="00304EB8">
              <w:rPr>
                <w:rFonts w:ascii="Calibri" w:hAnsi="Calibri" w:cs="Calibri"/>
                <w:color w:val="000000"/>
              </w:rPr>
              <w:t>ARTICHOKES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E1E11" w14:textId="091E53C6"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A429B2" w14:textId="4CC7BE5C"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41E0825B" w14:textId="77777777" w:rsidR="00304EB8" w:rsidRPr="00304EB8" w:rsidRDefault="00304EB8" w:rsidP="00304EB8">
            <w:pPr>
              <w:rPr>
                <w:rFonts w:ascii="Calibri" w:hAnsi="Calibri" w:cs="Calibri"/>
                <w:color w:val="000000"/>
              </w:rPr>
            </w:pPr>
          </w:p>
        </w:tc>
      </w:tr>
      <w:tr w:rsidR="0041034E" w:rsidRPr="00304EB8" w14:paraId="59B2D388"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8A5ACF" w14:textId="77777777" w:rsidR="00304EB8" w:rsidRPr="00304EB8" w:rsidRDefault="00304EB8" w:rsidP="00304EB8">
            <w:pPr>
              <w:rPr>
                <w:rFonts w:ascii="Calibri" w:hAnsi="Calibri" w:cs="Calibri"/>
                <w:color w:val="000000"/>
              </w:rPr>
            </w:pPr>
            <w:r w:rsidRPr="00304EB8">
              <w:rPr>
                <w:rFonts w:ascii="Calibri" w:hAnsi="Calibri" w:cs="Calibri"/>
                <w:color w:val="000000"/>
              </w:rPr>
              <w:t>Artichoke, Jerusalem</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CAAAF8" w14:textId="77777777" w:rsidR="00304EB8" w:rsidRPr="00304EB8" w:rsidRDefault="00304EB8" w:rsidP="00304EB8">
            <w:pPr>
              <w:rPr>
                <w:rFonts w:ascii="Calibri" w:hAnsi="Calibri" w:cs="Calibri"/>
                <w:color w:val="000000"/>
              </w:rPr>
            </w:pPr>
            <w:r w:rsidRPr="00304EB8">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0D918E" w14:textId="6B808880"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95EDE5" w14:textId="25DEBA92"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3BD446F4" w14:textId="77777777" w:rsidR="00304EB8" w:rsidRPr="00304EB8" w:rsidRDefault="00304EB8" w:rsidP="00304EB8">
            <w:pPr>
              <w:rPr>
                <w:rFonts w:ascii="Calibri" w:hAnsi="Calibri" w:cs="Calibri"/>
                <w:color w:val="000000"/>
              </w:rPr>
            </w:pPr>
          </w:p>
        </w:tc>
      </w:tr>
      <w:tr w:rsidR="0041034E" w:rsidRPr="00304EB8" w14:paraId="7EBB920F"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6A00E4" w14:textId="77777777" w:rsidR="00304EB8" w:rsidRPr="00304EB8" w:rsidRDefault="00304EB8" w:rsidP="00304EB8">
            <w:pPr>
              <w:rPr>
                <w:rFonts w:ascii="Calibri" w:hAnsi="Calibri" w:cs="Calibri"/>
                <w:color w:val="000000"/>
              </w:rPr>
            </w:pPr>
            <w:r w:rsidRPr="00304EB8">
              <w:rPr>
                <w:rFonts w:ascii="Calibri" w:hAnsi="Calibri" w:cs="Calibri"/>
                <w:color w:val="000000"/>
              </w:rPr>
              <w:t>Canna (Edible)</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B107AA" w14:textId="77777777" w:rsidR="00304EB8" w:rsidRPr="00304EB8" w:rsidRDefault="00304EB8" w:rsidP="00304EB8">
            <w:pPr>
              <w:rPr>
                <w:rFonts w:ascii="Calibri" w:hAnsi="Calibri" w:cs="Calibri"/>
                <w:color w:val="000000"/>
              </w:rPr>
            </w:pPr>
            <w:r w:rsidRPr="00304EB8">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7FE09F" w14:textId="3D0191D5"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D901C2" w14:textId="6CA84323"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7325730C" w14:textId="77777777" w:rsidR="00304EB8" w:rsidRPr="00304EB8" w:rsidRDefault="00304EB8" w:rsidP="00304EB8">
            <w:pPr>
              <w:rPr>
                <w:rFonts w:ascii="Calibri" w:hAnsi="Calibri" w:cs="Calibri"/>
                <w:color w:val="000000"/>
              </w:rPr>
            </w:pPr>
          </w:p>
        </w:tc>
      </w:tr>
      <w:tr w:rsidR="0041034E" w:rsidRPr="00304EB8" w14:paraId="128DD8B3"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DF4FA4" w14:textId="77777777" w:rsidR="00304EB8" w:rsidRPr="00304EB8" w:rsidRDefault="00304EB8" w:rsidP="00304EB8">
            <w:pPr>
              <w:rPr>
                <w:rFonts w:ascii="Calibri" w:hAnsi="Calibri" w:cs="Calibri"/>
                <w:color w:val="000000"/>
              </w:rPr>
            </w:pPr>
            <w:r w:rsidRPr="00304EB8">
              <w:rPr>
                <w:rFonts w:ascii="Calibri" w:hAnsi="Calibri" w:cs="Calibri"/>
                <w:color w:val="000000"/>
              </w:rPr>
              <w:t>Chayote (Root)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FF5312" w14:textId="77777777" w:rsidR="00304EB8" w:rsidRPr="00304EB8" w:rsidRDefault="00304EB8" w:rsidP="00304EB8">
            <w:pPr>
              <w:rPr>
                <w:rFonts w:ascii="Calibri" w:hAnsi="Calibri" w:cs="Calibri"/>
                <w:color w:val="000000"/>
              </w:rPr>
            </w:pPr>
            <w:r w:rsidRPr="00304EB8">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22A331" w14:textId="0044719F"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DB7DD8" w14:textId="0E24763A"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1D77A8A7" w14:textId="77777777" w:rsidR="00304EB8" w:rsidRPr="00304EB8" w:rsidRDefault="00304EB8" w:rsidP="00304EB8">
            <w:pPr>
              <w:rPr>
                <w:rFonts w:ascii="Calibri" w:hAnsi="Calibri" w:cs="Calibri"/>
                <w:color w:val="000000"/>
              </w:rPr>
            </w:pPr>
          </w:p>
        </w:tc>
      </w:tr>
      <w:tr w:rsidR="0041034E" w:rsidRPr="00304EB8" w14:paraId="3A07FC5A"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BF102F" w14:textId="77777777" w:rsidR="00304EB8" w:rsidRPr="00304EB8" w:rsidRDefault="00304EB8" w:rsidP="00304EB8">
            <w:pPr>
              <w:rPr>
                <w:rFonts w:ascii="Calibri" w:hAnsi="Calibri" w:cs="Calibri"/>
                <w:color w:val="000000"/>
              </w:rPr>
            </w:pPr>
            <w:r w:rsidRPr="00304EB8">
              <w:rPr>
                <w:rFonts w:ascii="Calibri" w:hAnsi="Calibri" w:cs="Calibri"/>
                <w:color w:val="000000"/>
              </w:rPr>
              <w:t>Chufa (Ground Almond)</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DCCE04" w14:textId="77777777" w:rsidR="00304EB8" w:rsidRPr="00304EB8" w:rsidRDefault="00304EB8" w:rsidP="00304EB8">
            <w:pPr>
              <w:rPr>
                <w:rFonts w:ascii="Calibri" w:hAnsi="Calibri" w:cs="Calibri"/>
                <w:color w:val="000000"/>
              </w:rPr>
            </w:pPr>
            <w:r w:rsidRPr="00304EB8">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D83B5C" w14:textId="5CC7A10C"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69EBF8" w14:textId="27D840C0"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1F8E8819" w14:textId="77777777" w:rsidR="00304EB8" w:rsidRPr="00304EB8" w:rsidRDefault="00304EB8" w:rsidP="00304EB8">
            <w:pPr>
              <w:rPr>
                <w:rFonts w:ascii="Calibri" w:hAnsi="Calibri" w:cs="Calibri"/>
                <w:color w:val="000000"/>
              </w:rPr>
            </w:pPr>
          </w:p>
        </w:tc>
      </w:tr>
      <w:tr w:rsidR="0041034E" w:rsidRPr="00304EB8" w14:paraId="0E0515E0"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68D74B" w14:textId="77777777" w:rsidR="00304EB8" w:rsidRPr="00304EB8" w:rsidRDefault="00304EB8" w:rsidP="00304EB8">
            <w:pPr>
              <w:rPr>
                <w:rFonts w:ascii="Calibri" w:hAnsi="Calibri" w:cs="Calibri"/>
                <w:color w:val="000000"/>
              </w:rPr>
            </w:pPr>
            <w:r w:rsidRPr="00304EB8">
              <w:rPr>
                <w:rFonts w:ascii="Calibri" w:hAnsi="Calibri" w:cs="Calibri"/>
                <w:color w:val="000000"/>
              </w:rPr>
              <w:t>Ginger</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1846D7" w14:textId="77777777" w:rsidR="00304EB8" w:rsidRPr="00304EB8" w:rsidRDefault="00304EB8" w:rsidP="00304EB8">
            <w:pPr>
              <w:rPr>
                <w:rFonts w:ascii="Calibri" w:hAnsi="Calibri" w:cs="Calibri"/>
                <w:color w:val="000000"/>
              </w:rPr>
            </w:pPr>
            <w:r w:rsidRPr="00304EB8">
              <w:rPr>
                <w:rFonts w:ascii="Calibri" w:hAnsi="Calibri" w:cs="Calibri"/>
                <w:color w:val="000000"/>
              </w:rPr>
              <w:t>GINGER ROOT</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6283D7" w14:textId="717A43B7"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68B1DC" w14:textId="2E38C9A3"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437C2E32" w14:textId="77777777" w:rsidR="00304EB8" w:rsidRPr="00304EB8" w:rsidRDefault="00304EB8" w:rsidP="00304EB8">
            <w:pPr>
              <w:rPr>
                <w:rFonts w:ascii="Calibri" w:hAnsi="Calibri" w:cs="Calibri"/>
                <w:color w:val="000000"/>
              </w:rPr>
            </w:pPr>
          </w:p>
        </w:tc>
      </w:tr>
      <w:tr w:rsidR="0041034E" w:rsidRPr="00304EB8" w14:paraId="3A52B55B"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24E074" w14:textId="77777777" w:rsidR="00304EB8" w:rsidRPr="00304EB8" w:rsidRDefault="00304EB8" w:rsidP="00304EB8">
            <w:pPr>
              <w:rPr>
                <w:rFonts w:ascii="Calibri" w:hAnsi="Calibri" w:cs="Calibri"/>
                <w:color w:val="000000"/>
              </w:rPr>
            </w:pPr>
            <w:r w:rsidRPr="00304EB8">
              <w:rPr>
                <w:rFonts w:ascii="Calibri" w:hAnsi="Calibri" w:cs="Calibri"/>
                <w:color w:val="000000"/>
              </w:rPr>
              <w:t>Leren</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C3B72E" w14:textId="77777777" w:rsidR="00304EB8" w:rsidRPr="00304EB8" w:rsidRDefault="00304EB8" w:rsidP="00304EB8">
            <w:pPr>
              <w:rPr>
                <w:rFonts w:ascii="Calibri" w:hAnsi="Calibri" w:cs="Calibri"/>
                <w:color w:val="000000"/>
              </w:rPr>
            </w:pPr>
            <w:r w:rsidRPr="00304EB8">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572F10" w14:textId="7A84C374"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B53A00" w14:textId="539C3B6B"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627EECE3" w14:textId="77777777" w:rsidR="00304EB8" w:rsidRPr="00304EB8" w:rsidRDefault="00304EB8" w:rsidP="00304EB8">
            <w:pPr>
              <w:rPr>
                <w:rFonts w:ascii="Calibri" w:hAnsi="Calibri" w:cs="Calibri"/>
                <w:color w:val="000000"/>
              </w:rPr>
            </w:pPr>
          </w:p>
        </w:tc>
      </w:tr>
      <w:tr w:rsidR="0041034E" w:rsidRPr="00304EB8" w14:paraId="5E0C719F"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042553" w14:textId="77777777" w:rsidR="00304EB8" w:rsidRPr="00304EB8" w:rsidRDefault="00304EB8" w:rsidP="00304EB8">
            <w:pPr>
              <w:rPr>
                <w:rFonts w:ascii="Calibri" w:hAnsi="Calibri" w:cs="Calibri"/>
                <w:color w:val="000000"/>
              </w:rPr>
            </w:pPr>
            <w:r w:rsidRPr="00304EB8">
              <w:rPr>
                <w:rFonts w:ascii="Calibri" w:hAnsi="Calibri" w:cs="Calibri"/>
                <w:color w:val="000000"/>
              </w:rPr>
              <w:t>Manioc (Cassava)</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189CA5" w14:textId="77777777" w:rsidR="00304EB8" w:rsidRPr="00304EB8" w:rsidRDefault="00304EB8" w:rsidP="00304EB8">
            <w:pPr>
              <w:rPr>
                <w:rFonts w:ascii="Calibri" w:hAnsi="Calibri" w:cs="Calibri"/>
                <w:color w:val="000000"/>
              </w:rPr>
            </w:pPr>
            <w:r w:rsidRPr="00304EB8">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3E4852" w14:textId="524B42A2"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695E97" w14:textId="2BA06378"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4C5E7071" w14:textId="77777777" w:rsidR="00304EB8" w:rsidRPr="00304EB8" w:rsidRDefault="00304EB8" w:rsidP="00304EB8">
            <w:pPr>
              <w:rPr>
                <w:rFonts w:ascii="Calibri" w:hAnsi="Calibri" w:cs="Calibri"/>
                <w:color w:val="000000"/>
              </w:rPr>
            </w:pPr>
          </w:p>
        </w:tc>
      </w:tr>
      <w:tr w:rsidR="0041034E" w:rsidRPr="00304EB8" w14:paraId="58E10745"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6FC10C" w14:textId="77777777" w:rsidR="00304EB8" w:rsidRPr="00304EB8" w:rsidRDefault="00304EB8" w:rsidP="00304EB8">
            <w:pPr>
              <w:rPr>
                <w:rFonts w:ascii="Calibri" w:hAnsi="Calibri" w:cs="Calibri"/>
                <w:color w:val="000000"/>
              </w:rPr>
            </w:pPr>
            <w:r w:rsidRPr="00304EB8">
              <w:rPr>
                <w:rFonts w:ascii="Calibri" w:hAnsi="Calibri" w:cs="Calibri"/>
                <w:color w:val="000000"/>
              </w:rPr>
              <w:t>Potatoes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4DAC7F" w14:textId="77777777" w:rsidR="00304EB8" w:rsidRPr="00304EB8" w:rsidRDefault="00304EB8" w:rsidP="00304EB8">
            <w:pPr>
              <w:rPr>
                <w:rFonts w:ascii="Calibri" w:hAnsi="Calibri" w:cs="Calibri"/>
                <w:color w:val="000000"/>
              </w:rPr>
            </w:pPr>
            <w:r w:rsidRPr="00304EB8">
              <w:rPr>
                <w:rFonts w:ascii="Calibri" w:hAnsi="Calibri" w:cs="Calibri"/>
                <w:color w:val="000000"/>
              </w:rPr>
              <w:t>POTATOES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DF5462" w14:textId="2C4826AE"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B5220B" w14:textId="4314C624"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37E7F64F" w14:textId="77777777" w:rsidR="00304EB8" w:rsidRPr="00304EB8" w:rsidRDefault="00304EB8" w:rsidP="00304EB8">
            <w:pPr>
              <w:rPr>
                <w:rFonts w:ascii="Calibri" w:hAnsi="Calibri" w:cs="Calibri"/>
                <w:color w:val="000000"/>
              </w:rPr>
            </w:pPr>
          </w:p>
        </w:tc>
      </w:tr>
      <w:tr w:rsidR="0041034E" w:rsidRPr="00304EB8" w14:paraId="1872C4BE"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E0C259" w14:textId="77777777" w:rsidR="00304EB8" w:rsidRPr="00304EB8" w:rsidRDefault="00304EB8" w:rsidP="00304EB8">
            <w:pPr>
              <w:rPr>
                <w:rFonts w:ascii="Calibri" w:hAnsi="Calibri" w:cs="Calibri"/>
                <w:color w:val="000000"/>
              </w:rPr>
            </w:pPr>
            <w:r w:rsidRPr="00304EB8">
              <w:rPr>
                <w:rFonts w:ascii="Calibri" w:hAnsi="Calibri" w:cs="Calibri"/>
                <w:color w:val="000000"/>
              </w:rPr>
              <w:t>Sweet Potato</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8CB9D6" w14:textId="77777777" w:rsidR="00304EB8" w:rsidRPr="00304EB8" w:rsidRDefault="00304EB8" w:rsidP="00304EB8">
            <w:pPr>
              <w:rPr>
                <w:rFonts w:ascii="Calibri" w:hAnsi="Calibri" w:cs="Calibri"/>
                <w:color w:val="000000"/>
              </w:rPr>
            </w:pPr>
            <w:r w:rsidRPr="00304EB8">
              <w:rPr>
                <w:rFonts w:ascii="Calibri" w:hAnsi="Calibri" w:cs="Calibri"/>
                <w:color w:val="000000"/>
              </w:rPr>
              <w:t>SWEET POTATOES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C1F0A1" w14:textId="6700B547"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391892" w14:textId="0F021ADD"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697068D6" w14:textId="77777777" w:rsidR="00304EB8" w:rsidRPr="00304EB8" w:rsidRDefault="00304EB8" w:rsidP="00304EB8">
            <w:pPr>
              <w:rPr>
                <w:rFonts w:ascii="Calibri" w:hAnsi="Calibri" w:cs="Calibri"/>
                <w:color w:val="000000"/>
              </w:rPr>
            </w:pPr>
          </w:p>
        </w:tc>
      </w:tr>
      <w:tr w:rsidR="0041034E" w:rsidRPr="00304EB8" w14:paraId="62E8852A"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F26F30" w14:textId="77777777" w:rsidR="00304EB8" w:rsidRPr="00304EB8" w:rsidRDefault="00304EB8" w:rsidP="00304EB8">
            <w:pPr>
              <w:rPr>
                <w:rFonts w:ascii="Calibri" w:hAnsi="Calibri" w:cs="Calibri"/>
                <w:color w:val="000000"/>
              </w:rPr>
            </w:pPr>
            <w:r w:rsidRPr="00304EB8">
              <w:rPr>
                <w:rFonts w:ascii="Calibri" w:hAnsi="Calibri" w:cs="Calibri"/>
                <w:color w:val="000000"/>
              </w:rPr>
              <w:t>Tanier</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A046D3" w14:textId="77777777" w:rsidR="00304EB8" w:rsidRPr="00304EB8" w:rsidRDefault="00304EB8" w:rsidP="00304EB8">
            <w:pPr>
              <w:rPr>
                <w:rFonts w:ascii="Calibri" w:hAnsi="Calibri" w:cs="Calibri"/>
                <w:color w:val="000000"/>
              </w:rPr>
            </w:pPr>
            <w:r w:rsidRPr="00304EB8">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C9E3F1" w14:textId="21375D5B"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3A85D7" w14:textId="5ECD4435"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632D7B85" w14:textId="77777777" w:rsidR="00304EB8" w:rsidRPr="00304EB8" w:rsidRDefault="00304EB8" w:rsidP="00304EB8">
            <w:pPr>
              <w:rPr>
                <w:rFonts w:ascii="Calibri" w:hAnsi="Calibri" w:cs="Calibri"/>
                <w:color w:val="000000"/>
              </w:rPr>
            </w:pPr>
          </w:p>
        </w:tc>
      </w:tr>
      <w:tr w:rsidR="0041034E" w:rsidRPr="00304EB8" w14:paraId="6547881C"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499306" w14:textId="77777777" w:rsidR="00304EB8" w:rsidRPr="00304EB8" w:rsidRDefault="00304EB8" w:rsidP="00304EB8">
            <w:pPr>
              <w:rPr>
                <w:rFonts w:ascii="Calibri" w:hAnsi="Calibri" w:cs="Calibri"/>
                <w:color w:val="000000"/>
              </w:rPr>
            </w:pPr>
            <w:r w:rsidRPr="00304EB8">
              <w:rPr>
                <w:rFonts w:ascii="Calibri" w:hAnsi="Calibri" w:cs="Calibri"/>
                <w:color w:val="000000"/>
              </w:rPr>
              <w:t>Taro</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99FCD5" w14:textId="77777777" w:rsidR="00304EB8" w:rsidRPr="00304EB8" w:rsidRDefault="00304EB8" w:rsidP="00304EB8">
            <w:pPr>
              <w:rPr>
                <w:rFonts w:ascii="Calibri" w:hAnsi="Calibri" w:cs="Calibri"/>
                <w:color w:val="000000"/>
              </w:rPr>
            </w:pPr>
            <w:r w:rsidRPr="00304EB8">
              <w:rPr>
                <w:rFonts w:ascii="Calibri" w:hAnsi="Calibri" w:cs="Calibri"/>
                <w:color w:val="000000"/>
              </w:rPr>
              <w:t>TARO</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85654C" w14:textId="6405297F"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8C005A" w14:textId="03BEA0BD"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2DF6848B" w14:textId="77777777" w:rsidR="00304EB8" w:rsidRPr="00304EB8" w:rsidRDefault="00304EB8" w:rsidP="00304EB8">
            <w:pPr>
              <w:rPr>
                <w:rFonts w:ascii="Calibri" w:hAnsi="Calibri" w:cs="Calibri"/>
                <w:color w:val="000000"/>
              </w:rPr>
            </w:pPr>
          </w:p>
        </w:tc>
      </w:tr>
      <w:tr w:rsidR="0041034E" w:rsidRPr="00304EB8" w14:paraId="5C070C95"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3D7C2F" w14:textId="77777777" w:rsidR="00304EB8" w:rsidRPr="00304EB8" w:rsidRDefault="00304EB8" w:rsidP="00304EB8">
            <w:pPr>
              <w:rPr>
                <w:rFonts w:ascii="Calibri" w:hAnsi="Calibri" w:cs="Calibri"/>
                <w:color w:val="000000"/>
              </w:rPr>
            </w:pPr>
            <w:r w:rsidRPr="00304EB8">
              <w:rPr>
                <w:rFonts w:ascii="Calibri" w:hAnsi="Calibri" w:cs="Calibri"/>
                <w:color w:val="000000"/>
              </w:rPr>
              <w:t>Turmeric</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D1BAAA" w14:textId="77777777" w:rsidR="00304EB8" w:rsidRPr="00304EB8" w:rsidRDefault="00304EB8" w:rsidP="00304EB8">
            <w:pPr>
              <w:rPr>
                <w:rFonts w:ascii="Calibri" w:hAnsi="Calibri" w:cs="Calibri"/>
                <w:color w:val="000000"/>
              </w:rPr>
            </w:pPr>
            <w:r w:rsidRPr="00304EB8">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F2F050" w14:textId="3515EB3E"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F9FDC3" w14:textId="43293353"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6C88ED5D" w14:textId="77777777" w:rsidR="00304EB8" w:rsidRPr="00304EB8" w:rsidRDefault="00304EB8" w:rsidP="00304EB8">
            <w:pPr>
              <w:rPr>
                <w:rFonts w:ascii="Calibri" w:hAnsi="Calibri" w:cs="Calibri"/>
                <w:color w:val="000000"/>
              </w:rPr>
            </w:pPr>
          </w:p>
        </w:tc>
      </w:tr>
      <w:tr w:rsidR="0041034E" w:rsidRPr="00304EB8" w14:paraId="038BC347"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7A9D74" w14:textId="77777777" w:rsidR="00304EB8" w:rsidRPr="00304EB8" w:rsidRDefault="00304EB8" w:rsidP="00304EB8">
            <w:pPr>
              <w:rPr>
                <w:rFonts w:ascii="Calibri" w:hAnsi="Calibri" w:cs="Calibri"/>
                <w:color w:val="000000"/>
              </w:rPr>
            </w:pPr>
            <w:r w:rsidRPr="00304EB8">
              <w:rPr>
                <w:rFonts w:ascii="Calibri" w:hAnsi="Calibri" w:cs="Calibri"/>
                <w:color w:val="000000"/>
              </w:rPr>
              <w:t>Yam</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F71F25" w14:textId="77777777" w:rsidR="00304EB8" w:rsidRPr="00304EB8" w:rsidRDefault="00304EB8" w:rsidP="00304EB8">
            <w:pPr>
              <w:rPr>
                <w:rFonts w:ascii="Calibri" w:hAnsi="Calibri" w:cs="Calibri"/>
                <w:color w:val="000000"/>
              </w:rPr>
            </w:pPr>
            <w:r w:rsidRPr="00304EB8">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72842A" w14:textId="24EE77E7"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45222A" w14:textId="1EA2C7A1"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2D3C761B" w14:textId="77777777" w:rsidR="00304EB8" w:rsidRPr="00304EB8" w:rsidRDefault="00304EB8" w:rsidP="00304EB8">
            <w:pPr>
              <w:rPr>
                <w:rFonts w:ascii="Calibri" w:hAnsi="Calibri" w:cs="Calibri"/>
                <w:color w:val="000000"/>
              </w:rPr>
            </w:pPr>
          </w:p>
        </w:tc>
      </w:tr>
      <w:tr w:rsidR="0041034E" w:rsidRPr="00304EB8" w14:paraId="194642C3"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CF29A0" w14:textId="77777777" w:rsidR="00304EB8" w:rsidRPr="00304EB8" w:rsidRDefault="00304EB8" w:rsidP="00304EB8">
            <w:pPr>
              <w:rPr>
                <w:rFonts w:ascii="Calibri" w:hAnsi="Calibri" w:cs="Calibri"/>
                <w:color w:val="000000"/>
              </w:rPr>
            </w:pPr>
            <w:r w:rsidRPr="00304EB8">
              <w:rPr>
                <w:rFonts w:ascii="Calibri" w:hAnsi="Calibri" w:cs="Calibri"/>
                <w:color w:val="000000"/>
              </w:rPr>
              <w:t>Yautia</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7CA6C1" w14:textId="77777777" w:rsidR="00304EB8" w:rsidRPr="00304EB8" w:rsidRDefault="00304EB8" w:rsidP="00304EB8">
            <w:pPr>
              <w:rPr>
                <w:rFonts w:ascii="Calibri" w:hAnsi="Calibri" w:cs="Calibri"/>
                <w:color w:val="000000"/>
              </w:rPr>
            </w:pPr>
            <w:r w:rsidRPr="00304EB8">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162CD5" w14:textId="6B7A8C3E"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C29E60" w14:textId="65D1221C"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0042AF28" w14:textId="77777777" w:rsidR="00304EB8" w:rsidRPr="00304EB8" w:rsidRDefault="00304EB8" w:rsidP="00304EB8">
            <w:pPr>
              <w:rPr>
                <w:rFonts w:ascii="Calibri" w:hAnsi="Calibri" w:cs="Calibri"/>
                <w:color w:val="000000"/>
              </w:rPr>
            </w:pPr>
          </w:p>
        </w:tc>
      </w:tr>
      <w:tr w:rsidR="0041034E" w:rsidRPr="00304EB8" w14:paraId="192945DE"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7BF348" w14:textId="77777777" w:rsidR="00304EB8" w:rsidRPr="00304EB8" w:rsidRDefault="00304EB8" w:rsidP="00304EB8">
            <w:pPr>
              <w:rPr>
                <w:rFonts w:ascii="Calibri" w:hAnsi="Calibri" w:cs="Calibri"/>
                <w:color w:val="000000"/>
              </w:rPr>
            </w:pPr>
            <w:r w:rsidRPr="00304EB8">
              <w:rPr>
                <w:rFonts w:ascii="Calibri" w:hAnsi="Calibri" w:cs="Calibri"/>
                <w:color w:val="000000"/>
              </w:rPr>
              <w:lastRenderedPageBreak/>
              <w:t>Amaranth, Chinese</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30DB18" w14:textId="77777777" w:rsidR="00304EB8" w:rsidRPr="00304EB8" w:rsidRDefault="00304EB8" w:rsidP="00304EB8">
            <w:pPr>
              <w:rPr>
                <w:rFonts w:ascii="Calibri" w:hAnsi="Calibri" w:cs="Calibri"/>
                <w:color w:val="000000"/>
              </w:rPr>
            </w:pPr>
            <w:r w:rsidRPr="00304EB8">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51EDC7" w14:textId="5763109F"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1BBEC4" w14:textId="231675F9"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3F722604" w14:textId="77777777" w:rsidR="00304EB8" w:rsidRPr="00304EB8" w:rsidRDefault="00304EB8" w:rsidP="00304EB8">
            <w:pPr>
              <w:rPr>
                <w:rFonts w:ascii="Calibri" w:hAnsi="Calibri" w:cs="Calibri"/>
                <w:color w:val="000000"/>
              </w:rPr>
            </w:pPr>
          </w:p>
        </w:tc>
      </w:tr>
      <w:tr w:rsidR="0041034E" w:rsidRPr="00304EB8" w14:paraId="2B895E24"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6A0407" w14:textId="77777777" w:rsidR="00304EB8" w:rsidRPr="00304EB8" w:rsidRDefault="00304EB8" w:rsidP="00304EB8">
            <w:pPr>
              <w:rPr>
                <w:rFonts w:ascii="Calibri" w:hAnsi="Calibri" w:cs="Calibri"/>
                <w:color w:val="000000"/>
              </w:rPr>
            </w:pPr>
            <w:r w:rsidRPr="00304EB8">
              <w:rPr>
                <w:rFonts w:ascii="Calibri" w:hAnsi="Calibri" w:cs="Calibri"/>
                <w:color w:val="000000"/>
              </w:rPr>
              <w:t>Celery</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296B18" w14:textId="77777777" w:rsidR="00304EB8" w:rsidRPr="00304EB8" w:rsidRDefault="00304EB8" w:rsidP="00304EB8">
            <w:pPr>
              <w:rPr>
                <w:rFonts w:ascii="Calibri" w:hAnsi="Calibri" w:cs="Calibri"/>
                <w:color w:val="000000"/>
              </w:rPr>
            </w:pPr>
            <w:r w:rsidRPr="00304EB8">
              <w:rPr>
                <w:rFonts w:ascii="Calibri" w:hAnsi="Calibri" w:cs="Calibri"/>
                <w:color w:val="000000"/>
              </w:rPr>
              <w:t>CELERY</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FE366F" w14:textId="0E818566"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7B1B71" w14:textId="2FB89737"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20D8783C" w14:textId="77777777" w:rsidR="00304EB8" w:rsidRPr="00304EB8" w:rsidRDefault="00304EB8" w:rsidP="00304EB8">
            <w:pPr>
              <w:rPr>
                <w:rFonts w:ascii="Calibri" w:hAnsi="Calibri" w:cs="Calibri"/>
                <w:color w:val="000000"/>
              </w:rPr>
            </w:pPr>
          </w:p>
        </w:tc>
      </w:tr>
      <w:tr w:rsidR="0041034E" w:rsidRPr="00304EB8" w14:paraId="7591D2F0"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ED6015" w14:textId="77777777" w:rsidR="00304EB8" w:rsidRPr="00304EB8" w:rsidRDefault="00304EB8" w:rsidP="00304EB8">
            <w:pPr>
              <w:rPr>
                <w:rFonts w:ascii="Calibri" w:hAnsi="Calibri" w:cs="Calibri"/>
                <w:color w:val="000000"/>
              </w:rPr>
            </w:pPr>
            <w:r w:rsidRPr="00304EB8">
              <w:rPr>
                <w:rFonts w:ascii="Calibri" w:hAnsi="Calibri" w:cs="Calibri"/>
                <w:color w:val="000000"/>
              </w:rPr>
              <w:t>Cress, Garden</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8BF562" w14:textId="77777777" w:rsidR="00304EB8" w:rsidRPr="00304EB8" w:rsidRDefault="00304EB8" w:rsidP="00304EB8">
            <w:pPr>
              <w:rPr>
                <w:rFonts w:ascii="Calibri" w:hAnsi="Calibri" w:cs="Calibri"/>
                <w:color w:val="000000"/>
              </w:rPr>
            </w:pPr>
            <w:r w:rsidRPr="00304EB8">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519A66" w14:textId="19E7412B"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9D272C" w14:textId="578DF6F0"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1CF4C763" w14:textId="77777777" w:rsidR="00304EB8" w:rsidRPr="00304EB8" w:rsidRDefault="00304EB8" w:rsidP="00304EB8">
            <w:pPr>
              <w:rPr>
                <w:rFonts w:ascii="Calibri" w:hAnsi="Calibri" w:cs="Calibri"/>
                <w:color w:val="000000"/>
              </w:rPr>
            </w:pPr>
          </w:p>
        </w:tc>
      </w:tr>
      <w:tr w:rsidR="0041034E" w:rsidRPr="00304EB8" w14:paraId="01509336"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56474E" w14:textId="77777777" w:rsidR="00304EB8" w:rsidRPr="00304EB8" w:rsidRDefault="00304EB8" w:rsidP="00304EB8">
            <w:pPr>
              <w:rPr>
                <w:rFonts w:ascii="Calibri" w:hAnsi="Calibri" w:cs="Calibri"/>
                <w:color w:val="000000"/>
              </w:rPr>
            </w:pPr>
            <w:r w:rsidRPr="00304EB8">
              <w:rPr>
                <w:rFonts w:ascii="Calibri" w:hAnsi="Calibri" w:cs="Calibri"/>
                <w:color w:val="000000"/>
              </w:rPr>
              <w:t>Cress, Upland</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FA80EE" w14:textId="77777777" w:rsidR="00304EB8" w:rsidRPr="00304EB8" w:rsidRDefault="00304EB8" w:rsidP="00304EB8">
            <w:pPr>
              <w:rPr>
                <w:rFonts w:ascii="Calibri" w:hAnsi="Calibri" w:cs="Calibri"/>
                <w:color w:val="000000"/>
              </w:rPr>
            </w:pPr>
            <w:r w:rsidRPr="00304EB8">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312592" w14:textId="57BBE16A"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7B1638" w14:textId="7C474CD8"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30106DC9" w14:textId="77777777" w:rsidR="00304EB8" w:rsidRPr="00304EB8" w:rsidRDefault="00304EB8" w:rsidP="00304EB8">
            <w:pPr>
              <w:rPr>
                <w:rFonts w:ascii="Calibri" w:hAnsi="Calibri" w:cs="Calibri"/>
                <w:color w:val="000000"/>
              </w:rPr>
            </w:pPr>
          </w:p>
        </w:tc>
      </w:tr>
      <w:tr w:rsidR="0041034E" w:rsidRPr="00304EB8" w14:paraId="05146BB2"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2C3445" w14:textId="77777777" w:rsidR="00304EB8" w:rsidRPr="00304EB8" w:rsidRDefault="00304EB8" w:rsidP="00304EB8">
            <w:pPr>
              <w:rPr>
                <w:rFonts w:ascii="Calibri" w:hAnsi="Calibri" w:cs="Calibri"/>
                <w:color w:val="000000"/>
              </w:rPr>
            </w:pPr>
            <w:r w:rsidRPr="00304EB8">
              <w:rPr>
                <w:rFonts w:ascii="Calibri" w:hAnsi="Calibri" w:cs="Calibri"/>
                <w:color w:val="000000"/>
              </w:rPr>
              <w:t>Dandelion</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DDF0A4" w14:textId="77777777" w:rsidR="00304EB8" w:rsidRPr="00304EB8" w:rsidRDefault="00304EB8" w:rsidP="00304EB8">
            <w:pPr>
              <w:rPr>
                <w:rFonts w:ascii="Calibri" w:hAnsi="Calibri" w:cs="Calibri"/>
                <w:color w:val="000000"/>
              </w:rPr>
            </w:pPr>
            <w:r w:rsidRPr="00304EB8">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65A40D" w14:textId="5DC394B2"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53480F" w14:textId="565BFDBE"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76005045" w14:textId="77777777" w:rsidR="00304EB8" w:rsidRPr="00304EB8" w:rsidRDefault="00304EB8" w:rsidP="00304EB8">
            <w:pPr>
              <w:rPr>
                <w:rFonts w:ascii="Calibri" w:hAnsi="Calibri" w:cs="Calibri"/>
                <w:color w:val="000000"/>
              </w:rPr>
            </w:pPr>
          </w:p>
        </w:tc>
      </w:tr>
      <w:tr w:rsidR="0041034E" w:rsidRPr="00304EB8" w14:paraId="56BF9D50"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742C41" w14:textId="77777777" w:rsidR="00304EB8" w:rsidRPr="00304EB8" w:rsidRDefault="00304EB8" w:rsidP="00304EB8">
            <w:pPr>
              <w:rPr>
                <w:rFonts w:ascii="Calibri" w:hAnsi="Calibri" w:cs="Calibri"/>
                <w:color w:val="000000"/>
              </w:rPr>
            </w:pPr>
            <w:r w:rsidRPr="00304EB8">
              <w:rPr>
                <w:rFonts w:ascii="Calibri" w:hAnsi="Calibri" w:cs="Calibri"/>
                <w:color w:val="000000"/>
              </w:rPr>
              <w:t>Dock (Sorrel)</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D2BA57" w14:textId="77777777" w:rsidR="00304EB8" w:rsidRPr="00304EB8" w:rsidRDefault="00304EB8" w:rsidP="00304EB8">
            <w:pPr>
              <w:rPr>
                <w:rFonts w:ascii="Calibri" w:hAnsi="Calibri" w:cs="Calibri"/>
                <w:color w:val="000000"/>
              </w:rPr>
            </w:pPr>
            <w:r w:rsidRPr="00304EB8">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4377D7" w14:textId="332C4DCD"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5963F3" w14:textId="222244DB"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5C5C29E2" w14:textId="77777777" w:rsidR="00304EB8" w:rsidRPr="00304EB8" w:rsidRDefault="00304EB8" w:rsidP="00304EB8">
            <w:pPr>
              <w:rPr>
                <w:rFonts w:ascii="Calibri" w:hAnsi="Calibri" w:cs="Calibri"/>
                <w:color w:val="000000"/>
              </w:rPr>
            </w:pPr>
          </w:p>
        </w:tc>
      </w:tr>
      <w:tr w:rsidR="0041034E" w:rsidRPr="00304EB8" w14:paraId="50A9EC8D"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02FA94" w14:textId="77777777" w:rsidR="00304EB8" w:rsidRPr="00304EB8" w:rsidRDefault="00304EB8" w:rsidP="00304EB8">
            <w:pPr>
              <w:rPr>
                <w:rFonts w:ascii="Calibri" w:hAnsi="Calibri" w:cs="Calibri"/>
                <w:color w:val="000000"/>
              </w:rPr>
            </w:pPr>
            <w:r w:rsidRPr="00304EB8">
              <w:rPr>
                <w:rFonts w:ascii="Calibri" w:hAnsi="Calibri" w:cs="Calibri"/>
                <w:color w:val="000000"/>
              </w:rPr>
              <w:t>Endive (Escarole)</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53C48C" w14:textId="77777777" w:rsidR="00304EB8" w:rsidRPr="00304EB8" w:rsidRDefault="00304EB8" w:rsidP="00304EB8">
            <w:pPr>
              <w:rPr>
                <w:rFonts w:ascii="Calibri" w:hAnsi="Calibri" w:cs="Calibri"/>
                <w:color w:val="000000"/>
              </w:rPr>
            </w:pPr>
            <w:r w:rsidRPr="00304EB8">
              <w:rPr>
                <w:rFonts w:ascii="Calibri" w:hAnsi="Calibri" w:cs="Calibri"/>
                <w:color w:val="000000"/>
              </w:rPr>
              <w:t>ESCAROLE &amp; ENDIVE</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A82551" w14:textId="45B182D8"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AC9B4C" w14:textId="17B84F71"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2ACE8AA7" w14:textId="77777777" w:rsidR="00304EB8" w:rsidRPr="00304EB8" w:rsidRDefault="00304EB8" w:rsidP="00304EB8">
            <w:pPr>
              <w:rPr>
                <w:rFonts w:ascii="Calibri" w:hAnsi="Calibri" w:cs="Calibri"/>
                <w:color w:val="000000"/>
              </w:rPr>
            </w:pPr>
          </w:p>
        </w:tc>
      </w:tr>
      <w:tr w:rsidR="0041034E" w:rsidRPr="00304EB8" w14:paraId="3540F9B0"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E4CCCB" w14:textId="77777777" w:rsidR="00304EB8" w:rsidRPr="00304EB8" w:rsidRDefault="00304EB8" w:rsidP="00304EB8">
            <w:pPr>
              <w:rPr>
                <w:rFonts w:ascii="Calibri" w:hAnsi="Calibri" w:cs="Calibri"/>
                <w:color w:val="000000"/>
              </w:rPr>
            </w:pPr>
            <w:r w:rsidRPr="00304EB8">
              <w:rPr>
                <w:rFonts w:ascii="Calibri" w:hAnsi="Calibri" w:cs="Calibri"/>
                <w:color w:val="000000"/>
              </w:rPr>
              <w:t>Lettuce</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914CFA" w14:textId="77777777" w:rsidR="00304EB8" w:rsidRPr="00304EB8" w:rsidRDefault="00304EB8" w:rsidP="00304EB8">
            <w:pPr>
              <w:rPr>
                <w:rFonts w:ascii="Calibri" w:hAnsi="Calibri" w:cs="Calibri"/>
                <w:color w:val="000000"/>
              </w:rPr>
            </w:pPr>
            <w:r w:rsidRPr="00304EB8">
              <w:rPr>
                <w:rFonts w:ascii="Calibri" w:hAnsi="Calibri" w:cs="Calibri"/>
                <w:color w:val="000000"/>
              </w:rPr>
              <w:t>LETTUCE</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430CBB" w14:textId="45F57C59"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4C29B8" w14:textId="14CC5947"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3DE92BC5" w14:textId="77777777" w:rsidR="00304EB8" w:rsidRPr="00304EB8" w:rsidRDefault="00304EB8" w:rsidP="00304EB8">
            <w:pPr>
              <w:rPr>
                <w:rFonts w:ascii="Calibri" w:hAnsi="Calibri" w:cs="Calibri"/>
                <w:color w:val="000000"/>
              </w:rPr>
            </w:pPr>
          </w:p>
        </w:tc>
      </w:tr>
      <w:tr w:rsidR="0041034E" w:rsidRPr="00304EB8" w14:paraId="6FCD16AB"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B7959A" w14:textId="77777777" w:rsidR="00304EB8" w:rsidRPr="00304EB8" w:rsidRDefault="00304EB8" w:rsidP="00304EB8">
            <w:pPr>
              <w:rPr>
                <w:rFonts w:ascii="Calibri" w:hAnsi="Calibri" w:cs="Calibri"/>
                <w:color w:val="000000"/>
              </w:rPr>
            </w:pPr>
            <w:r w:rsidRPr="00304EB8">
              <w:rPr>
                <w:rFonts w:ascii="Calibri" w:hAnsi="Calibri" w:cs="Calibri"/>
                <w:color w:val="000000"/>
              </w:rPr>
              <w:t>Orach (Mountain Spinach)</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F3056B" w14:textId="77777777" w:rsidR="00304EB8" w:rsidRPr="00304EB8" w:rsidRDefault="00304EB8" w:rsidP="00304EB8">
            <w:pPr>
              <w:rPr>
                <w:rFonts w:ascii="Calibri" w:hAnsi="Calibri" w:cs="Calibri"/>
                <w:color w:val="000000"/>
              </w:rPr>
            </w:pPr>
            <w:r w:rsidRPr="00304EB8">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23B6DB" w14:textId="75B0410A"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2AD95B" w14:textId="7E89A73F"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66E1642E" w14:textId="77777777" w:rsidR="00304EB8" w:rsidRPr="00304EB8" w:rsidRDefault="00304EB8" w:rsidP="00304EB8">
            <w:pPr>
              <w:rPr>
                <w:rFonts w:ascii="Calibri" w:hAnsi="Calibri" w:cs="Calibri"/>
                <w:color w:val="000000"/>
              </w:rPr>
            </w:pPr>
          </w:p>
        </w:tc>
      </w:tr>
      <w:tr w:rsidR="0041034E" w:rsidRPr="00304EB8" w14:paraId="2D4387E1"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EB95C9" w14:textId="77777777" w:rsidR="00304EB8" w:rsidRPr="00304EB8" w:rsidRDefault="00304EB8" w:rsidP="00304EB8">
            <w:pPr>
              <w:rPr>
                <w:rFonts w:ascii="Calibri" w:hAnsi="Calibri" w:cs="Calibri"/>
                <w:color w:val="000000"/>
              </w:rPr>
            </w:pPr>
            <w:r w:rsidRPr="00304EB8">
              <w:rPr>
                <w:rFonts w:ascii="Calibri" w:hAnsi="Calibri" w:cs="Calibri"/>
                <w:color w:val="000000"/>
              </w:rPr>
              <w:t>Parsley</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DDF6A4" w14:textId="77777777" w:rsidR="00304EB8" w:rsidRPr="00304EB8" w:rsidRDefault="00304EB8" w:rsidP="00304EB8">
            <w:pPr>
              <w:rPr>
                <w:rFonts w:ascii="Calibri" w:hAnsi="Calibri" w:cs="Calibri"/>
                <w:color w:val="000000"/>
              </w:rPr>
            </w:pPr>
            <w:r w:rsidRPr="00304EB8">
              <w:rPr>
                <w:rFonts w:ascii="Calibri" w:hAnsi="Calibri" w:cs="Calibri"/>
                <w:color w:val="000000"/>
              </w:rPr>
              <w:t>PARSLEY</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4BDB60" w14:textId="05BC0D41"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2BDE00" w14:textId="01E20D68"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71F05D98" w14:textId="77777777" w:rsidR="00304EB8" w:rsidRPr="00304EB8" w:rsidRDefault="00304EB8" w:rsidP="00304EB8">
            <w:pPr>
              <w:rPr>
                <w:rFonts w:ascii="Calibri" w:hAnsi="Calibri" w:cs="Calibri"/>
                <w:color w:val="000000"/>
              </w:rPr>
            </w:pPr>
          </w:p>
        </w:tc>
      </w:tr>
      <w:tr w:rsidR="0041034E" w:rsidRPr="00304EB8" w14:paraId="117B0C64"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C09FBA" w14:textId="77777777" w:rsidR="00304EB8" w:rsidRPr="00304EB8" w:rsidRDefault="00304EB8" w:rsidP="00304EB8">
            <w:pPr>
              <w:rPr>
                <w:rFonts w:ascii="Calibri" w:hAnsi="Calibri" w:cs="Calibri"/>
                <w:color w:val="000000"/>
              </w:rPr>
            </w:pPr>
            <w:r w:rsidRPr="00304EB8">
              <w:rPr>
                <w:rFonts w:ascii="Calibri" w:hAnsi="Calibri" w:cs="Calibri"/>
                <w:color w:val="000000"/>
              </w:rPr>
              <w:t>Purslane, Garden</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BC6603" w14:textId="77777777" w:rsidR="00304EB8" w:rsidRPr="00304EB8" w:rsidRDefault="00304EB8" w:rsidP="00304EB8">
            <w:pPr>
              <w:rPr>
                <w:rFonts w:ascii="Calibri" w:hAnsi="Calibri" w:cs="Calibri"/>
                <w:color w:val="000000"/>
              </w:rPr>
            </w:pPr>
            <w:r w:rsidRPr="00304EB8">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A2207D" w14:textId="1A552A64"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C51303" w14:textId="58290973"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41771C07" w14:textId="77777777" w:rsidR="00304EB8" w:rsidRPr="00304EB8" w:rsidRDefault="00304EB8" w:rsidP="00304EB8">
            <w:pPr>
              <w:rPr>
                <w:rFonts w:ascii="Calibri" w:hAnsi="Calibri" w:cs="Calibri"/>
                <w:color w:val="000000"/>
              </w:rPr>
            </w:pPr>
          </w:p>
        </w:tc>
      </w:tr>
      <w:tr w:rsidR="0041034E" w:rsidRPr="00304EB8" w14:paraId="0E356776"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97159F" w14:textId="77777777" w:rsidR="00304EB8" w:rsidRPr="00304EB8" w:rsidRDefault="00304EB8" w:rsidP="00304EB8">
            <w:pPr>
              <w:rPr>
                <w:rFonts w:ascii="Calibri" w:hAnsi="Calibri" w:cs="Calibri"/>
                <w:color w:val="000000"/>
              </w:rPr>
            </w:pPr>
            <w:r w:rsidRPr="00304EB8">
              <w:rPr>
                <w:rFonts w:ascii="Calibri" w:hAnsi="Calibri" w:cs="Calibri"/>
                <w:color w:val="000000"/>
              </w:rPr>
              <w:t>Purslane, Winter</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253E92" w14:textId="77777777" w:rsidR="00304EB8" w:rsidRPr="00304EB8" w:rsidRDefault="00304EB8" w:rsidP="00304EB8">
            <w:pPr>
              <w:rPr>
                <w:rFonts w:ascii="Calibri" w:hAnsi="Calibri" w:cs="Calibri"/>
                <w:color w:val="000000"/>
              </w:rPr>
            </w:pPr>
            <w:r w:rsidRPr="00304EB8">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DE174C" w14:textId="50480582"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307131" w14:textId="395C633C"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2E730938" w14:textId="77777777" w:rsidR="00304EB8" w:rsidRPr="00304EB8" w:rsidRDefault="00304EB8" w:rsidP="00304EB8">
            <w:pPr>
              <w:rPr>
                <w:rFonts w:ascii="Calibri" w:hAnsi="Calibri" w:cs="Calibri"/>
                <w:color w:val="000000"/>
              </w:rPr>
            </w:pPr>
          </w:p>
        </w:tc>
      </w:tr>
      <w:tr w:rsidR="0041034E" w:rsidRPr="00304EB8" w14:paraId="41132E8F"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CEE399" w14:textId="77777777" w:rsidR="00304EB8" w:rsidRPr="00304EB8" w:rsidRDefault="00304EB8" w:rsidP="00304EB8">
            <w:pPr>
              <w:rPr>
                <w:rFonts w:ascii="Calibri" w:hAnsi="Calibri" w:cs="Calibri"/>
                <w:color w:val="000000"/>
              </w:rPr>
            </w:pPr>
            <w:r w:rsidRPr="00304EB8">
              <w:rPr>
                <w:rFonts w:ascii="Calibri" w:hAnsi="Calibri" w:cs="Calibri"/>
                <w:color w:val="000000"/>
              </w:rPr>
              <w:t>Radicchio</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FE343B" w14:textId="77777777" w:rsidR="00304EB8" w:rsidRPr="00304EB8" w:rsidRDefault="00304EB8" w:rsidP="00304EB8">
            <w:pPr>
              <w:rPr>
                <w:rFonts w:ascii="Calibri" w:hAnsi="Calibri" w:cs="Calibri"/>
                <w:color w:val="000000"/>
              </w:rPr>
            </w:pPr>
            <w:r w:rsidRPr="00304EB8">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26987E" w14:textId="76083B7E"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B50A8B" w14:textId="2857D934"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46623835" w14:textId="77777777" w:rsidR="00304EB8" w:rsidRPr="00304EB8" w:rsidRDefault="00304EB8" w:rsidP="00304EB8">
            <w:pPr>
              <w:rPr>
                <w:rFonts w:ascii="Calibri" w:hAnsi="Calibri" w:cs="Calibri"/>
                <w:color w:val="000000"/>
              </w:rPr>
            </w:pPr>
          </w:p>
        </w:tc>
      </w:tr>
      <w:tr w:rsidR="0041034E" w:rsidRPr="00304EB8" w14:paraId="7E13CD38"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EDED9B" w14:textId="77777777" w:rsidR="00304EB8" w:rsidRPr="00304EB8" w:rsidRDefault="00304EB8" w:rsidP="00304EB8">
            <w:pPr>
              <w:rPr>
                <w:rFonts w:ascii="Calibri" w:hAnsi="Calibri" w:cs="Calibri"/>
                <w:color w:val="000000"/>
              </w:rPr>
            </w:pPr>
            <w:r w:rsidRPr="00304EB8">
              <w:rPr>
                <w:rFonts w:ascii="Calibri" w:hAnsi="Calibri" w:cs="Calibri"/>
                <w:color w:val="000000"/>
              </w:rPr>
              <w:t>Roquette (Arugula)</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C11BFE" w14:textId="77777777" w:rsidR="00304EB8" w:rsidRPr="00304EB8" w:rsidRDefault="00304EB8" w:rsidP="00304EB8">
            <w:pPr>
              <w:rPr>
                <w:rFonts w:ascii="Calibri" w:hAnsi="Calibri" w:cs="Calibri"/>
                <w:color w:val="000000"/>
              </w:rPr>
            </w:pPr>
            <w:r w:rsidRPr="00304EB8">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5B9A18" w14:textId="34DF46DD"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3354C0" w14:textId="4D3462A7"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61470EE8" w14:textId="77777777" w:rsidR="00304EB8" w:rsidRPr="00304EB8" w:rsidRDefault="00304EB8" w:rsidP="00304EB8">
            <w:pPr>
              <w:rPr>
                <w:rFonts w:ascii="Calibri" w:hAnsi="Calibri" w:cs="Calibri"/>
                <w:color w:val="000000"/>
              </w:rPr>
            </w:pPr>
          </w:p>
        </w:tc>
      </w:tr>
      <w:tr w:rsidR="0041034E" w:rsidRPr="00304EB8" w14:paraId="5CFEFA41"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B4CF9C" w14:textId="77777777" w:rsidR="00304EB8" w:rsidRPr="00304EB8" w:rsidRDefault="00304EB8" w:rsidP="00304EB8">
            <w:pPr>
              <w:rPr>
                <w:rFonts w:ascii="Calibri" w:hAnsi="Calibri" w:cs="Calibri"/>
                <w:color w:val="000000"/>
              </w:rPr>
            </w:pPr>
            <w:r w:rsidRPr="00304EB8">
              <w:rPr>
                <w:rFonts w:ascii="Calibri" w:hAnsi="Calibri" w:cs="Calibri"/>
                <w:color w:val="000000"/>
              </w:rPr>
              <w:t>Spinach</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8D6DAA" w14:textId="77777777" w:rsidR="00304EB8" w:rsidRPr="00304EB8" w:rsidRDefault="00304EB8" w:rsidP="00304EB8">
            <w:pPr>
              <w:rPr>
                <w:rFonts w:ascii="Calibri" w:hAnsi="Calibri" w:cs="Calibri"/>
                <w:color w:val="000000"/>
              </w:rPr>
            </w:pPr>
            <w:r w:rsidRPr="00304EB8">
              <w:rPr>
                <w:rFonts w:ascii="Calibri" w:hAnsi="Calibri" w:cs="Calibri"/>
                <w:color w:val="000000"/>
              </w:rPr>
              <w:t>SPINACH</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B4CC00" w14:textId="74AE49F3"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031384" w14:textId="6DB9746F"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1B1057A4" w14:textId="77777777" w:rsidR="00304EB8" w:rsidRPr="00304EB8" w:rsidRDefault="00304EB8" w:rsidP="00304EB8">
            <w:pPr>
              <w:rPr>
                <w:rFonts w:ascii="Calibri" w:hAnsi="Calibri" w:cs="Calibri"/>
                <w:color w:val="000000"/>
              </w:rPr>
            </w:pPr>
          </w:p>
        </w:tc>
      </w:tr>
      <w:tr w:rsidR="0041034E" w:rsidRPr="00304EB8" w14:paraId="3CD6ED81"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D37AFC" w14:textId="77777777" w:rsidR="00304EB8" w:rsidRPr="00304EB8" w:rsidRDefault="00304EB8" w:rsidP="00304EB8">
            <w:pPr>
              <w:rPr>
                <w:rFonts w:ascii="Calibri" w:hAnsi="Calibri" w:cs="Calibri"/>
                <w:color w:val="000000"/>
              </w:rPr>
            </w:pPr>
            <w:r w:rsidRPr="00304EB8">
              <w:rPr>
                <w:rFonts w:ascii="Calibri" w:hAnsi="Calibri" w:cs="Calibri"/>
                <w:color w:val="000000"/>
              </w:rPr>
              <w:t>Spinach, New Zealand</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21FA8E" w14:textId="77777777" w:rsidR="00304EB8" w:rsidRPr="00304EB8" w:rsidRDefault="00304EB8" w:rsidP="00304EB8">
            <w:pPr>
              <w:rPr>
                <w:rFonts w:ascii="Calibri" w:hAnsi="Calibri" w:cs="Calibri"/>
                <w:color w:val="000000"/>
              </w:rPr>
            </w:pPr>
            <w:r w:rsidRPr="00304EB8">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95C75D" w14:textId="5D57DBEC"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0E3A51" w14:textId="7EB4C95F"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2FDFEEBF" w14:textId="77777777" w:rsidR="00304EB8" w:rsidRPr="00304EB8" w:rsidRDefault="00304EB8" w:rsidP="00304EB8">
            <w:pPr>
              <w:rPr>
                <w:rFonts w:ascii="Calibri" w:hAnsi="Calibri" w:cs="Calibri"/>
                <w:color w:val="000000"/>
              </w:rPr>
            </w:pPr>
          </w:p>
        </w:tc>
      </w:tr>
      <w:tr w:rsidR="0041034E" w:rsidRPr="00304EB8" w14:paraId="1FBAAB40"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6238B8" w14:textId="77777777" w:rsidR="00304EB8" w:rsidRPr="00304EB8" w:rsidRDefault="00304EB8" w:rsidP="00304EB8">
            <w:pPr>
              <w:rPr>
                <w:rFonts w:ascii="Calibri" w:hAnsi="Calibri" w:cs="Calibri"/>
                <w:color w:val="000000"/>
              </w:rPr>
            </w:pPr>
            <w:r w:rsidRPr="00304EB8">
              <w:rPr>
                <w:rFonts w:ascii="Calibri" w:hAnsi="Calibri" w:cs="Calibri"/>
                <w:color w:val="000000"/>
              </w:rPr>
              <w:t>Other Leafy Vegetables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26AFED" w14:textId="77777777" w:rsidR="00304EB8" w:rsidRPr="00304EB8" w:rsidRDefault="00304EB8" w:rsidP="00304EB8">
            <w:pPr>
              <w:rPr>
                <w:rFonts w:ascii="Calibri" w:hAnsi="Calibri" w:cs="Calibri"/>
                <w:color w:val="000000"/>
              </w:rPr>
            </w:pPr>
            <w:r w:rsidRPr="00304EB8">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380313" w14:textId="0E9CD543"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DA99A4" w14:textId="789E35DF"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5A44E2B9" w14:textId="77777777" w:rsidR="00304EB8" w:rsidRPr="00304EB8" w:rsidRDefault="00304EB8" w:rsidP="00304EB8">
            <w:pPr>
              <w:rPr>
                <w:rFonts w:ascii="Calibri" w:hAnsi="Calibri" w:cs="Calibri"/>
                <w:color w:val="000000"/>
              </w:rPr>
            </w:pPr>
          </w:p>
        </w:tc>
      </w:tr>
      <w:tr w:rsidR="0041034E" w:rsidRPr="00304EB8" w14:paraId="5EF1AAB5"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487A22" w14:textId="77777777" w:rsidR="00304EB8" w:rsidRPr="00304EB8" w:rsidRDefault="00304EB8" w:rsidP="00304EB8">
            <w:pPr>
              <w:rPr>
                <w:rFonts w:ascii="Calibri" w:hAnsi="Calibri" w:cs="Calibri"/>
                <w:color w:val="000000"/>
              </w:rPr>
            </w:pPr>
            <w:r w:rsidRPr="00304EB8">
              <w:rPr>
                <w:rFonts w:ascii="Calibri" w:hAnsi="Calibri" w:cs="Calibri"/>
                <w:color w:val="000000"/>
              </w:rPr>
              <w:t>Broccoli</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8259EC" w14:textId="77777777" w:rsidR="00304EB8" w:rsidRPr="00304EB8" w:rsidRDefault="00304EB8" w:rsidP="00304EB8">
            <w:pPr>
              <w:rPr>
                <w:rFonts w:ascii="Calibri" w:hAnsi="Calibri" w:cs="Calibri"/>
                <w:color w:val="000000"/>
              </w:rPr>
            </w:pPr>
            <w:r w:rsidRPr="00304EB8">
              <w:rPr>
                <w:rFonts w:ascii="Calibri" w:hAnsi="Calibri" w:cs="Calibri"/>
                <w:color w:val="000000"/>
              </w:rPr>
              <w:t>BROCCOLI</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C077F8" w14:textId="31AE2DBA"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C738A3" w14:textId="6885AFA9"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34D4B35C" w14:textId="77777777" w:rsidR="00304EB8" w:rsidRPr="00304EB8" w:rsidRDefault="00304EB8" w:rsidP="00304EB8">
            <w:pPr>
              <w:rPr>
                <w:rFonts w:ascii="Calibri" w:hAnsi="Calibri" w:cs="Calibri"/>
                <w:color w:val="000000"/>
              </w:rPr>
            </w:pPr>
          </w:p>
        </w:tc>
      </w:tr>
      <w:tr w:rsidR="0041034E" w:rsidRPr="00304EB8" w14:paraId="0A5AE9EC"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2EDD3C" w14:textId="77777777" w:rsidR="00304EB8" w:rsidRPr="00304EB8" w:rsidRDefault="00304EB8" w:rsidP="00304EB8">
            <w:pPr>
              <w:rPr>
                <w:rFonts w:ascii="Calibri" w:hAnsi="Calibri" w:cs="Calibri"/>
                <w:color w:val="000000"/>
              </w:rPr>
            </w:pPr>
            <w:r w:rsidRPr="00304EB8">
              <w:rPr>
                <w:rFonts w:ascii="Calibri" w:hAnsi="Calibri" w:cs="Calibri"/>
                <w:color w:val="000000"/>
              </w:rPr>
              <w:t>Brussels sprouts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EA2DD3" w14:textId="77777777" w:rsidR="00304EB8" w:rsidRPr="00304EB8" w:rsidRDefault="00304EB8" w:rsidP="00304EB8">
            <w:pPr>
              <w:rPr>
                <w:rFonts w:ascii="Calibri" w:hAnsi="Calibri" w:cs="Calibri"/>
                <w:color w:val="000000"/>
              </w:rPr>
            </w:pPr>
            <w:r w:rsidRPr="00304EB8">
              <w:rPr>
                <w:rFonts w:ascii="Calibri" w:hAnsi="Calibri" w:cs="Calibri"/>
                <w:color w:val="000000"/>
              </w:rPr>
              <w:t>BRUSSELS SPROUTS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ECC834" w14:textId="021D0FDE"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C9307C" w14:textId="6BB0C5C7"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1955C45D" w14:textId="77777777" w:rsidR="00304EB8" w:rsidRPr="00304EB8" w:rsidRDefault="00304EB8" w:rsidP="00304EB8">
            <w:pPr>
              <w:rPr>
                <w:rFonts w:ascii="Calibri" w:hAnsi="Calibri" w:cs="Calibri"/>
                <w:color w:val="000000"/>
              </w:rPr>
            </w:pPr>
          </w:p>
        </w:tc>
      </w:tr>
      <w:tr w:rsidR="0041034E" w:rsidRPr="00304EB8" w14:paraId="6E96643F"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CCB6CF" w14:textId="77777777" w:rsidR="00304EB8" w:rsidRPr="00304EB8" w:rsidRDefault="00304EB8" w:rsidP="00304EB8">
            <w:pPr>
              <w:rPr>
                <w:rFonts w:ascii="Calibri" w:hAnsi="Calibri" w:cs="Calibri"/>
                <w:color w:val="000000"/>
              </w:rPr>
            </w:pPr>
            <w:r w:rsidRPr="00304EB8">
              <w:rPr>
                <w:rFonts w:ascii="Calibri" w:hAnsi="Calibri" w:cs="Calibri"/>
                <w:color w:val="000000"/>
              </w:rPr>
              <w:lastRenderedPageBreak/>
              <w:t>Cabbage</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8E0641" w14:textId="77777777" w:rsidR="00304EB8" w:rsidRPr="00304EB8" w:rsidRDefault="00304EB8" w:rsidP="00304EB8">
            <w:pPr>
              <w:rPr>
                <w:rFonts w:ascii="Calibri" w:hAnsi="Calibri" w:cs="Calibri"/>
                <w:color w:val="000000"/>
              </w:rPr>
            </w:pPr>
            <w:r w:rsidRPr="00304EB8">
              <w:rPr>
                <w:rFonts w:ascii="Calibri" w:hAnsi="Calibri" w:cs="Calibri"/>
                <w:color w:val="000000"/>
              </w:rPr>
              <w:t>CABBAGE, HEAD</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92CA66" w14:textId="2FF65C37"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6B7C46" w14:textId="77A045E5"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678B85BC" w14:textId="77777777" w:rsidR="00304EB8" w:rsidRPr="00304EB8" w:rsidRDefault="00304EB8" w:rsidP="00304EB8">
            <w:pPr>
              <w:rPr>
                <w:rFonts w:ascii="Calibri" w:hAnsi="Calibri" w:cs="Calibri"/>
                <w:color w:val="000000"/>
              </w:rPr>
            </w:pPr>
          </w:p>
        </w:tc>
      </w:tr>
      <w:tr w:rsidR="0041034E" w:rsidRPr="00304EB8" w14:paraId="724D2D0F"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90B4C2" w14:textId="77777777" w:rsidR="00304EB8" w:rsidRPr="00304EB8" w:rsidRDefault="00304EB8" w:rsidP="00304EB8">
            <w:pPr>
              <w:rPr>
                <w:rFonts w:ascii="Calibri" w:hAnsi="Calibri" w:cs="Calibri"/>
                <w:color w:val="000000"/>
              </w:rPr>
            </w:pPr>
            <w:r w:rsidRPr="00304EB8">
              <w:rPr>
                <w:rFonts w:ascii="Calibri" w:hAnsi="Calibri" w:cs="Calibri"/>
                <w:color w:val="000000"/>
              </w:rPr>
              <w:t>Cauliflower</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73314C" w14:textId="77777777" w:rsidR="00304EB8" w:rsidRPr="00304EB8" w:rsidRDefault="00304EB8" w:rsidP="00304EB8">
            <w:pPr>
              <w:rPr>
                <w:rFonts w:ascii="Calibri" w:hAnsi="Calibri" w:cs="Calibri"/>
                <w:color w:val="000000"/>
              </w:rPr>
            </w:pPr>
            <w:r w:rsidRPr="00304EB8">
              <w:rPr>
                <w:rFonts w:ascii="Calibri" w:hAnsi="Calibri" w:cs="Calibri"/>
                <w:color w:val="000000"/>
              </w:rPr>
              <w:t>CAULIFLOWER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36FAA4" w14:textId="193C760A"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3A2ABD" w14:textId="5AA663E4"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4486613D" w14:textId="77777777" w:rsidR="00304EB8" w:rsidRPr="00304EB8" w:rsidRDefault="00304EB8" w:rsidP="00304EB8">
            <w:pPr>
              <w:rPr>
                <w:rFonts w:ascii="Calibri" w:hAnsi="Calibri" w:cs="Calibri"/>
                <w:color w:val="000000"/>
              </w:rPr>
            </w:pPr>
          </w:p>
        </w:tc>
      </w:tr>
      <w:tr w:rsidR="0041034E" w:rsidRPr="00304EB8" w14:paraId="2BC7024D"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C698BB" w14:textId="77777777" w:rsidR="00304EB8" w:rsidRPr="00304EB8" w:rsidRDefault="00304EB8" w:rsidP="00304EB8">
            <w:pPr>
              <w:rPr>
                <w:rFonts w:ascii="Calibri" w:hAnsi="Calibri" w:cs="Calibri"/>
                <w:color w:val="000000"/>
              </w:rPr>
            </w:pPr>
            <w:r w:rsidRPr="00304EB8">
              <w:rPr>
                <w:rFonts w:ascii="Calibri" w:hAnsi="Calibri" w:cs="Calibri"/>
                <w:color w:val="000000"/>
              </w:rPr>
              <w:t>Other Brassica (Cole) Vegetables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DDF035" w14:textId="77777777" w:rsidR="00304EB8" w:rsidRPr="00304EB8" w:rsidRDefault="00304EB8" w:rsidP="00304EB8">
            <w:pPr>
              <w:rPr>
                <w:rFonts w:ascii="Calibri" w:hAnsi="Calibri" w:cs="Calibri"/>
                <w:color w:val="000000"/>
              </w:rPr>
            </w:pPr>
            <w:r w:rsidRPr="00304EB8">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551CE3" w14:textId="3F890FC3"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41FF38" w14:textId="3C530BDA"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65E8B725" w14:textId="77777777" w:rsidR="00304EB8" w:rsidRPr="00304EB8" w:rsidRDefault="00304EB8" w:rsidP="00304EB8">
            <w:pPr>
              <w:rPr>
                <w:rFonts w:ascii="Calibri" w:hAnsi="Calibri" w:cs="Calibri"/>
                <w:color w:val="000000"/>
              </w:rPr>
            </w:pPr>
          </w:p>
        </w:tc>
      </w:tr>
      <w:tr w:rsidR="0041034E" w:rsidRPr="00304EB8" w14:paraId="34AE3567"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B0011E" w14:textId="77777777" w:rsidR="00304EB8" w:rsidRPr="00304EB8" w:rsidRDefault="00304EB8" w:rsidP="00304EB8">
            <w:pPr>
              <w:rPr>
                <w:rFonts w:ascii="Calibri" w:hAnsi="Calibri" w:cs="Calibri"/>
                <w:color w:val="000000"/>
              </w:rPr>
            </w:pPr>
            <w:r w:rsidRPr="00304EB8">
              <w:rPr>
                <w:rFonts w:ascii="Calibri" w:hAnsi="Calibri" w:cs="Calibri"/>
                <w:color w:val="000000"/>
              </w:rPr>
              <w:t>Cantaloupes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2797C4" w14:textId="77777777" w:rsidR="00304EB8" w:rsidRPr="00304EB8" w:rsidRDefault="00304EB8" w:rsidP="00304EB8">
            <w:pPr>
              <w:rPr>
                <w:rFonts w:ascii="Calibri" w:hAnsi="Calibri" w:cs="Calibri"/>
                <w:color w:val="000000"/>
              </w:rPr>
            </w:pPr>
            <w:r w:rsidRPr="00304EB8">
              <w:rPr>
                <w:rFonts w:ascii="Calibri" w:hAnsi="Calibri" w:cs="Calibri"/>
                <w:color w:val="000000"/>
              </w:rPr>
              <w:t>MELONS, CANTALOUP</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F61910" w14:textId="082E732D"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2C5302" w14:textId="58FA84DB"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0F791F30" w14:textId="77777777" w:rsidR="00304EB8" w:rsidRPr="00304EB8" w:rsidRDefault="00304EB8" w:rsidP="00304EB8">
            <w:pPr>
              <w:rPr>
                <w:rFonts w:ascii="Calibri" w:hAnsi="Calibri" w:cs="Calibri"/>
                <w:color w:val="000000"/>
              </w:rPr>
            </w:pPr>
          </w:p>
        </w:tc>
      </w:tr>
      <w:tr w:rsidR="0041034E" w:rsidRPr="00304EB8" w14:paraId="106C29E7"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437667" w14:textId="77777777" w:rsidR="00304EB8" w:rsidRPr="00304EB8" w:rsidRDefault="00304EB8" w:rsidP="00304EB8">
            <w:pPr>
              <w:rPr>
                <w:rFonts w:ascii="Calibri" w:hAnsi="Calibri" w:cs="Calibri"/>
                <w:color w:val="000000"/>
              </w:rPr>
            </w:pPr>
            <w:r w:rsidRPr="00304EB8">
              <w:rPr>
                <w:rFonts w:ascii="Calibri" w:hAnsi="Calibri" w:cs="Calibri"/>
                <w:color w:val="000000"/>
              </w:rPr>
              <w:t>Cucumbers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2219EC" w14:textId="77777777" w:rsidR="00304EB8" w:rsidRPr="00304EB8" w:rsidRDefault="00304EB8" w:rsidP="00304EB8">
            <w:pPr>
              <w:rPr>
                <w:rFonts w:ascii="Calibri" w:hAnsi="Calibri" w:cs="Calibri"/>
                <w:color w:val="000000"/>
              </w:rPr>
            </w:pPr>
            <w:r w:rsidRPr="00304EB8">
              <w:rPr>
                <w:rFonts w:ascii="Calibri" w:hAnsi="Calibri" w:cs="Calibri"/>
                <w:color w:val="000000"/>
              </w:rPr>
              <w:t>CUCUMBERS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4937AC" w14:textId="790535D3"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E97928" w14:textId="1DC7BD85"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7AD9CBCB" w14:textId="77777777" w:rsidR="00304EB8" w:rsidRPr="00304EB8" w:rsidRDefault="00304EB8" w:rsidP="00304EB8">
            <w:pPr>
              <w:rPr>
                <w:rFonts w:ascii="Calibri" w:hAnsi="Calibri" w:cs="Calibri"/>
                <w:color w:val="000000"/>
              </w:rPr>
            </w:pPr>
          </w:p>
        </w:tc>
      </w:tr>
      <w:tr w:rsidR="0041034E" w:rsidRPr="00304EB8" w14:paraId="2ACB6AB9"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903FD6" w14:textId="77777777" w:rsidR="00304EB8" w:rsidRPr="00304EB8" w:rsidRDefault="00304EB8" w:rsidP="00304EB8">
            <w:pPr>
              <w:rPr>
                <w:rFonts w:ascii="Calibri" w:hAnsi="Calibri" w:cs="Calibri"/>
                <w:color w:val="000000"/>
              </w:rPr>
            </w:pPr>
            <w:r w:rsidRPr="00304EB8">
              <w:rPr>
                <w:rFonts w:ascii="Calibri" w:hAnsi="Calibri" w:cs="Calibri"/>
                <w:color w:val="000000"/>
              </w:rPr>
              <w:t>Honeydew Melon</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EDC211" w14:textId="77777777" w:rsidR="00304EB8" w:rsidRPr="00304EB8" w:rsidRDefault="00304EB8" w:rsidP="00304EB8">
            <w:pPr>
              <w:rPr>
                <w:rFonts w:ascii="Calibri" w:hAnsi="Calibri" w:cs="Calibri"/>
                <w:color w:val="000000"/>
              </w:rPr>
            </w:pPr>
            <w:r w:rsidRPr="00304EB8">
              <w:rPr>
                <w:rFonts w:ascii="Calibri" w:hAnsi="Calibri" w:cs="Calibri"/>
                <w:color w:val="000000"/>
              </w:rPr>
              <w:t>MELONS, HONEYDEW</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3AF166" w14:textId="57EECD7F"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4BAD1F" w14:textId="12BE69BE"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763D5AA5" w14:textId="77777777" w:rsidR="00304EB8" w:rsidRPr="00304EB8" w:rsidRDefault="00304EB8" w:rsidP="00304EB8">
            <w:pPr>
              <w:rPr>
                <w:rFonts w:ascii="Calibri" w:hAnsi="Calibri" w:cs="Calibri"/>
                <w:color w:val="000000"/>
              </w:rPr>
            </w:pPr>
          </w:p>
        </w:tc>
      </w:tr>
      <w:tr w:rsidR="0041034E" w:rsidRPr="00304EB8" w14:paraId="2A3D6500"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C9FB92" w14:textId="77777777" w:rsidR="00304EB8" w:rsidRPr="00304EB8" w:rsidRDefault="00304EB8" w:rsidP="00304EB8">
            <w:pPr>
              <w:rPr>
                <w:rFonts w:ascii="Calibri" w:hAnsi="Calibri" w:cs="Calibri"/>
                <w:color w:val="000000"/>
              </w:rPr>
            </w:pPr>
            <w:r w:rsidRPr="00304EB8">
              <w:rPr>
                <w:rFonts w:ascii="Calibri" w:hAnsi="Calibri" w:cs="Calibri"/>
                <w:color w:val="000000"/>
              </w:rPr>
              <w:t>Pumpkins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C4EB00" w14:textId="77777777" w:rsidR="00304EB8" w:rsidRPr="00304EB8" w:rsidRDefault="00304EB8" w:rsidP="00304EB8">
            <w:pPr>
              <w:rPr>
                <w:rFonts w:ascii="Calibri" w:hAnsi="Calibri" w:cs="Calibri"/>
                <w:color w:val="000000"/>
              </w:rPr>
            </w:pPr>
            <w:r w:rsidRPr="00304EB8">
              <w:rPr>
                <w:rFonts w:ascii="Calibri" w:hAnsi="Calibri" w:cs="Calibri"/>
                <w:color w:val="000000"/>
              </w:rPr>
              <w:t>PUMPKINS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784C79" w14:textId="7F4E6610"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1A7FE4" w14:textId="2DEB4A02"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65A94809" w14:textId="77777777" w:rsidR="00304EB8" w:rsidRPr="00304EB8" w:rsidRDefault="00304EB8" w:rsidP="00304EB8">
            <w:pPr>
              <w:rPr>
                <w:rFonts w:ascii="Calibri" w:hAnsi="Calibri" w:cs="Calibri"/>
                <w:color w:val="000000"/>
              </w:rPr>
            </w:pPr>
          </w:p>
        </w:tc>
      </w:tr>
      <w:tr w:rsidR="0041034E" w:rsidRPr="00304EB8" w14:paraId="4216C25E"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5881C7" w14:textId="77777777" w:rsidR="00304EB8" w:rsidRPr="00304EB8" w:rsidRDefault="00304EB8" w:rsidP="00304EB8">
            <w:pPr>
              <w:rPr>
                <w:rFonts w:ascii="Calibri" w:hAnsi="Calibri" w:cs="Calibri"/>
                <w:color w:val="000000"/>
              </w:rPr>
            </w:pPr>
            <w:r w:rsidRPr="00304EB8">
              <w:rPr>
                <w:rFonts w:ascii="Calibri" w:hAnsi="Calibri" w:cs="Calibri"/>
                <w:color w:val="000000"/>
              </w:rPr>
              <w:t>Squash</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775B6D" w14:textId="77777777" w:rsidR="00304EB8" w:rsidRPr="00304EB8" w:rsidRDefault="00304EB8" w:rsidP="00304EB8">
            <w:pPr>
              <w:rPr>
                <w:rFonts w:ascii="Calibri" w:hAnsi="Calibri" w:cs="Calibri"/>
                <w:color w:val="000000"/>
              </w:rPr>
            </w:pPr>
            <w:r w:rsidRPr="00304EB8">
              <w:rPr>
                <w:rFonts w:ascii="Calibri" w:hAnsi="Calibri" w:cs="Calibri"/>
                <w:color w:val="000000"/>
              </w:rPr>
              <w:t>SQUASH</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FB3DEA" w14:textId="7DAE6759"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830144" w14:textId="3682FA1B"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64D45D93" w14:textId="77777777" w:rsidR="00304EB8" w:rsidRPr="00304EB8" w:rsidRDefault="00304EB8" w:rsidP="00304EB8">
            <w:pPr>
              <w:rPr>
                <w:rFonts w:ascii="Calibri" w:hAnsi="Calibri" w:cs="Calibri"/>
                <w:color w:val="000000"/>
              </w:rPr>
            </w:pPr>
          </w:p>
        </w:tc>
      </w:tr>
      <w:tr w:rsidR="0041034E" w:rsidRPr="00304EB8" w14:paraId="37F80A3D"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2B748D" w14:textId="77777777" w:rsidR="00304EB8" w:rsidRPr="00304EB8" w:rsidRDefault="00304EB8" w:rsidP="00304EB8">
            <w:pPr>
              <w:rPr>
                <w:rFonts w:ascii="Calibri" w:hAnsi="Calibri" w:cs="Calibri"/>
                <w:color w:val="000000"/>
              </w:rPr>
            </w:pPr>
            <w:r w:rsidRPr="00304EB8">
              <w:rPr>
                <w:rFonts w:ascii="Calibri" w:hAnsi="Calibri" w:cs="Calibri"/>
                <w:color w:val="000000"/>
              </w:rPr>
              <w:t>Watermelons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232E58" w14:textId="77777777" w:rsidR="00304EB8" w:rsidRPr="00304EB8" w:rsidRDefault="00304EB8" w:rsidP="00304EB8">
            <w:pPr>
              <w:rPr>
                <w:rFonts w:ascii="Calibri" w:hAnsi="Calibri" w:cs="Calibri"/>
                <w:color w:val="000000"/>
              </w:rPr>
            </w:pPr>
            <w:r w:rsidRPr="00304EB8">
              <w:rPr>
                <w:rFonts w:ascii="Calibri" w:hAnsi="Calibri" w:cs="Calibri"/>
                <w:color w:val="000000"/>
              </w:rPr>
              <w:t>MELONS, WATERMELON</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B5E02E" w14:textId="26BFC522"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660201" w14:textId="59C1AD4E"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2467AA2B" w14:textId="77777777" w:rsidR="00304EB8" w:rsidRPr="00304EB8" w:rsidRDefault="00304EB8" w:rsidP="00304EB8">
            <w:pPr>
              <w:rPr>
                <w:rFonts w:ascii="Calibri" w:hAnsi="Calibri" w:cs="Calibri"/>
                <w:color w:val="000000"/>
              </w:rPr>
            </w:pPr>
          </w:p>
        </w:tc>
      </w:tr>
      <w:tr w:rsidR="0041034E" w:rsidRPr="00304EB8" w14:paraId="07CDF235"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AD9F1A" w14:textId="77777777" w:rsidR="00304EB8" w:rsidRPr="00304EB8" w:rsidRDefault="00304EB8" w:rsidP="00304EB8">
            <w:pPr>
              <w:rPr>
                <w:rFonts w:ascii="Calibri" w:hAnsi="Calibri" w:cs="Calibri"/>
                <w:color w:val="000000"/>
              </w:rPr>
            </w:pPr>
            <w:r w:rsidRPr="00304EB8">
              <w:rPr>
                <w:rFonts w:ascii="Calibri" w:hAnsi="Calibri" w:cs="Calibri"/>
                <w:color w:val="000000"/>
              </w:rPr>
              <w:t>Other Cucurbit Vegetables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BD7339" w14:textId="77777777" w:rsidR="00304EB8" w:rsidRPr="00304EB8" w:rsidRDefault="00304EB8" w:rsidP="00304EB8">
            <w:pPr>
              <w:rPr>
                <w:rFonts w:ascii="Calibri" w:hAnsi="Calibri" w:cs="Calibri"/>
                <w:color w:val="000000"/>
              </w:rPr>
            </w:pPr>
            <w:r w:rsidRPr="00304EB8">
              <w:rPr>
                <w:rFonts w:ascii="Calibri"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FA362F" w14:textId="25FA7050"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FD992A" w14:textId="76227ED2"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4AE9D645" w14:textId="77777777" w:rsidR="00304EB8" w:rsidRPr="00304EB8" w:rsidRDefault="00304EB8" w:rsidP="00304EB8">
            <w:pPr>
              <w:rPr>
                <w:rFonts w:ascii="Calibri" w:hAnsi="Calibri" w:cs="Calibri"/>
                <w:color w:val="000000"/>
              </w:rPr>
            </w:pPr>
          </w:p>
        </w:tc>
      </w:tr>
      <w:tr w:rsidR="0041034E" w:rsidRPr="00304EB8" w14:paraId="2595E022"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D18644" w14:textId="77777777" w:rsidR="00304EB8" w:rsidRPr="00304EB8" w:rsidRDefault="00304EB8" w:rsidP="00304EB8">
            <w:pPr>
              <w:rPr>
                <w:rFonts w:ascii="Calibri" w:hAnsi="Calibri" w:cs="Calibri"/>
                <w:color w:val="000000"/>
              </w:rPr>
            </w:pPr>
            <w:r w:rsidRPr="00304EB8">
              <w:rPr>
                <w:rFonts w:ascii="Calibri" w:hAnsi="Calibri" w:cs="Calibri"/>
                <w:color w:val="000000"/>
              </w:rPr>
              <w:t>Apples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189C38" w14:textId="77777777" w:rsidR="00304EB8" w:rsidRPr="00304EB8" w:rsidRDefault="00304EB8" w:rsidP="00304EB8">
            <w:pPr>
              <w:rPr>
                <w:rFonts w:ascii="Calibri" w:hAnsi="Calibri" w:cs="Calibri"/>
                <w:color w:val="000000"/>
              </w:rPr>
            </w:pPr>
            <w:r w:rsidRPr="00304EB8">
              <w:rPr>
                <w:rFonts w:ascii="Calibri" w:hAnsi="Calibri" w:cs="Calibri"/>
                <w:color w:val="000000"/>
              </w:rPr>
              <w:t>APPLES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2DEF0E" w14:textId="13B36111" w:rsidR="00304EB8" w:rsidRPr="00304EB8" w:rsidRDefault="00304EB8" w:rsidP="00304EB8">
            <w:pPr>
              <w:rPr>
                <w:rFonts w:ascii="Calibri" w:hAnsi="Calibri" w:cs="Calibri"/>
                <w:color w:val="000000"/>
              </w:rPr>
            </w:pPr>
            <w:r w:rsidRPr="00304EB8">
              <w:rPr>
                <w:rFonts w:ascii="Calibri" w:hAnsi="Calibri" w:cs="Calibri"/>
                <w:color w:val="000000"/>
              </w:rPr>
              <w:t>Other Orchards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38CD59" w14:textId="2468374D"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112A79F8" w14:textId="77777777" w:rsidR="00304EB8" w:rsidRPr="00304EB8" w:rsidRDefault="00304EB8" w:rsidP="00304EB8">
            <w:pPr>
              <w:rPr>
                <w:rFonts w:ascii="Calibri" w:hAnsi="Calibri" w:cs="Calibri"/>
                <w:color w:val="000000"/>
              </w:rPr>
            </w:pPr>
          </w:p>
        </w:tc>
      </w:tr>
      <w:tr w:rsidR="0041034E" w:rsidRPr="00304EB8" w14:paraId="148210E6"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C4454F" w14:textId="77777777" w:rsidR="00304EB8" w:rsidRPr="00304EB8" w:rsidRDefault="00304EB8" w:rsidP="00304EB8">
            <w:pPr>
              <w:rPr>
                <w:rFonts w:ascii="Calibri" w:hAnsi="Calibri" w:cs="Calibri"/>
                <w:color w:val="000000"/>
              </w:rPr>
            </w:pPr>
            <w:r w:rsidRPr="00304EB8">
              <w:rPr>
                <w:rFonts w:ascii="Calibri" w:hAnsi="Calibri" w:cs="Calibri"/>
                <w:color w:val="000000"/>
              </w:rPr>
              <w:t>Pears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A389B7" w14:textId="77777777" w:rsidR="00304EB8" w:rsidRPr="00304EB8" w:rsidRDefault="00304EB8" w:rsidP="00304EB8">
            <w:pPr>
              <w:rPr>
                <w:rFonts w:ascii="Calibri" w:hAnsi="Calibri" w:cs="Calibri"/>
                <w:color w:val="000000"/>
              </w:rPr>
            </w:pPr>
            <w:r w:rsidRPr="00304EB8">
              <w:rPr>
                <w:rFonts w:ascii="Calibri" w:hAnsi="Calibri" w:cs="Calibri"/>
                <w:color w:val="000000"/>
              </w:rPr>
              <w:t>PEARS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E71D27" w14:textId="639F7EE6" w:rsidR="00304EB8" w:rsidRPr="00304EB8" w:rsidRDefault="00304EB8" w:rsidP="00304EB8">
            <w:pPr>
              <w:rPr>
                <w:rFonts w:ascii="Calibri" w:hAnsi="Calibri" w:cs="Calibri"/>
                <w:color w:val="000000"/>
              </w:rPr>
            </w:pPr>
            <w:r w:rsidRPr="00304EB8">
              <w:rPr>
                <w:rFonts w:ascii="Calibri" w:hAnsi="Calibri" w:cs="Calibri"/>
                <w:color w:val="000000"/>
              </w:rPr>
              <w:t>Other Orchards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5652B0" w14:textId="4D1E45EF"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14AEE489" w14:textId="77777777" w:rsidR="00304EB8" w:rsidRPr="00304EB8" w:rsidRDefault="00304EB8" w:rsidP="00304EB8">
            <w:pPr>
              <w:rPr>
                <w:rFonts w:ascii="Calibri" w:hAnsi="Calibri" w:cs="Calibri"/>
                <w:color w:val="000000"/>
              </w:rPr>
            </w:pPr>
          </w:p>
        </w:tc>
      </w:tr>
      <w:tr w:rsidR="0041034E" w:rsidRPr="00304EB8" w14:paraId="0C6D38CD"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CEF2B6" w14:textId="77777777" w:rsidR="00304EB8" w:rsidRPr="00304EB8" w:rsidRDefault="00304EB8" w:rsidP="00304EB8">
            <w:pPr>
              <w:rPr>
                <w:rFonts w:ascii="Calibri" w:hAnsi="Calibri" w:cs="Calibri"/>
                <w:color w:val="000000"/>
              </w:rPr>
            </w:pPr>
            <w:r w:rsidRPr="00304EB8">
              <w:rPr>
                <w:rFonts w:ascii="Calibri" w:hAnsi="Calibri" w:cs="Calibri"/>
                <w:color w:val="000000"/>
              </w:rPr>
              <w:t>Other Pome Fruit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4221F0" w14:textId="77777777" w:rsidR="00304EB8" w:rsidRPr="00304EB8" w:rsidRDefault="00304EB8" w:rsidP="00304EB8">
            <w:pPr>
              <w:rPr>
                <w:rFonts w:ascii="Calibri" w:hAnsi="Calibri" w:cs="Calibri"/>
                <w:color w:val="000000"/>
              </w:rPr>
            </w:pPr>
            <w:r w:rsidRPr="00304EB8">
              <w:rPr>
                <w:rFonts w:ascii="Calibri" w:hAnsi="Calibri" w:cs="Calibri"/>
                <w:color w:val="000000"/>
              </w:rPr>
              <w:t>NON-CITRUS, OTHER, (EXCL BERRIES)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1CA44B" w14:textId="78D42075" w:rsidR="00304EB8" w:rsidRPr="00304EB8" w:rsidRDefault="00304EB8" w:rsidP="00304EB8">
            <w:pPr>
              <w:rPr>
                <w:rFonts w:ascii="Calibri" w:hAnsi="Calibri" w:cs="Calibri"/>
                <w:color w:val="000000"/>
              </w:rPr>
            </w:pPr>
            <w:r w:rsidRPr="00304EB8">
              <w:rPr>
                <w:rFonts w:ascii="Calibri" w:hAnsi="Calibri" w:cs="Calibri"/>
                <w:color w:val="000000"/>
              </w:rPr>
              <w:t>Other Orchards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D79C40" w14:textId="1D6DCE2C"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71921645" w14:textId="77777777" w:rsidR="00304EB8" w:rsidRPr="00304EB8" w:rsidRDefault="00304EB8" w:rsidP="00304EB8">
            <w:pPr>
              <w:rPr>
                <w:rFonts w:ascii="Calibri" w:hAnsi="Calibri" w:cs="Calibri"/>
                <w:color w:val="000000"/>
              </w:rPr>
            </w:pPr>
          </w:p>
        </w:tc>
      </w:tr>
      <w:tr w:rsidR="0041034E" w:rsidRPr="00304EB8" w14:paraId="163A7433"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28BAF5" w14:textId="77777777" w:rsidR="00304EB8" w:rsidRPr="00304EB8" w:rsidRDefault="00304EB8" w:rsidP="00304EB8">
            <w:pPr>
              <w:rPr>
                <w:rFonts w:ascii="Calibri" w:hAnsi="Calibri" w:cs="Calibri"/>
                <w:color w:val="000000"/>
              </w:rPr>
            </w:pPr>
            <w:r w:rsidRPr="00304EB8">
              <w:rPr>
                <w:rFonts w:ascii="Calibri" w:hAnsi="Calibri" w:cs="Calibri"/>
                <w:color w:val="000000"/>
              </w:rPr>
              <w:t>Grapes (except Wine)</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992279" w14:textId="77777777" w:rsidR="00304EB8" w:rsidRPr="00304EB8" w:rsidRDefault="00304EB8" w:rsidP="00304EB8">
            <w:pPr>
              <w:rPr>
                <w:rFonts w:ascii="Calibri" w:hAnsi="Calibri" w:cs="Calibri"/>
                <w:color w:val="000000"/>
              </w:rPr>
            </w:pPr>
            <w:r w:rsidRPr="00304EB8">
              <w:rPr>
                <w:rFonts w:ascii="Calibri" w:hAnsi="Calibri" w:cs="Calibri"/>
                <w:color w:val="000000"/>
              </w:rPr>
              <w:t>GRAPES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CC2ACA" w14:textId="7CEE1FB6" w:rsidR="00304EB8" w:rsidRPr="00304EB8" w:rsidRDefault="00304EB8" w:rsidP="00304EB8">
            <w:pPr>
              <w:rPr>
                <w:rFonts w:ascii="Calibri" w:hAnsi="Calibri" w:cs="Calibri"/>
                <w:color w:val="000000"/>
              </w:rPr>
            </w:pPr>
            <w:r w:rsidRPr="00304EB8">
              <w:rPr>
                <w:rFonts w:ascii="Calibri" w:hAnsi="Calibri" w:cs="Calibri"/>
                <w:color w:val="000000"/>
              </w:rPr>
              <w:t>Grapes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924F04" w14:textId="188B3A7D"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31EE18CE" w14:textId="77777777" w:rsidR="00304EB8" w:rsidRPr="00304EB8" w:rsidRDefault="00304EB8" w:rsidP="00304EB8">
            <w:pPr>
              <w:rPr>
                <w:rFonts w:ascii="Calibri" w:hAnsi="Calibri" w:cs="Calibri"/>
                <w:color w:val="000000"/>
              </w:rPr>
            </w:pPr>
          </w:p>
        </w:tc>
      </w:tr>
      <w:tr w:rsidR="0041034E" w:rsidRPr="00304EB8" w14:paraId="51C4F767"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888871" w14:textId="77777777" w:rsidR="00304EB8" w:rsidRPr="00304EB8" w:rsidRDefault="00304EB8" w:rsidP="00304EB8">
            <w:pPr>
              <w:rPr>
                <w:rFonts w:ascii="Calibri" w:hAnsi="Calibri" w:cs="Calibri"/>
                <w:color w:val="000000"/>
              </w:rPr>
            </w:pPr>
            <w:r w:rsidRPr="00304EB8">
              <w:rPr>
                <w:rFonts w:ascii="Calibri" w:hAnsi="Calibri" w:cs="Calibri"/>
                <w:color w:val="000000"/>
              </w:rPr>
              <w:t>Grapes, Wine</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E72E92" w14:textId="77777777" w:rsidR="00304EB8" w:rsidRPr="00304EB8" w:rsidRDefault="00304EB8" w:rsidP="00304EB8">
            <w:pPr>
              <w:rPr>
                <w:rFonts w:ascii="Calibri" w:hAnsi="Calibri" w:cs="Calibri"/>
                <w:color w:val="000000"/>
              </w:rPr>
            </w:pPr>
            <w:r w:rsidRPr="00304EB8">
              <w:rPr>
                <w:rFonts w:ascii="Calibri" w:hAnsi="Calibri" w:cs="Calibri"/>
                <w:color w:val="000000"/>
              </w:rPr>
              <w:t>GRAPES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F25083" w14:textId="56438905" w:rsidR="00304EB8" w:rsidRPr="00304EB8" w:rsidRDefault="00304EB8" w:rsidP="00304EB8">
            <w:pPr>
              <w:rPr>
                <w:rFonts w:ascii="Calibri" w:hAnsi="Calibri" w:cs="Calibri"/>
                <w:color w:val="000000"/>
              </w:rPr>
            </w:pPr>
            <w:r w:rsidRPr="00304EB8">
              <w:rPr>
                <w:rFonts w:ascii="Calibri" w:hAnsi="Calibri" w:cs="Calibri"/>
                <w:color w:val="000000"/>
              </w:rPr>
              <w:t>Grapes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077148" w14:textId="304F9258"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299199C6" w14:textId="77777777" w:rsidR="00304EB8" w:rsidRPr="00304EB8" w:rsidRDefault="00304EB8" w:rsidP="00304EB8">
            <w:pPr>
              <w:rPr>
                <w:rFonts w:ascii="Calibri" w:hAnsi="Calibri" w:cs="Calibri"/>
                <w:color w:val="000000"/>
              </w:rPr>
            </w:pPr>
          </w:p>
        </w:tc>
      </w:tr>
      <w:tr w:rsidR="0041034E" w:rsidRPr="00304EB8" w14:paraId="43E96C95"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540649" w14:textId="77777777" w:rsidR="00304EB8" w:rsidRPr="00304EB8" w:rsidRDefault="00304EB8" w:rsidP="00304EB8">
            <w:pPr>
              <w:rPr>
                <w:rFonts w:ascii="Calibri" w:hAnsi="Calibri" w:cs="Calibri"/>
                <w:color w:val="000000"/>
              </w:rPr>
            </w:pPr>
            <w:r w:rsidRPr="00304EB8">
              <w:rPr>
                <w:rFonts w:ascii="Calibri" w:hAnsi="Calibri" w:cs="Calibri"/>
                <w:color w:val="000000"/>
              </w:rPr>
              <w:t>Blueberry</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81C629" w14:textId="45C2EAB0" w:rsidR="00304EB8" w:rsidRPr="00304EB8" w:rsidRDefault="00304EB8" w:rsidP="00304EB8">
            <w:pPr>
              <w:rPr>
                <w:rFonts w:ascii="Calibri" w:hAnsi="Calibri" w:cs="Calibri"/>
                <w:color w:val="000000"/>
              </w:rPr>
            </w:pPr>
            <w:r w:rsidRPr="00304EB8">
              <w:rPr>
                <w:rFonts w:ascii="Calibri" w:hAnsi="Calibri" w:cs="Calibri"/>
                <w:color w:val="000000"/>
              </w:rPr>
              <w:t>BLUEBERRIES, TAME;</w:t>
            </w:r>
            <w:r w:rsidR="00306418">
              <w:rPr>
                <w:rFonts w:ascii="Calibri" w:hAnsi="Calibri" w:cs="Calibri"/>
                <w:color w:val="000000"/>
              </w:rPr>
              <w:t xml:space="preserve"> </w:t>
            </w:r>
            <w:r w:rsidRPr="00304EB8">
              <w:rPr>
                <w:rFonts w:ascii="Calibri" w:hAnsi="Calibri" w:cs="Calibri"/>
                <w:color w:val="000000"/>
              </w:rPr>
              <w:t xml:space="preserve">BLUEBERRIES, WILD </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9BC9BE" w14:textId="77EC610D"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97565E" w14:textId="77AE1800"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0AD90D8C" w14:textId="77777777" w:rsidR="00304EB8" w:rsidRPr="00304EB8" w:rsidRDefault="00304EB8" w:rsidP="00304EB8">
            <w:pPr>
              <w:rPr>
                <w:rFonts w:ascii="Calibri" w:hAnsi="Calibri" w:cs="Calibri"/>
                <w:color w:val="000000"/>
              </w:rPr>
            </w:pPr>
          </w:p>
        </w:tc>
      </w:tr>
      <w:tr w:rsidR="0041034E" w:rsidRPr="00304EB8" w14:paraId="543ADABC"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F756DC" w14:textId="77777777" w:rsidR="00304EB8" w:rsidRPr="00304EB8" w:rsidRDefault="00304EB8" w:rsidP="00304EB8">
            <w:pPr>
              <w:rPr>
                <w:rFonts w:ascii="Calibri" w:hAnsi="Calibri" w:cs="Calibri"/>
                <w:color w:val="000000"/>
              </w:rPr>
            </w:pPr>
            <w:r w:rsidRPr="00304EB8">
              <w:rPr>
                <w:rFonts w:ascii="Calibri" w:hAnsi="Calibri" w:cs="Calibri"/>
                <w:color w:val="000000"/>
              </w:rPr>
              <w:t>Cranberry</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CC21BE" w14:textId="77777777" w:rsidR="00304EB8" w:rsidRPr="00304EB8" w:rsidRDefault="00304EB8" w:rsidP="00304EB8">
            <w:pPr>
              <w:rPr>
                <w:rFonts w:ascii="Calibri" w:hAnsi="Calibri" w:cs="Calibri"/>
                <w:color w:val="000000"/>
              </w:rPr>
            </w:pPr>
            <w:r w:rsidRPr="00304EB8">
              <w:rPr>
                <w:rFonts w:ascii="Calibri" w:hAnsi="Calibri" w:cs="Calibri"/>
                <w:color w:val="000000"/>
              </w:rPr>
              <w:t>CRANBERRIES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375E8D" w14:textId="42542091"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33099B" w14:textId="6CDBB6A0"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71047CF6" w14:textId="77777777" w:rsidR="00304EB8" w:rsidRPr="00304EB8" w:rsidRDefault="00304EB8" w:rsidP="00304EB8">
            <w:pPr>
              <w:rPr>
                <w:rFonts w:ascii="Calibri" w:hAnsi="Calibri" w:cs="Calibri"/>
                <w:color w:val="000000"/>
              </w:rPr>
            </w:pPr>
          </w:p>
        </w:tc>
      </w:tr>
      <w:tr w:rsidR="0041034E" w:rsidRPr="00304EB8" w14:paraId="0A8E1BD5"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E63164" w14:textId="77777777" w:rsidR="00304EB8" w:rsidRPr="00304EB8" w:rsidRDefault="00304EB8" w:rsidP="00304EB8">
            <w:pPr>
              <w:rPr>
                <w:rFonts w:ascii="Calibri" w:hAnsi="Calibri" w:cs="Calibri"/>
                <w:color w:val="000000"/>
              </w:rPr>
            </w:pPr>
            <w:r w:rsidRPr="00304EB8">
              <w:rPr>
                <w:rFonts w:ascii="Calibri" w:hAnsi="Calibri" w:cs="Calibri"/>
                <w:color w:val="000000"/>
              </w:rPr>
              <w:lastRenderedPageBreak/>
              <w:t>Other Low Growing Berries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01B407" w14:textId="77777777" w:rsidR="00304EB8" w:rsidRPr="00304EB8" w:rsidRDefault="00304EB8" w:rsidP="00304EB8">
            <w:pPr>
              <w:rPr>
                <w:rFonts w:ascii="Calibri" w:hAnsi="Calibri" w:cs="Calibri"/>
                <w:color w:val="000000"/>
              </w:rPr>
            </w:pPr>
            <w:r w:rsidRPr="00304EB8">
              <w:rPr>
                <w:rFonts w:ascii="Calibri" w:hAnsi="Calibri" w:cs="Calibri"/>
                <w:color w:val="000000"/>
              </w:rPr>
              <w:t>BERRIES,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643D32" w14:textId="3072236F" w:rsidR="00304EB8" w:rsidRPr="00304EB8" w:rsidRDefault="00304EB8" w:rsidP="00304EB8">
            <w:pPr>
              <w:rPr>
                <w:rFonts w:ascii="Calibri" w:hAnsi="Calibri" w:cs="Calibri"/>
                <w:color w:val="000000"/>
              </w:rPr>
            </w:pPr>
            <w:r w:rsidRPr="00304EB8">
              <w:rPr>
                <w:rFonts w:ascii="Calibri" w:hAnsi="Calibri" w:cs="Calibri"/>
                <w:color w:val="000000"/>
              </w:rPr>
              <w:t>Vegetables and ground fruit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8C7A09" w14:textId="43FA176E"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7632810F" w14:textId="77777777" w:rsidR="00304EB8" w:rsidRPr="00304EB8" w:rsidRDefault="00304EB8" w:rsidP="00304EB8">
            <w:pPr>
              <w:rPr>
                <w:rFonts w:ascii="Calibri" w:hAnsi="Calibri" w:cs="Calibri"/>
                <w:color w:val="000000"/>
              </w:rPr>
            </w:pPr>
          </w:p>
        </w:tc>
      </w:tr>
      <w:tr w:rsidR="0041034E" w:rsidRPr="00304EB8" w14:paraId="4620ACBF"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CE65C4" w14:textId="77777777" w:rsidR="00304EB8" w:rsidRPr="00304EB8" w:rsidRDefault="00304EB8" w:rsidP="00304EB8">
            <w:pPr>
              <w:rPr>
                <w:rFonts w:ascii="Calibri" w:hAnsi="Calibri" w:cs="Calibri"/>
                <w:color w:val="000000"/>
              </w:rPr>
            </w:pPr>
            <w:r w:rsidRPr="00304EB8">
              <w:rPr>
                <w:rFonts w:ascii="Calibri" w:hAnsi="Calibri" w:cs="Calibri"/>
                <w:color w:val="000000"/>
              </w:rPr>
              <w:t>Almonds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22CA32" w14:textId="77777777" w:rsidR="00304EB8" w:rsidRPr="00304EB8" w:rsidRDefault="00304EB8" w:rsidP="00304EB8">
            <w:pPr>
              <w:rPr>
                <w:rFonts w:ascii="Calibri" w:hAnsi="Calibri" w:cs="Calibri"/>
                <w:color w:val="000000"/>
              </w:rPr>
            </w:pPr>
            <w:r w:rsidRPr="00304EB8">
              <w:rPr>
                <w:rFonts w:ascii="Calibri" w:hAnsi="Calibri" w:cs="Calibri"/>
                <w:color w:val="000000"/>
              </w:rPr>
              <w:t>ALMONDS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B3D0A1" w14:textId="25C61B1D" w:rsidR="00304EB8" w:rsidRPr="00304EB8" w:rsidRDefault="00304EB8" w:rsidP="00304EB8">
            <w:pPr>
              <w:rPr>
                <w:rFonts w:ascii="Calibri" w:hAnsi="Calibri" w:cs="Calibri"/>
                <w:color w:val="000000"/>
              </w:rPr>
            </w:pPr>
            <w:r w:rsidRPr="00304EB8">
              <w:rPr>
                <w:rFonts w:ascii="Calibri" w:hAnsi="Calibri" w:cs="Calibri"/>
                <w:color w:val="000000"/>
              </w:rPr>
              <w:t>Other Orchards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57A30E" w14:textId="6C61A1D0"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44171F83" w14:textId="77777777" w:rsidR="00304EB8" w:rsidRPr="00304EB8" w:rsidRDefault="00304EB8" w:rsidP="00304EB8">
            <w:pPr>
              <w:rPr>
                <w:rFonts w:ascii="Calibri" w:hAnsi="Calibri" w:cs="Calibri"/>
                <w:color w:val="000000"/>
              </w:rPr>
            </w:pPr>
          </w:p>
        </w:tc>
      </w:tr>
      <w:tr w:rsidR="0041034E" w:rsidRPr="00304EB8" w14:paraId="43102CBD"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8FF227" w14:textId="77777777" w:rsidR="00304EB8" w:rsidRPr="00304EB8" w:rsidRDefault="00304EB8" w:rsidP="00304EB8">
            <w:pPr>
              <w:rPr>
                <w:rFonts w:ascii="Calibri" w:hAnsi="Calibri" w:cs="Calibri"/>
                <w:color w:val="000000"/>
              </w:rPr>
            </w:pPr>
            <w:r w:rsidRPr="00304EB8">
              <w:rPr>
                <w:rFonts w:ascii="Calibri" w:hAnsi="Calibri" w:cs="Calibri"/>
                <w:color w:val="000000"/>
              </w:rPr>
              <w:t>Filberts (Hazelnuts)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49A90C" w14:textId="77777777" w:rsidR="00304EB8" w:rsidRPr="00304EB8" w:rsidRDefault="00304EB8" w:rsidP="00304EB8">
            <w:pPr>
              <w:rPr>
                <w:rFonts w:ascii="Calibri" w:hAnsi="Calibri" w:cs="Calibri"/>
                <w:color w:val="000000"/>
              </w:rPr>
            </w:pPr>
            <w:r w:rsidRPr="00304EB8">
              <w:rPr>
                <w:rFonts w:ascii="Calibri" w:hAnsi="Calibri" w:cs="Calibri"/>
                <w:color w:val="000000"/>
              </w:rPr>
              <w:t>HAZELNUTS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E6F3F8" w14:textId="3C0AED72" w:rsidR="00304EB8" w:rsidRPr="00304EB8" w:rsidRDefault="00304EB8" w:rsidP="00304EB8">
            <w:pPr>
              <w:rPr>
                <w:rFonts w:ascii="Calibri" w:hAnsi="Calibri" w:cs="Calibri"/>
                <w:color w:val="000000"/>
              </w:rPr>
            </w:pPr>
            <w:r w:rsidRPr="00304EB8">
              <w:rPr>
                <w:rFonts w:ascii="Calibri" w:hAnsi="Calibri" w:cs="Calibri"/>
                <w:color w:val="000000"/>
              </w:rPr>
              <w:t>Other Orchards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2A5D4A" w14:textId="78899402"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6249C4CF" w14:textId="77777777" w:rsidR="00304EB8" w:rsidRPr="00304EB8" w:rsidRDefault="00304EB8" w:rsidP="00304EB8">
            <w:pPr>
              <w:rPr>
                <w:rFonts w:ascii="Calibri" w:hAnsi="Calibri" w:cs="Calibri"/>
                <w:color w:val="000000"/>
              </w:rPr>
            </w:pPr>
          </w:p>
        </w:tc>
      </w:tr>
      <w:tr w:rsidR="0041034E" w:rsidRPr="00304EB8" w14:paraId="104EF180"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912BF2" w14:textId="77777777" w:rsidR="00304EB8" w:rsidRPr="00304EB8" w:rsidRDefault="00304EB8" w:rsidP="00304EB8">
            <w:pPr>
              <w:rPr>
                <w:rFonts w:ascii="Calibri" w:hAnsi="Calibri" w:cs="Calibri"/>
                <w:color w:val="000000"/>
              </w:rPr>
            </w:pPr>
            <w:r w:rsidRPr="00304EB8">
              <w:rPr>
                <w:rFonts w:ascii="Calibri" w:hAnsi="Calibri" w:cs="Calibri"/>
                <w:color w:val="000000"/>
              </w:rPr>
              <w:t>Pecans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4FC23A" w14:textId="77777777" w:rsidR="00304EB8" w:rsidRPr="00304EB8" w:rsidRDefault="00304EB8" w:rsidP="00304EB8">
            <w:pPr>
              <w:rPr>
                <w:rFonts w:ascii="Calibri" w:hAnsi="Calibri" w:cs="Calibri"/>
                <w:color w:val="000000"/>
              </w:rPr>
            </w:pPr>
            <w:r w:rsidRPr="00304EB8">
              <w:rPr>
                <w:rFonts w:ascii="Calibri" w:hAnsi="Calibri" w:cs="Calibri"/>
                <w:color w:val="000000"/>
              </w:rPr>
              <w:t>PECANS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DAE058" w14:textId="0A43F3F3" w:rsidR="00304EB8" w:rsidRPr="00304EB8" w:rsidRDefault="00304EB8" w:rsidP="00304EB8">
            <w:pPr>
              <w:rPr>
                <w:rFonts w:ascii="Calibri" w:hAnsi="Calibri" w:cs="Calibri"/>
                <w:color w:val="000000"/>
              </w:rPr>
            </w:pPr>
            <w:r w:rsidRPr="00304EB8">
              <w:rPr>
                <w:rFonts w:ascii="Calibri" w:hAnsi="Calibri" w:cs="Calibri"/>
                <w:color w:val="000000"/>
              </w:rPr>
              <w:t>Other Orchards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DD6F6F" w14:textId="50FFFCD9"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3D08A92D" w14:textId="77777777" w:rsidR="00304EB8" w:rsidRPr="00304EB8" w:rsidRDefault="00304EB8" w:rsidP="00304EB8">
            <w:pPr>
              <w:rPr>
                <w:rFonts w:ascii="Calibri" w:hAnsi="Calibri" w:cs="Calibri"/>
                <w:color w:val="000000"/>
              </w:rPr>
            </w:pPr>
          </w:p>
        </w:tc>
      </w:tr>
      <w:tr w:rsidR="0041034E" w:rsidRPr="00304EB8" w14:paraId="3A8BA9FD"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938049" w14:textId="77777777" w:rsidR="00304EB8" w:rsidRPr="00304EB8" w:rsidRDefault="00304EB8" w:rsidP="00304EB8">
            <w:pPr>
              <w:rPr>
                <w:rFonts w:ascii="Calibri" w:hAnsi="Calibri" w:cs="Calibri"/>
                <w:color w:val="000000"/>
              </w:rPr>
            </w:pPr>
            <w:r w:rsidRPr="00304EB8">
              <w:rPr>
                <w:rFonts w:ascii="Calibri" w:hAnsi="Calibri" w:cs="Calibri"/>
                <w:color w:val="000000"/>
              </w:rPr>
              <w:t>Pistachios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AD409F" w14:textId="77777777" w:rsidR="00304EB8" w:rsidRPr="00304EB8" w:rsidRDefault="00304EB8" w:rsidP="00304EB8">
            <w:pPr>
              <w:rPr>
                <w:rFonts w:ascii="Calibri" w:hAnsi="Calibri" w:cs="Calibri"/>
                <w:color w:val="000000"/>
              </w:rPr>
            </w:pPr>
            <w:r w:rsidRPr="00304EB8">
              <w:rPr>
                <w:rFonts w:ascii="Calibri" w:hAnsi="Calibri" w:cs="Calibri"/>
                <w:color w:val="000000"/>
              </w:rPr>
              <w:t>PISTACHIOS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94CDE8" w14:textId="6BF27A54" w:rsidR="00304EB8" w:rsidRPr="00304EB8" w:rsidRDefault="00304EB8" w:rsidP="00304EB8">
            <w:pPr>
              <w:rPr>
                <w:rFonts w:ascii="Calibri" w:hAnsi="Calibri" w:cs="Calibri"/>
                <w:color w:val="000000"/>
              </w:rPr>
            </w:pPr>
            <w:r w:rsidRPr="00304EB8">
              <w:rPr>
                <w:rFonts w:ascii="Calibri" w:hAnsi="Calibri" w:cs="Calibri"/>
                <w:color w:val="000000"/>
              </w:rPr>
              <w:t>Other Orchards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AC1552" w14:textId="0793EEDF"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20BAD50A" w14:textId="77777777" w:rsidR="00304EB8" w:rsidRPr="00304EB8" w:rsidRDefault="00304EB8" w:rsidP="00304EB8">
            <w:pPr>
              <w:rPr>
                <w:rFonts w:ascii="Calibri" w:hAnsi="Calibri" w:cs="Calibri"/>
                <w:color w:val="000000"/>
              </w:rPr>
            </w:pPr>
          </w:p>
        </w:tc>
      </w:tr>
      <w:tr w:rsidR="0041034E" w:rsidRPr="00304EB8" w14:paraId="72026C14"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052215" w14:textId="77777777" w:rsidR="00304EB8" w:rsidRPr="00304EB8" w:rsidRDefault="00304EB8" w:rsidP="00304EB8">
            <w:pPr>
              <w:rPr>
                <w:rFonts w:ascii="Calibri" w:hAnsi="Calibri" w:cs="Calibri"/>
                <w:color w:val="000000"/>
              </w:rPr>
            </w:pPr>
            <w:r w:rsidRPr="00304EB8">
              <w:rPr>
                <w:rFonts w:ascii="Calibri" w:hAnsi="Calibri" w:cs="Calibri"/>
                <w:color w:val="000000"/>
              </w:rPr>
              <w:t>Walnuts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F94AEF" w14:textId="77777777" w:rsidR="00304EB8" w:rsidRPr="00304EB8" w:rsidRDefault="00304EB8" w:rsidP="00304EB8">
            <w:pPr>
              <w:rPr>
                <w:rFonts w:ascii="Calibri" w:hAnsi="Calibri" w:cs="Calibri"/>
                <w:color w:val="000000"/>
              </w:rPr>
            </w:pPr>
            <w:r w:rsidRPr="00304EB8">
              <w:rPr>
                <w:rFonts w:ascii="Calibri" w:hAnsi="Calibri" w:cs="Calibri"/>
                <w:color w:val="000000"/>
              </w:rPr>
              <w:t>WALNUTS, ENGLISH</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BC7B5B" w14:textId="504BEC8A" w:rsidR="00304EB8" w:rsidRPr="00304EB8" w:rsidRDefault="00304EB8" w:rsidP="00304EB8">
            <w:pPr>
              <w:rPr>
                <w:rFonts w:ascii="Calibri" w:hAnsi="Calibri" w:cs="Calibri"/>
                <w:color w:val="000000"/>
              </w:rPr>
            </w:pPr>
            <w:r w:rsidRPr="00304EB8">
              <w:rPr>
                <w:rFonts w:ascii="Calibri" w:hAnsi="Calibri" w:cs="Calibri"/>
                <w:color w:val="000000"/>
              </w:rPr>
              <w:t>Other Orchards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D5254E" w14:textId="513F92EA"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6D04F39B" w14:textId="77777777" w:rsidR="00304EB8" w:rsidRPr="00304EB8" w:rsidRDefault="00304EB8" w:rsidP="00304EB8">
            <w:pPr>
              <w:rPr>
                <w:rFonts w:ascii="Calibri" w:hAnsi="Calibri" w:cs="Calibri"/>
                <w:color w:val="000000"/>
              </w:rPr>
            </w:pPr>
          </w:p>
        </w:tc>
      </w:tr>
      <w:tr w:rsidR="0041034E" w:rsidRPr="00304EB8" w14:paraId="52338C4A"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F93552" w14:textId="77777777" w:rsidR="00304EB8" w:rsidRPr="00304EB8" w:rsidRDefault="00304EB8" w:rsidP="00304EB8">
            <w:pPr>
              <w:rPr>
                <w:rFonts w:ascii="Calibri" w:hAnsi="Calibri" w:cs="Calibri"/>
                <w:color w:val="000000"/>
              </w:rPr>
            </w:pPr>
            <w:r w:rsidRPr="00304EB8">
              <w:rPr>
                <w:rFonts w:ascii="Calibri" w:hAnsi="Calibri" w:cs="Calibri"/>
                <w:color w:val="000000"/>
              </w:rPr>
              <w:t>Other Tree Nuts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7F86F2" w14:textId="77777777" w:rsidR="00304EB8" w:rsidRPr="00304EB8" w:rsidRDefault="00304EB8" w:rsidP="00304EB8">
            <w:pPr>
              <w:rPr>
                <w:rFonts w:ascii="Calibri" w:hAnsi="Calibri" w:cs="Calibri"/>
                <w:color w:val="000000"/>
              </w:rPr>
            </w:pPr>
            <w:r w:rsidRPr="00304EB8">
              <w:rPr>
                <w:rFonts w:ascii="Calibri" w:hAnsi="Calibri" w:cs="Calibri"/>
                <w:color w:val="000000"/>
              </w:rPr>
              <w:t>TREE NUTS,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68CAEE" w14:textId="0BBE4613" w:rsidR="00304EB8" w:rsidRPr="00304EB8" w:rsidRDefault="00304EB8" w:rsidP="00304EB8">
            <w:pPr>
              <w:rPr>
                <w:rFonts w:ascii="Calibri" w:hAnsi="Calibri" w:cs="Calibri"/>
                <w:color w:val="000000"/>
              </w:rPr>
            </w:pPr>
            <w:r w:rsidRPr="00304EB8">
              <w:rPr>
                <w:rFonts w:ascii="Calibri" w:hAnsi="Calibri" w:cs="Calibri"/>
                <w:color w:val="000000"/>
              </w:rPr>
              <w:t>Other Orchards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3DDE34" w14:textId="0EF3F3CD"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3282779D" w14:textId="77777777" w:rsidR="00304EB8" w:rsidRPr="00304EB8" w:rsidRDefault="00304EB8" w:rsidP="00304EB8">
            <w:pPr>
              <w:rPr>
                <w:rFonts w:ascii="Calibri" w:hAnsi="Calibri" w:cs="Calibri"/>
                <w:color w:val="000000"/>
              </w:rPr>
            </w:pPr>
          </w:p>
        </w:tc>
      </w:tr>
      <w:tr w:rsidR="0041034E" w:rsidRPr="00304EB8" w14:paraId="1C0720FF"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99CCF3" w14:textId="77777777" w:rsidR="00304EB8" w:rsidRPr="00304EB8" w:rsidRDefault="00304EB8" w:rsidP="00304EB8">
            <w:pPr>
              <w:rPr>
                <w:rFonts w:ascii="Calibri" w:hAnsi="Calibri" w:cs="Calibri"/>
                <w:color w:val="000000"/>
              </w:rPr>
            </w:pPr>
            <w:r w:rsidRPr="00304EB8">
              <w:rPr>
                <w:rFonts w:ascii="Calibri" w:hAnsi="Calibri" w:cs="Calibri"/>
                <w:color w:val="000000"/>
              </w:rPr>
              <w:t>Citrus</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58467F" w14:textId="77777777" w:rsidR="00304EB8" w:rsidRPr="00304EB8" w:rsidRDefault="00304EB8" w:rsidP="00304EB8">
            <w:pPr>
              <w:rPr>
                <w:rFonts w:ascii="Calibri" w:hAnsi="Calibri" w:cs="Calibri"/>
                <w:color w:val="000000"/>
              </w:rPr>
            </w:pPr>
            <w:r w:rsidRPr="00304EB8">
              <w:rPr>
                <w:rFonts w:ascii="Calibri" w:hAnsi="Calibri" w:cs="Calibri"/>
                <w:color w:val="000000"/>
              </w:rPr>
              <w:t xml:space="preserve">CITRUS, OTHER; GRAPEFRUIT; KUMQUATS; </w:t>
            </w:r>
            <w:proofErr w:type="gramStart"/>
            <w:r w:rsidRPr="00304EB8">
              <w:rPr>
                <w:rFonts w:ascii="Calibri" w:hAnsi="Calibri" w:cs="Calibri"/>
                <w:color w:val="000000"/>
              </w:rPr>
              <w:t>LEMONS;LIMES</w:t>
            </w:r>
            <w:proofErr w:type="gramEnd"/>
            <w:r w:rsidRPr="00304EB8">
              <w:rPr>
                <w:rFonts w:ascii="Calibri" w:hAnsi="Calibri" w:cs="Calibri"/>
                <w:color w:val="000000"/>
              </w:rPr>
              <w:t>; ORANGES; TANGELOS; TANGERINES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951CCE" w14:textId="1D92F583" w:rsidR="00304EB8" w:rsidRPr="00304EB8" w:rsidRDefault="00304EB8" w:rsidP="00304EB8">
            <w:pPr>
              <w:rPr>
                <w:rFonts w:ascii="Calibri" w:hAnsi="Calibri" w:cs="Calibri"/>
                <w:color w:val="000000"/>
              </w:rPr>
            </w:pPr>
            <w:r w:rsidRPr="00304EB8">
              <w:rPr>
                <w:rFonts w:ascii="Calibri" w:hAnsi="Calibri" w:cs="Calibri"/>
                <w:color w:val="000000"/>
              </w:rPr>
              <w:t>Citrus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7EB3D3" w14:textId="77777777" w:rsidR="00304EB8" w:rsidRPr="00304EB8" w:rsidRDefault="00304EB8" w:rsidP="00304EB8">
            <w:pPr>
              <w:rPr>
                <w:rFonts w:ascii="Calibri" w:hAnsi="Calibri" w:cs="Calibri"/>
                <w:color w:val="000000"/>
              </w:rPr>
            </w:pPr>
          </w:p>
        </w:tc>
        <w:tc>
          <w:tcPr>
            <w:tcW w:w="1331" w:type="pct"/>
            <w:tcBorders>
              <w:top w:val="single" w:sz="4" w:space="0" w:color="auto"/>
              <w:left w:val="single" w:sz="4" w:space="0" w:color="auto"/>
              <w:bottom w:val="single" w:sz="4" w:space="0" w:color="auto"/>
              <w:right w:val="single" w:sz="4" w:space="0" w:color="auto"/>
            </w:tcBorders>
            <w:vAlign w:val="bottom"/>
          </w:tcPr>
          <w:p w14:paraId="5CC566D7" w14:textId="77777777" w:rsidR="00304EB8" w:rsidRPr="00304EB8" w:rsidRDefault="00304EB8" w:rsidP="00304EB8">
            <w:pPr>
              <w:rPr>
                <w:rFonts w:ascii="Calibri" w:hAnsi="Calibri" w:cs="Calibri"/>
                <w:color w:val="000000"/>
              </w:rPr>
            </w:pPr>
            <w:r w:rsidRPr="00304EB8">
              <w:rPr>
                <w:rFonts w:ascii="Calibri" w:hAnsi="Calibri" w:cs="Calibri"/>
                <w:color w:val="000000"/>
              </w:rPr>
              <w:t>FL only (S18), nonbearing</w:t>
            </w:r>
          </w:p>
        </w:tc>
      </w:tr>
      <w:tr w:rsidR="0041034E" w:rsidRPr="00304EB8" w14:paraId="5E56490A"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8996C6" w14:textId="77777777" w:rsidR="00304EB8" w:rsidRPr="00304EB8" w:rsidRDefault="00304EB8" w:rsidP="00304EB8">
            <w:pPr>
              <w:rPr>
                <w:rFonts w:ascii="Calibri" w:hAnsi="Calibri" w:cs="Calibri"/>
                <w:color w:val="000000"/>
              </w:rPr>
            </w:pPr>
            <w:r w:rsidRPr="00304EB8">
              <w:rPr>
                <w:rFonts w:ascii="Calibri" w:hAnsi="Calibri" w:cs="Calibri"/>
                <w:color w:val="000000"/>
              </w:rPr>
              <w:t>Corn</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6A165A" w14:textId="77777777" w:rsidR="00304EB8" w:rsidRPr="00304EB8" w:rsidRDefault="00304EB8" w:rsidP="00304EB8">
            <w:pPr>
              <w:rPr>
                <w:rFonts w:ascii="Calibri" w:hAnsi="Calibri" w:cs="Calibri"/>
                <w:color w:val="000000"/>
              </w:rPr>
            </w:pPr>
            <w:r w:rsidRPr="00304EB8">
              <w:rPr>
                <w:rFonts w:ascii="Calibri" w:hAnsi="Calibri" w:cs="Calibri"/>
                <w:color w:val="000000"/>
              </w:rPr>
              <w:t>CORN, GRAIN; CORN, SILAGE; CORN, TRADITIONAL OR INDIAN</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E84E2A" w14:textId="29E15551" w:rsidR="00304EB8" w:rsidRPr="00304EB8" w:rsidRDefault="00304EB8" w:rsidP="00304EB8">
            <w:pPr>
              <w:rPr>
                <w:rFonts w:ascii="Calibri" w:hAnsi="Calibri" w:cs="Calibri"/>
                <w:color w:val="000000"/>
              </w:rPr>
            </w:pPr>
            <w:r w:rsidRPr="00304EB8">
              <w:rPr>
                <w:rFonts w:ascii="Calibri" w:hAnsi="Calibri" w:cs="Calibri"/>
                <w:color w:val="000000"/>
              </w:rPr>
              <w:t>Corn</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0B886F" w14:textId="3FDCBC51"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297DE8BC" w14:textId="77777777" w:rsidR="00304EB8" w:rsidRPr="00304EB8" w:rsidRDefault="00304EB8" w:rsidP="00304EB8">
            <w:pPr>
              <w:rPr>
                <w:rFonts w:ascii="Calibri" w:hAnsi="Calibri" w:cs="Calibri"/>
                <w:color w:val="000000"/>
              </w:rPr>
            </w:pPr>
            <w:r w:rsidRPr="00304EB8">
              <w:rPr>
                <w:rFonts w:ascii="Calibri" w:hAnsi="Calibri" w:cs="Calibri"/>
                <w:color w:val="000000"/>
              </w:rPr>
              <w:t>EUP</w:t>
            </w:r>
          </w:p>
        </w:tc>
      </w:tr>
      <w:tr w:rsidR="0041034E" w:rsidRPr="00304EB8" w14:paraId="4C690F29"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3CEF2F" w14:textId="77777777" w:rsidR="00304EB8" w:rsidRPr="00304EB8" w:rsidRDefault="00304EB8" w:rsidP="00304EB8">
            <w:pPr>
              <w:rPr>
                <w:rFonts w:ascii="Calibri" w:hAnsi="Calibri" w:cs="Calibri"/>
                <w:color w:val="000000"/>
              </w:rPr>
            </w:pPr>
            <w:r w:rsidRPr="00304EB8">
              <w:rPr>
                <w:rFonts w:ascii="Calibri" w:hAnsi="Calibri" w:cs="Calibri"/>
                <w:color w:val="000000"/>
              </w:rPr>
              <w:t>Pomegranate</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B09CCA" w14:textId="77777777" w:rsidR="00304EB8" w:rsidRPr="00304EB8" w:rsidRDefault="00304EB8" w:rsidP="00304EB8">
            <w:pPr>
              <w:rPr>
                <w:rFonts w:ascii="Calibri" w:hAnsi="Calibri" w:cs="Calibri"/>
                <w:color w:val="000000"/>
              </w:rPr>
            </w:pPr>
            <w:r w:rsidRPr="00304EB8">
              <w:rPr>
                <w:rFonts w:ascii="Calibri" w:hAnsi="Calibri" w:cs="Calibri"/>
                <w:color w:val="000000"/>
              </w:rPr>
              <w:t>POMEGRANATES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7BCC7F" w14:textId="4492DD24" w:rsidR="00304EB8" w:rsidRPr="00304EB8" w:rsidRDefault="00304EB8" w:rsidP="00304EB8">
            <w:pPr>
              <w:rPr>
                <w:rFonts w:ascii="Calibri" w:hAnsi="Calibri" w:cs="Calibri"/>
                <w:color w:val="000000"/>
              </w:rPr>
            </w:pPr>
            <w:r w:rsidRPr="00304EB8">
              <w:rPr>
                <w:rFonts w:ascii="Calibri" w:hAnsi="Calibri" w:cs="Calibri"/>
                <w:color w:val="000000"/>
              </w:rPr>
              <w:t>Other Orchards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60F92E" w14:textId="123135C9"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584439C5" w14:textId="77777777" w:rsidR="00304EB8" w:rsidRPr="00304EB8" w:rsidRDefault="00304EB8" w:rsidP="00304EB8">
            <w:pPr>
              <w:rPr>
                <w:rFonts w:ascii="Calibri" w:hAnsi="Calibri" w:cs="Calibri"/>
                <w:color w:val="000000"/>
              </w:rPr>
            </w:pPr>
          </w:p>
        </w:tc>
      </w:tr>
      <w:tr w:rsidR="0041034E" w:rsidRPr="00304EB8" w14:paraId="5BC4C417"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777481" w14:textId="77777777" w:rsidR="00304EB8" w:rsidRPr="00304EB8" w:rsidRDefault="00304EB8" w:rsidP="00304EB8">
            <w:pPr>
              <w:rPr>
                <w:rFonts w:ascii="Calibri" w:hAnsi="Calibri" w:cs="Calibri"/>
                <w:color w:val="000000"/>
              </w:rPr>
            </w:pPr>
            <w:r w:rsidRPr="00304EB8">
              <w:rPr>
                <w:rFonts w:ascii="Calibri" w:hAnsi="Calibri" w:cs="Calibri"/>
                <w:color w:val="000000"/>
              </w:rPr>
              <w:t>Tobacco</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BD6630" w14:textId="77777777" w:rsidR="00304EB8" w:rsidRPr="00304EB8" w:rsidRDefault="00304EB8" w:rsidP="00304EB8">
            <w:pPr>
              <w:rPr>
                <w:rFonts w:ascii="Calibri" w:hAnsi="Calibri" w:cs="Calibri"/>
                <w:color w:val="000000"/>
              </w:rPr>
            </w:pPr>
            <w:r w:rsidRPr="00304EB8">
              <w:rPr>
                <w:rFonts w:ascii="Calibri" w:hAnsi="Calibri" w:cs="Calibri"/>
                <w:color w:val="000000"/>
              </w:rPr>
              <w:t>TOBACCO</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05F383" w14:textId="513A8A50" w:rsidR="00304EB8" w:rsidRPr="00304EB8" w:rsidRDefault="00304EB8" w:rsidP="00304EB8">
            <w:pPr>
              <w:rPr>
                <w:rFonts w:ascii="Calibri" w:hAnsi="Calibri" w:cs="Calibri"/>
                <w:color w:val="000000"/>
              </w:rPr>
            </w:pPr>
            <w:r w:rsidRPr="00304EB8">
              <w:rPr>
                <w:rFonts w:ascii="Calibri" w:hAnsi="Calibri" w:cs="Calibri"/>
                <w:color w:val="000000"/>
              </w:rPr>
              <w:t>Row Crops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5BCBA5" w14:textId="04E92901" w:rsidR="00304EB8" w:rsidRPr="00304EB8" w:rsidRDefault="00304EB8" w:rsidP="00304EB8">
            <w:pPr>
              <w:rPr>
                <w:rFonts w:ascii="Calibri" w:hAnsi="Calibri" w:cs="Calibri"/>
                <w:color w:val="000000"/>
              </w:rPr>
            </w:pPr>
            <w:r w:rsidRPr="00304EB8">
              <w:rPr>
                <w:rFonts w:ascii="Calibri"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vAlign w:val="bottom"/>
          </w:tcPr>
          <w:p w14:paraId="2EA06EBB" w14:textId="77777777" w:rsidR="00304EB8" w:rsidRPr="00304EB8" w:rsidRDefault="00304EB8" w:rsidP="00304EB8">
            <w:pPr>
              <w:rPr>
                <w:rFonts w:ascii="Calibri" w:hAnsi="Calibri" w:cs="Calibri"/>
                <w:color w:val="000000"/>
              </w:rPr>
            </w:pPr>
          </w:p>
        </w:tc>
      </w:tr>
      <w:tr w:rsidR="0041034E" w:rsidRPr="00304EB8" w14:paraId="7F3BA863"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50FEE73" w14:textId="450BFDF0" w:rsidR="0041034E" w:rsidRPr="001204C5" w:rsidRDefault="0041034E" w:rsidP="001204C5">
            <w:pPr>
              <w:jc w:val="center"/>
              <w:rPr>
                <w:rFonts w:ascii="Calibri" w:hAnsi="Calibri" w:cs="Calibri"/>
                <w:b/>
                <w:bCs/>
                <w:color w:val="000000"/>
              </w:rPr>
            </w:pPr>
            <w:r w:rsidRPr="001204C5">
              <w:rPr>
                <w:rFonts w:ascii="Calibri" w:hAnsi="Calibri" w:cs="Calibri"/>
                <w:b/>
                <w:bCs/>
                <w:color w:val="000000"/>
              </w:rPr>
              <w:t>Seed Treatment</w:t>
            </w:r>
          </w:p>
        </w:tc>
      </w:tr>
      <w:tr w:rsidR="0041034E" w:rsidRPr="0041034E" w14:paraId="5BB72653" w14:textId="7777777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C88C3"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 xml:space="preserve">Guayule (Rubber) </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bottom"/>
          </w:tcPr>
          <w:p w14:paraId="06EDBCF4" w14:textId="3351C6D8" w:rsidR="0041034E" w:rsidRPr="0041034E" w:rsidRDefault="0041034E" w:rsidP="0041034E">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693DC" w14:textId="0755860F" w:rsidR="0041034E" w:rsidRPr="0041034E" w:rsidRDefault="0041034E" w:rsidP="0041034E">
            <w:pPr>
              <w:spacing w:after="0" w:line="240" w:lineRule="auto"/>
              <w:rPr>
                <w:rFonts w:ascii="Calibri" w:eastAsia="Times New Roman" w:hAnsi="Calibri" w:cs="Calibri"/>
                <w:color w:val="000000"/>
              </w:rPr>
            </w:pPr>
            <w:r>
              <w:rPr>
                <w:rFonts w:ascii="Calibri" w:eastAsia="Times New Roman" w:hAnsi="Calibri" w:cs="Calibri"/>
                <w:color w:val="000000"/>
              </w:rPr>
              <w:t>Other Row Crops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35A1C"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N/A</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488F6" w14:textId="01D73975" w:rsidR="0041034E" w:rsidRPr="0041034E" w:rsidRDefault="0041034E" w:rsidP="0041034E">
            <w:pPr>
              <w:spacing w:after="0" w:line="240" w:lineRule="auto"/>
              <w:rPr>
                <w:rFonts w:ascii="Calibri" w:eastAsia="Times New Roman" w:hAnsi="Calibri" w:cs="Calibri"/>
                <w:color w:val="000000"/>
              </w:rPr>
            </w:pPr>
            <w:r>
              <w:rPr>
                <w:rFonts w:ascii="Calibri" w:eastAsia="Times New Roman" w:hAnsi="Calibri" w:cs="Calibri"/>
                <w:color w:val="000000"/>
              </w:rPr>
              <w:t>Pinal County-AZ</w:t>
            </w:r>
          </w:p>
        </w:tc>
      </w:tr>
      <w:tr w:rsidR="0041034E" w:rsidRPr="0041034E" w14:paraId="094C7319"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619A4"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Carrot (Including Top)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27A1A"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CARROTS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302E7"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30806"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7992F"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33D12BEF"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84373"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Chervil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0638C"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7EAB9"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46E3C"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5C206"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7B0DF5F8"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F3BCC"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Sugar Beet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6085A"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SUGARBEETS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B5FA6"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16647"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D9F1C"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2A1DFA01"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23496"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lastRenderedPageBreak/>
              <w:t>Arracacia (Persian Carrot)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84452"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1D1DB"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CB71E"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9DDC6"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52DA629B"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CC29E"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Arrowroot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30177"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BF273"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0CC71"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FDA66"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4BBA44B0"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5AF59"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Artichoke, Chinese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4B768"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CF4F5"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E5596"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63BA1"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16C46D2B"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9EC6E"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Artichoke, Globe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FFF4C"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ARTICHOKES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1B716"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9B4D6"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B68E7"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22634C76"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CB8DB"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Artichoke, Jerusalem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C5FCE"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44F27"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D8BF8"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F8C3A"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24DBD85E"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917F8"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Canna (Edible)</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95B68"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4AE93"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A18BE"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3F49B"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43E5E95B"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863F2"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Chayote (Root)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EED90"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CA56C"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30097"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A9153"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5F2ECACF"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6177B"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Chufa (Ground Almond)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FB834"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A79A8"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A08E9"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49543"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4F0EBCA7"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74C22"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Ginger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066A0"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GINGER ROOT</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E03C1"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2F83B"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99F3C"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4360584A"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8362D"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Leren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31837"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4D4D7"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6144C"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5796F"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401BE1F1"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7D4DD"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Manioc (Cassava)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E1527"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E3E19"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1497C"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CCC06"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1C6DDDA0"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79EBD"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Potatoes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17761"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POTATOES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D78FD"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756F5"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FAEB3"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588C051D"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BF960"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Sweet Potato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A9ED5"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SWEET POTATOES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C2BBE"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6F41C"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FB914"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4343465A"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D0301"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Tanier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8EC32"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A01CB"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3BB77"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B7B3B"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4094D5EB"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EB2DB"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Taro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02BF7"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TARO</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3633F"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32A6C"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F5676"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7E176516"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F6553"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Turmeric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EE989"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1F215"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0C3C8"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39351"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156C2BF5"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DF4F3"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lastRenderedPageBreak/>
              <w:t>Yam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B0722"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DA308"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4312A"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EE821"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240739E3"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F140B"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Yautia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0D320"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0201C"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C8F77"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89209"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753E7956"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49268"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Leek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16A90"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ONIONS, GREEN</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1D46D"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F49B1"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ADAF4"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5AE45F63"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1C902"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Onion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939CD"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 xml:space="preserve">ONIONS, GREEN; ONIONS, DRY </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B52DA"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645D2"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14DD9"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235711D8"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C45D7"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Onion, Scallion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FF9A8"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 xml:space="preserve">ONIONS, GREEN; ONIONS, DRY </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996D9"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CBD33"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33A7A"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0BE5A983"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455CC"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Amaranth, Chinese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C5424"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4CB89"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1142C"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FA7CF"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3B092700"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4BD11"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Chrysanthemum, Garland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5EAAD"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8BCD8"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1AE0B"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EB457"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41E89F80"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A0A15"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Corn, Salad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1B4BA"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F0907"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A39FF"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FA70E"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1CAFC7B6"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BBC0F"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Cress, Garden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A34A9"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30D7C"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942EE"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9B274"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26870F3B"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D541B"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Cress, Upland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0521F"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B3F95"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32C8B"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09C3F"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359BB2FE"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004F4"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Dandelion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AD929"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9CF89"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BAC35"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A6D9C"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21C66878"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E9264"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Dock (Sorrel)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2D12E"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FBD2A"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89381"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F8BE4"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689B5BF3"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297BD"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Endive (Escarole)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406D4"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ESCAROLE &amp; ENDIVE</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6AC55"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E375B"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E8F47"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184F7D71"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36C38"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Lettuce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B6C40"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LETTUCE</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486CD"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43F1E"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610CD"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4046DC78"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C0588"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Orach (Mountain Spinach)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D160F"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42D9F"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6DD04"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9BB65"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1AC21360"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4CC12"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Parsley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5BEA1"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PARSLEY</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F1C80"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537A2"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43996"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4EED6A06"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E0239"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lastRenderedPageBreak/>
              <w:t>Purslane, Garden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80EF5"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2CD6E"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FDBB0"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BC9E6"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554E737B"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9508F"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Purslane, Winter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43266"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E5297"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33509"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66D5E"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1AF98CA0"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128B3"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Radicchio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32DE6"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4A658"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E7D59"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B9114"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0F3B5E53"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4A03A"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Roquette (Arugula)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3C38F"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233C5"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8D8D8"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3ACDD"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699D92D4"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E46EE"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Spinach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3FBD2"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SPINACH</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05560"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7EC31"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CBCA3"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20B98427"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6B225"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Spinach, New Zealand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D1B32"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91A44"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17905"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C9840"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5D542F58"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F88CA"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Broccoli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F5ED6"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BROCCOLI</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60D17"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0DA90"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D8A6C"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009DBF2E"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92235"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Soybeans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1F98F"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SOYBEANS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FC689"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Soybeand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01DB4"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07B79"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60A28F47"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C029B"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Barley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CC54F"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BARLEY</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A3433"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Other Grains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173D2"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543AF"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This UDL will not be part of the action area because it is seed treatment only. Extent is captured by other uses in action area.</w:t>
            </w:r>
          </w:p>
        </w:tc>
      </w:tr>
      <w:tr w:rsidR="0041034E" w:rsidRPr="0041034E" w14:paraId="277F1B80"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F76A0"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Buckwheat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6BE2E"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BUCKWHEAT</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AAD53"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Other Grains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80EFD"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3BE7B"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This UDL will not be part of the action area because it is seed treatment only. Extent is captured by other uses in action area.</w:t>
            </w:r>
          </w:p>
        </w:tc>
      </w:tr>
      <w:tr w:rsidR="0041034E" w:rsidRPr="0041034E" w14:paraId="135BB06E"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EB46D"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Corn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C898C"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CORN, GRAIN; CORN, SILAGE; CORN, TRADITIONAL OR INDIAN</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5926E"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Corn</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F663E"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24206"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2EDCFB2E"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C340B"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Corn, Field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559CD"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CORN, GRAIN; CORN, SILAGE; CORN, TRADITIONAL OR INDIAN</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2ABBE"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Corn</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3808D"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76F13"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6D5B2205"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CCDED"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Corn, Pop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50279"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SWEET CORN</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C9BB9"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ED1CA"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2F418"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7AEBEF24"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509D5"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lastRenderedPageBreak/>
              <w:t>Millet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71F7F"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MILLET, PROSO</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03349"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Other Grains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C63F0"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2E805"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This UDL will not be part of the action area because it is seed treatment only. Extent is captured by other uses in action area.</w:t>
            </w:r>
          </w:p>
        </w:tc>
      </w:tr>
      <w:tr w:rsidR="0041034E" w:rsidRPr="0041034E" w14:paraId="4A1AC7BB"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22480"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Oats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F160C"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OATS</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D9225"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Other Grains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C495E"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77044"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This UDL will not be part of the action area because it is seed treatment only. Extent is captured by other uses in action area.</w:t>
            </w:r>
          </w:p>
        </w:tc>
      </w:tr>
      <w:tr w:rsidR="0041034E" w:rsidRPr="0041034E" w14:paraId="42D6FE2B"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D2169"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Rice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76FC4"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RICE</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79C01"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Other Grains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8A3AA"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B674D"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This UDL will not be part of the action area because it is seed treatment only. Extent is captured by other uses in action area.</w:t>
            </w:r>
          </w:p>
        </w:tc>
      </w:tr>
      <w:tr w:rsidR="0041034E" w:rsidRPr="0041034E" w14:paraId="13F95762"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18193"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Rye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4C8F6"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RYE</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E2FB4"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Other Grains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8D7EC"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046D0"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This UDL will not be part of the action area because it is seed treatment only. Extent is captured by other uses in action area.</w:t>
            </w:r>
          </w:p>
        </w:tc>
      </w:tr>
      <w:tr w:rsidR="0041034E" w:rsidRPr="0041034E" w14:paraId="0525438B"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9F875"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Sorghum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D80A3"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SORGHUM, SILAGE; SORGHUM, GRAIN</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CC8C7"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Other Grains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F52C8"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7B05A"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This UDL will not be part of the action area because it is seed treatment only. Extent is captured by other uses in action area.</w:t>
            </w:r>
          </w:p>
        </w:tc>
      </w:tr>
      <w:tr w:rsidR="0041034E" w:rsidRPr="0041034E" w14:paraId="6210E89B"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CCC9E"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Sweet Corn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287D0"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SWEET CORN</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11C2B"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26853"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915A9"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61226561"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87805"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Sweet Corn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13F5D"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SWEET CORN</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8D40A"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B43C6"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3C8FC" w14:textId="1016172A"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ID only</w:t>
            </w:r>
            <w:r w:rsidR="00306418">
              <w:rPr>
                <w:rFonts w:ascii="Calibri" w:eastAsia="Times New Roman" w:hAnsi="Calibri" w:cs="Calibri"/>
                <w:color w:val="000000"/>
              </w:rPr>
              <w:t xml:space="preserve"> </w:t>
            </w:r>
          </w:p>
        </w:tc>
      </w:tr>
      <w:tr w:rsidR="0041034E" w:rsidRPr="0041034E" w14:paraId="53FCE729"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82190"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Teosinte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C7DAA"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FIELD CROPS, OTHER</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D890C"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Vegetable and Ground Fruit Seed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F643A"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50139" w14:textId="77777777" w:rsidR="0041034E" w:rsidRPr="0041034E" w:rsidRDefault="0041034E" w:rsidP="0041034E">
            <w:pPr>
              <w:spacing w:after="0" w:line="240" w:lineRule="auto"/>
              <w:rPr>
                <w:rFonts w:ascii="Calibri" w:eastAsia="Times New Roman" w:hAnsi="Calibri" w:cs="Calibri"/>
                <w:color w:val="000000"/>
              </w:rPr>
            </w:pPr>
          </w:p>
        </w:tc>
      </w:tr>
      <w:tr w:rsidR="0041034E" w:rsidRPr="0041034E" w14:paraId="7D9C7F2D"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CE8B0"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Triticale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764C8"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TRITICALE</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21303"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Other Grains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0496E"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DFE2A"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This UDL will not be part of the action area because it is seed treatment only. Extent is captured by other uses in action area.</w:t>
            </w:r>
          </w:p>
        </w:tc>
      </w:tr>
      <w:tr w:rsidR="0041034E" w:rsidRPr="0041034E" w14:paraId="0161F607"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7CD17"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Wheat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3F35A"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WHEAT</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B913F"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Wheat</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FF7A7"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C8C5F"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 xml:space="preserve">This UDL will not be part of the action area because it is seed treatment only. </w:t>
            </w:r>
            <w:r w:rsidRPr="0041034E">
              <w:rPr>
                <w:rFonts w:ascii="Calibri" w:eastAsia="Times New Roman" w:hAnsi="Calibri" w:cs="Calibri"/>
                <w:color w:val="000000"/>
              </w:rPr>
              <w:lastRenderedPageBreak/>
              <w:t>Extent is captured by other uses in action area.</w:t>
            </w:r>
          </w:p>
        </w:tc>
      </w:tr>
      <w:tr w:rsidR="0041034E" w:rsidRPr="0041034E" w14:paraId="046CE6AD"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81208"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lastRenderedPageBreak/>
              <w:t>Canola/ Rapeseed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88C2E"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CANOLA; RAPESEED</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6ACCB"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Other Grains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FD571"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C26E5"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This UDL will not be part of the action area because it is seed treatment only. Extent is captured by other uses in action area.</w:t>
            </w:r>
          </w:p>
        </w:tc>
      </w:tr>
      <w:tr w:rsidR="0041034E" w:rsidRPr="0041034E" w14:paraId="1B19F430"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A3943"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Mustard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3A4F2"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MUSTARD, SEED</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B9715"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Other crops?</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FB8D4"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25954"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This UDL will not be part of the action area because it is seed treatment only. Extent is captured by other uses in action area.</w:t>
            </w:r>
          </w:p>
        </w:tc>
      </w:tr>
      <w:tr w:rsidR="0041034E" w:rsidRPr="0041034E" w14:paraId="4BA15EAB" w14:textId="77777777" w:rsidTr="00410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994E7"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Cotton (Seed Treatment)</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235FC"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 xml:space="preserve">COTTON </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DFD1A"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Cotton</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3D89D" w14:textId="77777777" w:rsidR="0041034E" w:rsidRPr="0041034E" w:rsidRDefault="0041034E"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9D6C6" w14:textId="77777777" w:rsidR="0041034E" w:rsidRPr="0041034E" w:rsidRDefault="0041034E" w:rsidP="0041034E">
            <w:pPr>
              <w:spacing w:after="0" w:line="240" w:lineRule="auto"/>
              <w:rPr>
                <w:rFonts w:ascii="Calibri" w:eastAsia="Times New Roman" w:hAnsi="Calibri" w:cs="Calibri"/>
                <w:color w:val="000000"/>
              </w:rPr>
            </w:pPr>
          </w:p>
        </w:tc>
      </w:tr>
    </w:tbl>
    <w:p w14:paraId="5CBF98DB" w14:textId="0E3AC2FC" w:rsidR="004D410B" w:rsidRDefault="004D410B"/>
    <w:p w14:paraId="0FDA295E" w14:textId="6AC0556E" w:rsidR="004D410B" w:rsidRDefault="004D410B" w:rsidP="004D410B">
      <w:pPr>
        <w:spacing w:after="0" w:line="240" w:lineRule="auto"/>
        <w:rPr>
          <w:b/>
        </w:rPr>
      </w:pPr>
      <w:r w:rsidRPr="00595281">
        <w:rPr>
          <w:b/>
        </w:rPr>
        <w:t xml:space="preserve">Table </w:t>
      </w:r>
      <w:r>
        <w:rPr>
          <w:b/>
        </w:rPr>
        <w:t>2</w:t>
      </w:r>
      <w:r w:rsidRPr="00595281">
        <w:rPr>
          <w:b/>
        </w:rPr>
        <w:t xml:space="preserve">. Crosswalk </w:t>
      </w:r>
      <w:r w:rsidRPr="00477768">
        <w:rPr>
          <w:b/>
        </w:rPr>
        <w:t xml:space="preserve">of </w:t>
      </w:r>
      <w:r w:rsidR="001B35BA" w:rsidRPr="00477768">
        <w:rPr>
          <w:b/>
          <w:bCs/>
        </w:rPr>
        <w:t>clothianidin</w:t>
      </w:r>
      <w:r w:rsidR="001B35BA" w:rsidRPr="00477768">
        <w:t xml:space="preserve"> </w:t>
      </w:r>
      <w:r w:rsidRPr="00477768">
        <w:rPr>
          <w:b/>
        </w:rPr>
        <w:t>non</w:t>
      </w:r>
      <w:r>
        <w:rPr>
          <w:b/>
        </w:rPr>
        <w:t>-</w:t>
      </w:r>
      <w:r w:rsidRPr="00595281">
        <w:rPr>
          <w:b/>
        </w:rPr>
        <w:t>agricultural uses</w:t>
      </w:r>
      <w:r>
        <w:rPr>
          <w:b/>
        </w:rPr>
        <w:t>.</w:t>
      </w:r>
    </w:p>
    <w:p w14:paraId="72735078" w14:textId="77777777" w:rsidR="0048006A" w:rsidRPr="00595281" w:rsidRDefault="0048006A" w:rsidP="004D410B">
      <w:pPr>
        <w:spacing w:after="0" w:line="240" w:lineRule="auto"/>
        <w:rPr>
          <w:b/>
        </w:rPr>
      </w:pPr>
    </w:p>
    <w:tbl>
      <w:tblPr>
        <w:tblW w:w="1421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3330"/>
        <w:gridCol w:w="2790"/>
        <w:gridCol w:w="3690"/>
      </w:tblGrid>
      <w:tr w:rsidR="0048006A" w:rsidRPr="00546434" w14:paraId="15E1C84A" w14:textId="4478F07E" w:rsidTr="001204C5">
        <w:trPr>
          <w:trHeight w:val="359"/>
          <w:tblHeader/>
        </w:trPr>
        <w:tc>
          <w:tcPr>
            <w:tcW w:w="4405" w:type="dxa"/>
            <w:shd w:val="clear" w:color="auto" w:fill="auto"/>
            <w:vAlign w:val="bottom"/>
            <w:hideMark/>
          </w:tcPr>
          <w:p w14:paraId="057356C0" w14:textId="77777777" w:rsidR="0048006A" w:rsidRPr="00546434" w:rsidRDefault="0048006A" w:rsidP="002206AA">
            <w:pPr>
              <w:spacing w:after="0" w:line="240" w:lineRule="auto"/>
              <w:rPr>
                <w:rFonts w:ascii="Calibri" w:eastAsia="Times New Roman" w:hAnsi="Calibri" w:cs="Calibri"/>
                <w:b/>
                <w:bCs/>
                <w:color w:val="000000"/>
              </w:rPr>
            </w:pPr>
            <w:r w:rsidRPr="00E62E43">
              <w:rPr>
                <w:rFonts w:ascii="Calibri" w:eastAsia="Times New Roman" w:hAnsi="Calibri" w:cs="Calibri"/>
                <w:b/>
                <w:bCs/>
                <w:color w:val="000000"/>
              </w:rPr>
              <w:t>Crop Reported in SUUM</w:t>
            </w:r>
          </w:p>
        </w:tc>
        <w:tc>
          <w:tcPr>
            <w:tcW w:w="3330" w:type="dxa"/>
            <w:shd w:val="clear" w:color="auto" w:fill="auto"/>
            <w:vAlign w:val="bottom"/>
            <w:hideMark/>
          </w:tcPr>
          <w:p w14:paraId="34D3C636" w14:textId="77777777" w:rsidR="0048006A" w:rsidRPr="00546434" w:rsidRDefault="0048006A" w:rsidP="002206AA">
            <w:pPr>
              <w:spacing w:after="0" w:line="240" w:lineRule="auto"/>
              <w:rPr>
                <w:rFonts w:ascii="Calibri" w:eastAsia="Times New Roman" w:hAnsi="Calibri" w:cs="Calibri"/>
                <w:b/>
                <w:bCs/>
                <w:color w:val="000000"/>
              </w:rPr>
            </w:pPr>
            <w:r w:rsidRPr="00E62E43">
              <w:rPr>
                <w:rFonts w:ascii="Calibri" w:eastAsia="Times New Roman" w:hAnsi="Calibri" w:cs="Calibri"/>
                <w:b/>
                <w:bCs/>
                <w:color w:val="000000"/>
              </w:rPr>
              <w:t>ConUS UDL</w:t>
            </w:r>
          </w:p>
        </w:tc>
        <w:tc>
          <w:tcPr>
            <w:tcW w:w="2790" w:type="dxa"/>
            <w:shd w:val="clear" w:color="auto" w:fill="auto"/>
            <w:vAlign w:val="bottom"/>
            <w:hideMark/>
          </w:tcPr>
          <w:p w14:paraId="3B67E3E1" w14:textId="77777777" w:rsidR="0048006A" w:rsidRPr="00546434" w:rsidRDefault="0048006A" w:rsidP="002206AA">
            <w:pPr>
              <w:spacing w:after="0" w:line="240" w:lineRule="auto"/>
              <w:rPr>
                <w:rFonts w:ascii="Calibri" w:eastAsia="Times New Roman" w:hAnsi="Calibri" w:cs="Calibri"/>
                <w:b/>
                <w:bCs/>
                <w:color w:val="000000"/>
              </w:rPr>
            </w:pPr>
            <w:r w:rsidRPr="00E62E43">
              <w:rPr>
                <w:rFonts w:ascii="Calibri" w:eastAsia="Times New Roman" w:hAnsi="Calibri" w:cs="Calibri"/>
                <w:b/>
                <w:bCs/>
                <w:color w:val="000000"/>
              </w:rPr>
              <w:t>NL48 UDL</w:t>
            </w:r>
          </w:p>
        </w:tc>
        <w:tc>
          <w:tcPr>
            <w:tcW w:w="3690" w:type="dxa"/>
          </w:tcPr>
          <w:p w14:paraId="6EAEE790" w14:textId="7BE6EE37" w:rsidR="0048006A" w:rsidRPr="00E62E43" w:rsidRDefault="0048006A" w:rsidP="002206AA">
            <w:pPr>
              <w:spacing w:after="0" w:line="240" w:lineRule="auto"/>
              <w:rPr>
                <w:rFonts w:ascii="Calibri" w:eastAsia="Times New Roman" w:hAnsi="Calibri" w:cs="Calibri"/>
                <w:b/>
                <w:bCs/>
                <w:color w:val="000000"/>
              </w:rPr>
            </w:pPr>
            <w:r>
              <w:rPr>
                <w:rFonts w:ascii="Calibri" w:eastAsia="Times New Roman" w:hAnsi="Calibri" w:cs="Calibri"/>
                <w:b/>
                <w:bCs/>
                <w:color w:val="000000"/>
              </w:rPr>
              <w:t>Notes</w:t>
            </w:r>
          </w:p>
        </w:tc>
      </w:tr>
      <w:tr w:rsidR="0048006A" w:rsidRPr="0041034E" w14:paraId="3CCC1C81" w14:textId="03F892B9"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71031"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Agricultural/ Farm Building</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8EFC5"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Developed</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35121"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Developed</w:t>
            </w:r>
          </w:p>
        </w:tc>
        <w:tc>
          <w:tcPr>
            <w:tcW w:w="3690" w:type="dxa"/>
            <w:tcBorders>
              <w:top w:val="single" w:sz="4" w:space="0" w:color="auto"/>
              <w:left w:val="single" w:sz="4" w:space="0" w:color="auto"/>
              <w:bottom w:val="single" w:sz="4" w:space="0" w:color="auto"/>
              <w:right w:val="single" w:sz="4" w:space="0" w:color="auto"/>
            </w:tcBorders>
          </w:tcPr>
          <w:p w14:paraId="72216718" w14:textId="77777777" w:rsidR="0048006A" w:rsidRPr="0041034E" w:rsidRDefault="0048006A" w:rsidP="0041034E">
            <w:pPr>
              <w:spacing w:after="0" w:line="240" w:lineRule="auto"/>
              <w:rPr>
                <w:rFonts w:ascii="Calibri" w:eastAsia="Times New Roman" w:hAnsi="Calibri" w:cs="Calibri"/>
                <w:color w:val="000000"/>
              </w:rPr>
            </w:pPr>
          </w:p>
        </w:tc>
      </w:tr>
      <w:tr w:rsidR="0048006A" w:rsidRPr="0041034E" w14:paraId="08F0DE2C" w14:textId="0DCEDA96"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8AD3C"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Airports/ Landing Fields</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554A9"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Developed</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D8B2B"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Developed</w:t>
            </w:r>
          </w:p>
        </w:tc>
        <w:tc>
          <w:tcPr>
            <w:tcW w:w="3690" w:type="dxa"/>
            <w:tcBorders>
              <w:top w:val="single" w:sz="4" w:space="0" w:color="auto"/>
              <w:left w:val="single" w:sz="4" w:space="0" w:color="auto"/>
              <w:bottom w:val="single" w:sz="4" w:space="0" w:color="auto"/>
              <w:right w:val="single" w:sz="4" w:space="0" w:color="auto"/>
            </w:tcBorders>
          </w:tcPr>
          <w:p w14:paraId="53A47399" w14:textId="77777777" w:rsidR="0048006A" w:rsidRPr="0041034E" w:rsidRDefault="0048006A" w:rsidP="0041034E">
            <w:pPr>
              <w:spacing w:after="0" w:line="240" w:lineRule="auto"/>
              <w:rPr>
                <w:rFonts w:ascii="Calibri" w:eastAsia="Times New Roman" w:hAnsi="Calibri" w:cs="Calibri"/>
                <w:color w:val="000000"/>
              </w:rPr>
            </w:pPr>
          </w:p>
        </w:tc>
      </w:tr>
      <w:tr w:rsidR="0048006A" w:rsidRPr="0041034E" w14:paraId="797A7760" w14:textId="7CDEF091"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7E0AE"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Commercial Storage/ Warehouse</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29903"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Developed</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4F57C"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Developed</w:t>
            </w:r>
          </w:p>
        </w:tc>
        <w:tc>
          <w:tcPr>
            <w:tcW w:w="3690" w:type="dxa"/>
            <w:tcBorders>
              <w:top w:val="single" w:sz="4" w:space="0" w:color="auto"/>
              <w:left w:val="single" w:sz="4" w:space="0" w:color="auto"/>
              <w:bottom w:val="single" w:sz="4" w:space="0" w:color="auto"/>
              <w:right w:val="single" w:sz="4" w:space="0" w:color="auto"/>
            </w:tcBorders>
          </w:tcPr>
          <w:p w14:paraId="0FBFDAD9" w14:textId="77777777" w:rsidR="0048006A" w:rsidRPr="0041034E" w:rsidRDefault="0048006A" w:rsidP="0041034E">
            <w:pPr>
              <w:spacing w:after="0" w:line="240" w:lineRule="auto"/>
              <w:rPr>
                <w:rFonts w:ascii="Calibri" w:eastAsia="Times New Roman" w:hAnsi="Calibri" w:cs="Calibri"/>
                <w:color w:val="000000"/>
              </w:rPr>
            </w:pPr>
          </w:p>
        </w:tc>
      </w:tr>
      <w:tr w:rsidR="0048006A" w:rsidRPr="0041034E" w14:paraId="3BB50136" w14:textId="645AF87E"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29C34"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Commercial/Industrial Premises (Outdoor)</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8D70E"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Developed</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EF0B4"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Developed</w:t>
            </w:r>
          </w:p>
        </w:tc>
        <w:tc>
          <w:tcPr>
            <w:tcW w:w="3690" w:type="dxa"/>
            <w:tcBorders>
              <w:top w:val="single" w:sz="4" w:space="0" w:color="auto"/>
              <w:left w:val="single" w:sz="4" w:space="0" w:color="auto"/>
              <w:bottom w:val="single" w:sz="4" w:space="0" w:color="auto"/>
              <w:right w:val="single" w:sz="4" w:space="0" w:color="auto"/>
            </w:tcBorders>
          </w:tcPr>
          <w:p w14:paraId="10FBDEA1" w14:textId="77777777" w:rsidR="0048006A" w:rsidRPr="0041034E" w:rsidRDefault="0048006A" w:rsidP="0041034E">
            <w:pPr>
              <w:spacing w:after="0" w:line="240" w:lineRule="auto"/>
              <w:rPr>
                <w:rFonts w:ascii="Calibri" w:eastAsia="Times New Roman" w:hAnsi="Calibri" w:cs="Calibri"/>
                <w:color w:val="000000"/>
              </w:rPr>
            </w:pPr>
          </w:p>
        </w:tc>
      </w:tr>
      <w:tr w:rsidR="0048006A" w:rsidRPr="0041034E" w14:paraId="01D62628" w14:textId="13A4137A"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823CC"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Residential (Outdoor)</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0F272"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Developed</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1EAB6"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Developed</w:t>
            </w:r>
          </w:p>
        </w:tc>
        <w:tc>
          <w:tcPr>
            <w:tcW w:w="3690" w:type="dxa"/>
            <w:tcBorders>
              <w:top w:val="single" w:sz="4" w:space="0" w:color="auto"/>
              <w:left w:val="single" w:sz="4" w:space="0" w:color="auto"/>
              <w:bottom w:val="single" w:sz="4" w:space="0" w:color="auto"/>
              <w:right w:val="single" w:sz="4" w:space="0" w:color="auto"/>
            </w:tcBorders>
          </w:tcPr>
          <w:p w14:paraId="188BE81E" w14:textId="77777777" w:rsidR="0048006A" w:rsidRPr="0041034E" w:rsidRDefault="0048006A" w:rsidP="0041034E">
            <w:pPr>
              <w:spacing w:after="0" w:line="240" w:lineRule="auto"/>
              <w:rPr>
                <w:rFonts w:ascii="Calibri" w:eastAsia="Times New Roman" w:hAnsi="Calibri" w:cs="Calibri"/>
                <w:color w:val="000000"/>
              </w:rPr>
            </w:pPr>
          </w:p>
        </w:tc>
      </w:tr>
      <w:tr w:rsidR="0048006A" w:rsidRPr="0041034E" w14:paraId="2FDEF004" w14:textId="026647FC"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27E70"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Residential Apple</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3EFBE"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Developed</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12FAD"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Developed</w:t>
            </w:r>
          </w:p>
        </w:tc>
        <w:tc>
          <w:tcPr>
            <w:tcW w:w="3690" w:type="dxa"/>
            <w:tcBorders>
              <w:top w:val="single" w:sz="4" w:space="0" w:color="auto"/>
              <w:left w:val="single" w:sz="4" w:space="0" w:color="auto"/>
              <w:bottom w:val="single" w:sz="4" w:space="0" w:color="auto"/>
              <w:right w:val="single" w:sz="4" w:space="0" w:color="auto"/>
            </w:tcBorders>
          </w:tcPr>
          <w:p w14:paraId="28E44672" w14:textId="77777777" w:rsidR="0048006A" w:rsidRPr="0041034E" w:rsidRDefault="0048006A" w:rsidP="0041034E">
            <w:pPr>
              <w:spacing w:after="0" w:line="240" w:lineRule="auto"/>
              <w:rPr>
                <w:rFonts w:ascii="Calibri" w:eastAsia="Times New Roman" w:hAnsi="Calibri" w:cs="Calibri"/>
                <w:color w:val="000000"/>
              </w:rPr>
            </w:pPr>
          </w:p>
        </w:tc>
      </w:tr>
      <w:tr w:rsidR="0048006A" w:rsidRPr="0041034E" w14:paraId="49D3766E" w14:textId="6F3229FA"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AA026"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Residntial Crabapple</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4C25A"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Developed</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0DB8D"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Developed</w:t>
            </w:r>
          </w:p>
        </w:tc>
        <w:tc>
          <w:tcPr>
            <w:tcW w:w="3690" w:type="dxa"/>
            <w:tcBorders>
              <w:top w:val="single" w:sz="4" w:space="0" w:color="auto"/>
              <w:left w:val="single" w:sz="4" w:space="0" w:color="auto"/>
              <w:bottom w:val="single" w:sz="4" w:space="0" w:color="auto"/>
              <w:right w:val="single" w:sz="4" w:space="0" w:color="auto"/>
            </w:tcBorders>
          </w:tcPr>
          <w:p w14:paraId="72813ECC" w14:textId="77777777" w:rsidR="0048006A" w:rsidRPr="0041034E" w:rsidRDefault="0048006A" w:rsidP="0041034E">
            <w:pPr>
              <w:spacing w:after="0" w:line="240" w:lineRule="auto"/>
              <w:rPr>
                <w:rFonts w:ascii="Calibri" w:eastAsia="Times New Roman" w:hAnsi="Calibri" w:cs="Calibri"/>
                <w:color w:val="000000"/>
              </w:rPr>
            </w:pPr>
          </w:p>
        </w:tc>
      </w:tr>
      <w:tr w:rsidR="0048006A" w:rsidRPr="0041034E" w14:paraId="5DD3CC12" w14:textId="2B91D267"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33B5E"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Residential Pear</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158CA"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Developed</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80B3D"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Developed</w:t>
            </w:r>
          </w:p>
        </w:tc>
        <w:tc>
          <w:tcPr>
            <w:tcW w:w="3690" w:type="dxa"/>
            <w:tcBorders>
              <w:top w:val="single" w:sz="4" w:space="0" w:color="auto"/>
              <w:left w:val="single" w:sz="4" w:space="0" w:color="auto"/>
              <w:bottom w:val="single" w:sz="4" w:space="0" w:color="auto"/>
              <w:right w:val="single" w:sz="4" w:space="0" w:color="auto"/>
            </w:tcBorders>
          </w:tcPr>
          <w:p w14:paraId="144179C9" w14:textId="77777777" w:rsidR="0048006A" w:rsidRPr="0041034E" w:rsidRDefault="0048006A" w:rsidP="0041034E">
            <w:pPr>
              <w:spacing w:after="0" w:line="240" w:lineRule="auto"/>
              <w:rPr>
                <w:rFonts w:ascii="Calibri" w:eastAsia="Times New Roman" w:hAnsi="Calibri" w:cs="Calibri"/>
                <w:color w:val="000000"/>
              </w:rPr>
            </w:pPr>
          </w:p>
        </w:tc>
      </w:tr>
      <w:tr w:rsidR="0048006A" w:rsidRPr="0041034E" w14:paraId="319363F9" w14:textId="0C8C26F4"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8AF20"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Ornamentals (except Trees)</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09831"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Open Space Developed</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B7FD2"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Open Space Developed</w:t>
            </w:r>
          </w:p>
        </w:tc>
        <w:tc>
          <w:tcPr>
            <w:tcW w:w="3690" w:type="dxa"/>
            <w:tcBorders>
              <w:top w:val="single" w:sz="4" w:space="0" w:color="auto"/>
              <w:left w:val="single" w:sz="4" w:space="0" w:color="auto"/>
              <w:bottom w:val="single" w:sz="4" w:space="0" w:color="auto"/>
              <w:right w:val="single" w:sz="4" w:space="0" w:color="auto"/>
            </w:tcBorders>
          </w:tcPr>
          <w:p w14:paraId="77BF0C1E" w14:textId="77777777" w:rsidR="0048006A" w:rsidRPr="0041034E" w:rsidRDefault="0048006A" w:rsidP="0041034E">
            <w:pPr>
              <w:spacing w:after="0" w:line="240" w:lineRule="auto"/>
              <w:rPr>
                <w:rFonts w:ascii="Calibri" w:eastAsia="Times New Roman" w:hAnsi="Calibri" w:cs="Calibri"/>
                <w:color w:val="000000"/>
              </w:rPr>
            </w:pPr>
          </w:p>
        </w:tc>
      </w:tr>
      <w:tr w:rsidR="0048006A" w:rsidRPr="0041034E" w14:paraId="46D7C6FB" w14:textId="41F6B5C8"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F0246"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Ornamental Lawns and Turf</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F8ED0"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Open Space Developed</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68E24"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Open Space Developed</w:t>
            </w:r>
          </w:p>
        </w:tc>
        <w:tc>
          <w:tcPr>
            <w:tcW w:w="3690" w:type="dxa"/>
            <w:tcBorders>
              <w:top w:val="single" w:sz="4" w:space="0" w:color="auto"/>
              <w:left w:val="single" w:sz="4" w:space="0" w:color="auto"/>
              <w:bottom w:val="single" w:sz="4" w:space="0" w:color="auto"/>
              <w:right w:val="single" w:sz="4" w:space="0" w:color="auto"/>
            </w:tcBorders>
          </w:tcPr>
          <w:p w14:paraId="30A89153" w14:textId="77777777" w:rsidR="0048006A" w:rsidRPr="0041034E" w:rsidRDefault="0048006A" w:rsidP="0041034E">
            <w:pPr>
              <w:spacing w:after="0" w:line="240" w:lineRule="auto"/>
              <w:rPr>
                <w:rFonts w:ascii="Calibri" w:eastAsia="Times New Roman" w:hAnsi="Calibri" w:cs="Calibri"/>
                <w:color w:val="000000"/>
              </w:rPr>
            </w:pPr>
          </w:p>
        </w:tc>
      </w:tr>
      <w:tr w:rsidR="0048006A" w:rsidRPr="0041034E" w14:paraId="3BF60A0A" w14:textId="22BB3F34"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96519"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Golf Courses</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AB679"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Open Space Developed</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734EC"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Open Space Developed</w:t>
            </w:r>
          </w:p>
        </w:tc>
        <w:tc>
          <w:tcPr>
            <w:tcW w:w="3690" w:type="dxa"/>
            <w:tcBorders>
              <w:top w:val="single" w:sz="4" w:space="0" w:color="auto"/>
              <w:left w:val="single" w:sz="4" w:space="0" w:color="auto"/>
              <w:bottom w:val="single" w:sz="4" w:space="0" w:color="auto"/>
              <w:right w:val="single" w:sz="4" w:space="0" w:color="auto"/>
            </w:tcBorders>
          </w:tcPr>
          <w:p w14:paraId="04746CAF" w14:textId="77777777" w:rsidR="0048006A" w:rsidRPr="0041034E" w:rsidRDefault="0048006A" w:rsidP="0041034E">
            <w:pPr>
              <w:spacing w:after="0" w:line="240" w:lineRule="auto"/>
              <w:rPr>
                <w:rFonts w:ascii="Calibri" w:eastAsia="Times New Roman" w:hAnsi="Calibri" w:cs="Calibri"/>
                <w:color w:val="000000"/>
              </w:rPr>
            </w:pPr>
          </w:p>
        </w:tc>
      </w:tr>
      <w:tr w:rsidR="0048006A" w:rsidRPr="0041034E" w14:paraId="7FE447FC" w14:textId="7301E10D"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C0656"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Turf / Recreational Areas</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E4E06"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Open Space Developed</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41A5E"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Open Space Developed</w:t>
            </w:r>
          </w:p>
        </w:tc>
        <w:tc>
          <w:tcPr>
            <w:tcW w:w="3690" w:type="dxa"/>
            <w:tcBorders>
              <w:top w:val="single" w:sz="4" w:space="0" w:color="auto"/>
              <w:left w:val="single" w:sz="4" w:space="0" w:color="auto"/>
              <w:bottom w:val="single" w:sz="4" w:space="0" w:color="auto"/>
              <w:right w:val="single" w:sz="4" w:space="0" w:color="auto"/>
            </w:tcBorders>
          </w:tcPr>
          <w:p w14:paraId="2A23B2A0" w14:textId="77777777" w:rsidR="0048006A" w:rsidRPr="0041034E" w:rsidRDefault="0048006A" w:rsidP="0041034E">
            <w:pPr>
              <w:spacing w:after="0" w:line="240" w:lineRule="auto"/>
              <w:rPr>
                <w:rFonts w:ascii="Calibri" w:eastAsia="Times New Roman" w:hAnsi="Calibri" w:cs="Calibri"/>
                <w:color w:val="000000"/>
              </w:rPr>
            </w:pPr>
          </w:p>
        </w:tc>
      </w:tr>
      <w:tr w:rsidR="0048006A" w:rsidRPr="0041034E" w14:paraId="21AF61A9" w14:textId="0BA9846C"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A8575"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Ornamental and/or Shade Trees</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9F720"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Open Space Developed</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A760B"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Open Space Developed</w:t>
            </w:r>
          </w:p>
        </w:tc>
        <w:tc>
          <w:tcPr>
            <w:tcW w:w="3690" w:type="dxa"/>
            <w:tcBorders>
              <w:top w:val="single" w:sz="4" w:space="0" w:color="auto"/>
              <w:left w:val="single" w:sz="4" w:space="0" w:color="auto"/>
              <w:bottom w:val="single" w:sz="4" w:space="0" w:color="auto"/>
              <w:right w:val="single" w:sz="4" w:space="0" w:color="auto"/>
            </w:tcBorders>
          </w:tcPr>
          <w:p w14:paraId="0149E3AD" w14:textId="77777777" w:rsidR="0048006A" w:rsidRPr="0041034E" w:rsidRDefault="0048006A" w:rsidP="0041034E">
            <w:pPr>
              <w:spacing w:after="0" w:line="240" w:lineRule="auto"/>
              <w:rPr>
                <w:rFonts w:ascii="Calibri" w:eastAsia="Times New Roman" w:hAnsi="Calibri" w:cs="Calibri"/>
                <w:color w:val="000000"/>
              </w:rPr>
            </w:pPr>
          </w:p>
        </w:tc>
      </w:tr>
      <w:tr w:rsidR="0048006A" w:rsidRPr="0041034E" w14:paraId="5F725059" w14:textId="46F0DBBC"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245D1"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Interior Plantscapes</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F3B20"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Open Space Developed</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BEC3A"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Open Space Developed</w:t>
            </w:r>
          </w:p>
        </w:tc>
        <w:tc>
          <w:tcPr>
            <w:tcW w:w="3690" w:type="dxa"/>
            <w:tcBorders>
              <w:top w:val="single" w:sz="4" w:space="0" w:color="auto"/>
              <w:left w:val="single" w:sz="4" w:space="0" w:color="auto"/>
              <w:bottom w:val="single" w:sz="4" w:space="0" w:color="auto"/>
              <w:right w:val="single" w:sz="4" w:space="0" w:color="auto"/>
            </w:tcBorders>
          </w:tcPr>
          <w:p w14:paraId="212A9A45" w14:textId="77777777" w:rsidR="0048006A" w:rsidRPr="0041034E" w:rsidRDefault="0048006A" w:rsidP="0041034E">
            <w:pPr>
              <w:spacing w:after="0" w:line="240" w:lineRule="auto"/>
              <w:rPr>
                <w:rFonts w:ascii="Calibri" w:eastAsia="Times New Roman" w:hAnsi="Calibri" w:cs="Calibri"/>
                <w:color w:val="000000"/>
              </w:rPr>
            </w:pPr>
          </w:p>
        </w:tc>
      </w:tr>
      <w:tr w:rsidR="0048006A" w:rsidRPr="0041034E" w14:paraId="23EDA500" w14:textId="3B26BE4E"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15A06"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lastRenderedPageBreak/>
              <w:t>Sod Farms</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91FB2"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Other crops</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1F269"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3690" w:type="dxa"/>
            <w:tcBorders>
              <w:top w:val="single" w:sz="4" w:space="0" w:color="auto"/>
              <w:left w:val="single" w:sz="4" w:space="0" w:color="auto"/>
              <w:bottom w:val="single" w:sz="4" w:space="0" w:color="auto"/>
              <w:right w:val="single" w:sz="4" w:space="0" w:color="auto"/>
            </w:tcBorders>
          </w:tcPr>
          <w:p w14:paraId="585F7DD1" w14:textId="77777777" w:rsidR="0048006A" w:rsidRPr="0041034E" w:rsidRDefault="0048006A" w:rsidP="0041034E">
            <w:pPr>
              <w:spacing w:after="0" w:line="240" w:lineRule="auto"/>
              <w:rPr>
                <w:rFonts w:ascii="Calibri" w:eastAsia="Times New Roman" w:hAnsi="Calibri" w:cs="Calibri"/>
                <w:color w:val="000000"/>
              </w:rPr>
            </w:pPr>
          </w:p>
        </w:tc>
      </w:tr>
      <w:tr w:rsidR="0048006A" w:rsidRPr="0041034E" w14:paraId="3F767474" w14:textId="01BC72CE" w:rsidTr="0012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FB867"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Fruit &amp; Nut Trees (Nonbearing)</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AC995"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Other Orchards</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417EB" w14:textId="77777777" w:rsidR="0048006A" w:rsidRPr="0041034E" w:rsidRDefault="0048006A" w:rsidP="0041034E">
            <w:pPr>
              <w:spacing w:after="0" w:line="240" w:lineRule="auto"/>
              <w:rPr>
                <w:rFonts w:ascii="Calibri" w:eastAsia="Times New Roman" w:hAnsi="Calibri" w:cs="Calibri"/>
                <w:color w:val="000000"/>
              </w:rPr>
            </w:pPr>
            <w:r w:rsidRPr="0041034E">
              <w:rPr>
                <w:rFonts w:ascii="Calibri" w:eastAsia="Times New Roman" w:hAnsi="Calibri" w:cs="Calibri"/>
                <w:color w:val="000000"/>
              </w:rPr>
              <w:t>Ag</w:t>
            </w:r>
          </w:p>
        </w:tc>
        <w:tc>
          <w:tcPr>
            <w:tcW w:w="3690" w:type="dxa"/>
            <w:tcBorders>
              <w:top w:val="single" w:sz="4" w:space="0" w:color="auto"/>
              <w:left w:val="single" w:sz="4" w:space="0" w:color="auto"/>
              <w:bottom w:val="single" w:sz="4" w:space="0" w:color="auto"/>
              <w:right w:val="single" w:sz="4" w:space="0" w:color="auto"/>
            </w:tcBorders>
          </w:tcPr>
          <w:p w14:paraId="358D0108" w14:textId="77777777" w:rsidR="0048006A" w:rsidRPr="0041034E" w:rsidRDefault="0048006A" w:rsidP="0041034E">
            <w:pPr>
              <w:spacing w:after="0" w:line="240" w:lineRule="auto"/>
              <w:rPr>
                <w:rFonts w:ascii="Calibri" w:eastAsia="Times New Roman" w:hAnsi="Calibri" w:cs="Calibri"/>
                <w:color w:val="000000"/>
              </w:rPr>
            </w:pPr>
          </w:p>
        </w:tc>
      </w:tr>
    </w:tbl>
    <w:p w14:paraId="6E194BB8" w14:textId="77777777" w:rsidR="00F1249E" w:rsidRDefault="00F1249E"/>
    <w:p w14:paraId="5EF308DA" w14:textId="77777777" w:rsidR="004D410B" w:rsidRDefault="004D410B" w:rsidP="00F1249E">
      <w:pPr>
        <w:pStyle w:val="Heading3"/>
        <w:sectPr w:rsidR="004D410B" w:rsidSect="004D410B">
          <w:pgSz w:w="15840" w:h="12240" w:orient="landscape"/>
          <w:pgMar w:top="1440" w:right="1440" w:bottom="1440" w:left="1440" w:header="720" w:footer="720" w:gutter="0"/>
          <w:cols w:space="720"/>
          <w:docGrid w:linePitch="360"/>
        </w:sectPr>
      </w:pPr>
    </w:p>
    <w:p w14:paraId="1FEFC26F" w14:textId="66FEFB13" w:rsidR="00F1249E" w:rsidRPr="007D654D" w:rsidRDefault="00F1249E" w:rsidP="00F1249E">
      <w:pPr>
        <w:pStyle w:val="Heading3"/>
      </w:pPr>
      <w:r>
        <w:lastRenderedPageBreak/>
        <w:t>References</w:t>
      </w:r>
    </w:p>
    <w:p w14:paraId="68FAB1A1" w14:textId="77777777" w:rsidR="00F1249E" w:rsidRPr="001A1EAA" w:rsidRDefault="00F1249E" w:rsidP="00F1249E">
      <w:pPr>
        <w:pStyle w:val="ListParagraph"/>
        <w:numPr>
          <w:ilvl w:val="0"/>
          <w:numId w:val="4"/>
        </w:numPr>
        <w:rPr>
          <w:b/>
        </w:rPr>
      </w:pPr>
      <w:r w:rsidRPr="00190585">
        <w:rPr>
          <w:b/>
        </w:rPr>
        <w:t>ESRI StreetMap Nor</w:t>
      </w:r>
      <w:r w:rsidRPr="001A1EAA">
        <w:rPr>
          <w:b/>
        </w:rPr>
        <w:t>th America Railroads</w:t>
      </w:r>
    </w:p>
    <w:p w14:paraId="747D4E11" w14:textId="77777777" w:rsidR="00F1249E" w:rsidRPr="00190585" w:rsidRDefault="00F1249E" w:rsidP="00F1249E">
      <w:pPr>
        <w:pStyle w:val="ListParagraph"/>
        <w:numPr>
          <w:ilvl w:val="1"/>
          <w:numId w:val="4"/>
        </w:numPr>
      </w:pPr>
      <w:r w:rsidRPr="00190585">
        <w:t>ESRI, StreetMap North America, Redlands, CA 20100531</w:t>
      </w:r>
    </w:p>
    <w:p w14:paraId="0628E78D" w14:textId="7276DA46" w:rsidR="00F1249E" w:rsidRDefault="00F1249E" w:rsidP="00F1249E">
      <w:pPr>
        <w:pStyle w:val="ListParagraph"/>
        <w:numPr>
          <w:ilvl w:val="1"/>
          <w:numId w:val="4"/>
        </w:numPr>
      </w:pPr>
      <w:r w:rsidRPr="00190585">
        <w:t>EPA Access</w:t>
      </w:r>
      <w:r w:rsidR="00306418">
        <w:t xml:space="preserve"> </w:t>
      </w:r>
      <w:hyperlink r:id="rId14" w:history="1">
        <w:r w:rsidRPr="00190585">
          <w:rPr>
            <w:rStyle w:val="Hyperlink"/>
          </w:rPr>
          <w:t>ftp://cook.rtp.epa.gov/data/ESRI_DATA_AND_MAPS/</w:t>
        </w:r>
      </w:hyperlink>
      <w:r w:rsidRPr="00190585">
        <w:t xml:space="preserve"> </w:t>
      </w:r>
    </w:p>
    <w:p w14:paraId="78C43359" w14:textId="77777777" w:rsidR="00F1249E" w:rsidRPr="00190585" w:rsidRDefault="00F1249E" w:rsidP="00F1249E">
      <w:pPr>
        <w:pStyle w:val="ListParagraph"/>
        <w:numPr>
          <w:ilvl w:val="0"/>
          <w:numId w:val="4"/>
        </w:numPr>
        <w:rPr>
          <w:b/>
        </w:rPr>
      </w:pPr>
      <w:r w:rsidRPr="00190585">
        <w:rPr>
          <w:b/>
        </w:rPr>
        <w:t>NAVTEQ Street Data</w:t>
      </w:r>
    </w:p>
    <w:p w14:paraId="19F2CD5A" w14:textId="77777777" w:rsidR="00F1249E" w:rsidRPr="00190585" w:rsidRDefault="00F1249E" w:rsidP="00F1249E">
      <w:pPr>
        <w:pStyle w:val="ListParagraph"/>
        <w:numPr>
          <w:ilvl w:val="1"/>
          <w:numId w:val="4"/>
        </w:numPr>
      </w:pPr>
      <w:r w:rsidRPr="00190585">
        <w:t>NAVTEQ 2013 Streets, Chicago, IL, 20131001</w:t>
      </w:r>
    </w:p>
    <w:p w14:paraId="12BCBE74" w14:textId="54A09482" w:rsidR="00F1249E" w:rsidRDefault="00F1249E" w:rsidP="00F1249E">
      <w:pPr>
        <w:pStyle w:val="ListParagraph"/>
        <w:numPr>
          <w:ilvl w:val="1"/>
          <w:numId w:val="4"/>
        </w:numPr>
      </w:pPr>
      <w:r w:rsidRPr="00190585">
        <w:t>EPA Access</w:t>
      </w:r>
      <w:r w:rsidR="00306418">
        <w:t xml:space="preserve"> </w:t>
      </w:r>
      <w:hyperlink r:id="rId15" w:history="1">
        <w:r w:rsidRPr="00190585">
          <w:rPr>
            <w:rStyle w:val="Hyperlink"/>
          </w:rPr>
          <w:t>ftp://cook.rtp.epa.gov/data/NAVTEQ/2013/</w:t>
        </w:r>
      </w:hyperlink>
      <w:r w:rsidRPr="00190585">
        <w:t xml:space="preserve"> </w:t>
      </w:r>
    </w:p>
    <w:p w14:paraId="6DE329ED" w14:textId="77777777" w:rsidR="00F1249E" w:rsidRPr="00190585" w:rsidRDefault="00F1249E" w:rsidP="00F1249E">
      <w:pPr>
        <w:pStyle w:val="ListParagraph"/>
        <w:numPr>
          <w:ilvl w:val="0"/>
          <w:numId w:val="4"/>
        </w:numPr>
        <w:rPr>
          <w:b/>
        </w:rPr>
      </w:pPr>
      <w:r w:rsidRPr="00190585">
        <w:rPr>
          <w:b/>
        </w:rPr>
        <w:t>National Land Cover Dataset (NLCD) 201</w:t>
      </w:r>
      <w:r>
        <w:rPr>
          <w:b/>
        </w:rPr>
        <w:t>6</w:t>
      </w:r>
    </w:p>
    <w:p w14:paraId="3ECC555F" w14:textId="77777777" w:rsidR="00F1249E" w:rsidRDefault="00F1249E" w:rsidP="00F1249E">
      <w:pPr>
        <w:pStyle w:val="ListParagraph"/>
        <w:numPr>
          <w:ilvl w:val="1"/>
          <w:numId w:val="4"/>
        </w:numPr>
      </w:pPr>
      <w:r w:rsidRPr="00F43A9B">
        <w:t xml:space="preserve">Homer, </w:t>
      </w:r>
      <w:r>
        <w:t>C.</w:t>
      </w:r>
      <w:r w:rsidRPr="00F43A9B">
        <w:t xml:space="preserve"> G., Dewitz, </w:t>
      </w:r>
      <w:r>
        <w:t>J.</w:t>
      </w:r>
      <w:r w:rsidRPr="00F43A9B">
        <w:t xml:space="preserve"> A., Jin, </w:t>
      </w:r>
      <w:r>
        <w:t>S.</w:t>
      </w:r>
      <w:r w:rsidRPr="00F43A9B">
        <w:t xml:space="preserve">, Xian, </w:t>
      </w:r>
      <w:r>
        <w:t>G.</w:t>
      </w:r>
      <w:r w:rsidRPr="00F43A9B">
        <w:t xml:space="preserve">, Costello, C., Danielson, </w:t>
      </w:r>
      <w:r>
        <w:t>P.</w:t>
      </w:r>
      <w:r w:rsidRPr="00F43A9B">
        <w:t>, Gass, L., Funk, M., Wickham, J., Stehman, S., Auch, Roger F., Riitters, K. H.</w:t>
      </w:r>
      <w:r>
        <w:t xml:space="preserve"> 2020. </w:t>
      </w:r>
      <w:r w:rsidRPr="00F43A9B">
        <w:t>Conterminous United States land cover change patterns 2001–2016 from the 2016 National Land Cover Database: ISPRS Journal of Photogrammetry and Remote Sensing, v. 162, p. 184–199, at https://doi.org/10.1016/j.isprsjprs.2020.02.019</w:t>
      </w:r>
      <w:r w:rsidRPr="00F43A9B" w:rsidDel="00F43A9B">
        <w:t xml:space="preserve"> </w:t>
      </w:r>
    </w:p>
    <w:p w14:paraId="3FF3E31F" w14:textId="77777777" w:rsidR="00F1249E" w:rsidRDefault="00F1249E" w:rsidP="00F1249E">
      <w:pPr>
        <w:pStyle w:val="ListParagraph"/>
        <w:numPr>
          <w:ilvl w:val="1"/>
          <w:numId w:val="4"/>
        </w:numPr>
      </w:pPr>
      <w:r>
        <w:t xml:space="preserve">Accessed at: </w:t>
      </w:r>
      <w:hyperlink r:id="rId16" w:anchor="qt-science_center_objects" w:history="1">
        <w:r w:rsidRPr="00C318B8">
          <w:rPr>
            <w:rStyle w:val="Hyperlink"/>
          </w:rPr>
          <w:t>https://www.usgs.gov/centers/eros/science/national-land-cover-database?qt-science_center_objects=0#qt-science_center_objects</w:t>
        </w:r>
      </w:hyperlink>
    </w:p>
    <w:p w14:paraId="0A5CEC4A" w14:textId="77777777" w:rsidR="00F1249E" w:rsidRPr="00190585" w:rsidRDefault="00F1249E" w:rsidP="00F1249E">
      <w:pPr>
        <w:pStyle w:val="ListParagraph"/>
        <w:numPr>
          <w:ilvl w:val="0"/>
          <w:numId w:val="4"/>
        </w:numPr>
        <w:rPr>
          <w:b/>
        </w:rPr>
      </w:pPr>
      <w:r w:rsidRPr="00190585">
        <w:rPr>
          <w:b/>
        </w:rPr>
        <w:t>National Land Cover Dataset (NLCD) 20</w:t>
      </w:r>
      <w:r>
        <w:rPr>
          <w:b/>
        </w:rPr>
        <w:t>01 – Purtero Rico only</w:t>
      </w:r>
    </w:p>
    <w:p w14:paraId="29E1860F" w14:textId="77777777" w:rsidR="00F1249E" w:rsidRDefault="00F1249E" w:rsidP="00F1249E">
      <w:pPr>
        <w:pStyle w:val="ListParagraph"/>
        <w:numPr>
          <w:ilvl w:val="1"/>
          <w:numId w:val="4"/>
        </w:numPr>
      </w:pPr>
      <w:r w:rsidRPr="00F43A9B">
        <w:t xml:space="preserve">Homer, </w:t>
      </w:r>
      <w:r>
        <w:t>C.</w:t>
      </w:r>
      <w:r w:rsidRPr="00F43A9B">
        <w:t xml:space="preserve"> G., Dewitz, </w:t>
      </w:r>
      <w:r>
        <w:t>J.</w:t>
      </w:r>
      <w:r w:rsidRPr="00F43A9B">
        <w:t xml:space="preserve"> A., Jin, </w:t>
      </w:r>
      <w:r>
        <w:t>S.</w:t>
      </w:r>
      <w:r w:rsidRPr="00F43A9B">
        <w:t xml:space="preserve">, Xian, </w:t>
      </w:r>
      <w:r>
        <w:t>G.</w:t>
      </w:r>
      <w:r w:rsidRPr="00F43A9B">
        <w:t xml:space="preserve">, Costello, C., Danielson, </w:t>
      </w:r>
      <w:r>
        <w:t>P.</w:t>
      </w:r>
      <w:r w:rsidRPr="00F43A9B">
        <w:t>, Gass, L., Funk, M., Wickham, J., Stehman, S., Auch, Roger F., Riitters, K. H.</w:t>
      </w:r>
      <w:r>
        <w:t xml:space="preserve"> 2020. </w:t>
      </w:r>
      <w:r w:rsidRPr="00F43A9B">
        <w:t>Conterminous United States land cover change patterns 2001–2016 from the 2016 National Land Cover Database: ISPRS Journal of Photogrammetry and Remote Sensing, v. 162, p. 184–199, at https://doi.org/10.1016/j.isprsjprs.2020.02.019</w:t>
      </w:r>
      <w:r w:rsidRPr="00F43A9B" w:rsidDel="00F43A9B">
        <w:t xml:space="preserve"> </w:t>
      </w:r>
    </w:p>
    <w:p w14:paraId="09A34F8D" w14:textId="23949EB6" w:rsidR="00F1249E" w:rsidRDefault="00F1249E" w:rsidP="00147698">
      <w:pPr>
        <w:pStyle w:val="ListParagraph"/>
        <w:numPr>
          <w:ilvl w:val="1"/>
          <w:numId w:val="4"/>
        </w:numPr>
      </w:pPr>
      <w:r>
        <w:t xml:space="preserve">Accessed at: </w:t>
      </w:r>
      <w:r w:rsidRPr="00050412">
        <w:t>https://www.usgs.gov/centers/eros/science/national-land-cover-database?qt-science_center_objects=0#qt-science_center_objects</w:t>
      </w:r>
    </w:p>
    <w:p w14:paraId="592F7A96" w14:textId="77777777" w:rsidR="00F1249E" w:rsidRPr="00AD7741" w:rsidRDefault="00F1249E" w:rsidP="00F1249E">
      <w:pPr>
        <w:pStyle w:val="ListParagraph"/>
        <w:numPr>
          <w:ilvl w:val="0"/>
          <w:numId w:val="4"/>
        </w:numPr>
        <w:rPr>
          <w:b/>
        </w:rPr>
      </w:pPr>
      <w:r w:rsidRPr="00AD7741">
        <w:rPr>
          <w:b/>
        </w:rPr>
        <w:t xml:space="preserve">National Oceanic and Atmospheric Administration </w:t>
      </w:r>
      <w:r>
        <w:rPr>
          <w:b/>
        </w:rPr>
        <w:t xml:space="preserve">(NOAA) </w:t>
      </w:r>
      <w:r w:rsidRPr="00AD7741">
        <w:rPr>
          <w:b/>
        </w:rPr>
        <w:t>Coastal Change Analysis Program (</w:t>
      </w:r>
      <w:r>
        <w:rPr>
          <w:b/>
        </w:rPr>
        <w:t>C</w:t>
      </w:r>
      <w:r w:rsidRPr="00AD7741">
        <w:rPr>
          <w:b/>
        </w:rPr>
        <w:t xml:space="preserve">CAP) </w:t>
      </w:r>
    </w:p>
    <w:p w14:paraId="0D7EA656" w14:textId="77777777" w:rsidR="00F1249E" w:rsidRPr="00A82027" w:rsidRDefault="00F1249E" w:rsidP="00F1249E">
      <w:pPr>
        <w:pStyle w:val="ListParagraph"/>
        <w:numPr>
          <w:ilvl w:val="1"/>
          <w:numId w:val="4"/>
        </w:numPr>
        <w:rPr>
          <w:b/>
        </w:rPr>
      </w:pPr>
      <w:r>
        <w:t xml:space="preserve">National Oceanic and Atmospheric Administration, Coastal Services Center. 1995-present. The Coastal Change Analysis Program (C-CAP) Regional Land Cover. Charleston, SC: NOAA Coastal Services Center. Accessed at </w:t>
      </w:r>
      <w:hyperlink r:id="rId17" w:history="1">
        <w:r w:rsidRPr="00A82027">
          <w:rPr>
            <w:rStyle w:val="Hyperlink"/>
          </w:rPr>
          <w:t>https://chs.coast.noaa.gov/htdata/raster1/landcover/bulkdownload/30m_lc/</w:t>
        </w:r>
      </w:hyperlink>
      <w:r w:rsidRPr="00A82027">
        <w:rPr>
          <w:b/>
        </w:rPr>
        <w:t>Puerto Rico Census of Agriculture</w:t>
      </w:r>
    </w:p>
    <w:p w14:paraId="4EBFDC8D" w14:textId="77777777" w:rsidR="00F1249E" w:rsidRDefault="00F1249E" w:rsidP="00F1249E">
      <w:pPr>
        <w:pStyle w:val="ListParagraph"/>
        <w:numPr>
          <w:ilvl w:val="1"/>
          <w:numId w:val="4"/>
        </w:numPr>
      </w:pPr>
      <w:r>
        <w:t xml:space="preserve">Junta de Planificación, Censo Agricola 2002 </w:t>
      </w:r>
      <w:hyperlink r:id="rId18" w:history="1">
        <w:r w:rsidRPr="00EF36ED">
          <w:rPr>
            <w:rStyle w:val="Hyperlink"/>
          </w:rPr>
          <w:t>http://gis.jp.pr.gov/mipr/</w:t>
        </w:r>
      </w:hyperlink>
      <w:r>
        <w:t xml:space="preserve"> , 20151001</w:t>
      </w:r>
    </w:p>
    <w:p w14:paraId="051C30BE" w14:textId="3A268735" w:rsidR="00147698" w:rsidRPr="00147698" w:rsidRDefault="00147698" w:rsidP="00147698">
      <w:pPr>
        <w:pStyle w:val="ListParagraph"/>
        <w:numPr>
          <w:ilvl w:val="0"/>
          <w:numId w:val="4"/>
        </w:numPr>
        <w:rPr>
          <w:rFonts w:cstheme="minorHAnsi"/>
          <w:b/>
          <w:bCs/>
        </w:rPr>
      </w:pPr>
      <w:r w:rsidRPr="00147698">
        <w:rPr>
          <w:rFonts w:cstheme="minorHAnsi"/>
          <w:b/>
          <w:bCs/>
        </w:rPr>
        <w:t>Poultry Litter</w:t>
      </w:r>
    </w:p>
    <w:p w14:paraId="05277FA7" w14:textId="2DC54CB3" w:rsidR="00147698" w:rsidRPr="00147698" w:rsidRDefault="00147698" w:rsidP="00147698">
      <w:pPr>
        <w:pStyle w:val="ListParagraph"/>
        <w:numPr>
          <w:ilvl w:val="1"/>
          <w:numId w:val="4"/>
        </w:numPr>
        <w:rPr>
          <w:rFonts w:cstheme="minorHAnsi"/>
        </w:rPr>
      </w:pPr>
      <w:r w:rsidRPr="00147698">
        <w:rPr>
          <w:rFonts w:cstheme="minorHAnsi"/>
        </w:rPr>
        <w:t xml:space="preserve">Kellog, R. L., Lander, C. H., Moffitt, D. C., Gollehon, N. 2000. Manure Nutrients Relative to the Capacity of Cropland and Pastureland to Assimilate Nutrients; USDA Publication NPS 00-579: 2000 </w:t>
      </w:r>
      <w:hyperlink r:id="rId19" w:history="1">
        <w:r w:rsidRPr="00147698">
          <w:rPr>
            <w:rStyle w:val="Hyperlink"/>
            <w:rFonts w:cstheme="minorHAnsi"/>
          </w:rPr>
          <w:t>https://www.nrcs.usda.gov/Internet/FSE_DOCUMENTS/nrcs143_012133.pdf</w:t>
        </w:r>
      </w:hyperlink>
    </w:p>
    <w:p w14:paraId="317CE69D" w14:textId="103CBCE6" w:rsidR="00F1249E" w:rsidRPr="002D49B4" w:rsidRDefault="00F1249E" w:rsidP="00F1249E">
      <w:pPr>
        <w:pStyle w:val="ListParagraph"/>
        <w:numPr>
          <w:ilvl w:val="0"/>
          <w:numId w:val="4"/>
        </w:numPr>
        <w:rPr>
          <w:b/>
        </w:rPr>
      </w:pPr>
      <w:r w:rsidRPr="002D49B4">
        <w:rPr>
          <w:b/>
        </w:rPr>
        <w:t>United States Census Bureau</w:t>
      </w:r>
      <w:r>
        <w:rPr>
          <w:b/>
        </w:rPr>
        <w:t>’s</w:t>
      </w:r>
      <w:r w:rsidRPr="002D49B4">
        <w:rPr>
          <w:b/>
        </w:rPr>
        <w:t xml:space="preserve"> Topologically Integrated Geographic Encoding and Referencing</w:t>
      </w:r>
      <w:r>
        <w:rPr>
          <w:b/>
        </w:rPr>
        <w:t xml:space="preserve"> database (</w:t>
      </w:r>
      <w:r w:rsidRPr="002D49B4">
        <w:rPr>
          <w:b/>
        </w:rPr>
        <w:t>TIGER</w:t>
      </w:r>
      <w:r>
        <w:rPr>
          <w:b/>
        </w:rPr>
        <w:t>)</w:t>
      </w:r>
    </w:p>
    <w:p w14:paraId="1FA7E343" w14:textId="77777777" w:rsidR="00F1249E" w:rsidRDefault="00F1249E" w:rsidP="00F1249E">
      <w:pPr>
        <w:pStyle w:val="ListParagraph"/>
        <w:numPr>
          <w:ilvl w:val="1"/>
          <w:numId w:val="4"/>
        </w:numPr>
      </w:pPr>
      <w:r>
        <w:t xml:space="preserve">2015 TIGER/Line Shapefiles (machine readable data files) / prepared by the U.S. Census Bureau, 2015, </w:t>
      </w:r>
      <w:hyperlink r:id="rId20" w:history="1">
        <w:r w:rsidRPr="008D6221">
          <w:rPr>
            <w:rStyle w:val="Hyperlink"/>
          </w:rPr>
          <w:t>https://www.census.gov/geographies/mapping-files/time-series/geo/tiger-geodatabase-file.html</w:t>
        </w:r>
      </w:hyperlink>
      <w:r>
        <w:t xml:space="preserve"> </w:t>
      </w:r>
    </w:p>
    <w:p w14:paraId="06C64D19" w14:textId="77777777" w:rsidR="00F1249E" w:rsidRDefault="00F1249E" w:rsidP="00F1249E">
      <w:pPr>
        <w:pStyle w:val="ListParagraph"/>
        <w:numPr>
          <w:ilvl w:val="0"/>
          <w:numId w:val="4"/>
        </w:numPr>
        <w:rPr>
          <w:b/>
        </w:rPr>
      </w:pPr>
      <w:r>
        <w:rPr>
          <w:b/>
        </w:rPr>
        <w:t xml:space="preserve">United States Department of Agriculture </w:t>
      </w:r>
      <w:r w:rsidRPr="00A34E80">
        <w:rPr>
          <w:b/>
        </w:rPr>
        <w:t>Cropland Data Layer (CDL)</w:t>
      </w:r>
    </w:p>
    <w:p w14:paraId="00885DB3" w14:textId="77777777" w:rsidR="00F1249E" w:rsidRDefault="00F1249E" w:rsidP="00F1249E">
      <w:pPr>
        <w:pStyle w:val="ListParagraph"/>
        <w:numPr>
          <w:ilvl w:val="1"/>
          <w:numId w:val="4"/>
        </w:numPr>
      </w:pPr>
      <w:r w:rsidRPr="00420FD5">
        <w:t xml:space="preserve">United States Department of Agriculture (USDA), National Agricultural Statistics Service (NASS), Research and Development Division (RDD), Geospatial Information Branch (GIB), </w:t>
      </w:r>
      <w:r w:rsidRPr="00420FD5">
        <w:lastRenderedPageBreak/>
        <w:t>Spatial Analysis Research Section (SARS)</w:t>
      </w:r>
      <w:r>
        <w:t xml:space="preserve">, </w:t>
      </w:r>
      <w:r w:rsidRPr="00420FD5">
        <w:t>Cropland Data Layer for the United States</w:t>
      </w:r>
      <w:r>
        <w:t xml:space="preserve">, </w:t>
      </w:r>
      <w:hyperlink r:id="rId21" w:history="1">
        <w:r w:rsidRPr="00CF5799">
          <w:rPr>
            <w:rStyle w:val="Hyperlink"/>
          </w:rPr>
          <w:t>https://www.nass.usda.gov/Research_and_Science/Cropland/SARS1a.php</w:t>
        </w:r>
      </w:hyperlink>
      <w:r>
        <w:t xml:space="preserve"> </w:t>
      </w:r>
    </w:p>
    <w:p w14:paraId="194A56B7" w14:textId="77777777" w:rsidR="00F1249E" w:rsidRPr="00420FD5" w:rsidRDefault="00F1249E" w:rsidP="00F1249E">
      <w:pPr>
        <w:pStyle w:val="ListParagraph"/>
        <w:numPr>
          <w:ilvl w:val="0"/>
          <w:numId w:val="4"/>
        </w:numPr>
      </w:pPr>
      <w:r w:rsidRPr="00420FD5">
        <w:rPr>
          <w:b/>
        </w:rPr>
        <w:t>United States Geological Survey GAP Land Cover Data (USGS GAP)</w:t>
      </w:r>
    </w:p>
    <w:p w14:paraId="53ED6320" w14:textId="77777777" w:rsidR="00F1249E" w:rsidRDefault="00F1249E" w:rsidP="00F1249E">
      <w:pPr>
        <w:pStyle w:val="ListParagraph"/>
        <w:numPr>
          <w:ilvl w:val="1"/>
          <w:numId w:val="4"/>
        </w:numPr>
      </w:pPr>
      <w:r w:rsidRPr="00A34E80">
        <w:t>US Geological Survey, Gap Analysis Program (GAP). May 2011. National Land Cover, Version 2</w:t>
      </w:r>
      <w:r>
        <w:t xml:space="preserve"> </w:t>
      </w:r>
    </w:p>
    <w:p w14:paraId="1B4623BE" w14:textId="765EEA35" w:rsidR="00147698" w:rsidRPr="00147698" w:rsidRDefault="00147698" w:rsidP="00147698">
      <w:pPr>
        <w:pStyle w:val="NoSpacing"/>
        <w:numPr>
          <w:ilvl w:val="0"/>
          <w:numId w:val="4"/>
        </w:numPr>
        <w:rPr>
          <w:rFonts w:cs="Times New Roman"/>
          <w:color w:val="000000"/>
          <w:szCs w:val="24"/>
        </w:rPr>
      </w:pPr>
      <w:r w:rsidRPr="00D32160">
        <w:rPr>
          <w:b/>
          <w:bCs/>
        </w:rPr>
        <w:t xml:space="preserve">USDA </w:t>
      </w:r>
      <w:r>
        <w:rPr>
          <w:b/>
          <w:bCs/>
        </w:rPr>
        <w:t>QuickStats</w:t>
      </w:r>
    </w:p>
    <w:p w14:paraId="2A35EDCB" w14:textId="77777777" w:rsidR="00147698" w:rsidRPr="00207CE5" w:rsidRDefault="00147698" w:rsidP="00147698">
      <w:pPr>
        <w:pStyle w:val="ListParagraph"/>
        <w:numPr>
          <w:ilvl w:val="1"/>
          <w:numId w:val="4"/>
        </w:numPr>
      </w:pPr>
      <w:r w:rsidRPr="00A363A5">
        <w:rPr>
          <w:rFonts w:cstheme="minorHAnsi"/>
          <w:shd w:val="clear" w:color="auto" w:fill="FFFFFF"/>
        </w:rPr>
        <w:t>USDA National Agricultural Statistics Service (USDA-NASS)</w:t>
      </w:r>
      <w:r>
        <w:rPr>
          <w:rFonts w:cstheme="minorHAnsi"/>
          <w:shd w:val="clear" w:color="auto" w:fill="FFFFFF"/>
        </w:rPr>
        <w:t xml:space="preserve"> </w:t>
      </w:r>
      <w:r w:rsidRPr="0EE2A4E6">
        <w:rPr>
          <w:shd w:val="clear" w:color="auto" w:fill="FFFFFF"/>
        </w:rPr>
        <w:t xml:space="preserve">Quick Stats Database Tool </w:t>
      </w:r>
      <w:r>
        <w:t xml:space="preserve">Accessed at: </w:t>
      </w:r>
      <w:hyperlink r:id="rId22" w:history="1">
        <w:r w:rsidRPr="0EE2A4E6">
          <w:rPr>
            <w:rStyle w:val="Hyperlink"/>
            <w:shd w:val="clear" w:color="auto" w:fill="FFFFFF"/>
          </w:rPr>
          <w:t>https://quickstats.nass.usda.gov/</w:t>
        </w:r>
      </w:hyperlink>
    </w:p>
    <w:p w14:paraId="30C21015" w14:textId="77777777" w:rsidR="00686CC6" w:rsidRDefault="00686CC6"/>
    <w:sectPr w:rsidR="00686CC6" w:rsidSect="004D41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278DC" w14:textId="77777777" w:rsidR="001112A7" w:rsidRDefault="001112A7" w:rsidP="00677F00">
      <w:pPr>
        <w:spacing w:after="0" w:line="240" w:lineRule="auto"/>
      </w:pPr>
      <w:r>
        <w:separator/>
      </w:r>
    </w:p>
  </w:endnote>
  <w:endnote w:type="continuationSeparator" w:id="0">
    <w:p w14:paraId="3A451CD5" w14:textId="77777777" w:rsidR="001112A7" w:rsidRDefault="001112A7" w:rsidP="00677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3528117"/>
      <w:docPartObj>
        <w:docPartGallery w:val="Page Numbers (Bottom of Page)"/>
        <w:docPartUnique/>
      </w:docPartObj>
    </w:sdtPr>
    <w:sdtEndPr>
      <w:rPr>
        <w:noProof/>
      </w:rPr>
    </w:sdtEndPr>
    <w:sdtContent>
      <w:p w14:paraId="232F76C6" w14:textId="7C663DA0" w:rsidR="0041034E" w:rsidRDefault="004103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8281CC" w14:textId="77777777" w:rsidR="0041034E" w:rsidRDefault="00410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371F7" w14:textId="77777777" w:rsidR="001112A7" w:rsidRDefault="001112A7" w:rsidP="00677F00">
      <w:pPr>
        <w:spacing w:after="0" w:line="240" w:lineRule="auto"/>
      </w:pPr>
      <w:r>
        <w:separator/>
      </w:r>
    </w:p>
  </w:footnote>
  <w:footnote w:type="continuationSeparator" w:id="0">
    <w:p w14:paraId="6BF7A530" w14:textId="77777777" w:rsidR="001112A7" w:rsidRDefault="001112A7" w:rsidP="00677F00">
      <w:pPr>
        <w:spacing w:after="0" w:line="240" w:lineRule="auto"/>
      </w:pPr>
      <w:r>
        <w:continuationSeparator/>
      </w:r>
    </w:p>
  </w:footnote>
  <w:footnote w:id="1">
    <w:p w14:paraId="57DD76AE" w14:textId="77777777" w:rsidR="0041034E" w:rsidRPr="00C82884" w:rsidRDefault="0041034E" w:rsidP="0052223D">
      <w:pPr>
        <w:pStyle w:val="FootnoteText"/>
        <w:rPr>
          <w:sz w:val="18"/>
          <w:szCs w:val="18"/>
        </w:rPr>
      </w:pPr>
      <w:r>
        <w:rPr>
          <w:rStyle w:val="FootnoteReference"/>
        </w:rPr>
        <w:footnoteRef/>
      </w:r>
      <w:r>
        <w:t xml:space="preserve"> </w:t>
      </w:r>
      <w:r w:rsidRPr="00C82884">
        <w:rPr>
          <w:sz w:val="18"/>
          <w:szCs w:val="18"/>
        </w:rPr>
        <w:t>Baker, N.T., and Capel, P.D., 2011, Environmental factors that influence the location of crop agriculture in the conterminous United States: U.S. Geological Survey Scientific Investigations Report 2011–5108, 72 p.</w:t>
      </w:r>
    </w:p>
  </w:footnote>
  <w:footnote w:id="2">
    <w:p w14:paraId="661EE546" w14:textId="77777777" w:rsidR="0041034E" w:rsidRPr="00C76BA8" w:rsidRDefault="0041034E" w:rsidP="0052223D">
      <w:pPr>
        <w:pStyle w:val="FootnoteText"/>
        <w:rPr>
          <w:sz w:val="18"/>
          <w:szCs w:val="18"/>
        </w:rPr>
      </w:pPr>
      <w:r w:rsidRPr="00C76BA8">
        <w:rPr>
          <w:rStyle w:val="FootnoteReference"/>
          <w:sz w:val="18"/>
          <w:szCs w:val="18"/>
        </w:rPr>
        <w:footnoteRef/>
      </w:r>
      <w:r w:rsidRPr="00C76BA8">
        <w:rPr>
          <w:sz w:val="18"/>
          <w:szCs w:val="18"/>
        </w:rPr>
        <w:t xml:space="preserve"> Amos, J.J., C.M. Holmes, C.G. Hoogeweg, and S.A. Kay. 2010. Development of Datasets to Meet USEPA Threatened and Endangered Species Proximity to Potential Use Sites Data Requirements. Report Number: 437.01-Overview. Prepared by Waterborne Environmental, Inc. for the Generic Endangered Species Task Force.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966"/>
    <w:multiLevelType w:val="multilevel"/>
    <w:tmpl w:val="AB543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3549D"/>
    <w:multiLevelType w:val="hybridMultilevel"/>
    <w:tmpl w:val="BF245DE8"/>
    <w:lvl w:ilvl="0" w:tplc="070E07D4">
      <w:start w:val="8"/>
      <w:numFmt w:val="upperLetter"/>
      <w:lvlText w:val="%1."/>
      <w:lvlJc w:val="left"/>
      <w:pPr>
        <w:ind w:left="836" w:hanging="725"/>
      </w:pPr>
      <w:rPr>
        <w:rFonts w:ascii="Times New Roman" w:eastAsia="Times New Roman" w:hAnsi="Times New Roman" w:hint="default"/>
        <w:b/>
        <w:bCs/>
        <w:color w:val="525252"/>
        <w:w w:val="99"/>
        <w:sz w:val="23"/>
        <w:szCs w:val="23"/>
      </w:rPr>
    </w:lvl>
    <w:lvl w:ilvl="1" w:tplc="9A6C9220">
      <w:start w:val="1"/>
      <w:numFmt w:val="decimal"/>
      <w:lvlText w:val="%2."/>
      <w:lvlJc w:val="left"/>
      <w:pPr>
        <w:ind w:left="831" w:hanging="341"/>
      </w:pPr>
      <w:rPr>
        <w:rFonts w:ascii="Times New Roman" w:eastAsia="Times New Roman" w:hAnsi="Times New Roman" w:hint="default"/>
        <w:color w:val="666666"/>
        <w:w w:val="102"/>
        <w:sz w:val="23"/>
        <w:szCs w:val="23"/>
      </w:rPr>
    </w:lvl>
    <w:lvl w:ilvl="2" w:tplc="79505AA2">
      <w:start w:val="1"/>
      <w:numFmt w:val="bullet"/>
      <w:lvlText w:val="•"/>
      <w:lvlJc w:val="left"/>
      <w:pPr>
        <w:ind w:left="1807" w:hanging="341"/>
      </w:pPr>
      <w:rPr>
        <w:rFonts w:hint="default"/>
      </w:rPr>
    </w:lvl>
    <w:lvl w:ilvl="3" w:tplc="63FAE64C">
      <w:start w:val="1"/>
      <w:numFmt w:val="bullet"/>
      <w:lvlText w:val="•"/>
      <w:lvlJc w:val="left"/>
      <w:pPr>
        <w:ind w:left="2779" w:hanging="341"/>
      </w:pPr>
      <w:rPr>
        <w:rFonts w:hint="default"/>
      </w:rPr>
    </w:lvl>
    <w:lvl w:ilvl="4" w:tplc="8AA0C1F4">
      <w:start w:val="1"/>
      <w:numFmt w:val="bullet"/>
      <w:lvlText w:val="•"/>
      <w:lvlJc w:val="left"/>
      <w:pPr>
        <w:ind w:left="3750" w:hanging="341"/>
      </w:pPr>
      <w:rPr>
        <w:rFonts w:hint="default"/>
      </w:rPr>
    </w:lvl>
    <w:lvl w:ilvl="5" w:tplc="5894BDB6">
      <w:start w:val="1"/>
      <w:numFmt w:val="bullet"/>
      <w:lvlText w:val="•"/>
      <w:lvlJc w:val="left"/>
      <w:pPr>
        <w:ind w:left="4722" w:hanging="341"/>
      </w:pPr>
      <w:rPr>
        <w:rFonts w:hint="default"/>
      </w:rPr>
    </w:lvl>
    <w:lvl w:ilvl="6" w:tplc="9A58AD6E">
      <w:start w:val="1"/>
      <w:numFmt w:val="bullet"/>
      <w:lvlText w:val="•"/>
      <w:lvlJc w:val="left"/>
      <w:pPr>
        <w:ind w:left="5693" w:hanging="341"/>
      </w:pPr>
      <w:rPr>
        <w:rFonts w:hint="default"/>
      </w:rPr>
    </w:lvl>
    <w:lvl w:ilvl="7" w:tplc="C0702D0C">
      <w:start w:val="1"/>
      <w:numFmt w:val="bullet"/>
      <w:lvlText w:val="•"/>
      <w:lvlJc w:val="left"/>
      <w:pPr>
        <w:ind w:left="6665" w:hanging="341"/>
      </w:pPr>
      <w:rPr>
        <w:rFonts w:hint="default"/>
      </w:rPr>
    </w:lvl>
    <w:lvl w:ilvl="8" w:tplc="A8C04912">
      <w:start w:val="1"/>
      <w:numFmt w:val="bullet"/>
      <w:lvlText w:val="•"/>
      <w:lvlJc w:val="left"/>
      <w:pPr>
        <w:ind w:left="7636" w:hanging="341"/>
      </w:pPr>
      <w:rPr>
        <w:rFonts w:hint="default"/>
      </w:rPr>
    </w:lvl>
  </w:abstractNum>
  <w:abstractNum w:abstractNumId="2" w15:restartNumberingAfterBreak="0">
    <w:nsid w:val="031A3B57"/>
    <w:multiLevelType w:val="hybridMultilevel"/>
    <w:tmpl w:val="E152B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433F0"/>
    <w:multiLevelType w:val="multilevel"/>
    <w:tmpl w:val="56DCB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D74A3"/>
    <w:multiLevelType w:val="hybridMultilevel"/>
    <w:tmpl w:val="46BE32D6"/>
    <w:lvl w:ilvl="0" w:tplc="8B8875F0">
      <w:start w:val="3"/>
      <w:numFmt w:val="upperLetter"/>
      <w:lvlText w:val="%1."/>
      <w:lvlJc w:val="left"/>
      <w:pPr>
        <w:ind w:left="835" w:hanging="725"/>
      </w:pPr>
      <w:rPr>
        <w:rFonts w:ascii="Times New Roman" w:eastAsia="Arial" w:hAnsi="Times New Roman" w:cs="Times New Roman" w:hint="default"/>
        <w:b/>
        <w:bCs/>
        <w:color w:val="525252"/>
        <w:w w:val="106"/>
        <w:sz w:val="22"/>
        <w:szCs w:val="22"/>
      </w:rPr>
    </w:lvl>
    <w:lvl w:ilvl="1" w:tplc="3B1E6F1E">
      <w:start w:val="1"/>
      <w:numFmt w:val="decimal"/>
      <w:lvlText w:val="%2."/>
      <w:lvlJc w:val="left"/>
      <w:pPr>
        <w:ind w:left="830" w:hanging="341"/>
      </w:pPr>
      <w:rPr>
        <w:rFonts w:ascii="Times New Roman" w:eastAsia="Times New Roman" w:hAnsi="Times New Roman" w:hint="default"/>
        <w:color w:val="auto"/>
        <w:spacing w:val="16"/>
        <w:w w:val="81"/>
        <w:sz w:val="22"/>
        <w:szCs w:val="22"/>
      </w:rPr>
    </w:lvl>
    <w:lvl w:ilvl="2" w:tplc="E0629648">
      <w:start w:val="1"/>
      <w:numFmt w:val="bullet"/>
      <w:lvlText w:val="•"/>
      <w:lvlJc w:val="left"/>
      <w:pPr>
        <w:ind w:left="1806" w:hanging="341"/>
      </w:pPr>
      <w:rPr>
        <w:rFonts w:hint="default"/>
      </w:rPr>
    </w:lvl>
    <w:lvl w:ilvl="3" w:tplc="B3FC3954">
      <w:start w:val="1"/>
      <w:numFmt w:val="bullet"/>
      <w:lvlText w:val="•"/>
      <w:lvlJc w:val="left"/>
      <w:pPr>
        <w:ind w:left="2778" w:hanging="341"/>
      </w:pPr>
      <w:rPr>
        <w:rFonts w:hint="default"/>
      </w:rPr>
    </w:lvl>
    <w:lvl w:ilvl="4" w:tplc="A1AE201C">
      <w:start w:val="1"/>
      <w:numFmt w:val="bullet"/>
      <w:lvlText w:val="•"/>
      <w:lvlJc w:val="left"/>
      <w:pPr>
        <w:ind w:left="3750" w:hanging="341"/>
      </w:pPr>
      <w:rPr>
        <w:rFonts w:hint="default"/>
      </w:rPr>
    </w:lvl>
    <w:lvl w:ilvl="5" w:tplc="36EA3960">
      <w:start w:val="1"/>
      <w:numFmt w:val="bullet"/>
      <w:lvlText w:val="•"/>
      <w:lvlJc w:val="left"/>
      <w:pPr>
        <w:ind w:left="4721" w:hanging="341"/>
      </w:pPr>
      <w:rPr>
        <w:rFonts w:hint="default"/>
      </w:rPr>
    </w:lvl>
    <w:lvl w:ilvl="6" w:tplc="89723BD4">
      <w:start w:val="1"/>
      <w:numFmt w:val="bullet"/>
      <w:lvlText w:val="•"/>
      <w:lvlJc w:val="left"/>
      <w:pPr>
        <w:ind w:left="5693" w:hanging="341"/>
      </w:pPr>
      <w:rPr>
        <w:rFonts w:hint="default"/>
      </w:rPr>
    </w:lvl>
    <w:lvl w:ilvl="7" w:tplc="85E633F6">
      <w:start w:val="1"/>
      <w:numFmt w:val="bullet"/>
      <w:lvlText w:val="•"/>
      <w:lvlJc w:val="left"/>
      <w:pPr>
        <w:ind w:left="6665" w:hanging="341"/>
      </w:pPr>
      <w:rPr>
        <w:rFonts w:hint="default"/>
      </w:rPr>
    </w:lvl>
    <w:lvl w:ilvl="8" w:tplc="C2B08C16">
      <w:start w:val="1"/>
      <w:numFmt w:val="bullet"/>
      <w:lvlText w:val="•"/>
      <w:lvlJc w:val="left"/>
      <w:pPr>
        <w:ind w:left="7636" w:hanging="341"/>
      </w:pPr>
      <w:rPr>
        <w:rFonts w:hint="default"/>
      </w:rPr>
    </w:lvl>
  </w:abstractNum>
  <w:abstractNum w:abstractNumId="5" w15:restartNumberingAfterBreak="0">
    <w:nsid w:val="11411CE4"/>
    <w:multiLevelType w:val="hybridMultilevel"/>
    <w:tmpl w:val="0908DE6C"/>
    <w:lvl w:ilvl="0" w:tplc="823E1FE4">
      <w:start w:val="12"/>
      <w:numFmt w:val="decimal"/>
      <w:lvlText w:val="%1."/>
      <w:lvlJc w:val="left"/>
      <w:pPr>
        <w:ind w:left="849" w:hanging="341"/>
      </w:pPr>
      <w:rPr>
        <w:rFonts w:ascii="Times New Roman" w:eastAsia="Times New Roman" w:hAnsi="Times New Roman" w:hint="default"/>
        <w:color w:val="505050"/>
        <w:w w:val="107"/>
        <w:sz w:val="22"/>
        <w:szCs w:val="22"/>
      </w:rPr>
    </w:lvl>
    <w:lvl w:ilvl="1" w:tplc="B23AD946">
      <w:start w:val="1"/>
      <w:numFmt w:val="lowerLetter"/>
      <w:lvlText w:val="%2."/>
      <w:lvlJc w:val="left"/>
      <w:pPr>
        <w:ind w:left="1573" w:hanging="365"/>
      </w:pPr>
      <w:rPr>
        <w:rFonts w:ascii="Times New Roman" w:eastAsia="Times New Roman" w:hAnsi="Times New Roman" w:hint="default"/>
        <w:color w:val="626262"/>
        <w:w w:val="105"/>
        <w:sz w:val="22"/>
        <w:szCs w:val="22"/>
      </w:rPr>
    </w:lvl>
    <w:lvl w:ilvl="2" w:tplc="D8A6F5F2">
      <w:start w:val="1"/>
      <w:numFmt w:val="bullet"/>
      <w:lvlText w:val="•"/>
      <w:lvlJc w:val="left"/>
      <w:pPr>
        <w:ind w:left="2465" w:hanging="365"/>
      </w:pPr>
      <w:rPr>
        <w:rFonts w:hint="default"/>
      </w:rPr>
    </w:lvl>
    <w:lvl w:ilvl="3" w:tplc="F3F6E2BE">
      <w:start w:val="1"/>
      <w:numFmt w:val="bullet"/>
      <w:lvlText w:val="•"/>
      <w:lvlJc w:val="left"/>
      <w:pPr>
        <w:ind w:left="3357" w:hanging="365"/>
      </w:pPr>
      <w:rPr>
        <w:rFonts w:hint="default"/>
      </w:rPr>
    </w:lvl>
    <w:lvl w:ilvl="4" w:tplc="359AE23C">
      <w:start w:val="1"/>
      <w:numFmt w:val="bullet"/>
      <w:lvlText w:val="•"/>
      <w:lvlJc w:val="left"/>
      <w:pPr>
        <w:ind w:left="4249" w:hanging="365"/>
      </w:pPr>
      <w:rPr>
        <w:rFonts w:hint="default"/>
      </w:rPr>
    </w:lvl>
    <w:lvl w:ilvl="5" w:tplc="AA7A8730">
      <w:start w:val="1"/>
      <w:numFmt w:val="bullet"/>
      <w:lvlText w:val="•"/>
      <w:lvlJc w:val="left"/>
      <w:pPr>
        <w:ind w:left="5140" w:hanging="365"/>
      </w:pPr>
      <w:rPr>
        <w:rFonts w:hint="default"/>
      </w:rPr>
    </w:lvl>
    <w:lvl w:ilvl="6" w:tplc="C712B1E2">
      <w:start w:val="1"/>
      <w:numFmt w:val="bullet"/>
      <w:lvlText w:val="•"/>
      <w:lvlJc w:val="left"/>
      <w:pPr>
        <w:ind w:left="6032" w:hanging="365"/>
      </w:pPr>
      <w:rPr>
        <w:rFonts w:hint="default"/>
      </w:rPr>
    </w:lvl>
    <w:lvl w:ilvl="7" w:tplc="B7C8FAD4">
      <w:start w:val="1"/>
      <w:numFmt w:val="bullet"/>
      <w:lvlText w:val="•"/>
      <w:lvlJc w:val="left"/>
      <w:pPr>
        <w:ind w:left="6924" w:hanging="365"/>
      </w:pPr>
      <w:rPr>
        <w:rFonts w:hint="default"/>
      </w:rPr>
    </w:lvl>
    <w:lvl w:ilvl="8" w:tplc="4E4E66E2">
      <w:start w:val="1"/>
      <w:numFmt w:val="bullet"/>
      <w:lvlText w:val="•"/>
      <w:lvlJc w:val="left"/>
      <w:pPr>
        <w:ind w:left="7816" w:hanging="365"/>
      </w:pPr>
      <w:rPr>
        <w:rFonts w:hint="default"/>
      </w:rPr>
    </w:lvl>
  </w:abstractNum>
  <w:abstractNum w:abstractNumId="6" w15:restartNumberingAfterBreak="0">
    <w:nsid w:val="1B390E4D"/>
    <w:multiLevelType w:val="multilevel"/>
    <w:tmpl w:val="91AA8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B92E14"/>
    <w:multiLevelType w:val="hybridMultilevel"/>
    <w:tmpl w:val="DCE83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313AA"/>
    <w:multiLevelType w:val="multilevel"/>
    <w:tmpl w:val="B33EEA14"/>
    <w:lvl w:ilvl="0">
      <w:start w:val="1"/>
      <w:numFmt w:val="decimal"/>
      <w:pStyle w:val="BEHeader1"/>
      <w:lvlText w:val="%1."/>
      <w:lvlJc w:val="left"/>
      <w:pPr>
        <w:ind w:left="504" w:hanging="72"/>
      </w:pPr>
      <w:rPr>
        <w:rFonts w:hint="default"/>
      </w:rPr>
    </w:lvl>
    <w:lvl w:ilvl="1">
      <w:start w:val="1"/>
      <w:numFmt w:val="decimal"/>
      <w:lvlRestart w:val="0"/>
      <w:pStyle w:val="BEHeader2"/>
      <w:lvlText w:val="%1.%2"/>
      <w:lvlJc w:val="left"/>
      <w:pPr>
        <w:ind w:left="648" w:hanging="72"/>
      </w:pPr>
      <w:rPr>
        <w:rFonts w:hint="default"/>
      </w:rPr>
    </w:lvl>
    <w:lvl w:ilvl="2">
      <w:start w:val="1"/>
      <w:numFmt w:val="lowerRoman"/>
      <w:lvlText w:val="%3."/>
      <w:lvlJc w:val="right"/>
      <w:pPr>
        <w:ind w:left="2886" w:hanging="180"/>
      </w:pPr>
      <w:rPr>
        <w:rFonts w:hint="default"/>
      </w:rPr>
    </w:lvl>
    <w:lvl w:ilvl="3">
      <w:start w:val="1"/>
      <w:numFmt w:val="decimal"/>
      <w:lvlText w:val="%4."/>
      <w:lvlJc w:val="left"/>
      <w:pPr>
        <w:ind w:left="3606" w:hanging="360"/>
      </w:pPr>
      <w:rPr>
        <w:rFonts w:hint="default"/>
      </w:rPr>
    </w:lvl>
    <w:lvl w:ilvl="4">
      <w:start w:val="1"/>
      <w:numFmt w:val="lowerLetter"/>
      <w:lvlText w:val="%5."/>
      <w:lvlJc w:val="left"/>
      <w:pPr>
        <w:ind w:left="4326" w:hanging="360"/>
      </w:pPr>
      <w:rPr>
        <w:rFonts w:hint="default"/>
      </w:rPr>
    </w:lvl>
    <w:lvl w:ilvl="5">
      <w:start w:val="1"/>
      <w:numFmt w:val="lowerRoman"/>
      <w:lvlText w:val="%6."/>
      <w:lvlJc w:val="right"/>
      <w:pPr>
        <w:ind w:left="5046" w:hanging="180"/>
      </w:pPr>
      <w:rPr>
        <w:rFonts w:hint="default"/>
      </w:rPr>
    </w:lvl>
    <w:lvl w:ilvl="6">
      <w:start w:val="1"/>
      <w:numFmt w:val="decimal"/>
      <w:lvlText w:val="%7."/>
      <w:lvlJc w:val="left"/>
      <w:pPr>
        <w:ind w:left="5766" w:hanging="360"/>
      </w:pPr>
      <w:rPr>
        <w:rFonts w:hint="default"/>
      </w:rPr>
    </w:lvl>
    <w:lvl w:ilvl="7">
      <w:start w:val="1"/>
      <w:numFmt w:val="lowerLetter"/>
      <w:lvlText w:val="%8."/>
      <w:lvlJc w:val="left"/>
      <w:pPr>
        <w:ind w:left="6486" w:hanging="360"/>
      </w:pPr>
      <w:rPr>
        <w:rFonts w:hint="default"/>
      </w:rPr>
    </w:lvl>
    <w:lvl w:ilvl="8">
      <w:start w:val="1"/>
      <w:numFmt w:val="lowerRoman"/>
      <w:lvlText w:val="%9."/>
      <w:lvlJc w:val="right"/>
      <w:pPr>
        <w:ind w:left="7206" w:hanging="180"/>
      </w:pPr>
      <w:rPr>
        <w:rFonts w:hint="default"/>
      </w:rPr>
    </w:lvl>
  </w:abstractNum>
  <w:abstractNum w:abstractNumId="9" w15:restartNumberingAfterBreak="0">
    <w:nsid w:val="1E41571C"/>
    <w:multiLevelType w:val="multilevel"/>
    <w:tmpl w:val="42C29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CB0B7C"/>
    <w:multiLevelType w:val="multilevel"/>
    <w:tmpl w:val="9E5E2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9556D7"/>
    <w:multiLevelType w:val="hybridMultilevel"/>
    <w:tmpl w:val="8B967DEA"/>
    <w:lvl w:ilvl="0" w:tplc="0B5401EA">
      <w:start w:val="6"/>
      <w:numFmt w:val="upperLetter"/>
      <w:lvlText w:val="%1."/>
      <w:lvlJc w:val="left"/>
      <w:pPr>
        <w:ind w:left="834" w:hanging="725"/>
      </w:pPr>
      <w:rPr>
        <w:rFonts w:ascii="Times New Roman" w:eastAsia="Times New Roman" w:hAnsi="Times New Roman" w:hint="default"/>
        <w:b/>
        <w:bCs/>
        <w:color w:val="505050"/>
        <w:w w:val="101"/>
        <w:sz w:val="22"/>
        <w:szCs w:val="22"/>
      </w:rPr>
    </w:lvl>
    <w:lvl w:ilvl="1" w:tplc="CDEC59EA">
      <w:start w:val="1"/>
      <w:numFmt w:val="upperLetter"/>
      <w:lvlText w:val="%2."/>
      <w:lvlJc w:val="left"/>
      <w:pPr>
        <w:ind w:left="1559" w:hanging="730"/>
        <w:jc w:val="right"/>
      </w:pPr>
      <w:rPr>
        <w:rFonts w:ascii="Times New Roman" w:eastAsia="Times New Roman" w:hAnsi="Times New Roman" w:hint="default"/>
        <w:color w:val="626262"/>
        <w:w w:val="103"/>
        <w:sz w:val="22"/>
        <w:szCs w:val="22"/>
      </w:rPr>
    </w:lvl>
    <w:lvl w:ilvl="2" w:tplc="E70E8AE2">
      <w:start w:val="1"/>
      <w:numFmt w:val="bullet"/>
      <w:lvlText w:val="•"/>
      <w:lvlJc w:val="left"/>
      <w:pPr>
        <w:ind w:left="2452" w:hanging="730"/>
      </w:pPr>
      <w:rPr>
        <w:rFonts w:hint="default"/>
      </w:rPr>
    </w:lvl>
    <w:lvl w:ilvl="3" w:tplc="62468286">
      <w:start w:val="1"/>
      <w:numFmt w:val="bullet"/>
      <w:lvlText w:val="•"/>
      <w:lvlJc w:val="left"/>
      <w:pPr>
        <w:ind w:left="3346" w:hanging="730"/>
      </w:pPr>
      <w:rPr>
        <w:rFonts w:hint="default"/>
      </w:rPr>
    </w:lvl>
    <w:lvl w:ilvl="4" w:tplc="D7B82C82">
      <w:start w:val="1"/>
      <w:numFmt w:val="bullet"/>
      <w:lvlText w:val="•"/>
      <w:lvlJc w:val="left"/>
      <w:pPr>
        <w:ind w:left="4239" w:hanging="730"/>
      </w:pPr>
      <w:rPr>
        <w:rFonts w:hint="default"/>
      </w:rPr>
    </w:lvl>
    <w:lvl w:ilvl="5" w:tplc="D89C592A">
      <w:start w:val="1"/>
      <w:numFmt w:val="bullet"/>
      <w:lvlText w:val="•"/>
      <w:lvlJc w:val="left"/>
      <w:pPr>
        <w:ind w:left="5132" w:hanging="730"/>
      </w:pPr>
      <w:rPr>
        <w:rFonts w:hint="default"/>
      </w:rPr>
    </w:lvl>
    <w:lvl w:ilvl="6" w:tplc="F6FCAA46">
      <w:start w:val="1"/>
      <w:numFmt w:val="bullet"/>
      <w:lvlText w:val="•"/>
      <w:lvlJc w:val="left"/>
      <w:pPr>
        <w:ind w:left="6026" w:hanging="730"/>
      </w:pPr>
      <w:rPr>
        <w:rFonts w:hint="default"/>
      </w:rPr>
    </w:lvl>
    <w:lvl w:ilvl="7" w:tplc="C2108092">
      <w:start w:val="1"/>
      <w:numFmt w:val="bullet"/>
      <w:lvlText w:val="•"/>
      <w:lvlJc w:val="left"/>
      <w:pPr>
        <w:ind w:left="6919" w:hanging="730"/>
      </w:pPr>
      <w:rPr>
        <w:rFonts w:hint="default"/>
      </w:rPr>
    </w:lvl>
    <w:lvl w:ilvl="8" w:tplc="D960B79A">
      <w:start w:val="1"/>
      <w:numFmt w:val="bullet"/>
      <w:lvlText w:val="•"/>
      <w:lvlJc w:val="left"/>
      <w:pPr>
        <w:ind w:left="7813" w:hanging="730"/>
      </w:pPr>
      <w:rPr>
        <w:rFonts w:hint="default"/>
      </w:rPr>
    </w:lvl>
  </w:abstractNum>
  <w:abstractNum w:abstractNumId="12" w15:restartNumberingAfterBreak="0">
    <w:nsid w:val="28CF58C6"/>
    <w:multiLevelType w:val="multilevel"/>
    <w:tmpl w:val="E11A3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E9292B"/>
    <w:multiLevelType w:val="hybridMultilevel"/>
    <w:tmpl w:val="37D40B92"/>
    <w:lvl w:ilvl="0" w:tplc="438CAEF2">
      <w:start w:val="7"/>
      <w:numFmt w:val="lowerLetter"/>
      <w:lvlText w:val="%1."/>
      <w:lvlJc w:val="left"/>
      <w:pPr>
        <w:ind w:left="1536" w:hanging="360"/>
      </w:pPr>
      <w:rPr>
        <w:rFonts w:ascii="Times New Roman" w:eastAsia="Times New Roman" w:hAnsi="Times New Roman" w:hint="default"/>
        <w:color w:val="626262"/>
        <w:w w:val="98"/>
        <w:sz w:val="23"/>
        <w:szCs w:val="23"/>
      </w:rPr>
    </w:lvl>
    <w:lvl w:ilvl="1" w:tplc="1994B40C">
      <w:start w:val="1"/>
      <w:numFmt w:val="bullet"/>
      <w:lvlText w:val="•"/>
      <w:lvlJc w:val="left"/>
      <w:pPr>
        <w:ind w:left="2334" w:hanging="360"/>
      </w:pPr>
      <w:rPr>
        <w:rFonts w:hint="default"/>
      </w:rPr>
    </w:lvl>
    <w:lvl w:ilvl="2" w:tplc="DA20AE30">
      <w:start w:val="1"/>
      <w:numFmt w:val="bullet"/>
      <w:lvlText w:val="•"/>
      <w:lvlJc w:val="left"/>
      <w:pPr>
        <w:ind w:left="3132" w:hanging="360"/>
      </w:pPr>
      <w:rPr>
        <w:rFonts w:hint="default"/>
      </w:rPr>
    </w:lvl>
    <w:lvl w:ilvl="3" w:tplc="F3A2332C">
      <w:start w:val="1"/>
      <w:numFmt w:val="bullet"/>
      <w:lvlText w:val="•"/>
      <w:lvlJc w:val="left"/>
      <w:pPr>
        <w:ind w:left="3931" w:hanging="360"/>
      </w:pPr>
      <w:rPr>
        <w:rFonts w:hint="default"/>
      </w:rPr>
    </w:lvl>
    <w:lvl w:ilvl="4" w:tplc="998E46B8">
      <w:start w:val="1"/>
      <w:numFmt w:val="bullet"/>
      <w:lvlText w:val="•"/>
      <w:lvlJc w:val="left"/>
      <w:pPr>
        <w:ind w:left="4729" w:hanging="360"/>
      </w:pPr>
      <w:rPr>
        <w:rFonts w:hint="default"/>
      </w:rPr>
    </w:lvl>
    <w:lvl w:ilvl="5" w:tplc="75CECB40">
      <w:start w:val="1"/>
      <w:numFmt w:val="bullet"/>
      <w:lvlText w:val="•"/>
      <w:lvlJc w:val="left"/>
      <w:pPr>
        <w:ind w:left="5528" w:hanging="360"/>
      </w:pPr>
      <w:rPr>
        <w:rFonts w:hint="default"/>
      </w:rPr>
    </w:lvl>
    <w:lvl w:ilvl="6" w:tplc="CA1E82E2">
      <w:start w:val="1"/>
      <w:numFmt w:val="bullet"/>
      <w:lvlText w:val="•"/>
      <w:lvlJc w:val="left"/>
      <w:pPr>
        <w:ind w:left="6326" w:hanging="360"/>
      </w:pPr>
      <w:rPr>
        <w:rFonts w:hint="default"/>
      </w:rPr>
    </w:lvl>
    <w:lvl w:ilvl="7" w:tplc="98625B0E">
      <w:start w:val="1"/>
      <w:numFmt w:val="bullet"/>
      <w:lvlText w:val="•"/>
      <w:lvlJc w:val="left"/>
      <w:pPr>
        <w:ind w:left="7124" w:hanging="360"/>
      </w:pPr>
      <w:rPr>
        <w:rFonts w:hint="default"/>
      </w:rPr>
    </w:lvl>
    <w:lvl w:ilvl="8" w:tplc="B6F4449E">
      <w:start w:val="1"/>
      <w:numFmt w:val="bullet"/>
      <w:lvlText w:val="•"/>
      <w:lvlJc w:val="left"/>
      <w:pPr>
        <w:ind w:left="7923" w:hanging="360"/>
      </w:pPr>
      <w:rPr>
        <w:rFonts w:hint="default"/>
      </w:rPr>
    </w:lvl>
  </w:abstractNum>
  <w:abstractNum w:abstractNumId="14" w15:restartNumberingAfterBreak="0">
    <w:nsid w:val="2DB54075"/>
    <w:multiLevelType w:val="multilevel"/>
    <w:tmpl w:val="1E3E7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3D6357"/>
    <w:multiLevelType w:val="multilevel"/>
    <w:tmpl w:val="ACF49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4B5DDA"/>
    <w:multiLevelType w:val="hybridMultilevel"/>
    <w:tmpl w:val="F6ACA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010AC"/>
    <w:multiLevelType w:val="hybridMultilevel"/>
    <w:tmpl w:val="064E4C4E"/>
    <w:lvl w:ilvl="0" w:tplc="2CF072BC">
      <w:start w:val="200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C82057F"/>
    <w:multiLevelType w:val="hybridMultilevel"/>
    <w:tmpl w:val="0466FF5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 w15:restartNumberingAfterBreak="0">
    <w:nsid w:val="3E795B9D"/>
    <w:multiLevelType w:val="hybridMultilevel"/>
    <w:tmpl w:val="DFC4F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887BCC"/>
    <w:multiLevelType w:val="hybridMultilevel"/>
    <w:tmpl w:val="217CFA18"/>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 w15:restartNumberingAfterBreak="0">
    <w:nsid w:val="41C44907"/>
    <w:multiLevelType w:val="hybridMultilevel"/>
    <w:tmpl w:val="748699E6"/>
    <w:lvl w:ilvl="0" w:tplc="500C53F6">
      <w:start w:val="1"/>
      <w:numFmt w:val="decimal"/>
      <w:lvlText w:val="%1)"/>
      <w:lvlJc w:val="left"/>
      <w:pPr>
        <w:ind w:left="1910" w:hanging="360"/>
      </w:pPr>
      <w:rPr>
        <w:rFonts w:hint="default"/>
        <w:b/>
        <w:u w:val="single"/>
      </w:rPr>
    </w:lvl>
    <w:lvl w:ilvl="1" w:tplc="04090019" w:tentative="1">
      <w:start w:val="1"/>
      <w:numFmt w:val="lowerLetter"/>
      <w:lvlText w:val="%2."/>
      <w:lvlJc w:val="left"/>
      <w:pPr>
        <w:ind w:left="2630" w:hanging="360"/>
      </w:pPr>
    </w:lvl>
    <w:lvl w:ilvl="2" w:tplc="0409001B" w:tentative="1">
      <w:start w:val="1"/>
      <w:numFmt w:val="lowerRoman"/>
      <w:lvlText w:val="%3."/>
      <w:lvlJc w:val="right"/>
      <w:pPr>
        <w:ind w:left="3350" w:hanging="180"/>
      </w:pPr>
    </w:lvl>
    <w:lvl w:ilvl="3" w:tplc="0409000F" w:tentative="1">
      <w:start w:val="1"/>
      <w:numFmt w:val="decimal"/>
      <w:lvlText w:val="%4."/>
      <w:lvlJc w:val="left"/>
      <w:pPr>
        <w:ind w:left="4070" w:hanging="360"/>
      </w:pPr>
    </w:lvl>
    <w:lvl w:ilvl="4" w:tplc="04090019" w:tentative="1">
      <w:start w:val="1"/>
      <w:numFmt w:val="lowerLetter"/>
      <w:lvlText w:val="%5."/>
      <w:lvlJc w:val="left"/>
      <w:pPr>
        <w:ind w:left="4790" w:hanging="360"/>
      </w:pPr>
    </w:lvl>
    <w:lvl w:ilvl="5" w:tplc="0409001B" w:tentative="1">
      <w:start w:val="1"/>
      <w:numFmt w:val="lowerRoman"/>
      <w:lvlText w:val="%6."/>
      <w:lvlJc w:val="right"/>
      <w:pPr>
        <w:ind w:left="5510" w:hanging="180"/>
      </w:pPr>
    </w:lvl>
    <w:lvl w:ilvl="6" w:tplc="0409000F" w:tentative="1">
      <w:start w:val="1"/>
      <w:numFmt w:val="decimal"/>
      <w:lvlText w:val="%7."/>
      <w:lvlJc w:val="left"/>
      <w:pPr>
        <w:ind w:left="6230" w:hanging="360"/>
      </w:pPr>
    </w:lvl>
    <w:lvl w:ilvl="7" w:tplc="04090019" w:tentative="1">
      <w:start w:val="1"/>
      <w:numFmt w:val="lowerLetter"/>
      <w:lvlText w:val="%8."/>
      <w:lvlJc w:val="left"/>
      <w:pPr>
        <w:ind w:left="6950" w:hanging="360"/>
      </w:pPr>
    </w:lvl>
    <w:lvl w:ilvl="8" w:tplc="0409001B" w:tentative="1">
      <w:start w:val="1"/>
      <w:numFmt w:val="lowerRoman"/>
      <w:lvlText w:val="%9."/>
      <w:lvlJc w:val="right"/>
      <w:pPr>
        <w:ind w:left="7670" w:hanging="180"/>
      </w:pPr>
    </w:lvl>
  </w:abstractNum>
  <w:abstractNum w:abstractNumId="22" w15:restartNumberingAfterBreak="0">
    <w:nsid w:val="45B276A0"/>
    <w:multiLevelType w:val="hybridMultilevel"/>
    <w:tmpl w:val="39E8C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2379E"/>
    <w:multiLevelType w:val="hybridMultilevel"/>
    <w:tmpl w:val="D9CE5C58"/>
    <w:lvl w:ilvl="0" w:tplc="1742B4D8">
      <w:start w:val="7"/>
      <w:numFmt w:val="decimal"/>
      <w:lvlText w:val="%1."/>
      <w:lvlJc w:val="left"/>
      <w:pPr>
        <w:ind w:left="845" w:hanging="365"/>
      </w:pPr>
      <w:rPr>
        <w:rFonts w:ascii="Times New Roman" w:eastAsia="Times New Roman" w:hAnsi="Times New Roman" w:hint="default"/>
        <w:color w:val="525252"/>
        <w:w w:val="102"/>
        <w:sz w:val="23"/>
        <w:szCs w:val="23"/>
      </w:rPr>
    </w:lvl>
    <w:lvl w:ilvl="1" w:tplc="6CB4A8FC">
      <w:start w:val="1"/>
      <w:numFmt w:val="bullet"/>
      <w:lvlText w:val="•"/>
      <w:lvlJc w:val="left"/>
      <w:pPr>
        <w:ind w:left="1719" w:hanging="365"/>
      </w:pPr>
      <w:rPr>
        <w:rFonts w:hint="default"/>
      </w:rPr>
    </w:lvl>
    <w:lvl w:ilvl="2" w:tplc="3FB8FB24">
      <w:start w:val="1"/>
      <w:numFmt w:val="bullet"/>
      <w:lvlText w:val="•"/>
      <w:lvlJc w:val="left"/>
      <w:pPr>
        <w:ind w:left="2592" w:hanging="365"/>
      </w:pPr>
      <w:rPr>
        <w:rFonts w:hint="default"/>
      </w:rPr>
    </w:lvl>
    <w:lvl w:ilvl="3" w:tplc="1A9E69BC">
      <w:start w:val="1"/>
      <w:numFmt w:val="bullet"/>
      <w:lvlText w:val="•"/>
      <w:lvlJc w:val="left"/>
      <w:pPr>
        <w:ind w:left="3465" w:hanging="365"/>
      </w:pPr>
      <w:rPr>
        <w:rFonts w:hint="default"/>
      </w:rPr>
    </w:lvl>
    <w:lvl w:ilvl="4" w:tplc="EBE68194">
      <w:start w:val="1"/>
      <w:numFmt w:val="bullet"/>
      <w:lvlText w:val="•"/>
      <w:lvlJc w:val="left"/>
      <w:pPr>
        <w:ind w:left="4339" w:hanging="365"/>
      </w:pPr>
      <w:rPr>
        <w:rFonts w:hint="default"/>
      </w:rPr>
    </w:lvl>
    <w:lvl w:ilvl="5" w:tplc="8634001E">
      <w:start w:val="1"/>
      <w:numFmt w:val="bullet"/>
      <w:lvlText w:val="•"/>
      <w:lvlJc w:val="left"/>
      <w:pPr>
        <w:ind w:left="5212" w:hanging="365"/>
      </w:pPr>
      <w:rPr>
        <w:rFonts w:hint="default"/>
      </w:rPr>
    </w:lvl>
    <w:lvl w:ilvl="6" w:tplc="CE44BDFE">
      <w:start w:val="1"/>
      <w:numFmt w:val="bullet"/>
      <w:lvlText w:val="•"/>
      <w:lvlJc w:val="left"/>
      <w:pPr>
        <w:ind w:left="6086" w:hanging="365"/>
      </w:pPr>
      <w:rPr>
        <w:rFonts w:hint="default"/>
      </w:rPr>
    </w:lvl>
    <w:lvl w:ilvl="7" w:tplc="5602E156">
      <w:start w:val="1"/>
      <w:numFmt w:val="bullet"/>
      <w:lvlText w:val="•"/>
      <w:lvlJc w:val="left"/>
      <w:pPr>
        <w:ind w:left="6959" w:hanging="365"/>
      </w:pPr>
      <w:rPr>
        <w:rFonts w:hint="default"/>
      </w:rPr>
    </w:lvl>
    <w:lvl w:ilvl="8" w:tplc="219CA170">
      <w:start w:val="1"/>
      <w:numFmt w:val="bullet"/>
      <w:lvlText w:val="•"/>
      <w:lvlJc w:val="left"/>
      <w:pPr>
        <w:ind w:left="7833" w:hanging="365"/>
      </w:pPr>
      <w:rPr>
        <w:rFonts w:hint="default"/>
      </w:rPr>
    </w:lvl>
  </w:abstractNum>
  <w:abstractNum w:abstractNumId="24" w15:restartNumberingAfterBreak="0">
    <w:nsid w:val="49551347"/>
    <w:multiLevelType w:val="hybridMultilevel"/>
    <w:tmpl w:val="5DBC863A"/>
    <w:lvl w:ilvl="0" w:tplc="D9DC5AF2">
      <w:start w:val="12"/>
      <w:numFmt w:val="decimal"/>
      <w:lvlText w:val="%1."/>
      <w:lvlJc w:val="left"/>
      <w:pPr>
        <w:ind w:left="525" w:hanging="346"/>
      </w:pPr>
      <w:rPr>
        <w:rFonts w:ascii="Times New Roman" w:eastAsia="Times New Roman" w:hAnsi="Times New Roman" w:hint="default"/>
        <w:color w:val="5E5E5E"/>
        <w:w w:val="107"/>
        <w:sz w:val="22"/>
        <w:szCs w:val="22"/>
      </w:rPr>
    </w:lvl>
    <w:lvl w:ilvl="1" w:tplc="6A1659AC">
      <w:start w:val="1"/>
      <w:numFmt w:val="bullet"/>
      <w:lvlText w:val="•"/>
      <w:lvlJc w:val="left"/>
      <w:pPr>
        <w:ind w:left="544" w:hanging="346"/>
      </w:pPr>
      <w:rPr>
        <w:rFonts w:hint="default"/>
      </w:rPr>
    </w:lvl>
    <w:lvl w:ilvl="2" w:tplc="70A6FEE4">
      <w:start w:val="1"/>
      <w:numFmt w:val="bullet"/>
      <w:lvlText w:val="•"/>
      <w:lvlJc w:val="left"/>
      <w:pPr>
        <w:ind w:left="1504" w:hanging="346"/>
      </w:pPr>
      <w:rPr>
        <w:rFonts w:hint="default"/>
      </w:rPr>
    </w:lvl>
    <w:lvl w:ilvl="3" w:tplc="097E88F2">
      <w:start w:val="1"/>
      <w:numFmt w:val="bullet"/>
      <w:lvlText w:val="•"/>
      <w:lvlJc w:val="left"/>
      <w:pPr>
        <w:ind w:left="2463" w:hanging="346"/>
      </w:pPr>
      <w:rPr>
        <w:rFonts w:hint="default"/>
      </w:rPr>
    </w:lvl>
    <w:lvl w:ilvl="4" w:tplc="18DAD5E0">
      <w:start w:val="1"/>
      <w:numFmt w:val="bullet"/>
      <w:lvlText w:val="•"/>
      <w:lvlJc w:val="left"/>
      <w:pPr>
        <w:ind w:left="3423" w:hanging="346"/>
      </w:pPr>
      <w:rPr>
        <w:rFonts w:hint="default"/>
      </w:rPr>
    </w:lvl>
    <w:lvl w:ilvl="5" w:tplc="6AC0DE12">
      <w:start w:val="1"/>
      <w:numFmt w:val="bullet"/>
      <w:lvlText w:val="•"/>
      <w:lvlJc w:val="left"/>
      <w:pPr>
        <w:ind w:left="4382" w:hanging="346"/>
      </w:pPr>
      <w:rPr>
        <w:rFonts w:hint="default"/>
      </w:rPr>
    </w:lvl>
    <w:lvl w:ilvl="6" w:tplc="D7F2102E">
      <w:start w:val="1"/>
      <w:numFmt w:val="bullet"/>
      <w:lvlText w:val="•"/>
      <w:lvlJc w:val="left"/>
      <w:pPr>
        <w:ind w:left="5342" w:hanging="346"/>
      </w:pPr>
      <w:rPr>
        <w:rFonts w:hint="default"/>
      </w:rPr>
    </w:lvl>
    <w:lvl w:ilvl="7" w:tplc="0D9EEA48">
      <w:start w:val="1"/>
      <w:numFmt w:val="bullet"/>
      <w:lvlText w:val="•"/>
      <w:lvlJc w:val="left"/>
      <w:pPr>
        <w:ind w:left="6301" w:hanging="346"/>
      </w:pPr>
      <w:rPr>
        <w:rFonts w:hint="default"/>
      </w:rPr>
    </w:lvl>
    <w:lvl w:ilvl="8" w:tplc="797850A4">
      <w:start w:val="1"/>
      <w:numFmt w:val="bullet"/>
      <w:lvlText w:val="•"/>
      <w:lvlJc w:val="left"/>
      <w:pPr>
        <w:ind w:left="7261" w:hanging="346"/>
      </w:pPr>
      <w:rPr>
        <w:rFonts w:hint="default"/>
      </w:rPr>
    </w:lvl>
  </w:abstractNum>
  <w:abstractNum w:abstractNumId="25" w15:restartNumberingAfterBreak="0">
    <w:nsid w:val="51822342"/>
    <w:multiLevelType w:val="hybridMultilevel"/>
    <w:tmpl w:val="A13C292C"/>
    <w:lvl w:ilvl="0" w:tplc="042EC5B6">
      <w:start w:val="2"/>
      <w:numFmt w:val="upperLetter"/>
      <w:lvlText w:val="%1."/>
      <w:lvlJc w:val="left"/>
      <w:pPr>
        <w:ind w:left="839" w:hanging="730"/>
      </w:pPr>
      <w:rPr>
        <w:rFonts w:ascii="Times New Roman" w:eastAsia="Times New Roman" w:hAnsi="Times New Roman" w:hint="default"/>
        <w:b/>
        <w:bCs/>
        <w:color w:val="525252"/>
        <w:sz w:val="23"/>
        <w:szCs w:val="23"/>
      </w:rPr>
    </w:lvl>
    <w:lvl w:ilvl="1" w:tplc="70AC073A">
      <w:start w:val="1"/>
      <w:numFmt w:val="decimal"/>
      <w:lvlText w:val="%2."/>
      <w:lvlJc w:val="left"/>
      <w:pPr>
        <w:ind w:left="830" w:hanging="341"/>
      </w:pPr>
      <w:rPr>
        <w:rFonts w:ascii="Times New Roman" w:eastAsia="Times New Roman" w:hAnsi="Times New Roman" w:hint="default"/>
        <w:color w:val="525252"/>
        <w:w w:val="103"/>
        <w:sz w:val="22"/>
        <w:szCs w:val="22"/>
      </w:rPr>
    </w:lvl>
    <w:lvl w:ilvl="2" w:tplc="84D6845C">
      <w:start w:val="1"/>
      <w:numFmt w:val="bullet"/>
      <w:lvlText w:val="•"/>
      <w:lvlJc w:val="left"/>
      <w:pPr>
        <w:ind w:left="1810" w:hanging="341"/>
      </w:pPr>
      <w:rPr>
        <w:rFonts w:hint="default"/>
      </w:rPr>
    </w:lvl>
    <w:lvl w:ilvl="3" w:tplc="3CB09DC0">
      <w:start w:val="1"/>
      <w:numFmt w:val="bullet"/>
      <w:lvlText w:val="•"/>
      <w:lvlJc w:val="left"/>
      <w:pPr>
        <w:ind w:left="2782" w:hanging="341"/>
      </w:pPr>
      <w:rPr>
        <w:rFonts w:hint="default"/>
      </w:rPr>
    </w:lvl>
    <w:lvl w:ilvl="4" w:tplc="73F853C4">
      <w:start w:val="1"/>
      <w:numFmt w:val="bullet"/>
      <w:lvlText w:val="•"/>
      <w:lvlJc w:val="left"/>
      <w:pPr>
        <w:ind w:left="3753" w:hanging="341"/>
      </w:pPr>
      <w:rPr>
        <w:rFonts w:hint="default"/>
      </w:rPr>
    </w:lvl>
    <w:lvl w:ilvl="5" w:tplc="EE748F3A">
      <w:start w:val="1"/>
      <w:numFmt w:val="bullet"/>
      <w:lvlText w:val="•"/>
      <w:lvlJc w:val="left"/>
      <w:pPr>
        <w:ind w:left="4724" w:hanging="341"/>
      </w:pPr>
      <w:rPr>
        <w:rFonts w:hint="default"/>
      </w:rPr>
    </w:lvl>
    <w:lvl w:ilvl="6" w:tplc="341A5856">
      <w:start w:val="1"/>
      <w:numFmt w:val="bullet"/>
      <w:lvlText w:val="•"/>
      <w:lvlJc w:val="left"/>
      <w:pPr>
        <w:ind w:left="5695" w:hanging="341"/>
      </w:pPr>
      <w:rPr>
        <w:rFonts w:hint="default"/>
      </w:rPr>
    </w:lvl>
    <w:lvl w:ilvl="7" w:tplc="58F2BA26">
      <w:start w:val="1"/>
      <w:numFmt w:val="bullet"/>
      <w:lvlText w:val="•"/>
      <w:lvlJc w:val="left"/>
      <w:pPr>
        <w:ind w:left="6666" w:hanging="341"/>
      </w:pPr>
      <w:rPr>
        <w:rFonts w:hint="default"/>
      </w:rPr>
    </w:lvl>
    <w:lvl w:ilvl="8" w:tplc="D94486D2">
      <w:start w:val="1"/>
      <w:numFmt w:val="bullet"/>
      <w:lvlText w:val="•"/>
      <w:lvlJc w:val="left"/>
      <w:pPr>
        <w:ind w:left="7637" w:hanging="341"/>
      </w:pPr>
      <w:rPr>
        <w:rFonts w:hint="default"/>
      </w:rPr>
    </w:lvl>
  </w:abstractNum>
  <w:abstractNum w:abstractNumId="26" w15:restartNumberingAfterBreak="0">
    <w:nsid w:val="52EA20DD"/>
    <w:multiLevelType w:val="multilevel"/>
    <w:tmpl w:val="DF6CB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B065E1"/>
    <w:multiLevelType w:val="hybridMultilevel"/>
    <w:tmpl w:val="6532CDAC"/>
    <w:lvl w:ilvl="0" w:tplc="EB82973E">
      <w:start w:val="4"/>
      <w:numFmt w:val="upperLetter"/>
      <w:lvlText w:val="%1."/>
      <w:lvlJc w:val="left"/>
      <w:pPr>
        <w:ind w:left="848" w:hanging="725"/>
      </w:pPr>
      <w:rPr>
        <w:rFonts w:ascii="Times New Roman" w:eastAsia="Times New Roman" w:hAnsi="Times New Roman" w:hint="default"/>
        <w:b/>
        <w:bCs/>
        <w:color w:val="5D5D5D"/>
        <w:w w:val="98"/>
        <w:sz w:val="23"/>
        <w:szCs w:val="23"/>
      </w:rPr>
    </w:lvl>
    <w:lvl w:ilvl="1" w:tplc="AA9A7566">
      <w:start w:val="1"/>
      <w:numFmt w:val="decimal"/>
      <w:lvlText w:val="%2."/>
      <w:lvlJc w:val="left"/>
      <w:pPr>
        <w:ind w:left="838" w:hanging="346"/>
      </w:pPr>
      <w:rPr>
        <w:rFonts w:ascii="Times New Roman" w:eastAsia="Times New Roman" w:hAnsi="Times New Roman" w:hint="default"/>
        <w:color w:val="4B4B4B"/>
        <w:w w:val="103"/>
        <w:sz w:val="22"/>
        <w:szCs w:val="22"/>
      </w:rPr>
    </w:lvl>
    <w:lvl w:ilvl="2" w:tplc="6C08F2D0">
      <w:start w:val="1"/>
      <w:numFmt w:val="lowerLetter"/>
      <w:lvlText w:val="%3."/>
      <w:lvlJc w:val="left"/>
      <w:pPr>
        <w:ind w:left="1563" w:hanging="428"/>
      </w:pPr>
      <w:rPr>
        <w:rFonts w:ascii="Times New Roman" w:eastAsia="Times New Roman" w:hAnsi="Times New Roman" w:hint="default"/>
        <w:color w:val="5D5D5D"/>
        <w:w w:val="105"/>
        <w:sz w:val="22"/>
        <w:szCs w:val="22"/>
      </w:rPr>
    </w:lvl>
    <w:lvl w:ilvl="3" w:tplc="B0DEA61C">
      <w:start w:val="1"/>
      <w:numFmt w:val="bullet"/>
      <w:lvlText w:val="•"/>
      <w:lvlJc w:val="left"/>
      <w:pPr>
        <w:ind w:left="1236" w:hanging="428"/>
      </w:pPr>
      <w:rPr>
        <w:rFonts w:hint="default"/>
      </w:rPr>
    </w:lvl>
    <w:lvl w:ilvl="4" w:tplc="2828CB18">
      <w:start w:val="1"/>
      <w:numFmt w:val="bullet"/>
      <w:lvlText w:val="•"/>
      <w:lvlJc w:val="left"/>
      <w:pPr>
        <w:ind w:left="1245" w:hanging="428"/>
      </w:pPr>
      <w:rPr>
        <w:rFonts w:hint="default"/>
      </w:rPr>
    </w:lvl>
    <w:lvl w:ilvl="5" w:tplc="F3C0B61C">
      <w:start w:val="1"/>
      <w:numFmt w:val="bullet"/>
      <w:lvlText w:val="•"/>
      <w:lvlJc w:val="left"/>
      <w:pPr>
        <w:ind w:left="1545" w:hanging="428"/>
      </w:pPr>
      <w:rPr>
        <w:rFonts w:hint="default"/>
      </w:rPr>
    </w:lvl>
    <w:lvl w:ilvl="6" w:tplc="FFCCB97E">
      <w:start w:val="1"/>
      <w:numFmt w:val="bullet"/>
      <w:lvlText w:val="•"/>
      <w:lvlJc w:val="left"/>
      <w:pPr>
        <w:ind w:left="1563" w:hanging="428"/>
      </w:pPr>
      <w:rPr>
        <w:rFonts w:hint="default"/>
      </w:rPr>
    </w:lvl>
    <w:lvl w:ilvl="7" w:tplc="AC5CBE04">
      <w:start w:val="1"/>
      <w:numFmt w:val="bullet"/>
      <w:lvlText w:val="•"/>
      <w:lvlJc w:val="left"/>
      <w:pPr>
        <w:ind w:left="3467" w:hanging="428"/>
      </w:pPr>
      <w:rPr>
        <w:rFonts w:hint="default"/>
      </w:rPr>
    </w:lvl>
    <w:lvl w:ilvl="8" w:tplc="2272D0A0">
      <w:start w:val="1"/>
      <w:numFmt w:val="bullet"/>
      <w:lvlText w:val="•"/>
      <w:lvlJc w:val="left"/>
      <w:pPr>
        <w:ind w:left="5371" w:hanging="428"/>
      </w:pPr>
      <w:rPr>
        <w:rFonts w:hint="default"/>
      </w:rPr>
    </w:lvl>
  </w:abstractNum>
  <w:abstractNum w:abstractNumId="28" w15:restartNumberingAfterBreak="0">
    <w:nsid w:val="5B52184D"/>
    <w:multiLevelType w:val="hybridMultilevel"/>
    <w:tmpl w:val="F5762FB0"/>
    <w:lvl w:ilvl="0" w:tplc="F68608E6">
      <w:start w:val="1"/>
      <w:numFmt w:val="upperLetter"/>
      <w:lvlText w:val="%1."/>
      <w:lvlJc w:val="left"/>
      <w:pPr>
        <w:ind w:left="835" w:hanging="725"/>
      </w:pPr>
      <w:rPr>
        <w:rFonts w:ascii="Times New Roman" w:eastAsia="Times New Roman" w:hAnsi="Times New Roman" w:hint="default"/>
        <w:b/>
        <w:bCs/>
        <w:color w:val="525252"/>
        <w:w w:val="102"/>
        <w:sz w:val="22"/>
        <w:szCs w:val="22"/>
      </w:rPr>
    </w:lvl>
    <w:lvl w:ilvl="1" w:tplc="E49847A2">
      <w:start w:val="1"/>
      <w:numFmt w:val="decimal"/>
      <w:lvlText w:val="%2."/>
      <w:lvlJc w:val="left"/>
      <w:pPr>
        <w:ind w:left="830" w:hanging="336"/>
      </w:pPr>
      <w:rPr>
        <w:rFonts w:ascii="Times New Roman" w:eastAsia="Times New Roman" w:hAnsi="Times New Roman" w:hint="default"/>
        <w:color w:val="525252"/>
        <w:w w:val="73"/>
        <w:sz w:val="22"/>
        <w:szCs w:val="22"/>
      </w:rPr>
    </w:lvl>
    <w:lvl w:ilvl="2" w:tplc="9440082E">
      <w:start w:val="1"/>
      <w:numFmt w:val="lowerLetter"/>
      <w:lvlText w:val="%3."/>
      <w:lvlJc w:val="left"/>
      <w:pPr>
        <w:ind w:left="1550" w:hanging="365"/>
      </w:pPr>
      <w:rPr>
        <w:rFonts w:ascii="Times New Roman" w:eastAsia="Times New Roman" w:hAnsi="Times New Roman" w:hint="default"/>
        <w:color w:val="525252"/>
        <w:w w:val="105"/>
        <w:sz w:val="22"/>
        <w:szCs w:val="22"/>
      </w:rPr>
    </w:lvl>
    <w:lvl w:ilvl="3" w:tplc="458429CC">
      <w:start w:val="1"/>
      <w:numFmt w:val="bullet"/>
      <w:lvlText w:val="•"/>
      <w:lvlJc w:val="left"/>
      <w:pPr>
        <w:ind w:left="2556" w:hanging="365"/>
      </w:pPr>
      <w:rPr>
        <w:rFonts w:hint="default"/>
      </w:rPr>
    </w:lvl>
    <w:lvl w:ilvl="4" w:tplc="BD90E966">
      <w:start w:val="1"/>
      <w:numFmt w:val="bullet"/>
      <w:lvlText w:val="•"/>
      <w:lvlJc w:val="left"/>
      <w:pPr>
        <w:ind w:left="3562" w:hanging="365"/>
      </w:pPr>
      <w:rPr>
        <w:rFonts w:hint="default"/>
      </w:rPr>
    </w:lvl>
    <w:lvl w:ilvl="5" w:tplc="6D12D746">
      <w:start w:val="1"/>
      <w:numFmt w:val="bullet"/>
      <w:lvlText w:val="•"/>
      <w:lvlJc w:val="left"/>
      <w:pPr>
        <w:ind w:left="4568" w:hanging="365"/>
      </w:pPr>
      <w:rPr>
        <w:rFonts w:hint="default"/>
      </w:rPr>
    </w:lvl>
    <w:lvl w:ilvl="6" w:tplc="2C505E9C">
      <w:start w:val="1"/>
      <w:numFmt w:val="bullet"/>
      <w:lvlText w:val="•"/>
      <w:lvlJc w:val="left"/>
      <w:pPr>
        <w:ind w:left="5575" w:hanging="365"/>
      </w:pPr>
      <w:rPr>
        <w:rFonts w:hint="default"/>
      </w:rPr>
    </w:lvl>
    <w:lvl w:ilvl="7" w:tplc="0F12720A">
      <w:start w:val="1"/>
      <w:numFmt w:val="bullet"/>
      <w:lvlText w:val="•"/>
      <w:lvlJc w:val="left"/>
      <w:pPr>
        <w:ind w:left="6581" w:hanging="365"/>
      </w:pPr>
      <w:rPr>
        <w:rFonts w:hint="default"/>
      </w:rPr>
    </w:lvl>
    <w:lvl w:ilvl="8" w:tplc="4DB693E6">
      <w:start w:val="1"/>
      <w:numFmt w:val="bullet"/>
      <w:lvlText w:val="•"/>
      <w:lvlJc w:val="left"/>
      <w:pPr>
        <w:ind w:left="7587" w:hanging="365"/>
      </w:pPr>
      <w:rPr>
        <w:rFonts w:hint="default"/>
      </w:rPr>
    </w:lvl>
  </w:abstractNum>
  <w:abstractNum w:abstractNumId="29" w15:restartNumberingAfterBreak="0">
    <w:nsid w:val="5D0E2A17"/>
    <w:multiLevelType w:val="hybridMultilevel"/>
    <w:tmpl w:val="2EEA3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D32FB9"/>
    <w:multiLevelType w:val="hybridMultilevel"/>
    <w:tmpl w:val="29C24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EC6200"/>
    <w:multiLevelType w:val="hybridMultilevel"/>
    <w:tmpl w:val="A5124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7E48F7"/>
    <w:multiLevelType w:val="hybridMultilevel"/>
    <w:tmpl w:val="F9329734"/>
    <w:lvl w:ilvl="0" w:tplc="0A327C14">
      <w:start w:val="2"/>
      <w:numFmt w:val="decimal"/>
      <w:lvlText w:val="%1."/>
      <w:lvlJc w:val="left"/>
      <w:pPr>
        <w:ind w:left="853" w:hanging="365"/>
      </w:pPr>
      <w:rPr>
        <w:rFonts w:ascii="Times New Roman" w:eastAsia="Times New Roman" w:hAnsi="Times New Roman" w:hint="default"/>
        <w:color w:val="606060"/>
        <w:w w:val="99"/>
        <w:sz w:val="23"/>
        <w:szCs w:val="23"/>
      </w:rPr>
    </w:lvl>
    <w:lvl w:ilvl="1" w:tplc="9F68F2FE">
      <w:start w:val="1"/>
      <w:numFmt w:val="bullet"/>
      <w:lvlText w:val="•"/>
      <w:lvlJc w:val="left"/>
      <w:pPr>
        <w:ind w:left="1720" w:hanging="365"/>
      </w:pPr>
      <w:rPr>
        <w:rFonts w:hint="default"/>
      </w:rPr>
    </w:lvl>
    <w:lvl w:ilvl="2" w:tplc="94806862">
      <w:start w:val="1"/>
      <w:numFmt w:val="bullet"/>
      <w:lvlText w:val="•"/>
      <w:lvlJc w:val="left"/>
      <w:pPr>
        <w:ind w:left="2587" w:hanging="365"/>
      </w:pPr>
      <w:rPr>
        <w:rFonts w:hint="default"/>
      </w:rPr>
    </w:lvl>
    <w:lvl w:ilvl="3" w:tplc="1326E64C">
      <w:start w:val="1"/>
      <w:numFmt w:val="bullet"/>
      <w:lvlText w:val="•"/>
      <w:lvlJc w:val="left"/>
      <w:pPr>
        <w:ind w:left="3453" w:hanging="365"/>
      </w:pPr>
      <w:rPr>
        <w:rFonts w:hint="default"/>
      </w:rPr>
    </w:lvl>
    <w:lvl w:ilvl="4" w:tplc="A73E6DE6">
      <w:start w:val="1"/>
      <w:numFmt w:val="bullet"/>
      <w:lvlText w:val="•"/>
      <w:lvlJc w:val="left"/>
      <w:pPr>
        <w:ind w:left="4320" w:hanging="365"/>
      </w:pPr>
      <w:rPr>
        <w:rFonts w:hint="default"/>
      </w:rPr>
    </w:lvl>
    <w:lvl w:ilvl="5" w:tplc="AE2C5D86">
      <w:start w:val="1"/>
      <w:numFmt w:val="bullet"/>
      <w:lvlText w:val="•"/>
      <w:lvlJc w:val="left"/>
      <w:pPr>
        <w:ind w:left="5186" w:hanging="365"/>
      </w:pPr>
      <w:rPr>
        <w:rFonts w:hint="default"/>
      </w:rPr>
    </w:lvl>
    <w:lvl w:ilvl="6" w:tplc="7694B0CA">
      <w:start w:val="1"/>
      <w:numFmt w:val="bullet"/>
      <w:lvlText w:val="•"/>
      <w:lvlJc w:val="left"/>
      <w:pPr>
        <w:ind w:left="6053" w:hanging="365"/>
      </w:pPr>
      <w:rPr>
        <w:rFonts w:hint="default"/>
      </w:rPr>
    </w:lvl>
    <w:lvl w:ilvl="7" w:tplc="BC7A1F86">
      <w:start w:val="1"/>
      <w:numFmt w:val="bullet"/>
      <w:lvlText w:val="•"/>
      <w:lvlJc w:val="left"/>
      <w:pPr>
        <w:ind w:left="6920" w:hanging="365"/>
      </w:pPr>
      <w:rPr>
        <w:rFonts w:hint="default"/>
      </w:rPr>
    </w:lvl>
    <w:lvl w:ilvl="8" w:tplc="D51E8862">
      <w:start w:val="1"/>
      <w:numFmt w:val="bullet"/>
      <w:lvlText w:val="•"/>
      <w:lvlJc w:val="left"/>
      <w:pPr>
        <w:ind w:left="7786" w:hanging="365"/>
      </w:pPr>
      <w:rPr>
        <w:rFonts w:hint="default"/>
      </w:rPr>
    </w:lvl>
  </w:abstractNum>
  <w:abstractNum w:abstractNumId="33" w15:restartNumberingAfterBreak="0">
    <w:nsid w:val="686A7CFE"/>
    <w:multiLevelType w:val="hybridMultilevel"/>
    <w:tmpl w:val="748699E6"/>
    <w:lvl w:ilvl="0" w:tplc="500C53F6">
      <w:start w:val="1"/>
      <w:numFmt w:val="decimal"/>
      <w:lvlText w:val="%1)"/>
      <w:lvlJc w:val="left"/>
      <w:pPr>
        <w:ind w:left="1910" w:hanging="360"/>
      </w:pPr>
      <w:rPr>
        <w:rFonts w:hint="default"/>
        <w:b/>
        <w:u w:val="single"/>
      </w:rPr>
    </w:lvl>
    <w:lvl w:ilvl="1" w:tplc="04090019" w:tentative="1">
      <w:start w:val="1"/>
      <w:numFmt w:val="lowerLetter"/>
      <w:lvlText w:val="%2."/>
      <w:lvlJc w:val="left"/>
      <w:pPr>
        <w:ind w:left="2630" w:hanging="360"/>
      </w:pPr>
    </w:lvl>
    <w:lvl w:ilvl="2" w:tplc="0409001B" w:tentative="1">
      <w:start w:val="1"/>
      <w:numFmt w:val="lowerRoman"/>
      <w:lvlText w:val="%3."/>
      <w:lvlJc w:val="right"/>
      <w:pPr>
        <w:ind w:left="3350" w:hanging="180"/>
      </w:pPr>
    </w:lvl>
    <w:lvl w:ilvl="3" w:tplc="0409000F" w:tentative="1">
      <w:start w:val="1"/>
      <w:numFmt w:val="decimal"/>
      <w:lvlText w:val="%4."/>
      <w:lvlJc w:val="left"/>
      <w:pPr>
        <w:ind w:left="4070" w:hanging="360"/>
      </w:pPr>
    </w:lvl>
    <w:lvl w:ilvl="4" w:tplc="04090019" w:tentative="1">
      <w:start w:val="1"/>
      <w:numFmt w:val="lowerLetter"/>
      <w:lvlText w:val="%5."/>
      <w:lvlJc w:val="left"/>
      <w:pPr>
        <w:ind w:left="4790" w:hanging="360"/>
      </w:pPr>
    </w:lvl>
    <w:lvl w:ilvl="5" w:tplc="0409001B" w:tentative="1">
      <w:start w:val="1"/>
      <w:numFmt w:val="lowerRoman"/>
      <w:lvlText w:val="%6."/>
      <w:lvlJc w:val="right"/>
      <w:pPr>
        <w:ind w:left="5510" w:hanging="180"/>
      </w:pPr>
    </w:lvl>
    <w:lvl w:ilvl="6" w:tplc="0409000F" w:tentative="1">
      <w:start w:val="1"/>
      <w:numFmt w:val="decimal"/>
      <w:lvlText w:val="%7."/>
      <w:lvlJc w:val="left"/>
      <w:pPr>
        <w:ind w:left="6230" w:hanging="360"/>
      </w:pPr>
    </w:lvl>
    <w:lvl w:ilvl="7" w:tplc="04090019" w:tentative="1">
      <w:start w:val="1"/>
      <w:numFmt w:val="lowerLetter"/>
      <w:lvlText w:val="%8."/>
      <w:lvlJc w:val="left"/>
      <w:pPr>
        <w:ind w:left="6950" w:hanging="360"/>
      </w:pPr>
    </w:lvl>
    <w:lvl w:ilvl="8" w:tplc="0409001B" w:tentative="1">
      <w:start w:val="1"/>
      <w:numFmt w:val="lowerRoman"/>
      <w:lvlText w:val="%9."/>
      <w:lvlJc w:val="right"/>
      <w:pPr>
        <w:ind w:left="7670" w:hanging="180"/>
      </w:pPr>
    </w:lvl>
  </w:abstractNum>
  <w:abstractNum w:abstractNumId="34" w15:restartNumberingAfterBreak="0">
    <w:nsid w:val="68BA0135"/>
    <w:multiLevelType w:val="hybridMultilevel"/>
    <w:tmpl w:val="E2FEB48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5" w15:restartNumberingAfterBreak="0">
    <w:nsid w:val="70676D46"/>
    <w:multiLevelType w:val="hybridMultilevel"/>
    <w:tmpl w:val="DC5E8BA2"/>
    <w:lvl w:ilvl="0" w:tplc="370AC2D4">
      <w:start w:val="1"/>
      <w:numFmt w:val="decimal"/>
      <w:lvlText w:val="%1."/>
      <w:lvlJc w:val="left"/>
      <w:pPr>
        <w:ind w:left="549" w:hanging="336"/>
      </w:pPr>
      <w:rPr>
        <w:rFonts w:ascii="Times New Roman" w:eastAsia="Times New Roman" w:hAnsi="Times New Roman" w:hint="default"/>
        <w:color w:val="4D4D4D"/>
        <w:w w:val="99"/>
        <w:sz w:val="22"/>
        <w:szCs w:val="22"/>
      </w:rPr>
    </w:lvl>
    <w:lvl w:ilvl="1" w:tplc="E86E5916">
      <w:start w:val="1"/>
      <w:numFmt w:val="bullet"/>
      <w:lvlText w:val="•"/>
      <w:lvlJc w:val="left"/>
      <w:pPr>
        <w:ind w:left="1420" w:hanging="336"/>
      </w:pPr>
      <w:rPr>
        <w:rFonts w:hint="default"/>
      </w:rPr>
    </w:lvl>
    <w:lvl w:ilvl="2" w:tplc="0016BE48">
      <w:start w:val="1"/>
      <w:numFmt w:val="bullet"/>
      <w:lvlText w:val="•"/>
      <w:lvlJc w:val="left"/>
      <w:pPr>
        <w:ind w:left="2291" w:hanging="336"/>
      </w:pPr>
      <w:rPr>
        <w:rFonts w:hint="default"/>
      </w:rPr>
    </w:lvl>
    <w:lvl w:ilvl="3" w:tplc="765E8250">
      <w:start w:val="1"/>
      <w:numFmt w:val="bullet"/>
      <w:lvlText w:val="•"/>
      <w:lvlJc w:val="left"/>
      <w:pPr>
        <w:ind w:left="3162" w:hanging="336"/>
      </w:pPr>
      <w:rPr>
        <w:rFonts w:hint="default"/>
      </w:rPr>
    </w:lvl>
    <w:lvl w:ilvl="4" w:tplc="B262CA1E">
      <w:start w:val="1"/>
      <w:numFmt w:val="bullet"/>
      <w:lvlText w:val="•"/>
      <w:lvlJc w:val="left"/>
      <w:pPr>
        <w:ind w:left="4033" w:hanging="336"/>
      </w:pPr>
      <w:rPr>
        <w:rFonts w:hint="default"/>
      </w:rPr>
    </w:lvl>
    <w:lvl w:ilvl="5" w:tplc="75606E32">
      <w:start w:val="1"/>
      <w:numFmt w:val="bullet"/>
      <w:lvlText w:val="•"/>
      <w:lvlJc w:val="left"/>
      <w:pPr>
        <w:ind w:left="4904" w:hanging="336"/>
      </w:pPr>
      <w:rPr>
        <w:rFonts w:hint="default"/>
      </w:rPr>
    </w:lvl>
    <w:lvl w:ilvl="6" w:tplc="DF905838">
      <w:start w:val="1"/>
      <w:numFmt w:val="bullet"/>
      <w:lvlText w:val="•"/>
      <w:lvlJc w:val="left"/>
      <w:pPr>
        <w:ind w:left="5775" w:hanging="336"/>
      </w:pPr>
      <w:rPr>
        <w:rFonts w:hint="default"/>
      </w:rPr>
    </w:lvl>
    <w:lvl w:ilvl="7" w:tplc="B8D2EF28">
      <w:start w:val="1"/>
      <w:numFmt w:val="bullet"/>
      <w:lvlText w:val="•"/>
      <w:lvlJc w:val="left"/>
      <w:pPr>
        <w:ind w:left="6646" w:hanging="336"/>
      </w:pPr>
      <w:rPr>
        <w:rFonts w:hint="default"/>
      </w:rPr>
    </w:lvl>
    <w:lvl w:ilvl="8" w:tplc="87846A02">
      <w:start w:val="1"/>
      <w:numFmt w:val="bullet"/>
      <w:lvlText w:val="•"/>
      <w:lvlJc w:val="left"/>
      <w:pPr>
        <w:ind w:left="7517" w:hanging="336"/>
      </w:pPr>
      <w:rPr>
        <w:rFonts w:hint="default"/>
      </w:rPr>
    </w:lvl>
  </w:abstractNum>
  <w:abstractNum w:abstractNumId="36" w15:restartNumberingAfterBreak="0">
    <w:nsid w:val="709B33C9"/>
    <w:multiLevelType w:val="hybridMultilevel"/>
    <w:tmpl w:val="DAAA6B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A66A28"/>
    <w:multiLevelType w:val="multilevel"/>
    <w:tmpl w:val="A844E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6F5FA6"/>
    <w:multiLevelType w:val="multilevel"/>
    <w:tmpl w:val="80BA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7535A4"/>
    <w:multiLevelType w:val="hybridMultilevel"/>
    <w:tmpl w:val="9E9098C6"/>
    <w:lvl w:ilvl="0" w:tplc="1EEA4886">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68D48B3"/>
    <w:multiLevelType w:val="hybridMultilevel"/>
    <w:tmpl w:val="9DE2680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FB36F8"/>
    <w:multiLevelType w:val="hybridMultilevel"/>
    <w:tmpl w:val="F9945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E5E256F"/>
    <w:multiLevelType w:val="hybridMultilevel"/>
    <w:tmpl w:val="9F3C55CA"/>
    <w:lvl w:ilvl="0" w:tplc="96A26D4E">
      <w:start w:val="2"/>
      <w:numFmt w:val="decimal"/>
      <w:lvlText w:val="%1."/>
      <w:lvlJc w:val="left"/>
      <w:pPr>
        <w:ind w:left="549" w:hanging="360"/>
      </w:pPr>
      <w:rPr>
        <w:rFonts w:ascii="Times New Roman" w:eastAsia="Times New Roman" w:hAnsi="Times New Roman" w:hint="default"/>
        <w:color w:val="5E5E5E"/>
        <w:w w:val="104"/>
        <w:sz w:val="22"/>
        <w:szCs w:val="22"/>
      </w:rPr>
    </w:lvl>
    <w:lvl w:ilvl="1" w:tplc="B5B2E6CC">
      <w:start w:val="1"/>
      <w:numFmt w:val="bullet"/>
      <w:lvlText w:val="•"/>
      <w:lvlJc w:val="left"/>
      <w:pPr>
        <w:ind w:left="1420" w:hanging="360"/>
      </w:pPr>
      <w:rPr>
        <w:rFonts w:hint="default"/>
      </w:rPr>
    </w:lvl>
    <w:lvl w:ilvl="2" w:tplc="A8183ED8">
      <w:start w:val="1"/>
      <w:numFmt w:val="bullet"/>
      <w:lvlText w:val="•"/>
      <w:lvlJc w:val="left"/>
      <w:pPr>
        <w:ind w:left="2291" w:hanging="360"/>
      </w:pPr>
      <w:rPr>
        <w:rFonts w:hint="default"/>
      </w:rPr>
    </w:lvl>
    <w:lvl w:ilvl="3" w:tplc="5D04D15A">
      <w:start w:val="1"/>
      <w:numFmt w:val="bullet"/>
      <w:lvlText w:val="•"/>
      <w:lvlJc w:val="left"/>
      <w:pPr>
        <w:ind w:left="3162" w:hanging="360"/>
      </w:pPr>
      <w:rPr>
        <w:rFonts w:hint="default"/>
      </w:rPr>
    </w:lvl>
    <w:lvl w:ilvl="4" w:tplc="1C12546A">
      <w:start w:val="1"/>
      <w:numFmt w:val="bullet"/>
      <w:lvlText w:val="•"/>
      <w:lvlJc w:val="left"/>
      <w:pPr>
        <w:ind w:left="4033" w:hanging="360"/>
      </w:pPr>
      <w:rPr>
        <w:rFonts w:hint="default"/>
      </w:rPr>
    </w:lvl>
    <w:lvl w:ilvl="5" w:tplc="BAF60F5C">
      <w:start w:val="1"/>
      <w:numFmt w:val="bullet"/>
      <w:lvlText w:val="•"/>
      <w:lvlJc w:val="left"/>
      <w:pPr>
        <w:ind w:left="4904" w:hanging="360"/>
      </w:pPr>
      <w:rPr>
        <w:rFonts w:hint="default"/>
      </w:rPr>
    </w:lvl>
    <w:lvl w:ilvl="6" w:tplc="7B44514E">
      <w:start w:val="1"/>
      <w:numFmt w:val="bullet"/>
      <w:lvlText w:val="•"/>
      <w:lvlJc w:val="left"/>
      <w:pPr>
        <w:ind w:left="5775" w:hanging="360"/>
      </w:pPr>
      <w:rPr>
        <w:rFonts w:hint="default"/>
      </w:rPr>
    </w:lvl>
    <w:lvl w:ilvl="7" w:tplc="A0F67B78">
      <w:start w:val="1"/>
      <w:numFmt w:val="bullet"/>
      <w:lvlText w:val="•"/>
      <w:lvlJc w:val="left"/>
      <w:pPr>
        <w:ind w:left="6646" w:hanging="360"/>
      </w:pPr>
      <w:rPr>
        <w:rFonts w:hint="default"/>
      </w:rPr>
    </w:lvl>
    <w:lvl w:ilvl="8" w:tplc="1F58CA1A">
      <w:start w:val="1"/>
      <w:numFmt w:val="bullet"/>
      <w:lvlText w:val="•"/>
      <w:lvlJc w:val="left"/>
      <w:pPr>
        <w:ind w:left="7517" w:hanging="360"/>
      </w:pPr>
      <w:rPr>
        <w:rFonts w:hint="default"/>
      </w:rPr>
    </w:lvl>
  </w:abstractNum>
  <w:num w:numId="1">
    <w:abstractNumId w:val="41"/>
  </w:num>
  <w:num w:numId="2">
    <w:abstractNumId w:val="2"/>
  </w:num>
  <w:num w:numId="3">
    <w:abstractNumId w:val="16"/>
  </w:num>
  <w:num w:numId="4">
    <w:abstractNumId w:val="7"/>
  </w:num>
  <w:num w:numId="5">
    <w:abstractNumId w:val="12"/>
  </w:num>
  <w:num w:numId="6">
    <w:abstractNumId w:val="10"/>
  </w:num>
  <w:num w:numId="7">
    <w:abstractNumId w:val="24"/>
  </w:num>
  <w:num w:numId="8">
    <w:abstractNumId w:val="42"/>
  </w:num>
  <w:num w:numId="9">
    <w:abstractNumId w:val="1"/>
  </w:num>
  <w:num w:numId="10">
    <w:abstractNumId w:val="23"/>
  </w:num>
  <w:num w:numId="11">
    <w:abstractNumId w:val="35"/>
  </w:num>
  <w:num w:numId="12">
    <w:abstractNumId w:val="11"/>
  </w:num>
  <w:num w:numId="13">
    <w:abstractNumId w:val="5"/>
  </w:num>
  <w:num w:numId="14">
    <w:abstractNumId w:val="13"/>
  </w:num>
  <w:num w:numId="15">
    <w:abstractNumId w:val="32"/>
  </w:num>
  <w:num w:numId="16">
    <w:abstractNumId w:val="27"/>
  </w:num>
  <w:num w:numId="17">
    <w:abstractNumId w:val="4"/>
  </w:num>
  <w:num w:numId="18">
    <w:abstractNumId w:val="25"/>
  </w:num>
  <w:num w:numId="19">
    <w:abstractNumId w:val="28"/>
  </w:num>
  <w:num w:numId="20">
    <w:abstractNumId w:val="39"/>
  </w:num>
  <w:num w:numId="21">
    <w:abstractNumId w:val="21"/>
  </w:num>
  <w:num w:numId="22">
    <w:abstractNumId w:val="17"/>
  </w:num>
  <w:num w:numId="23">
    <w:abstractNumId w:val="33"/>
  </w:num>
  <w:num w:numId="24">
    <w:abstractNumId w:val="6"/>
  </w:num>
  <w:num w:numId="25">
    <w:abstractNumId w:val="3"/>
  </w:num>
  <w:num w:numId="26">
    <w:abstractNumId w:val="38"/>
  </w:num>
  <w:num w:numId="27">
    <w:abstractNumId w:val="37"/>
  </w:num>
  <w:num w:numId="28">
    <w:abstractNumId w:val="26"/>
  </w:num>
  <w:num w:numId="29">
    <w:abstractNumId w:val="15"/>
  </w:num>
  <w:num w:numId="30">
    <w:abstractNumId w:val="0"/>
  </w:num>
  <w:num w:numId="31">
    <w:abstractNumId w:val="14"/>
  </w:num>
  <w:num w:numId="32">
    <w:abstractNumId w:val="9"/>
  </w:num>
  <w:num w:numId="33">
    <w:abstractNumId w:val="8"/>
  </w:num>
  <w:num w:numId="34">
    <w:abstractNumId w:val="22"/>
  </w:num>
  <w:num w:numId="35">
    <w:abstractNumId w:val="20"/>
  </w:num>
  <w:num w:numId="36">
    <w:abstractNumId w:val="18"/>
  </w:num>
  <w:num w:numId="37">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0"/>
  </w:num>
  <w:num w:numId="40">
    <w:abstractNumId w:val="40"/>
  </w:num>
  <w:num w:numId="41">
    <w:abstractNumId w:val="36"/>
  </w:num>
  <w:num w:numId="42">
    <w:abstractNumId w:val="29"/>
  </w:num>
  <w:num w:numId="43">
    <w:abstractNumId w:val="3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P0Aae5HTgDgPpAX8kOgi+rtR2QhAFJZZB73QSwALebbmZ/DivtmaFtwYrx6DlvokrtPNNacZWrFddrk84oX2A==" w:salt="qOyG8LJXZ6BD9N02iHSaUA=="/>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20A"/>
    <w:rsid w:val="00005839"/>
    <w:rsid w:val="00030E3A"/>
    <w:rsid w:val="000342E1"/>
    <w:rsid w:val="00047DF8"/>
    <w:rsid w:val="00050412"/>
    <w:rsid w:val="0005442B"/>
    <w:rsid w:val="00067ACE"/>
    <w:rsid w:val="000724FD"/>
    <w:rsid w:val="00072A74"/>
    <w:rsid w:val="00084D87"/>
    <w:rsid w:val="00085509"/>
    <w:rsid w:val="00091DD6"/>
    <w:rsid w:val="000A2DFE"/>
    <w:rsid w:val="000C3AB3"/>
    <w:rsid w:val="000E1A3E"/>
    <w:rsid w:val="000F5E0F"/>
    <w:rsid w:val="001112A7"/>
    <w:rsid w:val="001204C5"/>
    <w:rsid w:val="001207B3"/>
    <w:rsid w:val="00122BA8"/>
    <w:rsid w:val="00125DF8"/>
    <w:rsid w:val="00147698"/>
    <w:rsid w:val="00156D74"/>
    <w:rsid w:val="00157E59"/>
    <w:rsid w:val="001763E9"/>
    <w:rsid w:val="00180218"/>
    <w:rsid w:val="00190585"/>
    <w:rsid w:val="001A1EAA"/>
    <w:rsid w:val="001A70AA"/>
    <w:rsid w:val="001B35BA"/>
    <w:rsid w:val="001C036A"/>
    <w:rsid w:val="0020505A"/>
    <w:rsid w:val="002206AA"/>
    <w:rsid w:val="00220CE8"/>
    <w:rsid w:val="00227E1A"/>
    <w:rsid w:val="00232719"/>
    <w:rsid w:val="002437C8"/>
    <w:rsid w:val="002651E9"/>
    <w:rsid w:val="00276E49"/>
    <w:rsid w:val="00284951"/>
    <w:rsid w:val="00285FE1"/>
    <w:rsid w:val="002A666C"/>
    <w:rsid w:val="002B727D"/>
    <w:rsid w:val="002C6E44"/>
    <w:rsid w:val="003044D7"/>
    <w:rsid w:val="00304EB8"/>
    <w:rsid w:val="00306418"/>
    <w:rsid w:val="00311653"/>
    <w:rsid w:val="003149FE"/>
    <w:rsid w:val="003369D1"/>
    <w:rsid w:val="003412EC"/>
    <w:rsid w:val="00351DDA"/>
    <w:rsid w:val="003A5BB3"/>
    <w:rsid w:val="003D3D45"/>
    <w:rsid w:val="003D59D3"/>
    <w:rsid w:val="00401992"/>
    <w:rsid w:val="0041034E"/>
    <w:rsid w:val="00424508"/>
    <w:rsid w:val="00427DD3"/>
    <w:rsid w:val="00437493"/>
    <w:rsid w:val="00445706"/>
    <w:rsid w:val="00446211"/>
    <w:rsid w:val="00461CAF"/>
    <w:rsid w:val="00477768"/>
    <w:rsid w:val="0048006A"/>
    <w:rsid w:val="00487CF4"/>
    <w:rsid w:val="00487FAE"/>
    <w:rsid w:val="0049720A"/>
    <w:rsid w:val="004A2A0A"/>
    <w:rsid w:val="004C03A2"/>
    <w:rsid w:val="004C0CC1"/>
    <w:rsid w:val="004D410B"/>
    <w:rsid w:val="004E005E"/>
    <w:rsid w:val="004E1B1D"/>
    <w:rsid w:val="004E2A06"/>
    <w:rsid w:val="004E3473"/>
    <w:rsid w:val="004F7408"/>
    <w:rsid w:val="00514EB6"/>
    <w:rsid w:val="0052223D"/>
    <w:rsid w:val="005400BA"/>
    <w:rsid w:val="00546B5F"/>
    <w:rsid w:val="0055336F"/>
    <w:rsid w:val="0056311D"/>
    <w:rsid w:val="00593885"/>
    <w:rsid w:val="005B28C8"/>
    <w:rsid w:val="005B313B"/>
    <w:rsid w:val="005C1644"/>
    <w:rsid w:val="005C3284"/>
    <w:rsid w:val="005C622D"/>
    <w:rsid w:val="005D7857"/>
    <w:rsid w:val="005E1BF2"/>
    <w:rsid w:val="006117FA"/>
    <w:rsid w:val="00622B28"/>
    <w:rsid w:val="00637254"/>
    <w:rsid w:val="00667291"/>
    <w:rsid w:val="00667912"/>
    <w:rsid w:val="00677F00"/>
    <w:rsid w:val="006818BC"/>
    <w:rsid w:val="00686CC6"/>
    <w:rsid w:val="006A3C54"/>
    <w:rsid w:val="006B0E04"/>
    <w:rsid w:val="006C53AE"/>
    <w:rsid w:val="006E458F"/>
    <w:rsid w:val="006F714C"/>
    <w:rsid w:val="00725F88"/>
    <w:rsid w:val="00730D8B"/>
    <w:rsid w:val="007573B1"/>
    <w:rsid w:val="007755DF"/>
    <w:rsid w:val="00783415"/>
    <w:rsid w:val="00786201"/>
    <w:rsid w:val="00786411"/>
    <w:rsid w:val="007B0558"/>
    <w:rsid w:val="007B7DFB"/>
    <w:rsid w:val="007C6331"/>
    <w:rsid w:val="007C66E4"/>
    <w:rsid w:val="007D159E"/>
    <w:rsid w:val="007D654D"/>
    <w:rsid w:val="007E24C3"/>
    <w:rsid w:val="007E7614"/>
    <w:rsid w:val="00820A1F"/>
    <w:rsid w:val="0082200F"/>
    <w:rsid w:val="008260BA"/>
    <w:rsid w:val="00837BFF"/>
    <w:rsid w:val="00851884"/>
    <w:rsid w:val="00866BE6"/>
    <w:rsid w:val="00877776"/>
    <w:rsid w:val="0089325E"/>
    <w:rsid w:val="008A46A9"/>
    <w:rsid w:val="008B6154"/>
    <w:rsid w:val="008B7773"/>
    <w:rsid w:val="008C069A"/>
    <w:rsid w:val="008C6A01"/>
    <w:rsid w:val="008E6A08"/>
    <w:rsid w:val="009533D6"/>
    <w:rsid w:val="00960533"/>
    <w:rsid w:val="00974039"/>
    <w:rsid w:val="009905F8"/>
    <w:rsid w:val="009960DF"/>
    <w:rsid w:val="009C5A9D"/>
    <w:rsid w:val="009E0283"/>
    <w:rsid w:val="009E326C"/>
    <w:rsid w:val="009E4C79"/>
    <w:rsid w:val="009E65B3"/>
    <w:rsid w:val="009E66E8"/>
    <w:rsid w:val="009F7B69"/>
    <w:rsid w:val="00A15876"/>
    <w:rsid w:val="00A171A2"/>
    <w:rsid w:val="00A27DBB"/>
    <w:rsid w:val="00A54800"/>
    <w:rsid w:val="00A57009"/>
    <w:rsid w:val="00A71E7F"/>
    <w:rsid w:val="00A82027"/>
    <w:rsid w:val="00A848F5"/>
    <w:rsid w:val="00A9326C"/>
    <w:rsid w:val="00AA5C74"/>
    <w:rsid w:val="00AB4261"/>
    <w:rsid w:val="00AB67FE"/>
    <w:rsid w:val="00AC3D9F"/>
    <w:rsid w:val="00AE11C2"/>
    <w:rsid w:val="00AF1BF5"/>
    <w:rsid w:val="00AF1CBE"/>
    <w:rsid w:val="00AF4648"/>
    <w:rsid w:val="00B21C8E"/>
    <w:rsid w:val="00B31CB4"/>
    <w:rsid w:val="00B42398"/>
    <w:rsid w:val="00B4472A"/>
    <w:rsid w:val="00B5550A"/>
    <w:rsid w:val="00B613EC"/>
    <w:rsid w:val="00B62744"/>
    <w:rsid w:val="00BD61B3"/>
    <w:rsid w:val="00C13DCF"/>
    <w:rsid w:val="00C43C2A"/>
    <w:rsid w:val="00C54A39"/>
    <w:rsid w:val="00C54F26"/>
    <w:rsid w:val="00C64CCF"/>
    <w:rsid w:val="00C77514"/>
    <w:rsid w:val="00C91921"/>
    <w:rsid w:val="00C919D8"/>
    <w:rsid w:val="00C9486D"/>
    <w:rsid w:val="00CA44FF"/>
    <w:rsid w:val="00CB5516"/>
    <w:rsid w:val="00CC13E4"/>
    <w:rsid w:val="00CD1474"/>
    <w:rsid w:val="00D04CCA"/>
    <w:rsid w:val="00D20A5D"/>
    <w:rsid w:val="00D44B0F"/>
    <w:rsid w:val="00D8379C"/>
    <w:rsid w:val="00D84F95"/>
    <w:rsid w:val="00D90FA6"/>
    <w:rsid w:val="00D92089"/>
    <w:rsid w:val="00D95EB5"/>
    <w:rsid w:val="00D9762D"/>
    <w:rsid w:val="00DC5176"/>
    <w:rsid w:val="00DC59E3"/>
    <w:rsid w:val="00DF43AD"/>
    <w:rsid w:val="00DF451F"/>
    <w:rsid w:val="00E1149C"/>
    <w:rsid w:val="00E16C0A"/>
    <w:rsid w:val="00E338B7"/>
    <w:rsid w:val="00E81B61"/>
    <w:rsid w:val="00E825C7"/>
    <w:rsid w:val="00E836BC"/>
    <w:rsid w:val="00EA28F7"/>
    <w:rsid w:val="00EA5101"/>
    <w:rsid w:val="00EB3CDD"/>
    <w:rsid w:val="00ED58CF"/>
    <w:rsid w:val="00EE12EB"/>
    <w:rsid w:val="00EF7A0C"/>
    <w:rsid w:val="00F04E7A"/>
    <w:rsid w:val="00F1249E"/>
    <w:rsid w:val="00F1623E"/>
    <w:rsid w:val="00F265BF"/>
    <w:rsid w:val="00F416F7"/>
    <w:rsid w:val="00F43A9B"/>
    <w:rsid w:val="00F50D6D"/>
    <w:rsid w:val="00F520D9"/>
    <w:rsid w:val="00F80A0A"/>
    <w:rsid w:val="00FB2F63"/>
    <w:rsid w:val="00FB3732"/>
    <w:rsid w:val="00FC33E5"/>
    <w:rsid w:val="00FD5752"/>
    <w:rsid w:val="00FD6357"/>
    <w:rsid w:val="00FF784C"/>
    <w:rsid w:val="6CAA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20E1"/>
  <w15:chartTrackingRefBased/>
  <w15:docId w15:val="{D0A26725-30B3-4EF3-8471-A9507D0F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7DD3"/>
    <w:pPr>
      <w:widowControl w:val="0"/>
      <w:spacing w:after="0" w:line="240" w:lineRule="auto"/>
      <w:ind w:left="834" w:hanging="730"/>
      <w:outlineLvl w:val="0"/>
    </w:pPr>
    <w:rPr>
      <w:rFonts w:ascii="Times New Roman" w:eastAsia="Times New Roman" w:hAnsi="Times New Roman"/>
      <w:b/>
      <w:bCs/>
      <w:sz w:val="23"/>
      <w:szCs w:val="23"/>
    </w:rPr>
  </w:style>
  <w:style w:type="paragraph" w:styleId="Heading2">
    <w:name w:val="heading 2"/>
    <w:basedOn w:val="Normal"/>
    <w:next w:val="Normal"/>
    <w:link w:val="Heading2Char"/>
    <w:uiPriority w:val="9"/>
    <w:unhideWhenUsed/>
    <w:qFormat/>
    <w:rsid w:val="001C03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637254"/>
    <w:pPr>
      <w:widowControl w:val="0"/>
      <w:spacing w:after="0" w:line="240" w:lineRule="auto"/>
      <w:ind w:left="403"/>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720A"/>
    <w:pPr>
      <w:ind w:left="720"/>
      <w:contextualSpacing/>
    </w:pPr>
  </w:style>
  <w:style w:type="paragraph" w:styleId="BalloonText">
    <w:name w:val="Balloon Text"/>
    <w:basedOn w:val="Normal"/>
    <w:link w:val="BalloonTextChar"/>
    <w:uiPriority w:val="99"/>
    <w:semiHidden/>
    <w:unhideWhenUsed/>
    <w:rsid w:val="002A6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6C"/>
    <w:rPr>
      <w:rFonts w:ascii="Segoe UI" w:hAnsi="Segoe UI" w:cs="Segoe UI"/>
      <w:sz w:val="18"/>
      <w:szCs w:val="18"/>
    </w:rPr>
  </w:style>
  <w:style w:type="character" w:styleId="CommentReference">
    <w:name w:val="annotation reference"/>
    <w:basedOn w:val="DefaultParagraphFont"/>
    <w:uiPriority w:val="99"/>
    <w:semiHidden/>
    <w:unhideWhenUsed/>
    <w:rsid w:val="002A666C"/>
    <w:rPr>
      <w:sz w:val="16"/>
      <w:szCs w:val="16"/>
    </w:rPr>
  </w:style>
  <w:style w:type="paragraph" w:styleId="CommentText">
    <w:name w:val="annotation text"/>
    <w:basedOn w:val="Normal"/>
    <w:link w:val="CommentTextChar"/>
    <w:uiPriority w:val="99"/>
    <w:semiHidden/>
    <w:unhideWhenUsed/>
    <w:rsid w:val="002A666C"/>
    <w:pPr>
      <w:spacing w:line="240" w:lineRule="auto"/>
    </w:pPr>
    <w:rPr>
      <w:sz w:val="20"/>
      <w:szCs w:val="20"/>
    </w:rPr>
  </w:style>
  <w:style w:type="character" w:customStyle="1" w:styleId="CommentTextChar">
    <w:name w:val="Comment Text Char"/>
    <w:basedOn w:val="DefaultParagraphFont"/>
    <w:link w:val="CommentText"/>
    <w:uiPriority w:val="99"/>
    <w:semiHidden/>
    <w:rsid w:val="002A666C"/>
    <w:rPr>
      <w:sz w:val="20"/>
      <w:szCs w:val="20"/>
    </w:rPr>
  </w:style>
  <w:style w:type="paragraph" w:styleId="CommentSubject">
    <w:name w:val="annotation subject"/>
    <w:basedOn w:val="CommentText"/>
    <w:next w:val="CommentText"/>
    <w:link w:val="CommentSubjectChar"/>
    <w:uiPriority w:val="99"/>
    <w:semiHidden/>
    <w:unhideWhenUsed/>
    <w:rsid w:val="002A666C"/>
    <w:rPr>
      <w:b/>
      <w:bCs/>
    </w:rPr>
  </w:style>
  <w:style w:type="character" w:customStyle="1" w:styleId="CommentSubjectChar">
    <w:name w:val="Comment Subject Char"/>
    <w:basedOn w:val="CommentTextChar"/>
    <w:link w:val="CommentSubject"/>
    <w:uiPriority w:val="99"/>
    <w:semiHidden/>
    <w:rsid w:val="002A666C"/>
    <w:rPr>
      <w:b/>
      <w:bCs/>
      <w:sz w:val="20"/>
      <w:szCs w:val="20"/>
    </w:rPr>
  </w:style>
  <w:style w:type="character" w:styleId="SubtleReference">
    <w:name w:val="Subtle Reference"/>
    <w:basedOn w:val="DefaultParagraphFont"/>
    <w:uiPriority w:val="31"/>
    <w:qFormat/>
    <w:rsid w:val="00C9486D"/>
    <w:rPr>
      <w:smallCaps/>
      <w:color w:val="5A5A5A" w:themeColor="text1" w:themeTint="A5"/>
    </w:rPr>
  </w:style>
  <w:style w:type="paragraph" w:styleId="Header">
    <w:name w:val="header"/>
    <w:basedOn w:val="Normal"/>
    <w:link w:val="HeaderChar"/>
    <w:uiPriority w:val="99"/>
    <w:unhideWhenUsed/>
    <w:rsid w:val="00677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00"/>
  </w:style>
  <w:style w:type="paragraph" w:styleId="Footer">
    <w:name w:val="footer"/>
    <w:basedOn w:val="Normal"/>
    <w:link w:val="FooterChar"/>
    <w:uiPriority w:val="99"/>
    <w:unhideWhenUsed/>
    <w:rsid w:val="00677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00"/>
  </w:style>
  <w:style w:type="character" w:styleId="Hyperlink">
    <w:name w:val="Hyperlink"/>
    <w:basedOn w:val="DefaultParagraphFont"/>
    <w:uiPriority w:val="99"/>
    <w:unhideWhenUsed/>
    <w:rsid w:val="00D84F95"/>
    <w:rPr>
      <w:color w:val="0563C1" w:themeColor="hyperlink"/>
      <w:u w:val="single"/>
    </w:rPr>
  </w:style>
  <w:style w:type="character" w:customStyle="1" w:styleId="Heading1Char">
    <w:name w:val="Heading 1 Char"/>
    <w:basedOn w:val="DefaultParagraphFont"/>
    <w:link w:val="Heading1"/>
    <w:uiPriority w:val="9"/>
    <w:rsid w:val="00427DD3"/>
    <w:rPr>
      <w:rFonts w:ascii="Times New Roman" w:eastAsia="Times New Roman" w:hAnsi="Times New Roman"/>
      <w:b/>
      <w:bCs/>
      <w:sz w:val="23"/>
      <w:szCs w:val="23"/>
    </w:rPr>
  </w:style>
  <w:style w:type="paragraph" w:styleId="Caption">
    <w:name w:val="caption"/>
    <w:basedOn w:val="Normal"/>
    <w:next w:val="Normal"/>
    <w:uiPriority w:val="35"/>
    <w:unhideWhenUsed/>
    <w:qFormat/>
    <w:rsid w:val="00427DD3"/>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AB4261"/>
    <w:rPr>
      <w:color w:val="954F72" w:themeColor="followedHyperlink"/>
      <w:u w:val="single"/>
    </w:rPr>
  </w:style>
  <w:style w:type="character" w:customStyle="1" w:styleId="Heading2Char">
    <w:name w:val="Heading 2 Char"/>
    <w:basedOn w:val="DefaultParagraphFont"/>
    <w:link w:val="Heading2"/>
    <w:uiPriority w:val="9"/>
    <w:rsid w:val="001C036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637254"/>
    <w:rPr>
      <w:rFonts w:eastAsia="Times New Roman"/>
      <w:b/>
      <w:bCs/>
    </w:rPr>
  </w:style>
  <w:style w:type="paragraph" w:styleId="BodyText">
    <w:name w:val="Body Text"/>
    <w:basedOn w:val="Normal"/>
    <w:link w:val="BodyTextChar"/>
    <w:uiPriority w:val="1"/>
    <w:qFormat/>
    <w:rsid w:val="001C036A"/>
    <w:pPr>
      <w:widowControl w:val="0"/>
      <w:spacing w:after="0" w:line="240" w:lineRule="auto"/>
      <w:ind w:left="549"/>
    </w:pPr>
    <w:rPr>
      <w:rFonts w:ascii="Times New Roman" w:eastAsia="Times New Roman" w:hAnsi="Times New Roman"/>
    </w:rPr>
  </w:style>
  <w:style w:type="character" w:customStyle="1" w:styleId="BodyTextChar">
    <w:name w:val="Body Text Char"/>
    <w:basedOn w:val="DefaultParagraphFont"/>
    <w:link w:val="BodyText"/>
    <w:uiPriority w:val="1"/>
    <w:rsid w:val="001C036A"/>
    <w:rPr>
      <w:rFonts w:ascii="Times New Roman" w:eastAsia="Times New Roman" w:hAnsi="Times New Roman"/>
    </w:rPr>
  </w:style>
  <w:style w:type="paragraph" w:customStyle="1" w:styleId="TableParagraph">
    <w:name w:val="Table Paragraph"/>
    <w:basedOn w:val="Normal"/>
    <w:uiPriority w:val="1"/>
    <w:qFormat/>
    <w:rsid w:val="001C036A"/>
    <w:pPr>
      <w:widowControl w:val="0"/>
      <w:spacing w:after="0" w:line="240" w:lineRule="auto"/>
    </w:pPr>
  </w:style>
  <w:style w:type="table" w:styleId="TableGrid">
    <w:name w:val="Table Grid"/>
    <w:basedOn w:val="TableNormal"/>
    <w:uiPriority w:val="39"/>
    <w:rsid w:val="001C0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C036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C036A"/>
  </w:style>
  <w:style w:type="paragraph" w:styleId="TOCHeading">
    <w:name w:val="TOC Heading"/>
    <w:basedOn w:val="Heading1"/>
    <w:next w:val="Normal"/>
    <w:uiPriority w:val="39"/>
    <w:unhideWhenUsed/>
    <w:qFormat/>
    <w:rsid w:val="001C036A"/>
    <w:pPr>
      <w:keepNext/>
      <w:keepLines/>
      <w:widowControl/>
      <w:spacing w:before="240" w:line="259" w:lineRule="auto"/>
      <w:ind w:left="0" w:firstLine="0"/>
      <w:outlineLvl w:val="9"/>
    </w:pPr>
    <w:rPr>
      <w:rFonts w:ascii="Calibri Light" w:hAnsi="Calibri Light" w:cs="Times New Roman"/>
      <w:b w:val="0"/>
      <w:bCs w:val="0"/>
      <w:color w:val="2E74B5"/>
      <w:sz w:val="32"/>
      <w:szCs w:val="32"/>
    </w:rPr>
  </w:style>
  <w:style w:type="paragraph" w:styleId="TOC1">
    <w:name w:val="toc 1"/>
    <w:basedOn w:val="Normal"/>
    <w:next w:val="Normal"/>
    <w:autoRedefine/>
    <w:uiPriority w:val="39"/>
    <w:unhideWhenUsed/>
    <w:rsid w:val="001C036A"/>
    <w:pPr>
      <w:spacing w:after="100"/>
    </w:pPr>
  </w:style>
  <w:style w:type="paragraph" w:styleId="TOC2">
    <w:name w:val="toc 2"/>
    <w:basedOn w:val="Normal"/>
    <w:next w:val="Normal"/>
    <w:autoRedefine/>
    <w:uiPriority w:val="39"/>
    <w:unhideWhenUsed/>
    <w:rsid w:val="001C036A"/>
    <w:pPr>
      <w:spacing w:after="100"/>
      <w:ind w:left="220"/>
    </w:pPr>
  </w:style>
  <w:style w:type="character" w:customStyle="1" w:styleId="comment">
    <w:name w:val="comment"/>
    <w:basedOn w:val="DefaultParagraphFont"/>
    <w:rsid w:val="001C036A"/>
  </w:style>
  <w:style w:type="character" w:customStyle="1" w:styleId="string">
    <w:name w:val="string"/>
    <w:basedOn w:val="DefaultParagraphFont"/>
    <w:rsid w:val="001C036A"/>
  </w:style>
  <w:style w:type="character" w:customStyle="1" w:styleId="keyword">
    <w:name w:val="keyword"/>
    <w:basedOn w:val="DefaultParagraphFont"/>
    <w:rsid w:val="001C036A"/>
  </w:style>
  <w:style w:type="character" w:customStyle="1" w:styleId="number">
    <w:name w:val="number"/>
    <w:basedOn w:val="DefaultParagraphFont"/>
    <w:rsid w:val="001C036A"/>
  </w:style>
  <w:style w:type="character" w:customStyle="1" w:styleId="func">
    <w:name w:val="func"/>
    <w:basedOn w:val="DefaultParagraphFont"/>
    <w:rsid w:val="001C036A"/>
  </w:style>
  <w:style w:type="character" w:customStyle="1" w:styleId="op">
    <w:name w:val="op"/>
    <w:basedOn w:val="DefaultParagraphFont"/>
    <w:rsid w:val="001C036A"/>
  </w:style>
  <w:style w:type="paragraph" w:customStyle="1" w:styleId="msonormal0">
    <w:name w:val="msonormal"/>
    <w:basedOn w:val="Normal"/>
    <w:rsid w:val="001C03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C036A"/>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4">
    <w:name w:val="xl64"/>
    <w:basedOn w:val="Normal"/>
    <w:rsid w:val="001C036A"/>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5">
    <w:name w:val="xl65"/>
    <w:basedOn w:val="Normal"/>
    <w:rsid w:val="001C036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lt">
    <w:name w:val="alt"/>
    <w:basedOn w:val="Normal"/>
    <w:rsid w:val="00CA44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5E1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E1BF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5E1B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5E1B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786201"/>
    <w:rPr>
      <w:color w:val="605E5C"/>
      <w:shd w:val="clear" w:color="auto" w:fill="E1DFDD"/>
    </w:rPr>
  </w:style>
  <w:style w:type="paragraph" w:customStyle="1" w:styleId="BEHeader1">
    <w:name w:val="BE_Header 1"/>
    <w:basedOn w:val="Heading1"/>
    <w:link w:val="BEHeader1Char"/>
    <w:qFormat/>
    <w:rsid w:val="00AC3D9F"/>
    <w:pPr>
      <w:numPr>
        <w:numId w:val="33"/>
      </w:numPr>
    </w:pPr>
    <w:rPr>
      <w:rFonts w:asciiTheme="minorHAnsi" w:eastAsiaTheme="minorEastAsia" w:hAnsiTheme="minorHAnsi"/>
      <w:b w:val="0"/>
      <w:color w:val="4472C4"/>
      <w:sz w:val="24"/>
    </w:rPr>
  </w:style>
  <w:style w:type="paragraph" w:customStyle="1" w:styleId="BEHeader2">
    <w:name w:val="BE_Header2"/>
    <w:basedOn w:val="BEHeader1"/>
    <w:next w:val="Heading2"/>
    <w:link w:val="BEHeader2Char"/>
    <w:qFormat/>
    <w:rsid w:val="00686CC6"/>
    <w:pPr>
      <w:numPr>
        <w:ilvl w:val="1"/>
      </w:numPr>
      <w:ind w:left="216"/>
    </w:pPr>
    <w:rPr>
      <w:rFonts w:asciiTheme="majorHAnsi" w:hAnsiTheme="majorHAnsi"/>
      <w:b/>
      <w:sz w:val="22"/>
    </w:rPr>
  </w:style>
  <w:style w:type="character" w:customStyle="1" w:styleId="ListParagraphChar">
    <w:name w:val="List Paragraph Char"/>
    <w:basedOn w:val="DefaultParagraphFont"/>
    <w:link w:val="ListParagraph"/>
    <w:uiPriority w:val="34"/>
    <w:rsid w:val="00AC3D9F"/>
  </w:style>
  <w:style w:type="paragraph" w:styleId="NoSpacing">
    <w:name w:val="No Spacing"/>
    <w:uiPriority w:val="1"/>
    <w:qFormat/>
    <w:rsid w:val="00AC3D9F"/>
    <w:pPr>
      <w:spacing w:after="0" w:line="240" w:lineRule="auto"/>
    </w:pPr>
    <w:rPr>
      <w:rFonts w:eastAsiaTheme="minorEastAsia"/>
    </w:rPr>
  </w:style>
  <w:style w:type="paragraph" w:styleId="FootnoteText">
    <w:name w:val="footnote text"/>
    <w:basedOn w:val="Normal"/>
    <w:link w:val="FootnoteTextChar"/>
    <w:uiPriority w:val="99"/>
    <w:unhideWhenUsed/>
    <w:rsid w:val="0052223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52223D"/>
    <w:rPr>
      <w:rFonts w:eastAsiaTheme="minorEastAsia"/>
      <w:sz w:val="20"/>
      <w:szCs w:val="20"/>
    </w:rPr>
  </w:style>
  <w:style w:type="character" w:styleId="FootnoteReference">
    <w:name w:val="footnote reference"/>
    <w:basedOn w:val="DefaultParagraphFont"/>
    <w:uiPriority w:val="99"/>
    <w:semiHidden/>
    <w:unhideWhenUsed/>
    <w:rsid w:val="0052223D"/>
    <w:rPr>
      <w:vertAlign w:val="superscript"/>
    </w:rPr>
  </w:style>
  <w:style w:type="paragraph" w:customStyle="1" w:styleId="BETitle">
    <w:name w:val="BE_Title"/>
    <w:basedOn w:val="Heading1"/>
    <w:link w:val="BETitleChar"/>
    <w:qFormat/>
    <w:rsid w:val="0052223D"/>
    <w:pPr>
      <w:keepNext/>
      <w:keepLines/>
      <w:widowControl/>
      <w:spacing w:before="400" w:after="40"/>
      <w:ind w:left="0" w:firstLine="0"/>
    </w:pPr>
    <w:rPr>
      <w:rFonts w:asciiTheme="minorHAnsi" w:eastAsiaTheme="majorEastAsia" w:hAnsiTheme="minorHAnsi" w:cstheme="majorBidi"/>
      <w:b w:val="0"/>
      <w:color w:val="4472C4"/>
      <w:sz w:val="32"/>
      <w:szCs w:val="36"/>
    </w:rPr>
  </w:style>
  <w:style w:type="character" w:customStyle="1" w:styleId="BETitleChar">
    <w:name w:val="BE_Title Char"/>
    <w:basedOn w:val="DefaultParagraphFont"/>
    <w:link w:val="BETitle"/>
    <w:rsid w:val="0052223D"/>
    <w:rPr>
      <w:rFonts w:eastAsiaTheme="majorEastAsia" w:cstheme="majorBidi"/>
      <w:bCs/>
      <w:color w:val="4472C4"/>
      <w:sz w:val="32"/>
      <w:szCs w:val="36"/>
    </w:rPr>
  </w:style>
  <w:style w:type="character" w:customStyle="1" w:styleId="BEHeader1Char">
    <w:name w:val="BE_Header 1 Char"/>
    <w:basedOn w:val="DefaultParagraphFont"/>
    <w:link w:val="BEHeader1"/>
    <w:rsid w:val="0052223D"/>
    <w:rPr>
      <w:rFonts w:eastAsiaTheme="minorEastAsia"/>
      <w:bCs/>
      <w:color w:val="4472C4"/>
      <w:sz w:val="24"/>
      <w:szCs w:val="23"/>
    </w:rPr>
  </w:style>
  <w:style w:type="character" w:customStyle="1" w:styleId="BEHeader2Char">
    <w:name w:val="BE_Header2 Char"/>
    <w:basedOn w:val="DefaultParagraphFont"/>
    <w:link w:val="BEHeader2"/>
    <w:rsid w:val="00686CC6"/>
    <w:rPr>
      <w:rFonts w:asciiTheme="majorHAnsi" w:eastAsiaTheme="minorEastAsia" w:hAnsiTheme="majorHAnsi"/>
      <w:b/>
      <w:bCs/>
      <w:color w:val="4472C4"/>
      <w:szCs w:val="23"/>
    </w:rPr>
  </w:style>
  <w:style w:type="character" w:styleId="Strong">
    <w:name w:val="Strong"/>
    <w:basedOn w:val="DefaultParagraphFont"/>
    <w:uiPriority w:val="22"/>
    <w:qFormat/>
    <w:rsid w:val="00637254"/>
    <w:rPr>
      <w:b/>
      <w:bCs/>
    </w:rPr>
  </w:style>
  <w:style w:type="character" w:styleId="BookTitle">
    <w:name w:val="Book Title"/>
    <w:basedOn w:val="DefaultParagraphFont"/>
    <w:uiPriority w:val="33"/>
    <w:qFormat/>
    <w:rsid w:val="00686CC6"/>
    <w:rPr>
      <w:b/>
      <w:bCs/>
      <w:i/>
      <w:iCs/>
      <w:spacing w:val="5"/>
    </w:rPr>
  </w:style>
  <w:style w:type="paragraph" w:customStyle="1" w:styleId="BETables">
    <w:name w:val="BE_Tables"/>
    <w:basedOn w:val="Normal"/>
    <w:link w:val="BETablesChar"/>
    <w:qFormat/>
    <w:rsid w:val="004D410B"/>
    <w:rPr>
      <w:rFonts w:eastAsiaTheme="minorEastAsia"/>
      <w:b/>
    </w:rPr>
  </w:style>
  <w:style w:type="character" w:customStyle="1" w:styleId="BETablesChar">
    <w:name w:val="BE_Tables Char"/>
    <w:basedOn w:val="DefaultParagraphFont"/>
    <w:link w:val="BETables"/>
    <w:rsid w:val="004D410B"/>
    <w:rPr>
      <w:rFonts w:eastAsiaTheme="minorEastAsia"/>
      <w:b/>
    </w:rPr>
  </w:style>
  <w:style w:type="numbering" w:customStyle="1" w:styleId="NoList2">
    <w:name w:val="No List2"/>
    <w:next w:val="NoList"/>
    <w:uiPriority w:val="99"/>
    <w:semiHidden/>
    <w:unhideWhenUsed/>
    <w:rsid w:val="00284951"/>
  </w:style>
  <w:style w:type="paragraph" w:customStyle="1" w:styleId="xl70">
    <w:name w:val="xl70"/>
    <w:basedOn w:val="Normal"/>
    <w:rsid w:val="0028495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Normal"/>
    <w:rsid w:val="0028495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2">
    <w:name w:val="xl72"/>
    <w:basedOn w:val="Normal"/>
    <w:rsid w:val="00284951"/>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3">
    <w:name w:val="xl73"/>
    <w:basedOn w:val="Normal"/>
    <w:rsid w:val="0028495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4961">
      <w:bodyDiv w:val="1"/>
      <w:marLeft w:val="0"/>
      <w:marRight w:val="0"/>
      <w:marTop w:val="0"/>
      <w:marBottom w:val="0"/>
      <w:divBdr>
        <w:top w:val="none" w:sz="0" w:space="0" w:color="auto"/>
        <w:left w:val="none" w:sz="0" w:space="0" w:color="auto"/>
        <w:bottom w:val="none" w:sz="0" w:space="0" w:color="auto"/>
        <w:right w:val="none" w:sz="0" w:space="0" w:color="auto"/>
      </w:divBdr>
    </w:div>
    <w:div w:id="32776195">
      <w:bodyDiv w:val="1"/>
      <w:marLeft w:val="0"/>
      <w:marRight w:val="0"/>
      <w:marTop w:val="0"/>
      <w:marBottom w:val="0"/>
      <w:divBdr>
        <w:top w:val="none" w:sz="0" w:space="0" w:color="auto"/>
        <w:left w:val="none" w:sz="0" w:space="0" w:color="auto"/>
        <w:bottom w:val="none" w:sz="0" w:space="0" w:color="auto"/>
        <w:right w:val="none" w:sz="0" w:space="0" w:color="auto"/>
      </w:divBdr>
    </w:div>
    <w:div w:id="62141501">
      <w:bodyDiv w:val="1"/>
      <w:marLeft w:val="0"/>
      <w:marRight w:val="0"/>
      <w:marTop w:val="0"/>
      <w:marBottom w:val="0"/>
      <w:divBdr>
        <w:top w:val="none" w:sz="0" w:space="0" w:color="auto"/>
        <w:left w:val="none" w:sz="0" w:space="0" w:color="auto"/>
        <w:bottom w:val="none" w:sz="0" w:space="0" w:color="auto"/>
        <w:right w:val="none" w:sz="0" w:space="0" w:color="auto"/>
      </w:divBdr>
    </w:div>
    <w:div w:id="101607383">
      <w:bodyDiv w:val="1"/>
      <w:marLeft w:val="0"/>
      <w:marRight w:val="0"/>
      <w:marTop w:val="0"/>
      <w:marBottom w:val="0"/>
      <w:divBdr>
        <w:top w:val="none" w:sz="0" w:space="0" w:color="auto"/>
        <w:left w:val="none" w:sz="0" w:space="0" w:color="auto"/>
        <w:bottom w:val="none" w:sz="0" w:space="0" w:color="auto"/>
        <w:right w:val="none" w:sz="0" w:space="0" w:color="auto"/>
      </w:divBdr>
    </w:div>
    <w:div w:id="211624606">
      <w:bodyDiv w:val="1"/>
      <w:marLeft w:val="0"/>
      <w:marRight w:val="0"/>
      <w:marTop w:val="0"/>
      <w:marBottom w:val="0"/>
      <w:divBdr>
        <w:top w:val="none" w:sz="0" w:space="0" w:color="auto"/>
        <w:left w:val="none" w:sz="0" w:space="0" w:color="auto"/>
        <w:bottom w:val="none" w:sz="0" w:space="0" w:color="auto"/>
        <w:right w:val="none" w:sz="0" w:space="0" w:color="auto"/>
      </w:divBdr>
    </w:div>
    <w:div w:id="416251428">
      <w:bodyDiv w:val="1"/>
      <w:marLeft w:val="0"/>
      <w:marRight w:val="0"/>
      <w:marTop w:val="0"/>
      <w:marBottom w:val="0"/>
      <w:divBdr>
        <w:top w:val="none" w:sz="0" w:space="0" w:color="auto"/>
        <w:left w:val="none" w:sz="0" w:space="0" w:color="auto"/>
        <w:bottom w:val="none" w:sz="0" w:space="0" w:color="auto"/>
        <w:right w:val="none" w:sz="0" w:space="0" w:color="auto"/>
      </w:divBdr>
    </w:div>
    <w:div w:id="442766333">
      <w:bodyDiv w:val="1"/>
      <w:marLeft w:val="0"/>
      <w:marRight w:val="0"/>
      <w:marTop w:val="0"/>
      <w:marBottom w:val="0"/>
      <w:divBdr>
        <w:top w:val="none" w:sz="0" w:space="0" w:color="auto"/>
        <w:left w:val="none" w:sz="0" w:space="0" w:color="auto"/>
        <w:bottom w:val="none" w:sz="0" w:space="0" w:color="auto"/>
        <w:right w:val="none" w:sz="0" w:space="0" w:color="auto"/>
      </w:divBdr>
    </w:div>
    <w:div w:id="527178872">
      <w:bodyDiv w:val="1"/>
      <w:marLeft w:val="0"/>
      <w:marRight w:val="0"/>
      <w:marTop w:val="0"/>
      <w:marBottom w:val="0"/>
      <w:divBdr>
        <w:top w:val="none" w:sz="0" w:space="0" w:color="auto"/>
        <w:left w:val="none" w:sz="0" w:space="0" w:color="auto"/>
        <w:bottom w:val="none" w:sz="0" w:space="0" w:color="auto"/>
        <w:right w:val="none" w:sz="0" w:space="0" w:color="auto"/>
      </w:divBdr>
    </w:div>
    <w:div w:id="563487604">
      <w:bodyDiv w:val="1"/>
      <w:marLeft w:val="0"/>
      <w:marRight w:val="0"/>
      <w:marTop w:val="0"/>
      <w:marBottom w:val="0"/>
      <w:divBdr>
        <w:top w:val="none" w:sz="0" w:space="0" w:color="auto"/>
        <w:left w:val="none" w:sz="0" w:space="0" w:color="auto"/>
        <w:bottom w:val="none" w:sz="0" w:space="0" w:color="auto"/>
        <w:right w:val="none" w:sz="0" w:space="0" w:color="auto"/>
      </w:divBdr>
    </w:div>
    <w:div w:id="842017028">
      <w:bodyDiv w:val="1"/>
      <w:marLeft w:val="0"/>
      <w:marRight w:val="0"/>
      <w:marTop w:val="0"/>
      <w:marBottom w:val="0"/>
      <w:divBdr>
        <w:top w:val="none" w:sz="0" w:space="0" w:color="auto"/>
        <w:left w:val="none" w:sz="0" w:space="0" w:color="auto"/>
        <w:bottom w:val="none" w:sz="0" w:space="0" w:color="auto"/>
        <w:right w:val="none" w:sz="0" w:space="0" w:color="auto"/>
      </w:divBdr>
    </w:div>
    <w:div w:id="878661234">
      <w:bodyDiv w:val="1"/>
      <w:marLeft w:val="0"/>
      <w:marRight w:val="0"/>
      <w:marTop w:val="0"/>
      <w:marBottom w:val="0"/>
      <w:divBdr>
        <w:top w:val="none" w:sz="0" w:space="0" w:color="auto"/>
        <w:left w:val="none" w:sz="0" w:space="0" w:color="auto"/>
        <w:bottom w:val="none" w:sz="0" w:space="0" w:color="auto"/>
        <w:right w:val="none" w:sz="0" w:space="0" w:color="auto"/>
      </w:divBdr>
    </w:div>
    <w:div w:id="1181361058">
      <w:bodyDiv w:val="1"/>
      <w:marLeft w:val="0"/>
      <w:marRight w:val="0"/>
      <w:marTop w:val="0"/>
      <w:marBottom w:val="0"/>
      <w:divBdr>
        <w:top w:val="none" w:sz="0" w:space="0" w:color="auto"/>
        <w:left w:val="none" w:sz="0" w:space="0" w:color="auto"/>
        <w:bottom w:val="none" w:sz="0" w:space="0" w:color="auto"/>
        <w:right w:val="none" w:sz="0" w:space="0" w:color="auto"/>
      </w:divBdr>
    </w:div>
    <w:div w:id="1240824976">
      <w:bodyDiv w:val="1"/>
      <w:marLeft w:val="0"/>
      <w:marRight w:val="0"/>
      <w:marTop w:val="0"/>
      <w:marBottom w:val="0"/>
      <w:divBdr>
        <w:top w:val="none" w:sz="0" w:space="0" w:color="auto"/>
        <w:left w:val="none" w:sz="0" w:space="0" w:color="auto"/>
        <w:bottom w:val="none" w:sz="0" w:space="0" w:color="auto"/>
        <w:right w:val="none" w:sz="0" w:space="0" w:color="auto"/>
      </w:divBdr>
    </w:div>
    <w:div w:id="1265191845">
      <w:bodyDiv w:val="1"/>
      <w:marLeft w:val="0"/>
      <w:marRight w:val="0"/>
      <w:marTop w:val="0"/>
      <w:marBottom w:val="0"/>
      <w:divBdr>
        <w:top w:val="none" w:sz="0" w:space="0" w:color="auto"/>
        <w:left w:val="none" w:sz="0" w:space="0" w:color="auto"/>
        <w:bottom w:val="none" w:sz="0" w:space="0" w:color="auto"/>
        <w:right w:val="none" w:sz="0" w:space="0" w:color="auto"/>
      </w:divBdr>
    </w:div>
    <w:div w:id="1385640590">
      <w:bodyDiv w:val="1"/>
      <w:marLeft w:val="0"/>
      <w:marRight w:val="0"/>
      <w:marTop w:val="0"/>
      <w:marBottom w:val="0"/>
      <w:divBdr>
        <w:top w:val="none" w:sz="0" w:space="0" w:color="auto"/>
        <w:left w:val="none" w:sz="0" w:space="0" w:color="auto"/>
        <w:bottom w:val="none" w:sz="0" w:space="0" w:color="auto"/>
        <w:right w:val="none" w:sz="0" w:space="0" w:color="auto"/>
      </w:divBdr>
    </w:div>
    <w:div w:id="1643581656">
      <w:bodyDiv w:val="1"/>
      <w:marLeft w:val="0"/>
      <w:marRight w:val="0"/>
      <w:marTop w:val="0"/>
      <w:marBottom w:val="0"/>
      <w:divBdr>
        <w:top w:val="none" w:sz="0" w:space="0" w:color="auto"/>
        <w:left w:val="none" w:sz="0" w:space="0" w:color="auto"/>
        <w:bottom w:val="none" w:sz="0" w:space="0" w:color="auto"/>
        <w:right w:val="none" w:sz="0" w:space="0" w:color="auto"/>
      </w:divBdr>
    </w:div>
    <w:div w:id="1997997977">
      <w:bodyDiv w:val="1"/>
      <w:marLeft w:val="0"/>
      <w:marRight w:val="0"/>
      <w:marTop w:val="0"/>
      <w:marBottom w:val="0"/>
      <w:divBdr>
        <w:top w:val="none" w:sz="0" w:space="0" w:color="auto"/>
        <w:left w:val="none" w:sz="0" w:space="0" w:color="auto"/>
        <w:bottom w:val="none" w:sz="0" w:space="0" w:color="auto"/>
        <w:right w:val="none" w:sz="0" w:space="0" w:color="auto"/>
      </w:divBdr>
    </w:div>
    <w:div w:id="21426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gis.jp.pr.gov/mipr/" TargetMode="External"/><Relationship Id="rId3" Type="http://schemas.openxmlformats.org/officeDocument/2006/relationships/customXml" Target="../customXml/item3.xml"/><Relationship Id="rId21" Type="http://schemas.openxmlformats.org/officeDocument/2006/relationships/hyperlink" Target="https://www.nass.usda.gov/Research_and_Science/Cropland/SARS1a.php" TargetMode="External"/><Relationship Id="rId7" Type="http://schemas.openxmlformats.org/officeDocument/2006/relationships/styles" Target="styles.xml"/><Relationship Id="rId12" Type="http://schemas.openxmlformats.org/officeDocument/2006/relationships/hyperlink" Target="https://quickstats.nass.usda.gov/" TargetMode="External"/><Relationship Id="rId17" Type="http://schemas.openxmlformats.org/officeDocument/2006/relationships/hyperlink" Target="https://chs.coast.noaa.gov/htdata/raster1/landcover/bulkdownload/30m_lc/" TargetMode="External"/><Relationship Id="rId2" Type="http://schemas.openxmlformats.org/officeDocument/2006/relationships/customXml" Target="../customXml/item2.xml"/><Relationship Id="rId16" Type="http://schemas.openxmlformats.org/officeDocument/2006/relationships/hyperlink" Target="https://www.usgs.gov/centers/eros/science/national-land-cover-database?qt-science_center_objects=0" TargetMode="External"/><Relationship Id="rId20" Type="http://schemas.openxmlformats.org/officeDocument/2006/relationships/hyperlink" Target="https://www.census.gov/geographies/mapping-files/time-series/geo/tiger-geodatabase-fi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tp://cook.rtp.epa.gov/data/NAVTEQ/2013/"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nrcs.usda.gov/Internet/FSE_DOCUMENTS/nrcs143_01213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tp://cook.rtp.epa.gov/data/ESRI_DATA_AND_MAPS/" TargetMode="External"/><Relationship Id="rId22" Type="http://schemas.openxmlformats.org/officeDocument/2006/relationships/hyperlink" Target="https://quickstats.nas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 xsi:nil="true"/>
    <Rights xmlns="4ffa91fb-a0ff-4ac5-b2db-65c790d184a4" xsi:nil="true"/>
    <Document_x0020_Creation_x0020_Date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91888B-ABAF-4425-B795-577B0A2DF116}">
  <ds:schemaRefs>
    <ds:schemaRef ds:uri="http://schemas.openxmlformats.org/officeDocument/2006/bibliography"/>
  </ds:schemaRefs>
</ds:datastoreItem>
</file>

<file path=customXml/itemProps2.xml><?xml version="1.0" encoding="utf-8"?>
<ds:datastoreItem xmlns:ds="http://schemas.openxmlformats.org/officeDocument/2006/customXml" ds:itemID="{4DE1D1E3-4DF3-41BB-9993-E4C3150D209B}">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1b69afd8-9bdb-481b-b26a-06cbd17fa30c"/>
  </ds:schemaRefs>
</ds:datastoreItem>
</file>

<file path=customXml/itemProps3.xml><?xml version="1.0" encoding="utf-8"?>
<ds:datastoreItem xmlns:ds="http://schemas.openxmlformats.org/officeDocument/2006/customXml" ds:itemID="{2A70EFDA-AF4E-4534-946B-D81F8F7BE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49634E-1412-4871-99F1-4742480C419A}">
  <ds:schemaRefs>
    <ds:schemaRef ds:uri="Microsoft.SharePoint.Taxonomy.ContentTypeSync"/>
  </ds:schemaRefs>
</ds:datastoreItem>
</file>

<file path=customXml/itemProps5.xml><?xml version="1.0" encoding="utf-8"?>
<ds:datastoreItem xmlns:ds="http://schemas.openxmlformats.org/officeDocument/2006/customXml" ds:itemID="{FCD74D63-C99B-46E5-8603-3B41D8F534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4927</Words>
  <Characters>28085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Lennartz, Steven</dc:creator>
  <cp:keywords/>
  <dc:description/>
  <cp:lastModifiedBy>Sinnathamby, Sumathy</cp:lastModifiedBy>
  <cp:revision>8</cp:revision>
  <dcterms:created xsi:type="dcterms:W3CDTF">2021-08-09T15:33:00Z</dcterms:created>
  <dcterms:modified xsi:type="dcterms:W3CDTF">2021-08-13T17:20:00Z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_x0020_Subject">
    <vt:lpwstr/>
  </property>
  <property fmtid="{D5CDD505-2E9C-101B-9397-08002B2CF9AE}" pid="5" name="Document Type">
    <vt:lpwstr/>
  </property>
  <property fmtid="{D5CDD505-2E9C-101B-9397-08002B2CF9AE}" pid="6" name="EPA Subject">
    <vt:lpwstr/>
  </property>
</Properties>
</file>