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38F10E7F" w14:textId="74645F7D" w:rsidR="009334AF" w:rsidRPr="00DB10B2" w:rsidRDefault="00CF1561">
      <w:pPr>
        <w:rPr>
          <w:rFonts w:asciiTheme="minorHAnsi" w:hAnsiTheme="minorHAnsi"/>
          <w:color w:val="auto"/>
        </w:rPr>
      </w:pPr>
      <w:bookmarkStart w:id="0" w:name="h.gjdgxs" w:colFirst="0" w:colLast="0"/>
      <w:bookmarkStart w:id="1" w:name="_GoBack"/>
      <w:bookmarkEnd w:id="0"/>
      <w:bookmarkEnd w:id="1"/>
      <w:r w:rsidRPr="00DB10B2">
        <w:rPr>
          <w:rFonts w:asciiTheme="minorHAnsi" w:hAnsiTheme="minorHAnsi"/>
          <w:b/>
          <w:color w:val="auto"/>
        </w:rPr>
        <w:t>A</w:t>
      </w:r>
      <w:r w:rsidR="00DB10B2">
        <w:rPr>
          <w:rFonts w:asciiTheme="minorHAnsi" w:hAnsiTheme="minorHAnsi"/>
          <w:b/>
          <w:color w:val="auto"/>
        </w:rPr>
        <w:t>PPENDIX 2-6</w:t>
      </w:r>
      <w:r w:rsidRPr="00DB10B2">
        <w:rPr>
          <w:rFonts w:asciiTheme="minorHAnsi" w:hAnsiTheme="minorHAnsi"/>
          <w:b/>
          <w:color w:val="auto"/>
        </w:rPr>
        <w:t xml:space="preserve">.  </w:t>
      </w:r>
      <w:r w:rsidR="00DB10B2">
        <w:rPr>
          <w:rFonts w:asciiTheme="minorHAnsi" w:hAnsiTheme="minorHAnsi"/>
          <w:b/>
          <w:color w:val="auto"/>
        </w:rPr>
        <w:t xml:space="preserve">Chlorpyrifos </w:t>
      </w:r>
      <w:r w:rsidRPr="00DB10B2">
        <w:rPr>
          <w:rFonts w:asciiTheme="minorHAnsi" w:hAnsiTheme="minorHAnsi"/>
          <w:b/>
          <w:color w:val="auto"/>
        </w:rPr>
        <w:t>Species Sensitiv</w:t>
      </w:r>
      <w:r w:rsidR="00DB10B2">
        <w:rPr>
          <w:rFonts w:asciiTheme="minorHAnsi" w:hAnsiTheme="minorHAnsi"/>
          <w:b/>
          <w:color w:val="auto"/>
        </w:rPr>
        <w:t>ity Distribution Analysis for Fish</w:t>
      </w:r>
    </w:p>
    <w:p w14:paraId="12C5E64C" w14:textId="77777777" w:rsidR="009334AF" w:rsidRPr="00C26553" w:rsidRDefault="009334AF">
      <w:pPr>
        <w:rPr>
          <w:rFonts w:asciiTheme="minorHAnsi" w:hAnsiTheme="minorHAnsi"/>
          <w:sz w:val="22"/>
          <w:szCs w:val="22"/>
        </w:rPr>
      </w:pPr>
    </w:p>
    <w:p w14:paraId="77F433F7" w14:textId="0545C4FE" w:rsidR="009334AF" w:rsidRPr="00C26553" w:rsidRDefault="00CF1561">
      <w:pPr>
        <w:rPr>
          <w:rFonts w:asciiTheme="minorHAnsi" w:hAnsiTheme="minorHAnsi"/>
          <w:sz w:val="22"/>
          <w:szCs w:val="22"/>
        </w:rPr>
      </w:pPr>
      <w:r w:rsidRPr="00C26553">
        <w:rPr>
          <w:rFonts w:asciiTheme="minorHAnsi" w:hAnsiTheme="minorHAnsi"/>
          <w:sz w:val="22"/>
          <w:szCs w:val="22"/>
        </w:rPr>
        <w:t xml:space="preserve">SSDs were fit to toxicity data for </w:t>
      </w:r>
      <w:r w:rsidR="006A61CA" w:rsidRPr="00C26553">
        <w:rPr>
          <w:rFonts w:asciiTheme="minorHAnsi" w:hAnsiTheme="minorHAnsi"/>
          <w:sz w:val="22"/>
          <w:szCs w:val="22"/>
        </w:rPr>
        <w:t xml:space="preserve">freshwater and saltwater fish </w:t>
      </w:r>
      <w:r w:rsidRPr="00C26553">
        <w:rPr>
          <w:rFonts w:asciiTheme="minorHAnsi" w:hAnsiTheme="minorHAnsi"/>
          <w:sz w:val="22"/>
          <w:szCs w:val="22"/>
        </w:rPr>
        <w:t xml:space="preserve">exposed to chlorpyrifos.  Five distributions were tested and a variety of methods were used to determine whether different subsets of data should be modeled independently. </w:t>
      </w:r>
      <w:r w:rsidR="00836866">
        <w:rPr>
          <w:rFonts w:asciiTheme="minorHAnsi" w:hAnsiTheme="minorHAnsi"/>
          <w:sz w:val="22"/>
          <w:szCs w:val="22"/>
        </w:rPr>
        <w:t xml:space="preserve">  </w:t>
      </w:r>
      <w:r w:rsidRPr="00F816AB">
        <w:rPr>
          <w:rFonts w:asciiTheme="minorHAnsi" w:hAnsiTheme="minorHAnsi"/>
          <w:sz w:val="22"/>
          <w:szCs w:val="22"/>
        </w:rPr>
        <w:t>These</w:t>
      </w:r>
      <w:r w:rsidR="00DF50FA" w:rsidRPr="00F816AB">
        <w:rPr>
          <w:rFonts w:asciiTheme="minorHAnsi" w:hAnsiTheme="minorHAnsi"/>
          <w:sz w:val="22"/>
          <w:szCs w:val="22"/>
        </w:rPr>
        <w:t xml:space="preserve"> results support separating the</w:t>
      </w:r>
      <w:r w:rsidR="00C26553" w:rsidRPr="00F816AB">
        <w:rPr>
          <w:rFonts w:asciiTheme="minorHAnsi" w:hAnsiTheme="minorHAnsi"/>
          <w:sz w:val="22"/>
          <w:szCs w:val="22"/>
        </w:rPr>
        <w:t xml:space="preserve"> </w:t>
      </w:r>
      <w:r w:rsidRPr="00F816AB">
        <w:rPr>
          <w:rFonts w:asciiTheme="minorHAnsi" w:hAnsiTheme="minorHAnsi"/>
          <w:sz w:val="22"/>
          <w:szCs w:val="22"/>
        </w:rPr>
        <w:t>data into SSDs for freshwater</w:t>
      </w:r>
      <w:r w:rsidR="00DF50FA" w:rsidRPr="00F816AB">
        <w:rPr>
          <w:rFonts w:asciiTheme="minorHAnsi" w:hAnsiTheme="minorHAnsi"/>
          <w:sz w:val="22"/>
          <w:szCs w:val="22"/>
        </w:rPr>
        <w:t xml:space="preserve"> vertebrates</w:t>
      </w:r>
      <w:r w:rsidRPr="00F816AB">
        <w:rPr>
          <w:rFonts w:asciiTheme="minorHAnsi" w:hAnsiTheme="minorHAnsi"/>
          <w:sz w:val="22"/>
          <w:szCs w:val="22"/>
        </w:rPr>
        <w:t xml:space="preserve"> and saltwater fish</w:t>
      </w:r>
      <w:r w:rsidR="00836866" w:rsidRPr="00F816AB">
        <w:rPr>
          <w:rFonts w:asciiTheme="minorHAnsi" w:hAnsiTheme="minorHAnsi"/>
          <w:sz w:val="22"/>
          <w:szCs w:val="22"/>
        </w:rPr>
        <w:t xml:space="preserve"> and if modeling fish only, the </w:t>
      </w:r>
      <w:r w:rsidR="00F816AB" w:rsidRPr="00F816AB">
        <w:rPr>
          <w:rFonts w:asciiTheme="minorHAnsi" w:hAnsiTheme="minorHAnsi"/>
          <w:sz w:val="22"/>
          <w:szCs w:val="22"/>
        </w:rPr>
        <w:t>recommended thresholds are for f</w:t>
      </w:r>
      <w:r w:rsidR="00836866" w:rsidRPr="00F816AB">
        <w:rPr>
          <w:rFonts w:asciiTheme="minorHAnsi" w:hAnsiTheme="minorHAnsi"/>
          <w:sz w:val="22"/>
          <w:szCs w:val="22"/>
        </w:rPr>
        <w:t xml:space="preserve">reshwater fish and saltwater fish. </w:t>
      </w:r>
      <w:r w:rsidR="00836866" w:rsidRPr="00653EBE">
        <w:rPr>
          <w:rFonts w:asciiTheme="minorHAnsi" w:hAnsiTheme="minorHAnsi"/>
          <w:b/>
          <w:sz w:val="22"/>
          <w:szCs w:val="22"/>
        </w:rPr>
        <w:t xml:space="preserve"> </w:t>
      </w:r>
      <w:r w:rsidR="00836866">
        <w:rPr>
          <w:rFonts w:asciiTheme="minorHAnsi" w:hAnsiTheme="minorHAnsi"/>
          <w:b/>
          <w:sz w:val="22"/>
          <w:szCs w:val="22"/>
        </w:rPr>
        <w:t>T</w:t>
      </w:r>
      <w:r w:rsidR="000B65A3" w:rsidRPr="00653EBE">
        <w:rPr>
          <w:rFonts w:asciiTheme="minorHAnsi" w:hAnsiTheme="minorHAnsi"/>
          <w:b/>
          <w:sz w:val="22"/>
          <w:szCs w:val="22"/>
        </w:rPr>
        <w:t xml:space="preserve">able </w:t>
      </w:r>
      <w:r w:rsidR="00DB10B2">
        <w:rPr>
          <w:rFonts w:asciiTheme="minorHAnsi" w:hAnsiTheme="minorHAnsi"/>
          <w:b/>
          <w:sz w:val="22"/>
          <w:szCs w:val="22"/>
        </w:rPr>
        <w:t>B 2-6.</w:t>
      </w:r>
      <w:r w:rsidR="000B65A3" w:rsidRPr="00653EBE">
        <w:rPr>
          <w:rFonts w:asciiTheme="minorHAnsi" w:hAnsiTheme="minorHAnsi"/>
          <w:b/>
          <w:sz w:val="22"/>
          <w:szCs w:val="22"/>
        </w:rPr>
        <w:t>1</w:t>
      </w:r>
      <w:r w:rsidR="000B65A3">
        <w:rPr>
          <w:rFonts w:asciiTheme="minorHAnsi" w:hAnsiTheme="minorHAnsi"/>
          <w:sz w:val="22"/>
          <w:szCs w:val="22"/>
        </w:rPr>
        <w:t xml:space="preserve"> provides a summary of the results. </w:t>
      </w:r>
    </w:p>
    <w:p w14:paraId="6E7A73A1" w14:textId="77777777" w:rsidR="009334AF" w:rsidRDefault="009334AF"/>
    <w:p w14:paraId="02364ACA" w14:textId="60A2FD38" w:rsidR="00836866" w:rsidRPr="00DB10B2" w:rsidRDefault="00836866" w:rsidP="00836866">
      <w:pPr>
        <w:rPr>
          <w:rFonts w:asciiTheme="minorHAnsi" w:hAnsiTheme="minorHAnsi"/>
          <w:b/>
          <w:sz w:val="22"/>
          <w:szCs w:val="22"/>
        </w:rPr>
      </w:pPr>
      <w:r w:rsidRPr="00DB10B2">
        <w:rPr>
          <w:rFonts w:asciiTheme="minorHAnsi" w:hAnsiTheme="minorHAnsi"/>
          <w:b/>
          <w:sz w:val="22"/>
          <w:szCs w:val="22"/>
        </w:rPr>
        <w:t xml:space="preserve">Table </w:t>
      </w:r>
      <w:r w:rsidR="00DB10B2">
        <w:rPr>
          <w:rFonts w:asciiTheme="minorHAnsi" w:hAnsiTheme="minorHAnsi"/>
          <w:b/>
          <w:sz w:val="22"/>
          <w:szCs w:val="22"/>
        </w:rPr>
        <w:t>B 2-6.</w:t>
      </w:r>
      <w:r w:rsidRPr="00DB10B2">
        <w:rPr>
          <w:rFonts w:asciiTheme="minorHAnsi" w:hAnsiTheme="minorHAnsi"/>
          <w:b/>
          <w:sz w:val="22"/>
          <w:szCs w:val="22"/>
        </w:rPr>
        <w:t>1. Summary statistics for SSDs fit to chlorpyrifos test results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37"/>
        <w:gridCol w:w="1094"/>
        <w:gridCol w:w="1094"/>
        <w:gridCol w:w="1178"/>
        <w:gridCol w:w="1178"/>
        <w:gridCol w:w="1178"/>
      </w:tblGrid>
      <w:tr w:rsidR="00836866" w:rsidRPr="00836866" w14:paraId="05D793C8" w14:textId="77777777" w:rsidTr="00836866">
        <w:trPr>
          <w:trHeight w:val="359"/>
        </w:trPr>
        <w:tc>
          <w:tcPr>
            <w:tcW w:w="2037" w:type="dxa"/>
            <w:tcBorders>
              <w:top w:val="single" w:sz="12" w:space="0" w:color="auto"/>
              <w:bottom w:val="single" w:sz="12" w:space="0" w:color="auto"/>
            </w:tcBorders>
          </w:tcPr>
          <w:p w14:paraId="77DFE4BF" w14:textId="77777777" w:rsidR="00836866" w:rsidRPr="00836866" w:rsidRDefault="00836866" w:rsidP="00836866">
            <w:pPr>
              <w:rPr>
                <w:rFonts w:asciiTheme="minorHAnsi" w:hAnsiTheme="minorHAnsi"/>
                <w:sz w:val="22"/>
                <w:szCs w:val="22"/>
              </w:rPr>
            </w:pPr>
            <w:r w:rsidRPr="00836866">
              <w:rPr>
                <w:rFonts w:asciiTheme="minorHAnsi" w:hAnsiTheme="minorHAnsi"/>
                <w:sz w:val="22"/>
                <w:szCs w:val="22"/>
              </w:rPr>
              <w:t>Statistic</w:t>
            </w:r>
          </w:p>
        </w:tc>
        <w:tc>
          <w:tcPr>
            <w:tcW w:w="1094" w:type="dxa"/>
            <w:tcBorders>
              <w:top w:val="single" w:sz="12" w:space="0" w:color="auto"/>
              <w:bottom w:val="single" w:sz="12" w:space="0" w:color="auto"/>
            </w:tcBorders>
          </w:tcPr>
          <w:p w14:paraId="63576A86" w14:textId="77777777" w:rsidR="00836866" w:rsidRPr="00836866" w:rsidRDefault="00836866" w:rsidP="00836866">
            <w:pPr>
              <w:rPr>
                <w:rFonts w:asciiTheme="minorHAnsi" w:hAnsiTheme="minorHAnsi"/>
                <w:sz w:val="22"/>
                <w:szCs w:val="22"/>
              </w:rPr>
            </w:pPr>
            <w:r w:rsidRPr="00836866">
              <w:rPr>
                <w:rFonts w:asciiTheme="minorHAnsi" w:hAnsiTheme="minorHAnsi"/>
                <w:sz w:val="22"/>
                <w:szCs w:val="22"/>
              </w:rPr>
              <w:t>All</w:t>
            </w:r>
          </w:p>
          <w:p w14:paraId="2B9E8041" w14:textId="77777777" w:rsidR="00836866" w:rsidRPr="00836866" w:rsidRDefault="00836866" w:rsidP="00836866">
            <w:pPr>
              <w:rPr>
                <w:rFonts w:asciiTheme="minorHAnsi" w:hAnsiTheme="minorHAnsi"/>
                <w:sz w:val="22"/>
                <w:szCs w:val="22"/>
              </w:rPr>
            </w:pPr>
            <w:r w:rsidRPr="00836866">
              <w:rPr>
                <w:rFonts w:asciiTheme="minorHAnsi" w:hAnsiTheme="minorHAnsi"/>
                <w:sz w:val="22"/>
                <w:szCs w:val="22"/>
              </w:rPr>
              <w:t>Vertebr.</w:t>
            </w:r>
          </w:p>
        </w:tc>
        <w:tc>
          <w:tcPr>
            <w:tcW w:w="1094" w:type="dxa"/>
            <w:tcBorders>
              <w:top w:val="single" w:sz="12" w:space="0" w:color="auto"/>
              <w:bottom w:val="single" w:sz="12" w:space="0" w:color="auto"/>
            </w:tcBorders>
          </w:tcPr>
          <w:p w14:paraId="7AAB14D4" w14:textId="77777777" w:rsidR="00836866" w:rsidRPr="00836866" w:rsidRDefault="00836866" w:rsidP="00836866">
            <w:pPr>
              <w:rPr>
                <w:rFonts w:asciiTheme="minorHAnsi" w:hAnsiTheme="minorHAnsi"/>
                <w:sz w:val="22"/>
                <w:szCs w:val="22"/>
              </w:rPr>
            </w:pPr>
            <w:r w:rsidRPr="00836866">
              <w:rPr>
                <w:rFonts w:asciiTheme="minorHAnsi" w:hAnsiTheme="minorHAnsi"/>
                <w:sz w:val="22"/>
                <w:szCs w:val="22"/>
              </w:rPr>
              <w:t>FW</w:t>
            </w:r>
          </w:p>
          <w:p w14:paraId="104AF358" w14:textId="77777777" w:rsidR="00836866" w:rsidRPr="00836866" w:rsidRDefault="00836866" w:rsidP="00836866">
            <w:pPr>
              <w:rPr>
                <w:rFonts w:asciiTheme="minorHAnsi" w:hAnsiTheme="minorHAnsi"/>
                <w:sz w:val="22"/>
                <w:szCs w:val="22"/>
              </w:rPr>
            </w:pPr>
            <w:r w:rsidRPr="00836866">
              <w:rPr>
                <w:rFonts w:asciiTheme="minorHAnsi" w:hAnsiTheme="minorHAnsi"/>
                <w:sz w:val="22"/>
                <w:szCs w:val="22"/>
              </w:rPr>
              <w:t>Vertebr.</w:t>
            </w:r>
          </w:p>
        </w:tc>
        <w:tc>
          <w:tcPr>
            <w:tcW w:w="1178" w:type="dxa"/>
            <w:tcBorders>
              <w:top w:val="single" w:sz="12" w:space="0" w:color="auto"/>
              <w:bottom w:val="single" w:sz="12" w:space="0" w:color="auto"/>
            </w:tcBorders>
          </w:tcPr>
          <w:p w14:paraId="266620DB" w14:textId="77777777" w:rsidR="00836866" w:rsidRPr="00836866" w:rsidRDefault="00836866" w:rsidP="00836866">
            <w:pPr>
              <w:rPr>
                <w:rFonts w:asciiTheme="minorHAnsi" w:hAnsiTheme="minorHAnsi"/>
                <w:sz w:val="22"/>
                <w:szCs w:val="22"/>
              </w:rPr>
            </w:pPr>
            <w:r w:rsidRPr="00836866">
              <w:rPr>
                <w:rFonts w:asciiTheme="minorHAnsi" w:hAnsiTheme="minorHAnsi"/>
                <w:sz w:val="22"/>
                <w:szCs w:val="22"/>
              </w:rPr>
              <w:t>All</w:t>
            </w:r>
          </w:p>
          <w:p w14:paraId="370739A4" w14:textId="77777777" w:rsidR="00836866" w:rsidRPr="00836866" w:rsidRDefault="00836866" w:rsidP="00836866">
            <w:pPr>
              <w:rPr>
                <w:rFonts w:asciiTheme="minorHAnsi" w:hAnsiTheme="minorHAnsi"/>
                <w:sz w:val="22"/>
                <w:szCs w:val="22"/>
              </w:rPr>
            </w:pPr>
            <w:r w:rsidRPr="00836866">
              <w:rPr>
                <w:rFonts w:asciiTheme="minorHAnsi" w:hAnsiTheme="minorHAnsi"/>
                <w:sz w:val="22"/>
                <w:szCs w:val="22"/>
              </w:rPr>
              <w:t>Fish</w:t>
            </w:r>
          </w:p>
        </w:tc>
        <w:tc>
          <w:tcPr>
            <w:tcW w:w="1178" w:type="dxa"/>
            <w:tcBorders>
              <w:top w:val="single" w:sz="12" w:space="0" w:color="auto"/>
              <w:bottom w:val="single" w:sz="12" w:space="0" w:color="auto"/>
            </w:tcBorders>
          </w:tcPr>
          <w:p w14:paraId="2B3B1861" w14:textId="77777777" w:rsidR="00836866" w:rsidRPr="00836866" w:rsidRDefault="00836866" w:rsidP="00836866">
            <w:pPr>
              <w:rPr>
                <w:rFonts w:asciiTheme="minorHAnsi" w:hAnsiTheme="minorHAnsi"/>
                <w:sz w:val="22"/>
                <w:szCs w:val="22"/>
              </w:rPr>
            </w:pPr>
            <w:r w:rsidRPr="00836866">
              <w:rPr>
                <w:rFonts w:asciiTheme="minorHAnsi" w:hAnsiTheme="minorHAnsi"/>
                <w:sz w:val="22"/>
                <w:szCs w:val="22"/>
              </w:rPr>
              <w:t>FW</w:t>
            </w:r>
          </w:p>
          <w:p w14:paraId="152305E0" w14:textId="77777777" w:rsidR="00836866" w:rsidRPr="00836866" w:rsidRDefault="00836866" w:rsidP="00836866">
            <w:pPr>
              <w:rPr>
                <w:rFonts w:asciiTheme="minorHAnsi" w:hAnsiTheme="minorHAnsi"/>
                <w:sz w:val="22"/>
                <w:szCs w:val="22"/>
              </w:rPr>
            </w:pPr>
            <w:r w:rsidRPr="00836866">
              <w:rPr>
                <w:rFonts w:asciiTheme="minorHAnsi" w:hAnsiTheme="minorHAnsi"/>
                <w:sz w:val="22"/>
                <w:szCs w:val="22"/>
              </w:rPr>
              <w:t>Fish</w:t>
            </w:r>
          </w:p>
        </w:tc>
        <w:tc>
          <w:tcPr>
            <w:tcW w:w="1178" w:type="dxa"/>
            <w:tcBorders>
              <w:top w:val="single" w:sz="12" w:space="0" w:color="auto"/>
              <w:bottom w:val="single" w:sz="12" w:space="0" w:color="auto"/>
            </w:tcBorders>
          </w:tcPr>
          <w:p w14:paraId="7BA52489" w14:textId="77777777" w:rsidR="00836866" w:rsidRPr="00836866" w:rsidRDefault="00836866" w:rsidP="00836866">
            <w:pPr>
              <w:rPr>
                <w:rFonts w:asciiTheme="minorHAnsi" w:hAnsiTheme="minorHAnsi"/>
                <w:sz w:val="22"/>
                <w:szCs w:val="22"/>
              </w:rPr>
            </w:pPr>
            <w:r w:rsidRPr="00836866">
              <w:rPr>
                <w:rFonts w:asciiTheme="minorHAnsi" w:hAnsiTheme="minorHAnsi"/>
                <w:sz w:val="22"/>
                <w:szCs w:val="22"/>
              </w:rPr>
              <w:t>SW</w:t>
            </w:r>
          </w:p>
          <w:p w14:paraId="09778486" w14:textId="77777777" w:rsidR="00836866" w:rsidRPr="00836866" w:rsidRDefault="00836866" w:rsidP="00836866">
            <w:pPr>
              <w:rPr>
                <w:rFonts w:asciiTheme="minorHAnsi" w:hAnsiTheme="minorHAnsi"/>
                <w:sz w:val="22"/>
                <w:szCs w:val="22"/>
              </w:rPr>
            </w:pPr>
            <w:r w:rsidRPr="00836866">
              <w:rPr>
                <w:rFonts w:asciiTheme="minorHAnsi" w:hAnsiTheme="minorHAnsi"/>
                <w:sz w:val="22"/>
                <w:szCs w:val="22"/>
              </w:rPr>
              <w:t>Fish</w:t>
            </w:r>
          </w:p>
        </w:tc>
      </w:tr>
      <w:tr w:rsidR="00836866" w:rsidRPr="00836866" w14:paraId="7C4A0778" w14:textId="77777777" w:rsidTr="00836866">
        <w:trPr>
          <w:trHeight w:val="350"/>
        </w:trPr>
        <w:tc>
          <w:tcPr>
            <w:tcW w:w="2037" w:type="dxa"/>
            <w:tcBorders>
              <w:top w:val="single" w:sz="12" w:space="0" w:color="auto"/>
            </w:tcBorders>
          </w:tcPr>
          <w:p w14:paraId="3A4D21F8" w14:textId="77777777" w:rsidR="00836866" w:rsidRPr="00836866" w:rsidRDefault="00836866" w:rsidP="00836866">
            <w:pPr>
              <w:rPr>
                <w:rFonts w:asciiTheme="minorHAnsi" w:hAnsiTheme="minorHAnsi"/>
                <w:sz w:val="22"/>
                <w:szCs w:val="22"/>
              </w:rPr>
            </w:pPr>
            <w:r w:rsidRPr="00836866">
              <w:rPr>
                <w:rFonts w:asciiTheme="minorHAnsi" w:hAnsiTheme="minorHAnsi"/>
                <w:sz w:val="22"/>
                <w:szCs w:val="22"/>
              </w:rPr>
              <w:t>Best Distribution (by AIC</w:t>
            </w:r>
            <w:r w:rsidRPr="00836866">
              <w:rPr>
                <w:rFonts w:asciiTheme="minorHAnsi" w:hAnsiTheme="minorHAnsi"/>
                <w:sz w:val="22"/>
                <w:szCs w:val="22"/>
                <w:vertAlign w:val="subscript"/>
              </w:rPr>
              <w:t>c</w:t>
            </w:r>
            <w:r w:rsidRPr="00836866">
              <w:rPr>
                <w:rFonts w:asciiTheme="minorHAnsi" w:hAnsiTheme="minorHAnsi"/>
                <w:sz w:val="22"/>
                <w:szCs w:val="22"/>
              </w:rPr>
              <w:t>)</w:t>
            </w:r>
          </w:p>
        </w:tc>
        <w:tc>
          <w:tcPr>
            <w:tcW w:w="1094" w:type="dxa"/>
            <w:tcBorders>
              <w:top w:val="single" w:sz="12" w:space="0" w:color="auto"/>
            </w:tcBorders>
          </w:tcPr>
          <w:p w14:paraId="3C1CF76B" w14:textId="77777777" w:rsidR="00836866" w:rsidRPr="00836866" w:rsidRDefault="00836866" w:rsidP="00836866">
            <w:pPr>
              <w:rPr>
                <w:rFonts w:asciiTheme="minorHAnsi" w:hAnsiTheme="minorHAnsi"/>
                <w:sz w:val="22"/>
                <w:szCs w:val="22"/>
              </w:rPr>
            </w:pPr>
            <w:r w:rsidRPr="00836866">
              <w:rPr>
                <w:rFonts w:asciiTheme="minorHAnsi" w:hAnsiTheme="minorHAnsi"/>
                <w:sz w:val="22"/>
                <w:szCs w:val="22"/>
              </w:rPr>
              <w:t>triangular</w:t>
            </w:r>
          </w:p>
        </w:tc>
        <w:tc>
          <w:tcPr>
            <w:tcW w:w="1094" w:type="dxa"/>
            <w:tcBorders>
              <w:top w:val="single" w:sz="12" w:space="0" w:color="auto"/>
            </w:tcBorders>
          </w:tcPr>
          <w:p w14:paraId="3E4C92EC" w14:textId="77777777" w:rsidR="00836866" w:rsidRPr="00836866" w:rsidRDefault="00836866" w:rsidP="00836866">
            <w:pPr>
              <w:rPr>
                <w:rFonts w:asciiTheme="minorHAnsi" w:hAnsiTheme="minorHAnsi"/>
                <w:sz w:val="22"/>
                <w:szCs w:val="22"/>
              </w:rPr>
            </w:pPr>
            <w:r w:rsidRPr="00836866">
              <w:rPr>
                <w:rFonts w:asciiTheme="minorHAnsi" w:hAnsiTheme="minorHAnsi"/>
                <w:sz w:val="22"/>
                <w:szCs w:val="22"/>
              </w:rPr>
              <w:t>triangular</w:t>
            </w:r>
          </w:p>
        </w:tc>
        <w:tc>
          <w:tcPr>
            <w:tcW w:w="1178" w:type="dxa"/>
            <w:tcBorders>
              <w:top w:val="single" w:sz="12" w:space="0" w:color="auto"/>
            </w:tcBorders>
          </w:tcPr>
          <w:p w14:paraId="1AAD336A" w14:textId="77777777" w:rsidR="00836866" w:rsidRPr="00836866" w:rsidRDefault="00836866" w:rsidP="00836866">
            <w:pPr>
              <w:rPr>
                <w:rFonts w:asciiTheme="minorHAnsi" w:hAnsiTheme="minorHAnsi"/>
                <w:sz w:val="22"/>
                <w:szCs w:val="22"/>
              </w:rPr>
            </w:pPr>
            <w:r w:rsidRPr="00836866">
              <w:rPr>
                <w:rFonts w:asciiTheme="minorHAnsi" w:hAnsiTheme="minorHAnsi"/>
                <w:sz w:val="22"/>
                <w:szCs w:val="22"/>
              </w:rPr>
              <w:t>triangular</w:t>
            </w:r>
          </w:p>
        </w:tc>
        <w:tc>
          <w:tcPr>
            <w:tcW w:w="1178" w:type="dxa"/>
            <w:tcBorders>
              <w:top w:val="single" w:sz="12" w:space="0" w:color="auto"/>
            </w:tcBorders>
          </w:tcPr>
          <w:p w14:paraId="019A2E85" w14:textId="77777777" w:rsidR="00836866" w:rsidRPr="00836866" w:rsidRDefault="00836866" w:rsidP="00836866">
            <w:pPr>
              <w:rPr>
                <w:rFonts w:asciiTheme="minorHAnsi" w:hAnsiTheme="minorHAnsi"/>
                <w:sz w:val="22"/>
                <w:szCs w:val="22"/>
              </w:rPr>
            </w:pPr>
            <w:r w:rsidRPr="00836866">
              <w:rPr>
                <w:rFonts w:asciiTheme="minorHAnsi" w:hAnsiTheme="minorHAnsi"/>
                <w:sz w:val="22"/>
                <w:szCs w:val="22"/>
              </w:rPr>
              <w:t>triangular</w:t>
            </w:r>
          </w:p>
        </w:tc>
        <w:tc>
          <w:tcPr>
            <w:tcW w:w="1178" w:type="dxa"/>
            <w:tcBorders>
              <w:top w:val="single" w:sz="12" w:space="0" w:color="auto"/>
            </w:tcBorders>
          </w:tcPr>
          <w:p w14:paraId="12F762F6" w14:textId="77777777" w:rsidR="00836866" w:rsidRPr="00836866" w:rsidRDefault="00836866" w:rsidP="00836866">
            <w:pPr>
              <w:rPr>
                <w:rFonts w:asciiTheme="minorHAnsi" w:hAnsiTheme="minorHAnsi"/>
                <w:sz w:val="22"/>
                <w:szCs w:val="22"/>
              </w:rPr>
            </w:pPr>
            <w:r w:rsidRPr="00836866">
              <w:rPr>
                <w:rFonts w:asciiTheme="minorHAnsi" w:hAnsiTheme="minorHAnsi"/>
                <w:sz w:val="22"/>
                <w:szCs w:val="22"/>
              </w:rPr>
              <w:t>gumbel</w:t>
            </w:r>
          </w:p>
        </w:tc>
      </w:tr>
      <w:tr w:rsidR="00836866" w:rsidRPr="00836866" w14:paraId="445C7E53" w14:textId="77777777" w:rsidTr="00836866">
        <w:trPr>
          <w:trHeight w:val="359"/>
        </w:trPr>
        <w:tc>
          <w:tcPr>
            <w:tcW w:w="2037" w:type="dxa"/>
          </w:tcPr>
          <w:p w14:paraId="3F0D74E3" w14:textId="77777777" w:rsidR="00836866" w:rsidRPr="00836866" w:rsidRDefault="00836866" w:rsidP="00836866">
            <w:pPr>
              <w:rPr>
                <w:rFonts w:asciiTheme="minorHAnsi" w:hAnsiTheme="minorHAnsi"/>
                <w:sz w:val="22"/>
                <w:szCs w:val="22"/>
              </w:rPr>
            </w:pPr>
            <w:r w:rsidRPr="00836866">
              <w:rPr>
                <w:rFonts w:asciiTheme="minorHAnsi" w:hAnsiTheme="minorHAnsi"/>
                <w:sz w:val="22"/>
                <w:szCs w:val="22"/>
              </w:rPr>
              <w:t xml:space="preserve">Goodness of fit </w:t>
            </w:r>
          </w:p>
          <w:p w14:paraId="024A10B2" w14:textId="77777777" w:rsidR="00836866" w:rsidRPr="00836866" w:rsidRDefault="00836866" w:rsidP="00836866">
            <w:pPr>
              <w:rPr>
                <w:rFonts w:asciiTheme="minorHAnsi" w:hAnsiTheme="minorHAnsi"/>
                <w:sz w:val="22"/>
                <w:szCs w:val="22"/>
              </w:rPr>
            </w:pPr>
            <w:r w:rsidRPr="00836866">
              <w:rPr>
                <w:rFonts w:asciiTheme="minorHAnsi" w:hAnsiTheme="minorHAnsi"/>
                <w:sz w:val="22"/>
                <w:szCs w:val="22"/>
              </w:rPr>
              <w:t>P-value</w:t>
            </w:r>
          </w:p>
        </w:tc>
        <w:tc>
          <w:tcPr>
            <w:tcW w:w="1094" w:type="dxa"/>
          </w:tcPr>
          <w:p w14:paraId="6E6F232D" w14:textId="77777777" w:rsidR="00836866" w:rsidRPr="00836866" w:rsidRDefault="00836866" w:rsidP="00836866">
            <w:pPr>
              <w:rPr>
                <w:rFonts w:asciiTheme="minorHAnsi" w:hAnsiTheme="minorHAnsi"/>
                <w:sz w:val="22"/>
                <w:szCs w:val="22"/>
              </w:rPr>
            </w:pPr>
            <w:r w:rsidRPr="00836866">
              <w:rPr>
                <w:rFonts w:asciiTheme="minorHAnsi" w:hAnsiTheme="minorHAnsi"/>
                <w:sz w:val="22"/>
                <w:szCs w:val="22"/>
              </w:rPr>
              <w:t>0.94</w:t>
            </w:r>
          </w:p>
        </w:tc>
        <w:tc>
          <w:tcPr>
            <w:tcW w:w="1094" w:type="dxa"/>
          </w:tcPr>
          <w:p w14:paraId="38A55D20" w14:textId="77777777" w:rsidR="00836866" w:rsidRPr="00836866" w:rsidRDefault="00836866" w:rsidP="00836866">
            <w:pPr>
              <w:rPr>
                <w:rFonts w:asciiTheme="minorHAnsi" w:hAnsiTheme="minorHAnsi"/>
                <w:sz w:val="22"/>
                <w:szCs w:val="22"/>
              </w:rPr>
            </w:pPr>
            <w:r w:rsidRPr="00836866">
              <w:rPr>
                <w:rFonts w:asciiTheme="minorHAnsi" w:hAnsiTheme="minorHAnsi"/>
                <w:sz w:val="22"/>
                <w:szCs w:val="22"/>
              </w:rPr>
              <w:t>0.81</w:t>
            </w:r>
          </w:p>
        </w:tc>
        <w:tc>
          <w:tcPr>
            <w:tcW w:w="1178" w:type="dxa"/>
          </w:tcPr>
          <w:p w14:paraId="3AF2750F" w14:textId="77777777" w:rsidR="00836866" w:rsidRPr="00836866" w:rsidRDefault="00836866" w:rsidP="00836866">
            <w:pPr>
              <w:rPr>
                <w:rFonts w:asciiTheme="minorHAnsi" w:hAnsiTheme="minorHAnsi"/>
                <w:sz w:val="22"/>
                <w:szCs w:val="22"/>
              </w:rPr>
            </w:pPr>
            <w:r w:rsidRPr="00836866">
              <w:rPr>
                <w:rFonts w:asciiTheme="minorHAnsi" w:hAnsiTheme="minorHAnsi"/>
                <w:sz w:val="22"/>
                <w:szCs w:val="22"/>
              </w:rPr>
              <w:t>0.92</w:t>
            </w:r>
          </w:p>
        </w:tc>
        <w:tc>
          <w:tcPr>
            <w:tcW w:w="1178" w:type="dxa"/>
          </w:tcPr>
          <w:p w14:paraId="02819187" w14:textId="77777777" w:rsidR="00836866" w:rsidRPr="00836866" w:rsidRDefault="00836866" w:rsidP="00836866">
            <w:pPr>
              <w:rPr>
                <w:rFonts w:asciiTheme="minorHAnsi" w:hAnsiTheme="minorHAnsi"/>
                <w:sz w:val="22"/>
                <w:szCs w:val="22"/>
              </w:rPr>
            </w:pPr>
            <w:r w:rsidRPr="00836866">
              <w:rPr>
                <w:rFonts w:asciiTheme="minorHAnsi" w:hAnsiTheme="minorHAnsi"/>
                <w:sz w:val="22"/>
                <w:szCs w:val="22"/>
              </w:rPr>
              <w:t>0.83</w:t>
            </w:r>
          </w:p>
        </w:tc>
        <w:tc>
          <w:tcPr>
            <w:tcW w:w="1178" w:type="dxa"/>
          </w:tcPr>
          <w:p w14:paraId="3FB889B0" w14:textId="77777777" w:rsidR="00836866" w:rsidRPr="00836866" w:rsidRDefault="00836866" w:rsidP="00836866">
            <w:pPr>
              <w:rPr>
                <w:rFonts w:asciiTheme="minorHAnsi" w:hAnsiTheme="minorHAnsi"/>
                <w:sz w:val="22"/>
                <w:szCs w:val="22"/>
              </w:rPr>
            </w:pPr>
            <w:r w:rsidRPr="00836866">
              <w:rPr>
                <w:rFonts w:asciiTheme="minorHAnsi" w:hAnsiTheme="minorHAnsi"/>
                <w:sz w:val="22"/>
                <w:szCs w:val="22"/>
              </w:rPr>
              <w:t>0.51</w:t>
            </w:r>
          </w:p>
        </w:tc>
      </w:tr>
      <w:tr w:rsidR="00836866" w:rsidRPr="00836866" w14:paraId="6A9D27DB" w14:textId="77777777" w:rsidTr="00836866">
        <w:trPr>
          <w:trHeight w:val="178"/>
        </w:trPr>
        <w:tc>
          <w:tcPr>
            <w:tcW w:w="2037" w:type="dxa"/>
          </w:tcPr>
          <w:p w14:paraId="2B67153D" w14:textId="77777777" w:rsidR="00836866" w:rsidRPr="00836866" w:rsidRDefault="00836866" w:rsidP="00836866">
            <w:pPr>
              <w:rPr>
                <w:rFonts w:asciiTheme="minorHAnsi" w:hAnsiTheme="minorHAnsi"/>
                <w:sz w:val="22"/>
                <w:szCs w:val="22"/>
              </w:rPr>
            </w:pPr>
            <w:r w:rsidRPr="00836866">
              <w:rPr>
                <w:rFonts w:asciiTheme="minorHAnsi" w:hAnsiTheme="minorHAnsi"/>
                <w:sz w:val="22"/>
                <w:szCs w:val="22"/>
              </w:rPr>
              <w:t>CV of the HC</w:t>
            </w:r>
            <w:r w:rsidRPr="00836866">
              <w:rPr>
                <w:rFonts w:asciiTheme="minorHAnsi" w:hAnsiTheme="minorHAnsi"/>
                <w:sz w:val="22"/>
                <w:szCs w:val="22"/>
                <w:vertAlign w:val="subscript"/>
              </w:rPr>
              <w:t>05</w:t>
            </w:r>
          </w:p>
        </w:tc>
        <w:tc>
          <w:tcPr>
            <w:tcW w:w="1094" w:type="dxa"/>
          </w:tcPr>
          <w:p w14:paraId="2CA68BE5" w14:textId="77777777" w:rsidR="00836866" w:rsidRPr="00836866" w:rsidRDefault="00836866" w:rsidP="00836866">
            <w:pPr>
              <w:rPr>
                <w:rFonts w:asciiTheme="minorHAnsi" w:hAnsiTheme="minorHAnsi"/>
                <w:sz w:val="22"/>
                <w:szCs w:val="22"/>
              </w:rPr>
            </w:pPr>
            <w:r w:rsidRPr="00836866">
              <w:rPr>
                <w:rFonts w:asciiTheme="minorHAnsi" w:hAnsiTheme="minorHAnsi"/>
                <w:sz w:val="22"/>
                <w:szCs w:val="22"/>
              </w:rPr>
              <w:t>0.75</w:t>
            </w:r>
          </w:p>
        </w:tc>
        <w:tc>
          <w:tcPr>
            <w:tcW w:w="1094" w:type="dxa"/>
          </w:tcPr>
          <w:p w14:paraId="0C5195A7" w14:textId="77777777" w:rsidR="00836866" w:rsidRPr="00836866" w:rsidRDefault="00836866" w:rsidP="00836866">
            <w:pPr>
              <w:rPr>
                <w:rFonts w:asciiTheme="minorHAnsi" w:hAnsiTheme="minorHAnsi"/>
                <w:sz w:val="22"/>
                <w:szCs w:val="22"/>
              </w:rPr>
            </w:pPr>
            <w:r w:rsidRPr="00836866">
              <w:rPr>
                <w:rFonts w:asciiTheme="minorHAnsi" w:hAnsiTheme="minorHAnsi"/>
                <w:sz w:val="22"/>
                <w:szCs w:val="22"/>
              </w:rPr>
              <w:t>0.82</w:t>
            </w:r>
          </w:p>
        </w:tc>
        <w:tc>
          <w:tcPr>
            <w:tcW w:w="1178" w:type="dxa"/>
          </w:tcPr>
          <w:p w14:paraId="30E6E9C2" w14:textId="77777777" w:rsidR="00836866" w:rsidRPr="00836866" w:rsidRDefault="00836866" w:rsidP="00836866">
            <w:pPr>
              <w:rPr>
                <w:rFonts w:asciiTheme="minorHAnsi" w:hAnsiTheme="minorHAnsi"/>
                <w:sz w:val="22"/>
                <w:szCs w:val="22"/>
              </w:rPr>
            </w:pPr>
            <w:r w:rsidRPr="00836866">
              <w:rPr>
                <w:rFonts w:asciiTheme="minorHAnsi" w:hAnsiTheme="minorHAnsi"/>
                <w:sz w:val="22"/>
                <w:szCs w:val="22"/>
              </w:rPr>
              <w:t>0.79</w:t>
            </w:r>
          </w:p>
        </w:tc>
        <w:tc>
          <w:tcPr>
            <w:tcW w:w="1178" w:type="dxa"/>
          </w:tcPr>
          <w:p w14:paraId="25A272E6" w14:textId="77777777" w:rsidR="00836866" w:rsidRPr="00836866" w:rsidRDefault="00836866" w:rsidP="00836866">
            <w:pPr>
              <w:rPr>
                <w:rFonts w:asciiTheme="minorHAnsi" w:hAnsiTheme="minorHAnsi"/>
                <w:sz w:val="22"/>
                <w:szCs w:val="22"/>
              </w:rPr>
            </w:pPr>
            <w:r w:rsidRPr="00836866">
              <w:rPr>
                <w:rFonts w:asciiTheme="minorHAnsi" w:hAnsiTheme="minorHAnsi"/>
                <w:sz w:val="22"/>
                <w:szCs w:val="22"/>
              </w:rPr>
              <w:t>0.98</w:t>
            </w:r>
          </w:p>
        </w:tc>
        <w:tc>
          <w:tcPr>
            <w:tcW w:w="1178" w:type="dxa"/>
          </w:tcPr>
          <w:p w14:paraId="641E969A" w14:textId="77777777" w:rsidR="00836866" w:rsidRPr="00836866" w:rsidRDefault="00836866" w:rsidP="00836866">
            <w:pPr>
              <w:rPr>
                <w:rFonts w:asciiTheme="minorHAnsi" w:hAnsiTheme="minorHAnsi"/>
                <w:sz w:val="22"/>
                <w:szCs w:val="22"/>
              </w:rPr>
            </w:pPr>
            <w:r w:rsidRPr="00836866">
              <w:rPr>
                <w:rFonts w:asciiTheme="minorHAnsi" w:hAnsiTheme="minorHAnsi"/>
                <w:sz w:val="22"/>
                <w:szCs w:val="22"/>
              </w:rPr>
              <w:t>0.66</w:t>
            </w:r>
          </w:p>
        </w:tc>
      </w:tr>
      <w:tr w:rsidR="00836866" w:rsidRPr="00836866" w14:paraId="609B5052" w14:textId="77777777" w:rsidTr="00836866">
        <w:trPr>
          <w:trHeight w:val="170"/>
        </w:trPr>
        <w:tc>
          <w:tcPr>
            <w:tcW w:w="2037" w:type="dxa"/>
          </w:tcPr>
          <w:p w14:paraId="2A0EF904" w14:textId="77777777" w:rsidR="00836866" w:rsidRPr="00836866" w:rsidRDefault="00836866" w:rsidP="00836866">
            <w:pPr>
              <w:rPr>
                <w:rFonts w:asciiTheme="minorHAnsi" w:hAnsiTheme="minorHAnsi"/>
                <w:sz w:val="22"/>
                <w:szCs w:val="22"/>
              </w:rPr>
            </w:pPr>
            <w:r w:rsidRPr="00836866">
              <w:rPr>
                <w:rFonts w:asciiTheme="minorHAnsi" w:hAnsiTheme="minorHAnsi"/>
                <w:sz w:val="22"/>
                <w:szCs w:val="22"/>
              </w:rPr>
              <w:t>HC</w:t>
            </w:r>
            <w:r w:rsidRPr="00836866">
              <w:rPr>
                <w:rFonts w:asciiTheme="minorHAnsi" w:hAnsiTheme="minorHAnsi"/>
                <w:sz w:val="22"/>
                <w:szCs w:val="22"/>
                <w:vertAlign w:val="subscript"/>
              </w:rPr>
              <w:t>05</w:t>
            </w:r>
          </w:p>
        </w:tc>
        <w:tc>
          <w:tcPr>
            <w:tcW w:w="1094" w:type="dxa"/>
          </w:tcPr>
          <w:p w14:paraId="1B73DCFB" w14:textId="77777777" w:rsidR="00836866" w:rsidRPr="00836866" w:rsidRDefault="00836866" w:rsidP="00836866">
            <w:pPr>
              <w:rPr>
                <w:rFonts w:asciiTheme="minorHAnsi" w:hAnsiTheme="minorHAnsi"/>
                <w:sz w:val="22"/>
                <w:szCs w:val="22"/>
              </w:rPr>
            </w:pPr>
            <w:r w:rsidRPr="00836866">
              <w:rPr>
                <w:rFonts w:asciiTheme="minorHAnsi" w:hAnsiTheme="minorHAnsi"/>
                <w:sz w:val="22"/>
                <w:szCs w:val="22"/>
              </w:rPr>
              <w:t>1.69</w:t>
            </w:r>
          </w:p>
        </w:tc>
        <w:tc>
          <w:tcPr>
            <w:tcW w:w="1094" w:type="dxa"/>
          </w:tcPr>
          <w:p w14:paraId="46F14A72" w14:textId="77777777" w:rsidR="00836866" w:rsidRPr="00836866" w:rsidRDefault="00836866" w:rsidP="00836866">
            <w:pPr>
              <w:rPr>
                <w:rFonts w:asciiTheme="minorHAnsi" w:hAnsiTheme="minorHAnsi"/>
                <w:sz w:val="22"/>
                <w:szCs w:val="22"/>
              </w:rPr>
            </w:pPr>
            <w:r w:rsidRPr="00836866">
              <w:rPr>
                <w:rFonts w:asciiTheme="minorHAnsi" w:hAnsiTheme="minorHAnsi"/>
                <w:sz w:val="22"/>
                <w:szCs w:val="22"/>
              </w:rPr>
              <w:t>6.40</w:t>
            </w:r>
          </w:p>
        </w:tc>
        <w:tc>
          <w:tcPr>
            <w:tcW w:w="1178" w:type="dxa"/>
          </w:tcPr>
          <w:p w14:paraId="31C1D946" w14:textId="77777777" w:rsidR="00836866" w:rsidRPr="00836866" w:rsidRDefault="00836866" w:rsidP="00836866">
            <w:pPr>
              <w:rPr>
                <w:rFonts w:asciiTheme="minorHAnsi" w:hAnsiTheme="minorHAnsi"/>
                <w:sz w:val="22"/>
                <w:szCs w:val="22"/>
              </w:rPr>
            </w:pPr>
            <w:r w:rsidRPr="00836866">
              <w:rPr>
                <w:rFonts w:asciiTheme="minorHAnsi" w:hAnsiTheme="minorHAnsi"/>
                <w:sz w:val="22"/>
                <w:szCs w:val="22"/>
              </w:rPr>
              <w:t>1.44</w:t>
            </w:r>
          </w:p>
        </w:tc>
        <w:tc>
          <w:tcPr>
            <w:tcW w:w="1178" w:type="dxa"/>
          </w:tcPr>
          <w:p w14:paraId="74B90E72" w14:textId="77777777" w:rsidR="00836866" w:rsidRPr="00836866" w:rsidRDefault="00836866" w:rsidP="00836866">
            <w:pPr>
              <w:rPr>
                <w:rFonts w:asciiTheme="minorHAnsi" w:hAnsiTheme="minorHAnsi"/>
                <w:sz w:val="22"/>
                <w:szCs w:val="22"/>
              </w:rPr>
            </w:pPr>
            <w:r w:rsidRPr="00836866">
              <w:rPr>
                <w:rFonts w:asciiTheme="minorHAnsi" w:hAnsiTheme="minorHAnsi"/>
                <w:sz w:val="22"/>
                <w:szCs w:val="22"/>
              </w:rPr>
              <w:t>5.94</w:t>
            </w:r>
          </w:p>
        </w:tc>
        <w:tc>
          <w:tcPr>
            <w:tcW w:w="1178" w:type="dxa"/>
          </w:tcPr>
          <w:p w14:paraId="7A6C1835" w14:textId="77777777" w:rsidR="00836866" w:rsidRPr="00836866" w:rsidRDefault="00836866" w:rsidP="00836866">
            <w:pPr>
              <w:rPr>
                <w:rFonts w:asciiTheme="minorHAnsi" w:hAnsiTheme="minorHAnsi"/>
                <w:sz w:val="22"/>
                <w:szCs w:val="22"/>
              </w:rPr>
            </w:pPr>
            <w:r w:rsidRPr="00836866">
              <w:rPr>
                <w:rFonts w:asciiTheme="minorHAnsi" w:hAnsiTheme="minorHAnsi"/>
                <w:sz w:val="22"/>
                <w:szCs w:val="22"/>
              </w:rPr>
              <w:t>0.79</w:t>
            </w:r>
          </w:p>
        </w:tc>
      </w:tr>
      <w:tr w:rsidR="00836866" w:rsidRPr="00836866" w14:paraId="07A201DA" w14:textId="77777777" w:rsidTr="00836866">
        <w:trPr>
          <w:trHeight w:val="178"/>
        </w:trPr>
        <w:tc>
          <w:tcPr>
            <w:tcW w:w="2037" w:type="dxa"/>
          </w:tcPr>
          <w:p w14:paraId="4165410A" w14:textId="77777777" w:rsidR="00836866" w:rsidRPr="00836866" w:rsidRDefault="00836866" w:rsidP="00836866">
            <w:pPr>
              <w:rPr>
                <w:rFonts w:asciiTheme="minorHAnsi" w:hAnsiTheme="minorHAnsi"/>
                <w:sz w:val="22"/>
                <w:szCs w:val="22"/>
              </w:rPr>
            </w:pPr>
            <w:r w:rsidRPr="00836866">
              <w:rPr>
                <w:rFonts w:asciiTheme="minorHAnsi" w:hAnsiTheme="minorHAnsi"/>
                <w:sz w:val="22"/>
                <w:szCs w:val="22"/>
              </w:rPr>
              <w:t>HC</w:t>
            </w:r>
            <w:r w:rsidRPr="00836866">
              <w:rPr>
                <w:rFonts w:asciiTheme="minorHAnsi" w:hAnsiTheme="minorHAnsi"/>
                <w:sz w:val="22"/>
                <w:szCs w:val="22"/>
                <w:vertAlign w:val="subscript"/>
              </w:rPr>
              <w:t>10</w:t>
            </w:r>
          </w:p>
        </w:tc>
        <w:tc>
          <w:tcPr>
            <w:tcW w:w="1094" w:type="dxa"/>
          </w:tcPr>
          <w:p w14:paraId="647D0202" w14:textId="77777777" w:rsidR="00836866" w:rsidRPr="00836866" w:rsidRDefault="00836866" w:rsidP="00836866">
            <w:pPr>
              <w:rPr>
                <w:rFonts w:asciiTheme="minorHAnsi" w:hAnsiTheme="minorHAnsi"/>
                <w:sz w:val="22"/>
                <w:szCs w:val="22"/>
              </w:rPr>
            </w:pPr>
            <w:r w:rsidRPr="00836866">
              <w:rPr>
                <w:rFonts w:asciiTheme="minorHAnsi" w:hAnsiTheme="minorHAnsi"/>
                <w:sz w:val="22"/>
                <w:szCs w:val="22"/>
              </w:rPr>
              <w:t>3.41</w:t>
            </w:r>
          </w:p>
        </w:tc>
        <w:tc>
          <w:tcPr>
            <w:tcW w:w="1094" w:type="dxa"/>
          </w:tcPr>
          <w:p w14:paraId="2AC2FDB7" w14:textId="77777777" w:rsidR="00836866" w:rsidRPr="00836866" w:rsidRDefault="00836866" w:rsidP="00836866">
            <w:pPr>
              <w:rPr>
                <w:rFonts w:asciiTheme="minorHAnsi" w:hAnsiTheme="minorHAnsi"/>
                <w:sz w:val="22"/>
                <w:szCs w:val="22"/>
              </w:rPr>
            </w:pPr>
            <w:r w:rsidRPr="00836866">
              <w:rPr>
                <w:rFonts w:asciiTheme="minorHAnsi" w:hAnsiTheme="minorHAnsi"/>
                <w:sz w:val="22"/>
                <w:szCs w:val="22"/>
              </w:rPr>
              <w:t>11.72</w:t>
            </w:r>
          </w:p>
        </w:tc>
        <w:tc>
          <w:tcPr>
            <w:tcW w:w="1178" w:type="dxa"/>
          </w:tcPr>
          <w:p w14:paraId="158C1A0B" w14:textId="77777777" w:rsidR="00836866" w:rsidRPr="00836866" w:rsidRDefault="00836866" w:rsidP="00836866">
            <w:pPr>
              <w:rPr>
                <w:rFonts w:asciiTheme="minorHAnsi" w:hAnsiTheme="minorHAnsi"/>
                <w:sz w:val="22"/>
                <w:szCs w:val="22"/>
              </w:rPr>
            </w:pPr>
            <w:r w:rsidRPr="00836866">
              <w:rPr>
                <w:rFonts w:asciiTheme="minorHAnsi" w:hAnsiTheme="minorHAnsi"/>
                <w:sz w:val="22"/>
                <w:szCs w:val="22"/>
              </w:rPr>
              <w:t>2.78</w:t>
            </w:r>
          </w:p>
        </w:tc>
        <w:tc>
          <w:tcPr>
            <w:tcW w:w="1178" w:type="dxa"/>
          </w:tcPr>
          <w:p w14:paraId="3ACFD331" w14:textId="77777777" w:rsidR="00836866" w:rsidRPr="00836866" w:rsidRDefault="00836866" w:rsidP="00836866">
            <w:pPr>
              <w:rPr>
                <w:rFonts w:asciiTheme="minorHAnsi" w:hAnsiTheme="minorHAnsi"/>
                <w:sz w:val="22"/>
                <w:szCs w:val="22"/>
              </w:rPr>
            </w:pPr>
            <w:r w:rsidRPr="00836866">
              <w:rPr>
                <w:rFonts w:asciiTheme="minorHAnsi" w:hAnsiTheme="minorHAnsi"/>
                <w:sz w:val="22"/>
                <w:szCs w:val="22"/>
              </w:rPr>
              <w:t>10.54</w:t>
            </w:r>
          </w:p>
        </w:tc>
        <w:tc>
          <w:tcPr>
            <w:tcW w:w="1178" w:type="dxa"/>
          </w:tcPr>
          <w:p w14:paraId="51E5C54F" w14:textId="77777777" w:rsidR="00836866" w:rsidRPr="00836866" w:rsidRDefault="00836866" w:rsidP="00836866">
            <w:pPr>
              <w:rPr>
                <w:rFonts w:asciiTheme="minorHAnsi" w:hAnsiTheme="minorHAnsi"/>
                <w:sz w:val="22"/>
                <w:szCs w:val="22"/>
              </w:rPr>
            </w:pPr>
            <w:r w:rsidRPr="00836866">
              <w:rPr>
                <w:rFonts w:asciiTheme="minorHAnsi" w:hAnsiTheme="minorHAnsi"/>
                <w:sz w:val="22"/>
                <w:szCs w:val="22"/>
              </w:rPr>
              <w:t>1.11</w:t>
            </w:r>
          </w:p>
        </w:tc>
      </w:tr>
      <w:tr w:rsidR="00836866" w:rsidRPr="00836866" w14:paraId="58095141" w14:textId="77777777" w:rsidTr="00836866">
        <w:trPr>
          <w:trHeight w:val="178"/>
        </w:trPr>
        <w:tc>
          <w:tcPr>
            <w:tcW w:w="2037" w:type="dxa"/>
          </w:tcPr>
          <w:p w14:paraId="6D2DC290" w14:textId="77777777" w:rsidR="00836866" w:rsidRPr="00836866" w:rsidRDefault="00836866" w:rsidP="00836866">
            <w:pPr>
              <w:rPr>
                <w:rFonts w:asciiTheme="minorHAnsi" w:hAnsiTheme="minorHAnsi"/>
                <w:sz w:val="22"/>
                <w:szCs w:val="22"/>
              </w:rPr>
            </w:pPr>
            <w:r w:rsidRPr="00836866">
              <w:rPr>
                <w:rFonts w:asciiTheme="minorHAnsi" w:hAnsiTheme="minorHAnsi"/>
                <w:sz w:val="22"/>
                <w:szCs w:val="22"/>
              </w:rPr>
              <w:t>HC</w:t>
            </w:r>
            <w:r w:rsidRPr="00836866">
              <w:rPr>
                <w:rFonts w:asciiTheme="minorHAnsi" w:hAnsiTheme="minorHAnsi"/>
                <w:sz w:val="22"/>
                <w:szCs w:val="22"/>
                <w:vertAlign w:val="subscript"/>
              </w:rPr>
              <w:t>50</w:t>
            </w:r>
          </w:p>
        </w:tc>
        <w:tc>
          <w:tcPr>
            <w:tcW w:w="1094" w:type="dxa"/>
          </w:tcPr>
          <w:p w14:paraId="0F8DFB43" w14:textId="77777777" w:rsidR="00836866" w:rsidRPr="00836866" w:rsidRDefault="00836866" w:rsidP="00836866">
            <w:pPr>
              <w:rPr>
                <w:rFonts w:asciiTheme="minorHAnsi" w:hAnsiTheme="minorHAnsi"/>
                <w:sz w:val="22"/>
                <w:szCs w:val="22"/>
              </w:rPr>
            </w:pPr>
            <w:r w:rsidRPr="00836866">
              <w:rPr>
                <w:rFonts w:asciiTheme="minorHAnsi" w:hAnsiTheme="minorHAnsi"/>
                <w:sz w:val="22"/>
                <w:szCs w:val="22"/>
              </w:rPr>
              <w:t>65.49</w:t>
            </w:r>
          </w:p>
        </w:tc>
        <w:tc>
          <w:tcPr>
            <w:tcW w:w="1094" w:type="dxa"/>
          </w:tcPr>
          <w:p w14:paraId="54ECF103" w14:textId="77777777" w:rsidR="00836866" w:rsidRPr="00836866" w:rsidRDefault="00836866" w:rsidP="00836866">
            <w:pPr>
              <w:rPr>
                <w:rFonts w:asciiTheme="minorHAnsi" w:hAnsiTheme="minorHAnsi"/>
                <w:sz w:val="22"/>
                <w:szCs w:val="22"/>
              </w:rPr>
            </w:pPr>
            <w:r w:rsidRPr="00836866">
              <w:rPr>
                <w:rFonts w:asciiTheme="minorHAnsi" w:hAnsiTheme="minorHAnsi"/>
                <w:sz w:val="22"/>
                <w:szCs w:val="22"/>
              </w:rPr>
              <w:t>149.96</w:t>
            </w:r>
          </w:p>
        </w:tc>
        <w:tc>
          <w:tcPr>
            <w:tcW w:w="1178" w:type="dxa"/>
          </w:tcPr>
          <w:p w14:paraId="20E6D85C" w14:textId="77777777" w:rsidR="00836866" w:rsidRPr="00836866" w:rsidRDefault="00836866" w:rsidP="00836866">
            <w:pPr>
              <w:rPr>
                <w:rFonts w:asciiTheme="minorHAnsi" w:hAnsiTheme="minorHAnsi"/>
                <w:sz w:val="22"/>
                <w:szCs w:val="22"/>
              </w:rPr>
            </w:pPr>
            <w:r w:rsidRPr="00836866">
              <w:rPr>
                <w:rFonts w:asciiTheme="minorHAnsi" w:hAnsiTheme="minorHAnsi"/>
                <w:sz w:val="22"/>
                <w:szCs w:val="22"/>
              </w:rPr>
              <w:t>44.41</w:t>
            </w:r>
          </w:p>
        </w:tc>
        <w:tc>
          <w:tcPr>
            <w:tcW w:w="1178" w:type="dxa"/>
          </w:tcPr>
          <w:p w14:paraId="5306F3D9" w14:textId="77777777" w:rsidR="00836866" w:rsidRPr="00836866" w:rsidRDefault="00836866" w:rsidP="00836866">
            <w:pPr>
              <w:rPr>
                <w:rFonts w:asciiTheme="minorHAnsi" w:hAnsiTheme="minorHAnsi"/>
                <w:sz w:val="22"/>
                <w:szCs w:val="22"/>
              </w:rPr>
            </w:pPr>
            <w:r w:rsidRPr="00836866">
              <w:rPr>
                <w:rFonts w:asciiTheme="minorHAnsi" w:hAnsiTheme="minorHAnsi"/>
                <w:sz w:val="22"/>
                <w:szCs w:val="22"/>
              </w:rPr>
              <w:t>118.34</w:t>
            </w:r>
          </w:p>
        </w:tc>
        <w:tc>
          <w:tcPr>
            <w:tcW w:w="1178" w:type="dxa"/>
          </w:tcPr>
          <w:p w14:paraId="4CC5AF09" w14:textId="77777777" w:rsidR="00836866" w:rsidRPr="00836866" w:rsidRDefault="00836866" w:rsidP="00836866">
            <w:pPr>
              <w:rPr>
                <w:rFonts w:asciiTheme="minorHAnsi" w:hAnsiTheme="minorHAnsi"/>
                <w:sz w:val="22"/>
                <w:szCs w:val="22"/>
              </w:rPr>
            </w:pPr>
            <w:r w:rsidRPr="00836866">
              <w:rPr>
                <w:rFonts w:asciiTheme="minorHAnsi" w:hAnsiTheme="minorHAnsi"/>
                <w:sz w:val="22"/>
                <w:szCs w:val="22"/>
              </w:rPr>
              <w:t>5.28</w:t>
            </w:r>
          </w:p>
        </w:tc>
      </w:tr>
      <w:tr w:rsidR="00836866" w:rsidRPr="00836866" w14:paraId="5A6F620A" w14:textId="77777777" w:rsidTr="00836866">
        <w:trPr>
          <w:trHeight w:val="170"/>
        </w:trPr>
        <w:tc>
          <w:tcPr>
            <w:tcW w:w="2037" w:type="dxa"/>
          </w:tcPr>
          <w:p w14:paraId="787F014D" w14:textId="77777777" w:rsidR="00836866" w:rsidRPr="00836866" w:rsidRDefault="00836866" w:rsidP="00836866">
            <w:pPr>
              <w:rPr>
                <w:rFonts w:asciiTheme="minorHAnsi" w:hAnsiTheme="minorHAnsi"/>
                <w:sz w:val="22"/>
                <w:szCs w:val="22"/>
              </w:rPr>
            </w:pPr>
            <w:r w:rsidRPr="00836866">
              <w:rPr>
                <w:rFonts w:asciiTheme="minorHAnsi" w:hAnsiTheme="minorHAnsi"/>
                <w:sz w:val="22"/>
                <w:szCs w:val="22"/>
              </w:rPr>
              <w:t>HC</w:t>
            </w:r>
            <w:r w:rsidRPr="00836866">
              <w:rPr>
                <w:rFonts w:asciiTheme="minorHAnsi" w:hAnsiTheme="minorHAnsi"/>
                <w:sz w:val="22"/>
                <w:szCs w:val="22"/>
                <w:vertAlign w:val="subscript"/>
              </w:rPr>
              <w:t>90</w:t>
            </w:r>
          </w:p>
        </w:tc>
        <w:tc>
          <w:tcPr>
            <w:tcW w:w="1094" w:type="dxa"/>
          </w:tcPr>
          <w:p w14:paraId="3B61ED3F" w14:textId="77777777" w:rsidR="00836866" w:rsidRPr="00836866" w:rsidRDefault="00836866" w:rsidP="00836866">
            <w:pPr>
              <w:rPr>
                <w:rFonts w:asciiTheme="minorHAnsi" w:hAnsiTheme="minorHAnsi"/>
                <w:sz w:val="22"/>
                <w:szCs w:val="22"/>
              </w:rPr>
            </w:pPr>
            <w:r w:rsidRPr="00836866">
              <w:rPr>
                <w:rFonts w:asciiTheme="minorHAnsi" w:hAnsiTheme="minorHAnsi"/>
                <w:sz w:val="22"/>
                <w:szCs w:val="22"/>
              </w:rPr>
              <w:t>1257.0</w:t>
            </w:r>
          </w:p>
        </w:tc>
        <w:tc>
          <w:tcPr>
            <w:tcW w:w="1094" w:type="dxa"/>
          </w:tcPr>
          <w:p w14:paraId="36D7508C" w14:textId="77777777" w:rsidR="00836866" w:rsidRPr="00836866" w:rsidRDefault="00836866" w:rsidP="00836866">
            <w:pPr>
              <w:rPr>
                <w:rFonts w:asciiTheme="minorHAnsi" w:hAnsiTheme="minorHAnsi"/>
                <w:sz w:val="22"/>
                <w:szCs w:val="22"/>
              </w:rPr>
            </w:pPr>
            <w:r w:rsidRPr="00836866">
              <w:rPr>
                <w:rFonts w:asciiTheme="minorHAnsi" w:hAnsiTheme="minorHAnsi"/>
                <w:sz w:val="22"/>
                <w:szCs w:val="22"/>
              </w:rPr>
              <w:t>1919.3</w:t>
            </w:r>
          </w:p>
        </w:tc>
        <w:tc>
          <w:tcPr>
            <w:tcW w:w="1178" w:type="dxa"/>
          </w:tcPr>
          <w:p w14:paraId="7D39C959" w14:textId="77777777" w:rsidR="00836866" w:rsidRPr="00836866" w:rsidRDefault="00836866" w:rsidP="00836866">
            <w:pPr>
              <w:rPr>
                <w:rFonts w:asciiTheme="minorHAnsi" w:hAnsiTheme="minorHAnsi"/>
                <w:sz w:val="22"/>
                <w:szCs w:val="22"/>
              </w:rPr>
            </w:pPr>
            <w:r w:rsidRPr="00836866">
              <w:rPr>
                <w:rFonts w:asciiTheme="minorHAnsi" w:hAnsiTheme="minorHAnsi"/>
                <w:sz w:val="22"/>
                <w:szCs w:val="22"/>
              </w:rPr>
              <w:t>710.0</w:t>
            </w:r>
          </w:p>
        </w:tc>
        <w:tc>
          <w:tcPr>
            <w:tcW w:w="1178" w:type="dxa"/>
          </w:tcPr>
          <w:p w14:paraId="2CEE47E8" w14:textId="77777777" w:rsidR="00836866" w:rsidRPr="00836866" w:rsidRDefault="00836866" w:rsidP="00836866">
            <w:pPr>
              <w:rPr>
                <w:rFonts w:asciiTheme="minorHAnsi" w:hAnsiTheme="minorHAnsi"/>
                <w:sz w:val="22"/>
                <w:szCs w:val="22"/>
              </w:rPr>
            </w:pPr>
            <w:r w:rsidRPr="00836866">
              <w:rPr>
                <w:rFonts w:asciiTheme="minorHAnsi" w:hAnsiTheme="minorHAnsi"/>
                <w:sz w:val="22"/>
                <w:szCs w:val="22"/>
              </w:rPr>
              <w:t>1328.7</w:t>
            </w:r>
          </w:p>
        </w:tc>
        <w:tc>
          <w:tcPr>
            <w:tcW w:w="1178" w:type="dxa"/>
          </w:tcPr>
          <w:p w14:paraId="4C494A66" w14:textId="77777777" w:rsidR="00836866" w:rsidRPr="00836866" w:rsidRDefault="00836866" w:rsidP="00836866">
            <w:pPr>
              <w:rPr>
                <w:rFonts w:asciiTheme="minorHAnsi" w:hAnsiTheme="minorHAnsi"/>
                <w:sz w:val="22"/>
                <w:szCs w:val="22"/>
              </w:rPr>
            </w:pPr>
            <w:r w:rsidRPr="00836866">
              <w:rPr>
                <w:rFonts w:asciiTheme="minorHAnsi" w:hAnsiTheme="minorHAnsi"/>
                <w:sz w:val="22"/>
                <w:szCs w:val="22"/>
              </w:rPr>
              <w:t>61.0</w:t>
            </w:r>
          </w:p>
        </w:tc>
      </w:tr>
      <w:tr w:rsidR="00836866" w:rsidRPr="00836866" w14:paraId="6FBA6ECF" w14:textId="77777777" w:rsidTr="00836866">
        <w:trPr>
          <w:trHeight w:val="178"/>
        </w:trPr>
        <w:tc>
          <w:tcPr>
            <w:tcW w:w="2037" w:type="dxa"/>
          </w:tcPr>
          <w:p w14:paraId="7E110E11" w14:textId="77777777" w:rsidR="00836866" w:rsidRPr="00836866" w:rsidRDefault="00836866" w:rsidP="00836866">
            <w:pPr>
              <w:rPr>
                <w:rFonts w:asciiTheme="minorHAnsi" w:hAnsiTheme="minorHAnsi"/>
                <w:sz w:val="22"/>
                <w:szCs w:val="22"/>
              </w:rPr>
            </w:pPr>
            <w:r w:rsidRPr="00836866">
              <w:rPr>
                <w:rFonts w:asciiTheme="minorHAnsi" w:hAnsiTheme="minorHAnsi"/>
                <w:sz w:val="22"/>
                <w:szCs w:val="22"/>
              </w:rPr>
              <w:t>HC</w:t>
            </w:r>
            <w:r w:rsidRPr="00836866">
              <w:rPr>
                <w:rFonts w:asciiTheme="minorHAnsi" w:hAnsiTheme="minorHAnsi"/>
                <w:sz w:val="22"/>
                <w:szCs w:val="22"/>
                <w:vertAlign w:val="subscript"/>
              </w:rPr>
              <w:t>95</w:t>
            </w:r>
          </w:p>
        </w:tc>
        <w:tc>
          <w:tcPr>
            <w:tcW w:w="1094" w:type="dxa"/>
          </w:tcPr>
          <w:p w14:paraId="6F55ACB7" w14:textId="77777777" w:rsidR="00836866" w:rsidRPr="00836866" w:rsidRDefault="00836866" w:rsidP="00836866">
            <w:pPr>
              <w:rPr>
                <w:rFonts w:asciiTheme="minorHAnsi" w:hAnsiTheme="minorHAnsi"/>
                <w:sz w:val="22"/>
                <w:szCs w:val="22"/>
              </w:rPr>
            </w:pPr>
            <w:r w:rsidRPr="00836866">
              <w:rPr>
                <w:rFonts w:asciiTheme="minorHAnsi" w:hAnsiTheme="minorHAnsi"/>
                <w:sz w:val="22"/>
                <w:szCs w:val="22"/>
              </w:rPr>
              <w:t>2531.5</w:t>
            </w:r>
          </w:p>
        </w:tc>
        <w:tc>
          <w:tcPr>
            <w:tcW w:w="1094" w:type="dxa"/>
          </w:tcPr>
          <w:p w14:paraId="44CFE323" w14:textId="77777777" w:rsidR="00836866" w:rsidRPr="00836866" w:rsidRDefault="00836866" w:rsidP="00836866">
            <w:pPr>
              <w:rPr>
                <w:rFonts w:asciiTheme="minorHAnsi" w:hAnsiTheme="minorHAnsi"/>
                <w:sz w:val="22"/>
                <w:szCs w:val="22"/>
              </w:rPr>
            </w:pPr>
            <w:r w:rsidRPr="00836866">
              <w:rPr>
                <w:rFonts w:asciiTheme="minorHAnsi" w:hAnsiTheme="minorHAnsi"/>
                <w:sz w:val="22"/>
                <w:szCs w:val="22"/>
              </w:rPr>
              <w:t>3511.5</w:t>
            </w:r>
          </w:p>
        </w:tc>
        <w:tc>
          <w:tcPr>
            <w:tcW w:w="1178" w:type="dxa"/>
          </w:tcPr>
          <w:p w14:paraId="76499CE3" w14:textId="77777777" w:rsidR="00836866" w:rsidRPr="00836866" w:rsidRDefault="00836866" w:rsidP="00836866">
            <w:pPr>
              <w:rPr>
                <w:rFonts w:asciiTheme="minorHAnsi" w:hAnsiTheme="minorHAnsi"/>
                <w:sz w:val="22"/>
                <w:szCs w:val="22"/>
              </w:rPr>
            </w:pPr>
            <w:r w:rsidRPr="00836866">
              <w:rPr>
                <w:rFonts w:asciiTheme="minorHAnsi" w:hAnsiTheme="minorHAnsi"/>
                <w:sz w:val="22"/>
                <w:szCs w:val="22"/>
              </w:rPr>
              <w:t>1369.2</w:t>
            </w:r>
          </w:p>
        </w:tc>
        <w:tc>
          <w:tcPr>
            <w:tcW w:w="1178" w:type="dxa"/>
          </w:tcPr>
          <w:p w14:paraId="0114B53E" w14:textId="77777777" w:rsidR="00836866" w:rsidRPr="00836866" w:rsidRDefault="00836866" w:rsidP="00836866">
            <w:pPr>
              <w:rPr>
                <w:rFonts w:asciiTheme="minorHAnsi" w:hAnsiTheme="minorHAnsi"/>
                <w:sz w:val="22"/>
                <w:szCs w:val="22"/>
              </w:rPr>
            </w:pPr>
            <w:r w:rsidRPr="00836866">
              <w:rPr>
                <w:rFonts w:asciiTheme="minorHAnsi" w:hAnsiTheme="minorHAnsi"/>
                <w:sz w:val="22"/>
                <w:szCs w:val="22"/>
              </w:rPr>
              <w:t>2356.8</w:t>
            </w:r>
          </w:p>
        </w:tc>
        <w:tc>
          <w:tcPr>
            <w:tcW w:w="1178" w:type="dxa"/>
          </w:tcPr>
          <w:p w14:paraId="1279B9E8" w14:textId="77777777" w:rsidR="00836866" w:rsidRPr="00836866" w:rsidRDefault="00836866" w:rsidP="00836866">
            <w:pPr>
              <w:rPr>
                <w:rFonts w:asciiTheme="minorHAnsi" w:hAnsiTheme="minorHAnsi"/>
                <w:sz w:val="22"/>
                <w:szCs w:val="22"/>
              </w:rPr>
            </w:pPr>
            <w:r w:rsidRPr="00836866">
              <w:rPr>
                <w:rFonts w:asciiTheme="minorHAnsi" w:hAnsiTheme="minorHAnsi"/>
                <w:sz w:val="22"/>
                <w:szCs w:val="22"/>
              </w:rPr>
              <w:t>155.4</w:t>
            </w:r>
          </w:p>
        </w:tc>
      </w:tr>
      <w:tr w:rsidR="00836866" w:rsidRPr="00836866" w14:paraId="07026970" w14:textId="77777777" w:rsidTr="00836866">
        <w:trPr>
          <w:trHeight w:val="359"/>
        </w:trPr>
        <w:tc>
          <w:tcPr>
            <w:tcW w:w="2037" w:type="dxa"/>
          </w:tcPr>
          <w:p w14:paraId="5E39E4FF" w14:textId="77777777" w:rsidR="00836866" w:rsidRPr="00836866" w:rsidRDefault="00836866" w:rsidP="00836866">
            <w:pPr>
              <w:rPr>
                <w:rFonts w:asciiTheme="minorHAnsi" w:hAnsiTheme="minorHAnsi"/>
                <w:sz w:val="22"/>
                <w:szCs w:val="22"/>
              </w:rPr>
            </w:pPr>
            <w:r w:rsidRPr="00836866">
              <w:rPr>
                <w:rFonts w:asciiTheme="minorHAnsi" w:hAnsiTheme="minorHAnsi"/>
                <w:sz w:val="22"/>
                <w:szCs w:val="22"/>
              </w:rPr>
              <w:t>Mortality Thresh.</w:t>
            </w:r>
            <w:r w:rsidRPr="00836866">
              <w:rPr>
                <w:rFonts w:asciiTheme="minorHAnsi" w:hAnsiTheme="minorHAnsi"/>
                <w:sz w:val="22"/>
                <w:szCs w:val="22"/>
                <w:vertAlign w:val="superscript"/>
              </w:rPr>
              <w:t>1</w:t>
            </w:r>
          </w:p>
          <w:p w14:paraId="6E12F6C1" w14:textId="6A7009B3" w:rsidR="00836866" w:rsidRPr="00836866" w:rsidRDefault="00836866" w:rsidP="00836866">
            <w:pPr>
              <w:rPr>
                <w:rFonts w:asciiTheme="minorHAnsi" w:hAnsiTheme="minorHAnsi"/>
                <w:sz w:val="22"/>
                <w:szCs w:val="22"/>
              </w:rPr>
            </w:pPr>
            <w:r w:rsidRPr="00836866">
              <w:rPr>
                <w:rFonts w:asciiTheme="minorHAnsi" w:hAnsiTheme="minorHAnsi"/>
                <w:sz w:val="22"/>
                <w:szCs w:val="22"/>
              </w:rPr>
              <w:t xml:space="preserve"> (slope = 3.7)</w:t>
            </w:r>
          </w:p>
        </w:tc>
        <w:tc>
          <w:tcPr>
            <w:tcW w:w="1094" w:type="dxa"/>
          </w:tcPr>
          <w:p w14:paraId="68914E6F" w14:textId="77777777" w:rsidR="00836866" w:rsidRPr="00836866" w:rsidRDefault="00836866" w:rsidP="00836866">
            <w:pPr>
              <w:rPr>
                <w:rFonts w:asciiTheme="minorHAnsi" w:hAnsiTheme="minorHAnsi"/>
                <w:sz w:val="22"/>
                <w:szCs w:val="22"/>
              </w:rPr>
            </w:pPr>
            <w:r w:rsidRPr="00836866">
              <w:rPr>
                <w:rFonts w:asciiTheme="minorHAnsi" w:hAnsiTheme="minorHAnsi"/>
                <w:sz w:val="22"/>
                <w:szCs w:val="22"/>
              </w:rPr>
              <w:t>0.088</w:t>
            </w:r>
          </w:p>
        </w:tc>
        <w:tc>
          <w:tcPr>
            <w:tcW w:w="1094" w:type="dxa"/>
          </w:tcPr>
          <w:p w14:paraId="297AF023" w14:textId="77777777" w:rsidR="00836866" w:rsidRPr="00836866" w:rsidRDefault="00836866" w:rsidP="00836866">
            <w:pPr>
              <w:rPr>
                <w:rFonts w:asciiTheme="minorHAnsi" w:hAnsiTheme="minorHAnsi"/>
                <w:sz w:val="22"/>
                <w:szCs w:val="22"/>
              </w:rPr>
            </w:pPr>
            <w:r w:rsidRPr="00836866">
              <w:rPr>
                <w:rFonts w:asciiTheme="minorHAnsi" w:hAnsiTheme="minorHAnsi"/>
                <w:sz w:val="22"/>
                <w:szCs w:val="22"/>
              </w:rPr>
              <w:t>0.333</w:t>
            </w:r>
          </w:p>
        </w:tc>
        <w:tc>
          <w:tcPr>
            <w:tcW w:w="1178" w:type="dxa"/>
          </w:tcPr>
          <w:p w14:paraId="6C5B3332" w14:textId="77777777" w:rsidR="00836866" w:rsidRPr="00836866" w:rsidRDefault="00836866" w:rsidP="00836866">
            <w:pPr>
              <w:rPr>
                <w:rFonts w:asciiTheme="minorHAnsi" w:hAnsiTheme="minorHAnsi"/>
                <w:sz w:val="22"/>
                <w:szCs w:val="22"/>
              </w:rPr>
            </w:pPr>
            <w:r w:rsidRPr="00836866">
              <w:rPr>
                <w:rFonts w:asciiTheme="minorHAnsi" w:hAnsiTheme="minorHAnsi"/>
                <w:sz w:val="22"/>
                <w:szCs w:val="22"/>
              </w:rPr>
              <w:t>0.075</w:t>
            </w:r>
          </w:p>
        </w:tc>
        <w:tc>
          <w:tcPr>
            <w:tcW w:w="1178" w:type="dxa"/>
          </w:tcPr>
          <w:p w14:paraId="01C8061F" w14:textId="77777777" w:rsidR="00836866" w:rsidRPr="00836866" w:rsidRDefault="00836866" w:rsidP="00836866">
            <w:pPr>
              <w:rPr>
                <w:rFonts w:asciiTheme="minorHAnsi" w:hAnsiTheme="minorHAnsi"/>
                <w:b/>
                <w:sz w:val="22"/>
                <w:szCs w:val="22"/>
              </w:rPr>
            </w:pPr>
            <w:r w:rsidRPr="00836866">
              <w:rPr>
                <w:rFonts w:asciiTheme="minorHAnsi" w:hAnsiTheme="minorHAnsi"/>
                <w:b/>
                <w:sz w:val="22"/>
                <w:szCs w:val="22"/>
              </w:rPr>
              <w:t>0.309</w:t>
            </w:r>
          </w:p>
        </w:tc>
        <w:tc>
          <w:tcPr>
            <w:tcW w:w="1178" w:type="dxa"/>
          </w:tcPr>
          <w:p w14:paraId="719F7799" w14:textId="77777777" w:rsidR="00836866" w:rsidRPr="00836866" w:rsidRDefault="00836866" w:rsidP="00836866">
            <w:pPr>
              <w:rPr>
                <w:rFonts w:asciiTheme="minorHAnsi" w:hAnsiTheme="minorHAnsi"/>
                <w:b/>
                <w:sz w:val="22"/>
                <w:szCs w:val="22"/>
              </w:rPr>
            </w:pPr>
            <w:r w:rsidRPr="00836866">
              <w:rPr>
                <w:rFonts w:asciiTheme="minorHAnsi" w:hAnsiTheme="minorHAnsi"/>
                <w:b/>
                <w:sz w:val="22"/>
                <w:szCs w:val="22"/>
              </w:rPr>
              <w:t>0.041</w:t>
            </w:r>
          </w:p>
        </w:tc>
      </w:tr>
      <w:tr w:rsidR="00836866" w:rsidRPr="00836866" w14:paraId="2E73C515" w14:textId="77777777" w:rsidTr="00836866">
        <w:trPr>
          <w:trHeight w:val="530"/>
        </w:trPr>
        <w:tc>
          <w:tcPr>
            <w:tcW w:w="2037" w:type="dxa"/>
          </w:tcPr>
          <w:p w14:paraId="02939481" w14:textId="77777777" w:rsidR="00836866" w:rsidRPr="00836866" w:rsidRDefault="00836866" w:rsidP="00836866">
            <w:pPr>
              <w:rPr>
                <w:rFonts w:asciiTheme="minorHAnsi" w:hAnsiTheme="minorHAnsi"/>
                <w:sz w:val="22"/>
                <w:szCs w:val="22"/>
              </w:rPr>
            </w:pPr>
            <w:r w:rsidRPr="00836866">
              <w:rPr>
                <w:rFonts w:asciiTheme="minorHAnsi" w:hAnsiTheme="minorHAnsi"/>
                <w:sz w:val="22"/>
                <w:szCs w:val="22"/>
              </w:rPr>
              <w:t>Indirect Effects Threshold</w:t>
            </w:r>
            <w:r w:rsidRPr="00836866">
              <w:rPr>
                <w:rFonts w:asciiTheme="minorHAnsi" w:hAnsiTheme="minorHAnsi"/>
                <w:sz w:val="22"/>
                <w:szCs w:val="22"/>
                <w:vertAlign w:val="superscript"/>
              </w:rPr>
              <w:t>1</w:t>
            </w:r>
          </w:p>
          <w:p w14:paraId="72B4CFC8" w14:textId="74CF692E" w:rsidR="00836866" w:rsidRPr="00836866" w:rsidRDefault="00836866" w:rsidP="00836866">
            <w:pPr>
              <w:rPr>
                <w:rFonts w:asciiTheme="minorHAnsi" w:hAnsiTheme="minorHAnsi"/>
                <w:sz w:val="22"/>
                <w:szCs w:val="22"/>
              </w:rPr>
            </w:pPr>
            <w:r w:rsidRPr="00836866">
              <w:rPr>
                <w:rFonts w:asciiTheme="minorHAnsi" w:hAnsiTheme="minorHAnsi"/>
                <w:sz w:val="22"/>
                <w:szCs w:val="22"/>
              </w:rPr>
              <w:t xml:space="preserve"> (slope = 3.7)</w:t>
            </w:r>
          </w:p>
        </w:tc>
        <w:tc>
          <w:tcPr>
            <w:tcW w:w="1094" w:type="dxa"/>
          </w:tcPr>
          <w:p w14:paraId="1D943155" w14:textId="77777777" w:rsidR="00836866" w:rsidRPr="00836866" w:rsidRDefault="00836866" w:rsidP="00836866">
            <w:pPr>
              <w:rPr>
                <w:rFonts w:asciiTheme="minorHAnsi" w:hAnsiTheme="minorHAnsi"/>
                <w:sz w:val="22"/>
                <w:szCs w:val="22"/>
              </w:rPr>
            </w:pPr>
            <w:r w:rsidRPr="00836866">
              <w:rPr>
                <w:rFonts w:asciiTheme="minorHAnsi" w:hAnsiTheme="minorHAnsi"/>
                <w:sz w:val="22"/>
                <w:szCs w:val="22"/>
              </w:rPr>
              <w:t>0.763</w:t>
            </w:r>
          </w:p>
        </w:tc>
        <w:tc>
          <w:tcPr>
            <w:tcW w:w="1094" w:type="dxa"/>
          </w:tcPr>
          <w:p w14:paraId="5935563B" w14:textId="77777777" w:rsidR="00836866" w:rsidRPr="00836866" w:rsidRDefault="00836866" w:rsidP="00836866">
            <w:pPr>
              <w:rPr>
                <w:rFonts w:asciiTheme="minorHAnsi" w:hAnsiTheme="minorHAnsi"/>
                <w:sz w:val="22"/>
                <w:szCs w:val="22"/>
              </w:rPr>
            </w:pPr>
            <w:r w:rsidRPr="00836866">
              <w:rPr>
                <w:rFonts w:asciiTheme="minorHAnsi" w:hAnsiTheme="minorHAnsi"/>
                <w:sz w:val="22"/>
                <w:szCs w:val="22"/>
              </w:rPr>
              <w:t>2.885</w:t>
            </w:r>
          </w:p>
        </w:tc>
        <w:tc>
          <w:tcPr>
            <w:tcW w:w="1178" w:type="dxa"/>
          </w:tcPr>
          <w:p w14:paraId="6E39F2CB" w14:textId="77777777" w:rsidR="00836866" w:rsidRPr="00836866" w:rsidRDefault="00836866" w:rsidP="00836866">
            <w:pPr>
              <w:rPr>
                <w:rFonts w:asciiTheme="minorHAnsi" w:hAnsiTheme="minorHAnsi"/>
                <w:sz w:val="22"/>
                <w:szCs w:val="22"/>
              </w:rPr>
            </w:pPr>
            <w:r w:rsidRPr="00836866">
              <w:rPr>
                <w:rFonts w:asciiTheme="minorHAnsi" w:hAnsiTheme="minorHAnsi"/>
                <w:sz w:val="22"/>
                <w:szCs w:val="22"/>
              </w:rPr>
              <w:t>0.649</w:t>
            </w:r>
          </w:p>
        </w:tc>
        <w:tc>
          <w:tcPr>
            <w:tcW w:w="1178" w:type="dxa"/>
          </w:tcPr>
          <w:p w14:paraId="40243C06" w14:textId="77777777" w:rsidR="00836866" w:rsidRPr="00836866" w:rsidRDefault="00836866" w:rsidP="00836866">
            <w:pPr>
              <w:rPr>
                <w:rFonts w:asciiTheme="minorHAnsi" w:hAnsiTheme="minorHAnsi"/>
                <w:b/>
                <w:sz w:val="22"/>
                <w:szCs w:val="22"/>
              </w:rPr>
            </w:pPr>
            <w:r w:rsidRPr="00836866">
              <w:rPr>
                <w:rFonts w:asciiTheme="minorHAnsi" w:hAnsiTheme="minorHAnsi"/>
                <w:b/>
                <w:sz w:val="22"/>
                <w:szCs w:val="22"/>
              </w:rPr>
              <w:t>2.677</w:t>
            </w:r>
          </w:p>
        </w:tc>
        <w:tc>
          <w:tcPr>
            <w:tcW w:w="1178" w:type="dxa"/>
          </w:tcPr>
          <w:p w14:paraId="491F89C5" w14:textId="77777777" w:rsidR="00836866" w:rsidRPr="00836866" w:rsidRDefault="00836866" w:rsidP="00836866">
            <w:pPr>
              <w:rPr>
                <w:rFonts w:asciiTheme="minorHAnsi" w:hAnsiTheme="minorHAnsi"/>
                <w:b/>
                <w:sz w:val="22"/>
                <w:szCs w:val="22"/>
              </w:rPr>
            </w:pPr>
            <w:r w:rsidRPr="00836866">
              <w:rPr>
                <w:rFonts w:asciiTheme="minorHAnsi" w:hAnsiTheme="minorHAnsi"/>
                <w:b/>
                <w:sz w:val="22"/>
                <w:szCs w:val="22"/>
              </w:rPr>
              <w:t>0.355</w:t>
            </w:r>
          </w:p>
        </w:tc>
      </w:tr>
    </w:tbl>
    <w:p w14:paraId="2A5C799E" w14:textId="77777777" w:rsidR="00836866" w:rsidRPr="00836866" w:rsidRDefault="00836866" w:rsidP="00836866">
      <w:pPr>
        <w:rPr>
          <w:rFonts w:asciiTheme="minorHAnsi" w:hAnsiTheme="minorHAnsi"/>
          <w:sz w:val="18"/>
          <w:szCs w:val="18"/>
        </w:rPr>
      </w:pPr>
      <w:r w:rsidRPr="00836866">
        <w:rPr>
          <w:rFonts w:asciiTheme="minorHAnsi" w:hAnsiTheme="minorHAnsi"/>
          <w:sz w:val="18"/>
          <w:szCs w:val="18"/>
          <w:vertAlign w:val="superscript"/>
        </w:rPr>
        <w:t>1</w:t>
      </w:r>
      <w:r w:rsidRPr="00836866">
        <w:rPr>
          <w:rFonts w:asciiTheme="minorHAnsi" w:hAnsiTheme="minorHAnsi"/>
          <w:sz w:val="18"/>
          <w:szCs w:val="18"/>
        </w:rPr>
        <w:t>Slope of dose-response curve = 3.7, from Bluegill</w:t>
      </w:r>
    </w:p>
    <w:p w14:paraId="39C7A801" w14:textId="77777777" w:rsidR="009334AF" w:rsidRPr="00C26553" w:rsidRDefault="009334AF">
      <w:pPr>
        <w:rPr>
          <w:rFonts w:asciiTheme="minorHAnsi" w:hAnsiTheme="minorHAnsi"/>
          <w:sz w:val="22"/>
          <w:szCs w:val="22"/>
        </w:rPr>
      </w:pPr>
    </w:p>
    <w:p w14:paraId="01071744" w14:textId="77777777" w:rsidR="009334AF" w:rsidRPr="00C26553" w:rsidRDefault="00CF1561">
      <w:pPr>
        <w:rPr>
          <w:rFonts w:ascii="Calibri" w:hAnsi="Calibri"/>
          <w:sz w:val="22"/>
          <w:szCs w:val="22"/>
        </w:rPr>
      </w:pPr>
      <w:r w:rsidRPr="00C26553">
        <w:rPr>
          <w:rFonts w:ascii="Calibri" w:hAnsi="Calibri"/>
          <w:b/>
          <w:sz w:val="22"/>
          <w:szCs w:val="22"/>
        </w:rPr>
        <w:t>I. Data</w:t>
      </w:r>
    </w:p>
    <w:p w14:paraId="2EEEC196" w14:textId="77777777" w:rsidR="00DB10B2" w:rsidRDefault="00DB10B2">
      <w:pPr>
        <w:rPr>
          <w:rFonts w:ascii="Calibri" w:hAnsi="Calibri"/>
          <w:sz w:val="22"/>
          <w:szCs w:val="22"/>
        </w:rPr>
      </w:pPr>
    </w:p>
    <w:p w14:paraId="08D77B45" w14:textId="193B0F8C" w:rsidR="009334AF" w:rsidRPr="00C26553" w:rsidRDefault="00CF1561">
      <w:pPr>
        <w:rPr>
          <w:rFonts w:ascii="Calibri" w:hAnsi="Calibri"/>
          <w:sz w:val="22"/>
          <w:szCs w:val="22"/>
        </w:rPr>
      </w:pPr>
      <w:r w:rsidRPr="00C26553">
        <w:rPr>
          <w:rFonts w:ascii="Calibri" w:hAnsi="Calibri"/>
          <w:sz w:val="22"/>
          <w:szCs w:val="22"/>
        </w:rPr>
        <w:t xml:space="preserve">Data </w:t>
      </w:r>
      <w:r w:rsidR="00C26553">
        <w:rPr>
          <w:rFonts w:ascii="Calibri" w:hAnsi="Calibri"/>
          <w:sz w:val="22"/>
          <w:szCs w:val="22"/>
        </w:rPr>
        <w:t xml:space="preserve">used in this analysis were received </w:t>
      </w:r>
      <w:r w:rsidRPr="00C26553">
        <w:rPr>
          <w:rFonts w:ascii="Calibri" w:hAnsi="Calibri"/>
          <w:sz w:val="22"/>
          <w:szCs w:val="22"/>
        </w:rPr>
        <w:t xml:space="preserve">February </w:t>
      </w:r>
      <w:r w:rsidR="00C26553">
        <w:rPr>
          <w:rFonts w:ascii="Calibri" w:hAnsi="Calibri"/>
          <w:sz w:val="22"/>
          <w:szCs w:val="22"/>
        </w:rPr>
        <w:t xml:space="preserve">11, </w:t>
      </w:r>
      <w:r w:rsidRPr="00C26553">
        <w:rPr>
          <w:rFonts w:ascii="Calibri" w:hAnsi="Calibri"/>
          <w:sz w:val="22"/>
          <w:szCs w:val="22"/>
        </w:rPr>
        <w:t>2015</w:t>
      </w:r>
      <w:r w:rsidR="00C26553">
        <w:rPr>
          <w:rFonts w:ascii="Calibri" w:hAnsi="Calibri"/>
          <w:sz w:val="22"/>
          <w:szCs w:val="22"/>
        </w:rPr>
        <w:t xml:space="preserve"> (</w:t>
      </w:r>
      <w:r w:rsidRPr="00C26553">
        <w:rPr>
          <w:rFonts w:ascii="Calibri" w:hAnsi="Calibri"/>
          <w:sz w:val="22"/>
          <w:szCs w:val="22"/>
        </w:rPr>
        <w:t>file:</w:t>
      </w:r>
      <w:r w:rsidR="00AC5226">
        <w:rPr>
          <w:rFonts w:ascii="Calibri" w:hAnsi="Calibri"/>
          <w:sz w:val="22"/>
          <w:szCs w:val="22"/>
        </w:rPr>
        <w:t xml:space="preserve"> FISH LC</w:t>
      </w:r>
      <w:r w:rsidR="00AC5226" w:rsidRPr="00C438C8">
        <w:rPr>
          <w:rFonts w:ascii="Calibri" w:hAnsi="Calibri"/>
          <w:sz w:val="22"/>
          <w:szCs w:val="22"/>
          <w:vertAlign w:val="subscript"/>
        </w:rPr>
        <w:t>50</w:t>
      </w:r>
      <w:r w:rsidR="00AC5226">
        <w:rPr>
          <w:rFonts w:ascii="Calibri" w:hAnsi="Calibri"/>
          <w:sz w:val="22"/>
          <w:szCs w:val="22"/>
        </w:rPr>
        <w:t xml:space="preserve"> for SSD 2-8.xlsx), and are detailed in </w:t>
      </w:r>
      <w:r w:rsidR="00AC5226">
        <w:rPr>
          <w:rFonts w:ascii="Calibri" w:hAnsi="Calibri"/>
          <w:b/>
          <w:sz w:val="22"/>
          <w:szCs w:val="22"/>
        </w:rPr>
        <w:t>Table</w:t>
      </w:r>
      <w:r w:rsidR="002411DE">
        <w:rPr>
          <w:rFonts w:ascii="Calibri" w:hAnsi="Calibri"/>
          <w:b/>
          <w:sz w:val="22"/>
          <w:szCs w:val="22"/>
        </w:rPr>
        <w:t>s</w:t>
      </w:r>
      <w:r w:rsidR="00AC5226">
        <w:rPr>
          <w:rFonts w:ascii="Calibri" w:hAnsi="Calibri"/>
          <w:b/>
          <w:sz w:val="22"/>
          <w:szCs w:val="22"/>
        </w:rPr>
        <w:t xml:space="preserve"> </w:t>
      </w:r>
      <w:r w:rsidR="00DB10B2">
        <w:rPr>
          <w:rFonts w:ascii="Calibri" w:hAnsi="Calibri"/>
          <w:b/>
          <w:sz w:val="22"/>
          <w:szCs w:val="22"/>
        </w:rPr>
        <w:t>B 2-6.</w:t>
      </w:r>
      <w:r w:rsidR="00AC5226">
        <w:rPr>
          <w:rFonts w:ascii="Calibri" w:hAnsi="Calibri"/>
          <w:b/>
          <w:sz w:val="22"/>
          <w:szCs w:val="22"/>
        </w:rPr>
        <w:t>21</w:t>
      </w:r>
      <w:r w:rsidR="002411DE">
        <w:rPr>
          <w:rFonts w:ascii="Calibri" w:hAnsi="Calibri"/>
          <w:b/>
          <w:sz w:val="22"/>
          <w:szCs w:val="22"/>
        </w:rPr>
        <w:t xml:space="preserve"> </w:t>
      </w:r>
      <w:r w:rsidR="002411DE" w:rsidRPr="00DB10B2">
        <w:rPr>
          <w:rFonts w:ascii="Calibri" w:hAnsi="Calibri"/>
          <w:sz w:val="22"/>
          <w:szCs w:val="22"/>
        </w:rPr>
        <w:t>and</w:t>
      </w:r>
      <w:r w:rsidR="002411DE">
        <w:rPr>
          <w:rFonts w:ascii="Calibri" w:hAnsi="Calibri"/>
          <w:b/>
          <w:sz w:val="22"/>
          <w:szCs w:val="22"/>
        </w:rPr>
        <w:t xml:space="preserve"> 22</w:t>
      </w:r>
      <w:r w:rsidR="00AC5226">
        <w:rPr>
          <w:rFonts w:ascii="Calibri" w:hAnsi="Calibri"/>
          <w:sz w:val="22"/>
          <w:szCs w:val="22"/>
        </w:rPr>
        <w:t xml:space="preserve"> (end of document). </w:t>
      </w:r>
      <w:r w:rsidR="00C26553" w:rsidRPr="00C26553">
        <w:rPr>
          <w:rFonts w:ascii="Calibri" w:hAnsi="Calibri"/>
          <w:sz w:val="22"/>
          <w:szCs w:val="22"/>
        </w:rPr>
        <w:t xml:space="preserve"> </w:t>
      </w:r>
      <w:r w:rsidR="00C26553" w:rsidRPr="00C26553">
        <w:rPr>
          <w:rFonts w:ascii="Calibri" w:hAnsi="Calibri"/>
          <w:b/>
          <w:sz w:val="22"/>
          <w:szCs w:val="22"/>
        </w:rPr>
        <w:t xml:space="preserve">Table </w:t>
      </w:r>
      <w:r w:rsidR="00DB10B2">
        <w:rPr>
          <w:rFonts w:ascii="Calibri" w:hAnsi="Calibri"/>
          <w:b/>
          <w:sz w:val="22"/>
          <w:szCs w:val="22"/>
        </w:rPr>
        <w:t>B 2-6.</w:t>
      </w:r>
      <w:r w:rsidR="00C26553" w:rsidRPr="00C26553">
        <w:rPr>
          <w:rFonts w:ascii="Calibri" w:hAnsi="Calibri"/>
          <w:b/>
          <w:sz w:val="22"/>
          <w:szCs w:val="22"/>
        </w:rPr>
        <w:t xml:space="preserve">2 </w:t>
      </w:r>
      <w:r w:rsidR="00C26553" w:rsidRPr="00C26553">
        <w:rPr>
          <w:rFonts w:ascii="Calibri" w:hAnsi="Calibri"/>
          <w:sz w:val="22"/>
          <w:szCs w:val="22"/>
        </w:rPr>
        <w:t xml:space="preserve">provides the distribution of the test results for chlorpyrifos including the number of species represented. </w:t>
      </w:r>
      <w:r w:rsidR="00AC5226">
        <w:rPr>
          <w:rFonts w:ascii="Calibri" w:hAnsi="Calibri"/>
          <w:sz w:val="22"/>
          <w:szCs w:val="22"/>
        </w:rPr>
        <w:t xml:space="preserve"> </w:t>
      </w:r>
    </w:p>
    <w:p w14:paraId="49290812" w14:textId="77777777" w:rsidR="00C26553" w:rsidRDefault="00C26553">
      <w:pPr>
        <w:rPr>
          <w:rFonts w:ascii="Calibri" w:hAnsi="Calibri"/>
          <w:b/>
          <w:sz w:val="22"/>
          <w:szCs w:val="22"/>
        </w:rPr>
      </w:pPr>
    </w:p>
    <w:p w14:paraId="775C684A" w14:textId="52EC3C62" w:rsidR="009334AF" w:rsidRPr="00C26553" w:rsidRDefault="00C26553">
      <w:pPr>
        <w:rPr>
          <w:rFonts w:ascii="Calibri" w:hAnsi="Calibri"/>
          <w:b/>
          <w:sz w:val="22"/>
          <w:szCs w:val="22"/>
        </w:rPr>
      </w:pPr>
      <w:r w:rsidRPr="00C26553">
        <w:rPr>
          <w:rFonts w:ascii="Calibri" w:hAnsi="Calibri"/>
          <w:b/>
          <w:sz w:val="22"/>
          <w:szCs w:val="22"/>
        </w:rPr>
        <w:t>Table</w:t>
      </w:r>
      <w:r w:rsidR="00CF1561" w:rsidRPr="00C26553">
        <w:rPr>
          <w:rFonts w:ascii="Calibri" w:hAnsi="Calibri"/>
          <w:b/>
          <w:sz w:val="22"/>
          <w:szCs w:val="22"/>
        </w:rPr>
        <w:t xml:space="preserve"> </w:t>
      </w:r>
      <w:r w:rsidR="00DB10B2">
        <w:rPr>
          <w:rFonts w:ascii="Calibri" w:hAnsi="Calibri"/>
          <w:b/>
          <w:sz w:val="22"/>
          <w:szCs w:val="22"/>
        </w:rPr>
        <w:t>B 2-6.</w:t>
      </w:r>
      <w:r w:rsidR="00CF1561" w:rsidRPr="00C26553">
        <w:rPr>
          <w:rFonts w:ascii="Calibri" w:hAnsi="Calibri"/>
          <w:b/>
          <w:sz w:val="22"/>
          <w:szCs w:val="22"/>
        </w:rPr>
        <w:t>2. Distribution of test results available for chlorpyrifos</w:t>
      </w:r>
    </w:p>
    <w:tbl>
      <w:tblPr>
        <w:tblStyle w:val="a0"/>
        <w:tblW w:w="4859"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35"/>
        <w:gridCol w:w="1470"/>
        <w:gridCol w:w="954"/>
      </w:tblGrid>
      <w:tr w:rsidR="009334AF" w:rsidRPr="00C26553" w14:paraId="3E19FAFC" w14:textId="77777777" w:rsidTr="00C26553">
        <w:trPr>
          <w:trHeight w:val="271"/>
        </w:trPr>
        <w:tc>
          <w:tcPr>
            <w:tcW w:w="2435" w:type="dxa"/>
            <w:tcBorders>
              <w:top w:val="single" w:sz="12" w:space="0" w:color="000000"/>
              <w:left w:val="nil"/>
              <w:bottom w:val="single" w:sz="12" w:space="0" w:color="000000"/>
              <w:right w:val="nil"/>
            </w:tcBorders>
          </w:tcPr>
          <w:p w14:paraId="2F19D978" w14:textId="77777777" w:rsidR="009334AF" w:rsidRPr="00C26553" w:rsidRDefault="00CF1561">
            <w:pPr>
              <w:rPr>
                <w:rFonts w:ascii="Calibri" w:hAnsi="Calibri"/>
                <w:sz w:val="22"/>
                <w:szCs w:val="22"/>
              </w:rPr>
            </w:pPr>
            <w:r w:rsidRPr="00C26553">
              <w:rPr>
                <w:rFonts w:ascii="Calibri" w:hAnsi="Calibri"/>
                <w:sz w:val="22"/>
                <w:szCs w:val="22"/>
              </w:rPr>
              <w:t>Data Subset</w:t>
            </w:r>
          </w:p>
        </w:tc>
        <w:tc>
          <w:tcPr>
            <w:tcW w:w="1470" w:type="dxa"/>
            <w:tcBorders>
              <w:top w:val="single" w:sz="12" w:space="0" w:color="000000"/>
              <w:left w:val="nil"/>
              <w:bottom w:val="single" w:sz="12" w:space="0" w:color="000000"/>
              <w:right w:val="nil"/>
            </w:tcBorders>
          </w:tcPr>
          <w:p w14:paraId="0DB895E8" w14:textId="77777777" w:rsidR="009334AF" w:rsidRPr="00C26553" w:rsidRDefault="00CF1561">
            <w:pPr>
              <w:rPr>
                <w:rFonts w:ascii="Calibri" w:hAnsi="Calibri"/>
                <w:sz w:val="22"/>
                <w:szCs w:val="22"/>
              </w:rPr>
            </w:pPr>
            <w:r w:rsidRPr="00C26553">
              <w:rPr>
                <w:rFonts w:ascii="Calibri" w:hAnsi="Calibri"/>
                <w:sz w:val="22"/>
                <w:szCs w:val="22"/>
              </w:rPr>
              <w:t>Test results</w:t>
            </w:r>
          </w:p>
        </w:tc>
        <w:tc>
          <w:tcPr>
            <w:tcW w:w="954" w:type="dxa"/>
            <w:tcBorders>
              <w:top w:val="single" w:sz="12" w:space="0" w:color="000000"/>
              <w:left w:val="nil"/>
              <w:bottom w:val="single" w:sz="12" w:space="0" w:color="000000"/>
              <w:right w:val="nil"/>
            </w:tcBorders>
          </w:tcPr>
          <w:p w14:paraId="7D5B996E" w14:textId="77777777" w:rsidR="009334AF" w:rsidRPr="00C26553" w:rsidRDefault="00CF1561">
            <w:pPr>
              <w:rPr>
                <w:rFonts w:ascii="Calibri" w:hAnsi="Calibri"/>
                <w:sz w:val="22"/>
                <w:szCs w:val="22"/>
              </w:rPr>
            </w:pPr>
            <w:r w:rsidRPr="00C26553">
              <w:rPr>
                <w:rFonts w:ascii="Calibri" w:hAnsi="Calibri"/>
                <w:sz w:val="22"/>
                <w:szCs w:val="22"/>
              </w:rPr>
              <w:t>Species</w:t>
            </w:r>
          </w:p>
        </w:tc>
      </w:tr>
      <w:tr w:rsidR="009334AF" w:rsidRPr="00C26553" w14:paraId="5417830A" w14:textId="77777777" w:rsidTr="00C26553">
        <w:trPr>
          <w:trHeight w:val="271"/>
        </w:trPr>
        <w:tc>
          <w:tcPr>
            <w:tcW w:w="2435" w:type="dxa"/>
            <w:tcBorders>
              <w:top w:val="single" w:sz="12" w:space="0" w:color="000000"/>
              <w:left w:val="nil"/>
              <w:bottom w:val="nil"/>
              <w:right w:val="nil"/>
            </w:tcBorders>
          </w:tcPr>
          <w:p w14:paraId="05BE704A" w14:textId="77777777" w:rsidR="009334AF" w:rsidRPr="00C26553" w:rsidRDefault="00CF1561">
            <w:pPr>
              <w:rPr>
                <w:rFonts w:ascii="Calibri" w:hAnsi="Calibri"/>
                <w:sz w:val="22"/>
                <w:szCs w:val="22"/>
              </w:rPr>
            </w:pPr>
            <w:r w:rsidRPr="00C26553">
              <w:rPr>
                <w:rFonts w:ascii="Calibri" w:hAnsi="Calibri"/>
                <w:sz w:val="22"/>
                <w:szCs w:val="22"/>
              </w:rPr>
              <w:t>All</w:t>
            </w:r>
          </w:p>
        </w:tc>
        <w:tc>
          <w:tcPr>
            <w:tcW w:w="1470" w:type="dxa"/>
            <w:tcBorders>
              <w:top w:val="single" w:sz="12" w:space="0" w:color="000000"/>
              <w:left w:val="nil"/>
              <w:bottom w:val="nil"/>
              <w:right w:val="nil"/>
            </w:tcBorders>
          </w:tcPr>
          <w:p w14:paraId="75E67915" w14:textId="77777777" w:rsidR="009334AF" w:rsidRPr="00C26553" w:rsidRDefault="00CF1561">
            <w:pPr>
              <w:rPr>
                <w:rFonts w:ascii="Calibri" w:hAnsi="Calibri"/>
                <w:sz w:val="22"/>
                <w:szCs w:val="22"/>
              </w:rPr>
            </w:pPr>
            <w:r w:rsidRPr="00C26553">
              <w:rPr>
                <w:rFonts w:ascii="Calibri" w:hAnsi="Calibri"/>
                <w:sz w:val="22"/>
                <w:szCs w:val="22"/>
              </w:rPr>
              <w:t>91</w:t>
            </w:r>
          </w:p>
        </w:tc>
        <w:tc>
          <w:tcPr>
            <w:tcW w:w="954" w:type="dxa"/>
            <w:tcBorders>
              <w:top w:val="single" w:sz="12" w:space="0" w:color="000000"/>
              <w:left w:val="nil"/>
              <w:bottom w:val="nil"/>
              <w:right w:val="nil"/>
            </w:tcBorders>
          </w:tcPr>
          <w:p w14:paraId="25C00F4B" w14:textId="77777777" w:rsidR="009334AF" w:rsidRPr="00C26553" w:rsidRDefault="00CF1561">
            <w:pPr>
              <w:rPr>
                <w:rFonts w:ascii="Calibri" w:hAnsi="Calibri"/>
                <w:sz w:val="22"/>
                <w:szCs w:val="22"/>
              </w:rPr>
            </w:pPr>
            <w:r w:rsidRPr="00C26553">
              <w:rPr>
                <w:rFonts w:ascii="Calibri" w:hAnsi="Calibri"/>
                <w:sz w:val="22"/>
                <w:szCs w:val="22"/>
              </w:rPr>
              <w:t>33</w:t>
            </w:r>
          </w:p>
        </w:tc>
      </w:tr>
      <w:tr w:rsidR="009334AF" w:rsidRPr="00C26553" w14:paraId="2ECBCFF9" w14:textId="77777777" w:rsidTr="00C26553">
        <w:trPr>
          <w:trHeight w:val="271"/>
        </w:trPr>
        <w:tc>
          <w:tcPr>
            <w:tcW w:w="2435" w:type="dxa"/>
            <w:tcBorders>
              <w:top w:val="nil"/>
              <w:left w:val="nil"/>
              <w:bottom w:val="nil"/>
              <w:right w:val="nil"/>
            </w:tcBorders>
          </w:tcPr>
          <w:p w14:paraId="250B0BD3" w14:textId="77777777" w:rsidR="009334AF" w:rsidRPr="00C26553" w:rsidRDefault="00CF1561">
            <w:pPr>
              <w:rPr>
                <w:rFonts w:ascii="Calibri" w:hAnsi="Calibri"/>
                <w:sz w:val="22"/>
                <w:szCs w:val="22"/>
              </w:rPr>
            </w:pPr>
            <w:r w:rsidRPr="00C26553">
              <w:rPr>
                <w:rFonts w:ascii="Calibri" w:hAnsi="Calibri"/>
                <w:sz w:val="22"/>
                <w:szCs w:val="22"/>
              </w:rPr>
              <w:t>Freshwater Vertebrates</w:t>
            </w:r>
          </w:p>
        </w:tc>
        <w:tc>
          <w:tcPr>
            <w:tcW w:w="1470" w:type="dxa"/>
            <w:tcBorders>
              <w:top w:val="nil"/>
              <w:left w:val="nil"/>
              <w:bottom w:val="nil"/>
              <w:right w:val="nil"/>
            </w:tcBorders>
          </w:tcPr>
          <w:p w14:paraId="33D1546D" w14:textId="77777777" w:rsidR="009334AF" w:rsidRPr="00C26553" w:rsidRDefault="00CF1561">
            <w:pPr>
              <w:rPr>
                <w:rFonts w:ascii="Calibri" w:hAnsi="Calibri"/>
                <w:sz w:val="22"/>
                <w:szCs w:val="22"/>
              </w:rPr>
            </w:pPr>
            <w:r w:rsidRPr="00C26553">
              <w:rPr>
                <w:rFonts w:ascii="Calibri" w:hAnsi="Calibri"/>
                <w:sz w:val="22"/>
                <w:szCs w:val="22"/>
              </w:rPr>
              <w:t>55</w:t>
            </w:r>
          </w:p>
        </w:tc>
        <w:tc>
          <w:tcPr>
            <w:tcW w:w="954" w:type="dxa"/>
            <w:tcBorders>
              <w:top w:val="nil"/>
              <w:left w:val="nil"/>
              <w:bottom w:val="nil"/>
              <w:right w:val="nil"/>
            </w:tcBorders>
          </w:tcPr>
          <w:p w14:paraId="00A0AAF9" w14:textId="77777777" w:rsidR="009334AF" w:rsidRPr="00C26553" w:rsidRDefault="00CF1561">
            <w:pPr>
              <w:rPr>
                <w:rFonts w:ascii="Calibri" w:hAnsi="Calibri"/>
                <w:sz w:val="22"/>
                <w:szCs w:val="22"/>
              </w:rPr>
            </w:pPr>
            <w:r w:rsidRPr="00C26553">
              <w:rPr>
                <w:rFonts w:ascii="Calibri" w:hAnsi="Calibri"/>
                <w:sz w:val="22"/>
                <w:szCs w:val="22"/>
              </w:rPr>
              <w:t>23</w:t>
            </w:r>
          </w:p>
        </w:tc>
      </w:tr>
      <w:tr w:rsidR="009334AF" w:rsidRPr="00C26553" w14:paraId="061EB96C" w14:textId="77777777" w:rsidTr="00C26553">
        <w:trPr>
          <w:trHeight w:val="258"/>
        </w:trPr>
        <w:tc>
          <w:tcPr>
            <w:tcW w:w="2435" w:type="dxa"/>
            <w:tcBorders>
              <w:top w:val="nil"/>
              <w:left w:val="nil"/>
              <w:bottom w:val="nil"/>
              <w:right w:val="nil"/>
            </w:tcBorders>
          </w:tcPr>
          <w:p w14:paraId="5BF6622B" w14:textId="41AB8DD2" w:rsidR="009334AF" w:rsidRPr="00836866" w:rsidRDefault="00CF1561" w:rsidP="00836866">
            <w:pPr>
              <w:tabs>
                <w:tab w:val="left" w:pos="1103"/>
              </w:tabs>
              <w:rPr>
                <w:rFonts w:ascii="Calibri" w:hAnsi="Calibri"/>
                <w:sz w:val="22"/>
                <w:szCs w:val="22"/>
              </w:rPr>
            </w:pPr>
            <w:r w:rsidRPr="00836866">
              <w:rPr>
                <w:rFonts w:ascii="Calibri" w:hAnsi="Calibri"/>
                <w:sz w:val="22"/>
                <w:szCs w:val="22"/>
              </w:rPr>
              <w:t>All Fish</w:t>
            </w:r>
            <w:r w:rsidRPr="00836866">
              <w:rPr>
                <w:rFonts w:ascii="Calibri" w:hAnsi="Calibri"/>
                <w:sz w:val="22"/>
                <w:szCs w:val="22"/>
                <w:vertAlign w:val="superscript"/>
              </w:rPr>
              <w:t>1</w:t>
            </w:r>
            <w:r w:rsidR="00836866" w:rsidRPr="00836866">
              <w:rPr>
                <w:rFonts w:ascii="Calibri" w:hAnsi="Calibri"/>
                <w:sz w:val="22"/>
                <w:szCs w:val="22"/>
                <w:vertAlign w:val="superscript"/>
              </w:rPr>
              <w:tab/>
            </w:r>
          </w:p>
        </w:tc>
        <w:tc>
          <w:tcPr>
            <w:tcW w:w="1470" w:type="dxa"/>
            <w:tcBorders>
              <w:top w:val="nil"/>
              <w:left w:val="nil"/>
              <w:bottom w:val="nil"/>
              <w:right w:val="nil"/>
            </w:tcBorders>
          </w:tcPr>
          <w:p w14:paraId="1620E161" w14:textId="77777777" w:rsidR="009334AF" w:rsidRPr="00836866" w:rsidRDefault="00CF1561">
            <w:pPr>
              <w:rPr>
                <w:rFonts w:ascii="Calibri" w:hAnsi="Calibri"/>
                <w:sz w:val="22"/>
                <w:szCs w:val="22"/>
              </w:rPr>
            </w:pPr>
            <w:r w:rsidRPr="00836866">
              <w:rPr>
                <w:rFonts w:ascii="Calibri" w:hAnsi="Calibri"/>
                <w:sz w:val="22"/>
                <w:szCs w:val="22"/>
              </w:rPr>
              <w:t>84</w:t>
            </w:r>
          </w:p>
        </w:tc>
        <w:tc>
          <w:tcPr>
            <w:tcW w:w="954" w:type="dxa"/>
            <w:tcBorders>
              <w:top w:val="nil"/>
              <w:left w:val="nil"/>
              <w:bottom w:val="nil"/>
              <w:right w:val="nil"/>
            </w:tcBorders>
          </w:tcPr>
          <w:p w14:paraId="067308A1" w14:textId="77777777" w:rsidR="009334AF" w:rsidRPr="00836866" w:rsidRDefault="00CF1561">
            <w:pPr>
              <w:rPr>
                <w:rFonts w:ascii="Calibri" w:hAnsi="Calibri"/>
                <w:sz w:val="22"/>
                <w:szCs w:val="22"/>
              </w:rPr>
            </w:pPr>
            <w:r w:rsidRPr="00836866">
              <w:rPr>
                <w:rFonts w:ascii="Calibri" w:hAnsi="Calibri"/>
                <w:sz w:val="22"/>
                <w:szCs w:val="22"/>
              </w:rPr>
              <w:t>28</w:t>
            </w:r>
          </w:p>
        </w:tc>
      </w:tr>
      <w:tr w:rsidR="009334AF" w:rsidRPr="00C26553" w14:paraId="3E0F89CE" w14:textId="77777777" w:rsidTr="00C26553">
        <w:trPr>
          <w:trHeight w:val="271"/>
        </w:trPr>
        <w:tc>
          <w:tcPr>
            <w:tcW w:w="2435" w:type="dxa"/>
            <w:tcBorders>
              <w:top w:val="nil"/>
              <w:left w:val="nil"/>
              <w:bottom w:val="nil"/>
              <w:right w:val="nil"/>
            </w:tcBorders>
          </w:tcPr>
          <w:p w14:paraId="63BC08CC" w14:textId="77777777" w:rsidR="009334AF" w:rsidRPr="00A6071D" w:rsidRDefault="00CF1561">
            <w:pPr>
              <w:rPr>
                <w:rFonts w:ascii="Calibri" w:hAnsi="Calibri"/>
                <w:b/>
                <w:sz w:val="22"/>
                <w:szCs w:val="22"/>
              </w:rPr>
            </w:pPr>
            <w:r w:rsidRPr="00A6071D">
              <w:rPr>
                <w:rFonts w:ascii="Calibri" w:hAnsi="Calibri"/>
                <w:b/>
                <w:sz w:val="22"/>
                <w:szCs w:val="22"/>
              </w:rPr>
              <w:t>Freshwater Fish</w:t>
            </w:r>
          </w:p>
        </w:tc>
        <w:tc>
          <w:tcPr>
            <w:tcW w:w="1470" w:type="dxa"/>
            <w:tcBorders>
              <w:top w:val="nil"/>
              <w:left w:val="nil"/>
              <w:bottom w:val="nil"/>
              <w:right w:val="nil"/>
            </w:tcBorders>
          </w:tcPr>
          <w:p w14:paraId="3FAA6C86" w14:textId="77777777" w:rsidR="009334AF" w:rsidRPr="00A6071D" w:rsidRDefault="00CF1561">
            <w:pPr>
              <w:rPr>
                <w:rFonts w:ascii="Calibri" w:hAnsi="Calibri"/>
                <w:b/>
                <w:sz w:val="22"/>
                <w:szCs w:val="22"/>
              </w:rPr>
            </w:pPr>
            <w:r w:rsidRPr="00A6071D">
              <w:rPr>
                <w:rFonts w:ascii="Calibri" w:hAnsi="Calibri"/>
                <w:b/>
                <w:sz w:val="22"/>
                <w:szCs w:val="22"/>
              </w:rPr>
              <w:t>48</w:t>
            </w:r>
          </w:p>
        </w:tc>
        <w:tc>
          <w:tcPr>
            <w:tcW w:w="954" w:type="dxa"/>
            <w:tcBorders>
              <w:top w:val="nil"/>
              <w:left w:val="nil"/>
              <w:bottom w:val="nil"/>
              <w:right w:val="nil"/>
            </w:tcBorders>
          </w:tcPr>
          <w:p w14:paraId="08123889" w14:textId="77777777" w:rsidR="009334AF" w:rsidRPr="00A6071D" w:rsidRDefault="00CF1561">
            <w:pPr>
              <w:rPr>
                <w:rFonts w:ascii="Calibri" w:hAnsi="Calibri"/>
                <w:b/>
                <w:sz w:val="22"/>
                <w:szCs w:val="22"/>
              </w:rPr>
            </w:pPr>
            <w:r w:rsidRPr="00A6071D">
              <w:rPr>
                <w:rFonts w:ascii="Calibri" w:hAnsi="Calibri"/>
                <w:b/>
                <w:sz w:val="22"/>
                <w:szCs w:val="22"/>
              </w:rPr>
              <w:t>18</w:t>
            </w:r>
          </w:p>
        </w:tc>
      </w:tr>
      <w:tr w:rsidR="009334AF" w:rsidRPr="00C26553" w14:paraId="3B82BD82" w14:textId="77777777" w:rsidTr="00C26553">
        <w:trPr>
          <w:trHeight w:val="271"/>
        </w:trPr>
        <w:tc>
          <w:tcPr>
            <w:tcW w:w="2435" w:type="dxa"/>
            <w:tcBorders>
              <w:top w:val="nil"/>
              <w:left w:val="nil"/>
              <w:bottom w:val="nil"/>
              <w:right w:val="nil"/>
            </w:tcBorders>
          </w:tcPr>
          <w:p w14:paraId="752679DA" w14:textId="77777777" w:rsidR="009334AF" w:rsidRPr="00A6071D" w:rsidRDefault="00CF1561">
            <w:pPr>
              <w:rPr>
                <w:rFonts w:ascii="Calibri" w:hAnsi="Calibri"/>
                <w:b/>
                <w:sz w:val="22"/>
                <w:szCs w:val="22"/>
              </w:rPr>
            </w:pPr>
            <w:r w:rsidRPr="00A6071D">
              <w:rPr>
                <w:rFonts w:ascii="Calibri" w:hAnsi="Calibri"/>
                <w:b/>
                <w:sz w:val="22"/>
                <w:szCs w:val="22"/>
              </w:rPr>
              <w:t>Saltwater Fish</w:t>
            </w:r>
          </w:p>
        </w:tc>
        <w:tc>
          <w:tcPr>
            <w:tcW w:w="1470" w:type="dxa"/>
            <w:tcBorders>
              <w:top w:val="nil"/>
              <w:left w:val="nil"/>
              <w:bottom w:val="nil"/>
              <w:right w:val="nil"/>
            </w:tcBorders>
          </w:tcPr>
          <w:p w14:paraId="601D8E1D" w14:textId="77777777" w:rsidR="009334AF" w:rsidRPr="00A6071D" w:rsidRDefault="00CF1561">
            <w:pPr>
              <w:rPr>
                <w:rFonts w:ascii="Calibri" w:hAnsi="Calibri"/>
                <w:b/>
                <w:sz w:val="22"/>
                <w:szCs w:val="22"/>
              </w:rPr>
            </w:pPr>
            <w:r w:rsidRPr="00A6071D">
              <w:rPr>
                <w:rFonts w:ascii="Calibri" w:hAnsi="Calibri"/>
                <w:b/>
                <w:sz w:val="22"/>
                <w:szCs w:val="22"/>
              </w:rPr>
              <w:t>36</w:t>
            </w:r>
          </w:p>
        </w:tc>
        <w:tc>
          <w:tcPr>
            <w:tcW w:w="954" w:type="dxa"/>
            <w:tcBorders>
              <w:top w:val="nil"/>
              <w:left w:val="nil"/>
              <w:bottom w:val="nil"/>
              <w:right w:val="nil"/>
            </w:tcBorders>
          </w:tcPr>
          <w:p w14:paraId="68E1DA5B" w14:textId="77777777" w:rsidR="009334AF" w:rsidRPr="00A6071D" w:rsidRDefault="00CF1561">
            <w:pPr>
              <w:rPr>
                <w:rFonts w:ascii="Calibri" w:hAnsi="Calibri"/>
                <w:b/>
                <w:sz w:val="22"/>
                <w:szCs w:val="22"/>
              </w:rPr>
            </w:pPr>
            <w:r w:rsidRPr="00A6071D">
              <w:rPr>
                <w:rFonts w:ascii="Calibri" w:hAnsi="Calibri"/>
                <w:b/>
                <w:sz w:val="22"/>
                <w:szCs w:val="22"/>
              </w:rPr>
              <w:t>11</w:t>
            </w:r>
          </w:p>
        </w:tc>
      </w:tr>
      <w:tr w:rsidR="009334AF" w:rsidRPr="00C26553" w14:paraId="36A7AF6D" w14:textId="77777777" w:rsidTr="00C26553">
        <w:trPr>
          <w:trHeight w:val="271"/>
        </w:trPr>
        <w:tc>
          <w:tcPr>
            <w:tcW w:w="2435" w:type="dxa"/>
            <w:tcBorders>
              <w:top w:val="nil"/>
              <w:left w:val="nil"/>
              <w:bottom w:val="single" w:sz="12" w:space="0" w:color="000000"/>
              <w:right w:val="nil"/>
            </w:tcBorders>
          </w:tcPr>
          <w:p w14:paraId="21AD0603" w14:textId="77777777" w:rsidR="009334AF" w:rsidRPr="00C26553" w:rsidRDefault="00CF1561">
            <w:pPr>
              <w:rPr>
                <w:rFonts w:ascii="Calibri" w:hAnsi="Calibri"/>
                <w:sz w:val="22"/>
                <w:szCs w:val="22"/>
              </w:rPr>
            </w:pPr>
            <w:r w:rsidRPr="00C26553">
              <w:rPr>
                <w:rFonts w:ascii="Calibri" w:hAnsi="Calibri"/>
                <w:sz w:val="22"/>
                <w:szCs w:val="22"/>
              </w:rPr>
              <w:t>Aquatic Amphibians</w:t>
            </w:r>
          </w:p>
        </w:tc>
        <w:tc>
          <w:tcPr>
            <w:tcW w:w="1470" w:type="dxa"/>
            <w:tcBorders>
              <w:top w:val="nil"/>
              <w:left w:val="nil"/>
              <w:bottom w:val="single" w:sz="12" w:space="0" w:color="000000"/>
              <w:right w:val="nil"/>
            </w:tcBorders>
          </w:tcPr>
          <w:p w14:paraId="05CC5625" w14:textId="77777777" w:rsidR="009334AF" w:rsidRPr="00C26553" w:rsidRDefault="00CF1561">
            <w:pPr>
              <w:rPr>
                <w:rFonts w:ascii="Calibri" w:hAnsi="Calibri"/>
                <w:sz w:val="22"/>
                <w:szCs w:val="22"/>
              </w:rPr>
            </w:pPr>
            <w:r w:rsidRPr="00C26553">
              <w:rPr>
                <w:rFonts w:ascii="Calibri" w:hAnsi="Calibri"/>
                <w:sz w:val="22"/>
                <w:szCs w:val="22"/>
              </w:rPr>
              <w:t>7</w:t>
            </w:r>
          </w:p>
        </w:tc>
        <w:tc>
          <w:tcPr>
            <w:tcW w:w="954" w:type="dxa"/>
            <w:tcBorders>
              <w:top w:val="nil"/>
              <w:left w:val="nil"/>
              <w:bottom w:val="single" w:sz="12" w:space="0" w:color="000000"/>
              <w:right w:val="nil"/>
            </w:tcBorders>
          </w:tcPr>
          <w:p w14:paraId="0B116DA3" w14:textId="77777777" w:rsidR="009334AF" w:rsidRPr="00C26553" w:rsidRDefault="00CF1561">
            <w:pPr>
              <w:rPr>
                <w:rFonts w:ascii="Calibri" w:hAnsi="Calibri"/>
                <w:sz w:val="22"/>
                <w:szCs w:val="22"/>
              </w:rPr>
            </w:pPr>
            <w:r w:rsidRPr="00C26553">
              <w:rPr>
                <w:rFonts w:ascii="Calibri" w:hAnsi="Calibri"/>
                <w:sz w:val="22"/>
                <w:szCs w:val="22"/>
              </w:rPr>
              <w:t>5</w:t>
            </w:r>
          </w:p>
        </w:tc>
      </w:tr>
    </w:tbl>
    <w:p w14:paraId="5A01BEB0" w14:textId="77777777" w:rsidR="009334AF" w:rsidRPr="00C26553" w:rsidRDefault="00CF1561">
      <w:pPr>
        <w:rPr>
          <w:rFonts w:ascii="Calibri" w:hAnsi="Calibri"/>
          <w:sz w:val="18"/>
          <w:szCs w:val="18"/>
        </w:rPr>
      </w:pPr>
      <w:r w:rsidRPr="00C26553">
        <w:rPr>
          <w:rFonts w:ascii="Calibri" w:hAnsi="Calibri"/>
          <w:sz w:val="18"/>
          <w:szCs w:val="18"/>
          <w:vertAlign w:val="superscript"/>
        </w:rPr>
        <w:t>1</w:t>
      </w:r>
      <w:r w:rsidRPr="00C26553">
        <w:rPr>
          <w:rFonts w:ascii="Calibri" w:hAnsi="Calibri"/>
          <w:sz w:val="18"/>
          <w:szCs w:val="18"/>
        </w:rPr>
        <w:t xml:space="preserve">Nile tilapia, </w:t>
      </w:r>
      <w:r w:rsidRPr="00C26553">
        <w:rPr>
          <w:rFonts w:ascii="Calibri" w:hAnsi="Calibri"/>
          <w:i/>
          <w:sz w:val="18"/>
          <w:szCs w:val="18"/>
        </w:rPr>
        <w:t>Oreochromis niloticus</w:t>
      </w:r>
      <w:r w:rsidRPr="00C26553">
        <w:rPr>
          <w:rFonts w:ascii="Calibri" w:hAnsi="Calibri"/>
          <w:sz w:val="18"/>
          <w:szCs w:val="18"/>
        </w:rPr>
        <w:t>, was tested in both fresh and saltwater.</w:t>
      </w:r>
    </w:p>
    <w:p w14:paraId="0FFD5AD4" w14:textId="77777777" w:rsidR="009334AF" w:rsidRPr="00C26553" w:rsidRDefault="009334AF">
      <w:pPr>
        <w:rPr>
          <w:rFonts w:ascii="Calibri" w:hAnsi="Calibri"/>
          <w:sz w:val="22"/>
          <w:szCs w:val="22"/>
        </w:rPr>
      </w:pPr>
    </w:p>
    <w:p w14:paraId="05923848" w14:textId="4BD565ED" w:rsidR="009334AF" w:rsidRPr="00C26553" w:rsidRDefault="00C26553">
      <w:pPr>
        <w:rPr>
          <w:rFonts w:ascii="Calibri" w:hAnsi="Calibri"/>
          <w:sz w:val="22"/>
          <w:szCs w:val="22"/>
        </w:rPr>
      </w:pPr>
      <w:r w:rsidRPr="00C26553">
        <w:rPr>
          <w:rFonts w:ascii="Calibri" w:hAnsi="Calibri"/>
          <w:b/>
          <w:sz w:val="22"/>
          <w:szCs w:val="22"/>
        </w:rPr>
        <w:t xml:space="preserve">Figure </w:t>
      </w:r>
      <w:r w:rsidR="00DB10B2">
        <w:rPr>
          <w:rFonts w:ascii="Calibri" w:hAnsi="Calibri"/>
          <w:b/>
          <w:sz w:val="22"/>
          <w:szCs w:val="22"/>
        </w:rPr>
        <w:t>B 2-6.</w:t>
      </w:r>
      <w:r w:rsidRPr="00C26553">
        <w:rPr>
          <w:rFonts w:ascii="Calibri" w:hAnsi="Calibri"/>
          <w:b/>
          <w:sz w:val="22"/>
          <w:szCs w:val="22"/>
        </w:rPr>
        <w:t xml:space="preserve">1 </w:t>
      </w:r>
      <w:r w:rsidR="00CF1561" w:rsidRPr="00C26553">
        <w:rPr>
          <w:rFonts w:ascii="Calibri" w:hAnsi="Calibri"/>
          <w:sz w:val="22"/>
          <w:szCs w:val="22"/>
        </w:rPr>
        <w:t xml:space="preserve"> shows the distribution of test results among species, indicating that a few species have been repeatedly tested (four species have been tested at least 7 times each), but the majority of species have been tested six or fewer times, with 17 species having only one test result.</w:t>
      </w:r>
    </w:p>
    <w:p w14:paraId="5585DDA6" w14:textId="77777777" w:rsidR="009334AF" w:rsidRDefault="00CF1561">
      <w:r>
        <w:t xml:space="preserve"> </w:t>
      </w:r>
      <w:r>
        <w:rPr>
          <w:noProof/>
        </w:rPr>
        <w:drawing>
          <wp:inline distT="0" distB="0" distL="0" distR="0" wp14:anchorId="28EFCD7F" wp14:editId="5C0AF004">
            <wp:extent cx="4423719" cy="3080951"/>
            <wp:effectExtent l="0" t="0" r="0" b="5715"/>
            <wp:docPr id="5"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7"/>
                    <a:srcRect/>
                    <a:stretch>
                      <a:fillRect/>
                    </a:stretch>
                  </pic:blipFill>
                  <pic:spPr>
                    <a:xfrm>
                      <a:off x="0" y="0"/>
                      <a:ext cx="4428217" cy="3084084"/>
                    </a:xfrm>
                    <a:prstGeom prst="rect">
                      <a:avLst/>
                    </a:prstGeom>
                    <a:ln/>
                  </pic:spPr>
                </pic:pic>
              </a:graphicData>
            </a:graphic>
          </wp:inline>
        </w:drawing>
      </w:r>
    </w:p>
    <w:p w14:paraId="0B950BB0" w14:textId="54B40545" w:rsidR="009334AF" w:rsidRPr="00DC631F" w:rsidRDefault="00CF1561">
      <w:pPr>
        <w:rPr>
          <w:rFonts w:asciiTheme="minorHAnsi" w:hAnsiTheme="minorHAnsi"/>
          <w:b/>
          <w:sz w:val="22"/>
          <w:szCs w:val="22"/>
        </w:rPr>
      </w:pPr>
      <w:r w:rsidRPr="00DC631F">
        <w:rPr>
          <w:rFonts w:asciiTheme="minorHAnsi" w:hAnsiTheme="minorHAnsi"/>
          <w:b/>
          <w:sz w:val="22"/>
          <w:szCs w:val="22"/>
        </w:rPr>
        <w:t xml:space="preserve">Figure </w:t>
      </w:r>
      <w:r w:rsidR="00DB10B2">
        <w:rPr>
          <w:rFonts w:asciiTheme="minorHAnsi" w:hAnsiTheme="minorHAnsi"/>
          <w:b/>
          <w:sz w:val="22"/>
          <w:szCs w:val="22"/>
        </w:rPr>
        <w:t>B 2-6.</w:t>
      </w:r>
      <w:r w:rsidRPr="00DC631F">
        <w:rPr>
          <w:rFonts w:asciiTheme="minorHAnsi" w:hAnsiTheme="minorHAnsi"/>
          <w:b/>
          <w:sz w:val="22"/>
          <w:szCs w:val="22"/>
        </w:rPr>
        <w:t>1. Distribution of the number of test results per species in Chlorpyrifos aquatic vertebrate data</w:t>
      </w:r>
    </w:p>
    <w:p w14:paraId="2AA6A95D" w14:textId="77777777" w:rsidR="00DC631F" w:rsidRDefault="00DC631F">
      <w:pPr>
        <w:rPr>
          <w:rFonts w:asciiTheme="minorHAnsi" w:hAnsiTheme="minorHAnsi"/>
          <w:b/>
          <w:sz w:val="22"/>
          <w:szCs w:val="22"/>
        </w:rPr>
      </w:pPr>
    </w:p>
    <w:p w14:paraId="1E1C7D76" w14:textId="77777777" w:rsidR="009334AF" w:rsidRPr="00DC631F" w:rsidRDefault="00CF1561">
      <w:pPr>
        <w:rPr>
          <w:rFonts w:asciiTheme="minorHAnsi" w:hAnsiTheme="minorHAnsi"/>
          <w:sz w:val="22"/>
          <w:szCs w:val="22"/>
        </w:rPr>
      </w:pPr>
      <w:r w:rsidRPr="00DC631F">
        <w:rPr>
          <w:rFonts w:asciiTheme="minorHAnsi" w:hAnsiTheme="minorHAnsi"/>
          <w:sz w:val="22"/>
          <w:szCs w:val="22"/>
        </w:rPr>
        <w:t>Five potential distributions for the chlorpyrifos data were considered, including log-normal, log-logistic, log-triangular, log-gumbel, and Burr.  To fit each of the first four distributions, the toxicity values were first common log (log</w:t>
      </w:r>
      <w:r w:rsidRPr="00DC631F">
        <w:rPr>
          <w:rFonts w:asciiTheme="minorHAnsi" w:hAnsiTheme="minorHAnsi"/>
          <w:sz w:val="22"/>
          <w:szCs w:val="22"/>
          <w:vertAlign w:val="subscript"/>
        </w:rPr>
        <w:t>10</w:t>
      </w:r>
      <w:r w:rsidRPr="00DC631F">
        <w:rPr>
          <w:rFonts w:asciiTheme="minorHAnsi" w:hAnsiTheme="minorHAnsi"/>
          <w:sz w:val="22"/>
          <w:szCs w:val="22"/>
        </w:rPr>
        <w:t>) transformed. Finally, direct and indirect effect thresholds and five quantiles from the fitted SSDs (HC</w:t>
      </w:r>
      <w:r w:rsidRPr="00DC631F">
        <w:rPr>
          <w:rFonts w:asciiTheme="minorHAnsi" w:hAnsiTheme="minorHAnsi"/>
          <w:sz w:val="22"/>
          <w:szCs w:val="22"/>
          <w:vertAlign w:val="subscript"/>
        </w:rPr>
        <w:t>05</w:t>
      </w:r>
      <w:r w:rsidRPr="00DC631F">
        <w:rPr>
          <w:rFonts w:asciiTheme="minorHAnsi" w:hAnsiTheme="minorHAnsi"/>
          <w:sz w:val="22"/>
          <w:szCs w:val="22"/>
        </w:rPr>
        <w:t>, HC</w:t>
      </w:r>
      <w:r w:rsidRPr="00DC631F">
        <w:rPr>
          <w:rFonts w:asciiTheme="minorHAnsi" w:hAnsiTheme="minorHAnsi"/>
          <w:sz w:val="22"/>
          <w:szCs w:val="22"/>
          <w:vertAlign w:val="subscript"/>
        </w:rPr>
        <w:t>10</w:t>
      </w:r>
      <w:r w:rsidRPr="00DC631F">
        <w:rPr>
          <w:rFonts w:asciiTheme="minorHAnsi" w:hAnsiTheme="minorHAnsi"/>
          <w:sz w:val="22"/>
          <w:szCs w:val="22"/>
        </w:rPr>
        <w:t>, HC</w:t>
      </w:r>
      <w:r w:rsidRPr="00DC631F">
        <w:rPr>
          <w:rFonts w:asciiTheme="minorHAnsi" w:hAnsiTheme="minorHAnsi"/>
          <w:sz w:val="22"/>
          <w:szCs w:val="22"/>
          <w:vertAlign w:val="subscript"/>
        </w:rPr>
        <w:t>50</w:t>
      </w:r>
      <w:r w:rsidRPr="00DC631F">
        <w:rPr>
          <w:rFonts w:asciiTheme="minorHAnsi" w:hAnsiTheme="minorHAnsi"/>
          <w:sz w:val="22"/>
          <w:szCs w:val="22"/>
        </w:rPr>
        <w:t>, HC</w:t>
      </w:r>
      <w:r w:rsidRPr="00DC631F">
        <w:rPr>
          <w:rFonts w:asciiTheme="minorHAnsi" w:hAnsiTheme="minorHAnsi"/>
          <w:sz w:val="22"/>
          <w:szCs w:val="22"/>
          <w:vertAlign w:val="subscript"/>
        </w:rPr>
        <w:t>90</w:t>
      </w:r>
      <w:r w:rsidRPr="00DC631F">
        <w:rPr>
          <w:rFonts w:asciiTheme="minorHAnsi" w:hAnsiTheme="minorHAnsi"/>
          <w:sz w:val="22"/>
          <w:szCs w:val="22"/>
        </w:rPr>
        <w:t>, HC</w:t>
      </w:r>
      <w:r w:rsidRPr="00DC631F">
        <w:rPr>
          <w:rFonts w:asciiTheme="minorHAnsi" w:hAnsiTheme="minorHAnsi"/>
          <w:sz w:val="22"/>
          <w:szCs w:val="22"/>
          <w:vertAlign w:val="subscript"/>
        </w:rPr>
        <w:t>95</w:t>
      </w:r>
      <w:r w:rsidRPr="00DC631F">
        <w:rPr>
          <w:rFonts w:asciiTheme="minorHAnsi" w:hAnsiTheme="minorHAnsi"/>
          <w:sz w:val="22"/>
          <w:szCs w:val="22"/>
        </w:rPr>
        <w:t>) were calculated and reported.</w:t>
      </w:r>
    </w:p>
    <w:p w14:paraId="4605EA83" w14:textId="77777777" w:rsidR="009334AF" w:rsidRPr="00DC631F" w:rsidRDefault="009334AF">
      <w:pPr>
        <w:rPr>
          <w:rFonts w:asciiTheme="minorHAnsi" w:hAnsiTheme="minorHAnsi"/>
          <w:sz w:val="22"/>
          <w:szCs w:val="22"/>
        </w:rPr>
      </w:pPr>
    </w:p>
    <w:p w14:paraId="6C028AD7" w14:textId="77777777" w:rsidR="009334AF" w:rsidRPr="006A61CA" w:rsidRDefault="00CF1561">
      <w:pPr>
        <w:rPr>
          <w:rFonts w:asciiTheme="minorHAnsi" w:hAnsiTheme="minorHAnsi"/>
          <w:sz w:val="22"/>
          <w:szCs w:val="22"/>
        </w:rPr>
      </w:pPr>
      <w:r w:rsidRPr="006A61CA">
        <w:rPr>
          <w:rFonts w:asciiTheme="minorHAnsi" w:hAnsiTheme="minorHAnsi"/>
          <w:b/>
          <w:sz w:val="22"/>
          <w:szCs w:val="22"/>
        </w:rPr>
        <w:t>II. Comparison of distributions using AIC</w:t>
      </w:r>
      <w:r w:rsidRPr="006A61CA">
        <w:rPr>
          <w:rFonts w:asciiTheme="minorHAnsi" w:hAnsiTheme="minorHAnsi"/>
          <w:b/>
          <w:sz w:val="22"/>
          <w:szCs w:val="22"/>
          <w:vertAlign w:val="subscript"/>
        </w:rPr>
        <w:t>c</w:t>
      </w:r>
    </w:p>
    <w:p w14:paraId="6BEE24F6" w14:textId="77777777" w:rsidR="00CA2F5C" w:rsidRDefault="00CA2F5C" w:rsidP="00CA2F5C"/>
    <w:p w14:paraId="282A696E" w14:textId="1B0F48EE" w:rsidR="00CA2F5C" w:rsidRPr="00CA2F5C" w:rsidRDefault="00BC3379" w:rsidP="00CA2F5C">
      <w:pPr>
        <w:rPr>
          <w:rFonts w:asciiTheme="minorHAnsi" w:hAnsiTheme="minorHAnsi"/>
          <w:sz w:val="22"/>
          <w:szCs w:val="22"/>
        </w:rPr>
      </w:pPr>
      <w:r w:rsidRPr="005E4727">
        <w:rPr>
          <w:rFonts w:asciiTheme="minorHAnsi" w:hAnsiTheme="minorHAnsi"/>
          <w:sz w:val="22"/>
          <w:szCs w:val="22"/>
        </w:rPr>
        <w:t>Akaike’s Information Criterion corrected for sample size (AIC</w:t>
      </w:r>
      <w:r w:rsidRPr="005E4727">
        <w:rPr>
          <w:rFonts w:asciiTheme="minorHAnsi" w:hAnsiTheme="minorHAnsi"/>
          <w:sz w:val="22"/>
          <w:szCs w:val="22"/>
          <w:vertAlign w:val="subscript"/>
        </w:rPr>
        <w:t>c</w:t>
      </w:r>
      <w:r w:rsidRPr="005E4727">
        <w:rPr>
          <w:rFonts w:asciiTheme="minorHAnsi" w:hAnsiTheme="minorHAnsi"/>
          <w:sz w:val="22"/>
          <w:szCs w:val="22"/>
        </w:rPr>
        <w:t xml:space="preserve"> </w:t>
      </w:r>
      <w:r>
        <w:rPr>
          <w:rFonts w:asciiTheme="minorHAnsi" w:hAnsiTheme="minorHAnsi"/>
          <w:sz w:val="22"/>
          <w:szCs w:val="22"/>
        </w:rPr>
        <w:t>)</w:t>
      </w:r>
      <w:r w:rsidR="00CA2F5C" w:rsidRPr="00CA2F5C">
        <w:rPr>
          <w:rFonts w:asciiTheme="minorHAnsi" w:hAnsiTheme="minorHAnsi"/>
          <w:sz w:val="22"/>
          <w:szCs w:val="22"/>
        </w:rPr>
        <w:t xml:space="preserve"> was used to compare the five distributions for all six datasets (there are six datasets in this section because an analysis of amphibian data was </w:t>
      </w:r>
      <w:r w:rsidR="00CA2F5C">
        <w:rPr>
          <w:rFonts w:asciiTheme="minorHAnsi" w:hAnsiTheme="minorHAnsi"/>
          <w:sz w:val="22"/>
          <w:szCs w:val="22"/>
        </w:rPr>
        <w:t xml:space="preserve">initially </w:t>
      </w:r>
      <w:r w:rsidR="00CA2F5C" w:rsidRPr="00CA2F5C">
        <w:rPr>
          <w:rFonts w:asciiTheme="minorHAnsi" w:hAnsiTheme="minorHAnsi"/>
          <w:sz w:val="22"/>
          <w:szCs w:val="22"/>
        </w:rPr>
        <w:t>included).  For these comparisons all SSDs were fit using maximum likelihood. For all of the datasets (except saltwater fish), AIC</w:t>
      </w:r>
      <w:r w:rsidR="00CA2F5C" w:rsidRPr="00CA2F5C">
        <w:rPr>
          <w:rFonts w:asciiTheme="minorHAnsi" w:hAnsiTheme="minorHAnsi"/>
          <w:sz w:val="22"/>
          <w:szCs w:val="22"/>
          <w:vertAlign w:val="subscript"/>
        </w:rPr>
        <w:t>c</w:t>
      </w:r>
      <w:r w:rsidR="00CA2F5C" w:rsidRPr="00CA2F5C">
        <w:rPr>
          <w:rFonts w:asciiTheme="minorHAnsi" w:hAnsiTheme="minorHAnsi"/>
          <w:sz w:val="22"/>
          <w:szCs w:val="22"/>
        </w:rPr>
        <w:t xml:space="preserve"> suggested that the triangular distribution provided the best fit (</w:t>
      </w:r>
      <w:r w:rsidR="00CA2F5C" w:rsidRPr="00CB1091">
        <w:rPr>
          <w:rFonts w:asciiTheme="minorHAnsi" w:hAnsiTheme="minorHAnsi"/>
          <w:b/>
          <w:sz w:val="22"/>
          <w:szCs w:val="22"/>
        </w:rPr>
        <w:t xml:space="preserve">Tables </w:t>
      </w:r>
      <w:r w:rsidR="00DB10B2">
        <w:rPr>
          <w:rFonts w:asciiTheme="minorHAnsi" w:hAnsiTheme="minorHAnsi"/>
          <w:b/>
          <w:sz w:val="22"/>
          <w:szCs w:val="22"/>
        </w:rPr>
        <w:t>B 2-6.</w:t>
      </w:r>
      <w:r w:rsidR="00CA2F5C" w:rsidRPr="00CB1091">
        <w:rPr>
          <w:rFonts w:asciiTheme="minorHAnsi" w:hAnsiTheme="minorHAnsi"/>
          <w:b/>
          <w:sz w:val="22"/>
          <w:szCs w:val="22"/>
        </w:rPr>
        <w:t>3, 4, 5, 6,</w:t>
      </w:r>
      <w:r w:rsidR="00CA2F5C" w:rsidRPr="00CA2F5C">
        <w:rPr>
          <w:rFonts w:asciiTheme="minorHAnsi" w:hAnsiTheme="minorHAnsi"/>
          <w:sz w:val="22"/>
          <w:szCs w:val="22"/>
        </w:rPr>
        <w:t xml:space="preserve"> and </w:t>
      </w:r>
      <w:r w:rsidR="00CA2F5C" w:rsidRPr="00CB1091">
        <w:rPr>
          <w:rFonts w:asciiTheme="minorHAnsi" w:hAnsiTheme="minorHAnsi"/>
          <w:b/>
          <w:sz w:val="22"/>
          <w:szCs w:val="22"/>
        </w:rPr>
        <w:t>8</w:t>
      </w:r>
      <w:r w:rsidR="00CA2F5C" w:rsidRPr="00CA2F5C">
        <w:rPr>
          <w:rFonts w:asciiTheme="minorHAnsi" w:hAnsiTheme="minorHAnsi"/>
          <w:sz w:val="22"/>
          <w:szCs w:val="22"/>
        </w:rPr>
        <w:t>).   For saltwater fish, AIC</w:t>
      </w:r>
      <w:r w:rsidR="00CA2F5C" w:rsidRPr="00CA2F5C">
        <w:rPr>
          <w:rFonts w:asciiTheme="minorHAnsi" w:hAnsiTheme="minorHAnsi"/>
          <w:sz w:val="22"/>
          <w:szCs w:val="22"/>
          <w:vertAlign w:val="subscript"/>
        </w:rPr>
        <w:t>c</w:t>
      </w:r>
      <w:r w:rsidR="00CA2F5C" w:rsidRPr="00CA2F5C">
        <w:rPr>
          <w:rFonts w:asciiTheme="minorHAnsi" w:hAnsiTheme="minorHAnsi"/>
          <w:sz w:val="22"/>
          <w:szCs w:val="22"/>
        </w:rPr>
        <w:t xml:space="preserve"> suggested that the gumbel distribution provided the best fit (</w:t>
      </w:r>
      <w:r w:rsidR="00CA2F5C" w:rsidRPr="00CB1091">
        <w:rPr>
          <w:rFonts w:asciiTheme="minorHAnsi" w:hAnsiTheme="minorHAnsi"/>
          <w:b/>
          <w:sz w:val="22"/>
          <w:szCs w:val="22"/>
        </w:rPr>
        <w:t xml:space="preserve">Table </w:t>
      </w:r>
      <w:r w:rsidR="00C438C8">
        <w:rPr>
          <w:rFonts w:asciiTheme="minorHAnsi" w:hAnsiTheme="minorHAnsi"/>
          <w:b/>
          <w:sz w:val="22"/>
          <w:szCs w:val="22"/>
        </w:rPr>
        <w:t>B 2-6.</w:t>
      </w:r>
      <w:r w:rsidR="00CA2F5C" w:rsidRPr="00CB1091">
        <w:rPr>
          <w:rFonts w:asciiTheme="minorHAnsi" w:hAnsiTheme="minorHAnsi"/>
          <w:b/>
          <w:sz w:val="22"/>
          <w:szCs w:val="22"/>
        </w:rPr>
        <w:t>7</w:t>
      </w:r>
      <w:r w:rsidR="00CA2F5C" w:rsidRPr="00CA2F5C">
        <w:rPr>
          <w:rFonts w:asciiTheme="minorHAnsi" w:hAnsiTheme="minorHAnsi"/>
          <w:sz w:val="22"/>
          <w:szCs w:val="22"/>
        </w:rPr>
        <w:t xml:space="preserve">). </w:t>
      </w:r>
    </w:p>
    <w:p w14:paraId="183DA6BC" w14:textId="77777777" w:rsidR="002411DE" w:rsidRDefault="002411DE" w:rsidP="00CA2F5C">
      <w:pPr>
        <w:rPr>
          <w:rFonts w:asciiTheme="minorHAnsi" w:hAnsiTheme="minorHAnsi"/>
          <w:sz w:val="22"/>
          <w:szCs w:val="22"/>
        </w:rPr>
      </w:pPr>
    </w:p>
    <w:p w14:paraId="7E34A84C" w14:textId="0FB89C22" w:rsidR="00CA2F5C" w:rsidRPr="00CB1091" w:rsidRDefault="00CA2F5C" w:rsidP="00CA2F5C">
      <w:pPr>
        <w:rPr>
          <w:rFonts w:asciiTheme="minorHAnsi" w:hAnsiTheme="minorHAnsi"/>
          <w:b/>
          <w:sz w:val="22"/>
          <w:szCs w:val="22"/>
        </w:rPr>
      </w:pPr>
      <w:r w:rsidRPr="00CB1091">
        <w:rPr>
          <w:rFonts w:asciiTheme="minorHAnsi" w:hAnsiTheme="minorHAnsi"/>
          <w:b/>
          <w:sz w:val="22"/>
          <w:szCs w:val="22"/>
        </w:rPr>
        <w:t xml:space="preserve">Table </w:t>
      </w:r>
      <w:r w:rsidR="00DB10B2">
        <w:rPr>
          <w:rFonts w:asciiTheme="minorHAnsi" w:hAnsiTheme="minorHAnsi"/>
          <w:b/>
          <w:sz w:val="22"/>
          <w:szCs w:val="22"/>
        </w:rPr>
        <w:t>B 2-6.</w:t>
      </w:r>
      <w:r w:rsidRPr="00CB1091">
        <w:rPr>
          <w:rFonts w:asciiTheme="minorHAnsi" w:hAnsiTheme="minorHAnsi"/>
          <w:b/>
          <w:sz w:val="22"/>
          <w:szCs w:val="22"/>
        </w:rPr>
        <w:t>3. Comparison of distributions for all aquatic vertebrate toxicity data for chlorpyrifos</w:t>
      </w:r>
    </w:p>
    <w:tbl>
      <w:tblPr>
        <w:tblStyle w:val="a1"/>
        <w:tblW w:w="4560"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1323"/>
        <w:gridCol w:w="756"/>
        <w:gridCol w:w="848"/>
        <w:gridCol w:w="923"/>
        <w:gridCol w:w="710"/>
      </w:tblGrid>
      <w:tr w:rsidR="00CA2F5C" w:rsidRPr="00CA2F5C" w14:paraId="5F75DBD1" w14:textId="77777777" w:rsidTr="00DB10B2">
        <w:trPr>
          <w:tblHeader/>
        </w:trPr>
        <w:tc>
          <w:tcPr>
            <w:tcW w:w="1323" w:type="dxa"/>
            <w:tcBorders>
              <w:top w:val="single" w:sz="12" w:space="0" w:color="000000"/>
              <w:bottom w:val="single" w:sz="12" w:space="0" w:color="000000"/>
            </w:tcBorders>
          </w:tcPr>
          <w:p w14:paraId="45296F1C" w14:textId="77777777" w:rsidR="00CA2F5C" w:rsidRPr="00CA2F5C" w:rsidRDefault="00CA2F5C" w:rsidP="00EA13B4">
            <w:pPr>
              <w:rPr>
                <w:rFonts w:asciiTheme="minorHAnsi" w:hAnsiTheme="minorHAnsi"/>
                <w:sz w:val="22"/>
                <w:szCs w:val="22"/>
              </w:rPr>
            </w:pPr>
            <w:r w:rsidRPr="00CA2F5C">
              <w:rPr>
                <w:rFonts w:asciiTheme="minorHAnsi" w:hAnsiTheme="minorHAnsi"/>
                <w:sz w:val="22"/>
                <w:szCs w:val="22"/>
              </w:rPr>
              <w:t>distribution</w:t>
            </w:r>
          </w:p>
        </w:tc>
        <w:tc>
          <w:tcPr>
            <w:tcW w:w="756" w:type="dxa"/>
            <w:tcBorders>
              <w:top w:val="single" w:sz="12" w:space="0" w:color="000000"/>
              <w:bottom w:val="single" w:sz="12" w:space="0" w:color="000000"/>
            </w:tcBorders>
          </w:tcPr>
          <w:p w14:paraId="6198569E" w14:textId="77777777" w:rsidR="00CA2F5C" w:rsidRPr="00CA2F5C" w:rsidRDefault="00CA2F5C" w:rsidP="00EA13B4">
            <w:pPr>
              <w:rPr>
                <w:rFonts w:asciiTheme="minorHAnsi" w:hAnsiTheme="minorHAnsi"/>
                <w:sz w:val="22"/>
                <w:szCs w:val="22"/>
              </w:rPr>
            </w:pPr>
            <w:r w:rsidRPr="00CA2F5C">
              <w:rPr>
                <w:rFonts w:asciiTheme="minorHAnsi" w:hAnsiTheme="minorHAnsi"/>
                <w:sz w:val="22"/>
                <w:szCs w:val="22"/>
              </w:rPr>
              <w:t>AIC</w:t>
            </w:r>
            <w:r w:rsidRPr="00CA2F5C">
              <w:rPr>
                <w:rFonts w:asciiTheme="minorHAnsi" w:hAnsiTheme="minorHAnsi"/>
                <w:sz w:val="22"/>
                <w:szCs w:val="22"/>
                <w:vertAlign w:val="subscript"/>
              </w:rPr>
              <w:t>c</w:t>
            </w:r>
          </w:p>
        </w:tc>
        <w:tc>
          <w:tcPr>
            <w:tcW w:w="848" w:type="dxa"/>
            <w:tcBorders>
              <w:top w:val="single" w:sz="12" w:space="0" w:color="000000"/>
              <w:bottom w:val="single" w:sz="12" w:space="0" w:color="000000"/>
            </w:tcBorders>
          </w:tcPr>
          <w:p w14:paraId="2C3FD63F" w14:textId="77777777" w:rsidR="00CA2F5C" w:rsidRPr="00CA2F5C" w:rsidRDefault="00CA2F5C" w:rsidP="00EA13B4">
            <w:pPr>
              <w:rPr>
                <w:rFonts w:asciiTheme="minorHAnsi" w:hAnsiTheme="minorHAnsi"/>
                <w:sz w:val="22"/>
                <w:szCs w:val="22"/>
              </w:rPr>
            </w:pPr>
            <w:r w:rsidRPr="00CA2F5C">
              <w:rPr>
                <w:rFonts w:asciiTheme="minorHAnsi" w:eastAsia="Arial Unicode MS" w:hAnsiTheme="minorHAnsi" w:cs="Arial Unicode MS"/>
                <w:sz w:val="22"/>
                <w:szCs w:val="22"/>
              </w:rPr>
              <w:t>∆AIC</w:t>
            </w:r>
            <w:r w:rsidRPr="00CA2F5C">
              <w:rPr>
                <w:rFonts w:asciiTheme="minorHAnsi" w:hAnsiTheme="minorHAnsi"/>
                <w:sz w:val="22"/>
                <w:szCs w:val="22"/>
                <w:vertAlign w:val="subscript"/>
              </w:rPr>
              <w:t>c</w:t>
            </w:r>
          </w:p>
        </w:tc>
        <w:tc>
          <w:tcPr>
            <w:tcW w:w="923" w:type="dxa"/>
            <w:tcBorders>
              <w:top w:val="single" w:sz="12" w:space="0" w:color="000000"/>
              <w:bottom w:val="single" w:sz="12" w:space="0" w:color="000000"/>
            </w:tcBorders>
          </w:tcPr>
          <w:p w14:paraId="280B097A" w14:textId="77777777" w:rsidR="00CA2F5C" w:rsidRPr="00CA2F5C" w:rsidRDefault="00CA2F5C" w:rsidP="00EA13B4">
            <w:pPr>
              <w:rPr>
                <w:rFonts w:asciiTheme="minorHAnsi" w:hAnsiTheme="minorHAnsi"/>
                <w:sz w:val="22"/>
                <w:szCs w:val="22"/>
              </w:rPr>
            </w:pPr>
            <w:r w:rsidRPr="00CA2F5C">
              <w:rPr>
                <w:rFonts w:asciiTheme="minorHAnsi" w:hAnsiTheme="minorHAnsi"/>
                <w:sz w:val="22"/>
                <w:szCs w:val="22"/>
              </w:rPr>
              <w:t>Weight</w:t>
            </w:r>
          </w:p>
        </w:tc>
        <w:tc>
          <w:tcPr>
            <w:tcW w:w="710" w:type="dxa"/>
            <w:tcBorders>
              <w:top w:val="single" w:sz="12" w:space="0" w:color="000000"/>
              <w:bottom w:val="single" w:sz="12" w:space="0" w:color="000000"/>
            </w:tcBorders>
          </w:tcPr>
          <w:p w14:paraId="4A7757F3" w14:textId="77777777" w:rsidR="00CA2F5C" w:rsidRPr="00CA2F5C" w:rsidRDefault="00CA2F5C" w:rsidP="00EA13B4">
            <w:pPr>
              <w:rPr>
                <w:rFonts w:asciiTheme="minorHAnsi" w:hAnsiTheme="minorHAnsi"/>
                <w:sz w:val="22"/>
                <w:szCs w:val="22"/>
              </w:rPr>
            </w:pPr>
            <w:r w:rsidRPr="00CA2F5C">
              <w:rPr>
                <w:rFonts w:asciiTheme="minorHAnsi" w:hAnsiTheme="minorHAnsi"/>
                <w:sz w:val="22"/>
                <w:szCs w:val="22"/>
              </w:rPr>
              <w:t>HC</w:t>
            </w:r>
            <w:r w:rsidRPr="00CA2F5C">
              <w:rPr>
                <w:rFonts w:asciiTheme="minorHAnsi" w:hAnsiTheme="minorHAnsi"/>
                <w:sz w:val="22"/>
                <w:szCs w:val="22"/>
                <w:vertAlign w:val="subscript"/>
              </w:rPr>
              <w:t>05</w:t>
            </w:r>
          </w:p>
        </w:tc>
      </w:tr>
      <w:tr w:rsidR="00CA2F5C" w:rsidRPr="00CA2F5C" w14:paraId="6EA32B60" w14:textId="77777777" w:rsidTr="00EA13B4">
        <w:tc>
          <w:tcPr>
            <w:tcW w:w="1323" w:type="dxa"/>
            <w:tcBorders>
              <w:top w:val="single" w:sz="12" w:space="0" w:color="000000"/>
            </w:tcBorders>
            <w:vAlign w:val="center"/>
          </w:tcPr>
          <w:p w14:paraId="477ED943" w14:textId="77777777" w:rsidR="00CA2F5C" w:rsidRPr="00CA2F5C" w:rsidRDefault="00CA2F5C" w:rsidP="00EA13B4">
            <w:pPr>
              <w:rPr>
                <w:rFonts w:asciiTheme="minorHAnsi" w:hAnsiTheme="minorHAnsi"/>
                <w:sz w:val="22"/>
                <w:szCs w:val="22"/>
              </w:rPr>
            </w:pPr>
            <w:r w:rsidRPr="00CA2F5C">
              <w:rPr>
                <w:rFonts w:asciiTheme="minorHAnsi" w:hAnsiTheme="minorHAnsi"/>
                <w:sz w:val="22"/>
                <w:szCs w:val="22"/>
              </w:rPr>
              <w:t>triangular</w:t>
            </w:r>
          </w:p>
        </w:tc>
        <w:tc>
          <w:tcPr>
            <w:tcW w:w="756" w:type="dxa"/>
            <w:tcBorders>
              <w:top w:val="single" w:sz="12" w:space="0" w:color="000000"/>
            </w:tcBorders>
            <w:vAlign w:val="center"/>
          </w:tcPr>
          <w:p w14:paraId="6861AE3D" w14:textId="77777777" w:rsidR="00CA2F5C" w:rsidRPr="00CA2F5C" w:rsidRDefault="00CA2F5C" w:rsidP="00EA13B4">
            <w:pPr>
              <w:jc w:val="right"/>
              <w:rPr>
                <w:rFonts w:asciiTheme="minorHAnsi" w:hAnsiTheme="minorHAnsi"/>
                <w:sz w:val="22"/>
                <w:szCs w:val="22"/>
              </w:rPr>
            </w:pPr>
            <w:r w:rsidRPr="00CA2F5C">
              <w:rPr>
                <w:rFonts w:asciiTheme="minorHAnsi" w:hAnsiTheme="minorHAnsi"/>
                <w:sz w:val="22"/>
                <w:szCs w:val="22"/>
              </w:rPr>
              <w:t>420.9</w:t>
            </w:r>
          </w:p>
        </w:tc>
        <w:tc>
          <w:tcPr>
            <w:tcW w:w="848" w:type="dxa"/>
            <w:tcBorders>
              <w:top w:val="single" w:sz="12" w:space="0" w:color="000000"/>
            </w:tcBorders>
            <w:vAlign w:val="center"/>
          </w:tcPr>
          <w:p w14:paraId="06663E45" w14:textId="77777777" w:rsidR="00CA2F5C" w:rsidRPr="00CA2F5C" w:rsidRDefault="00CA2F5C" w:rsidP="00EA13B4">
            <w:pPr>
              <w:jc w:val="right"/>
              <w:rPr>
                <w:rFonts w:asciiTheme="minorHAnsi" w:hAnsiTheme="minorHAnsi"/>
                <w:sz w:val="22"/>
                <w:szCs w:val="22"/>
              </w:rPr>
            </w:pPr>
            <w:r w:rsidRPr="00CA2F5C">
              <w:rPr>
                <w:rFonts w:asciiTheme="minorHAnsi" w:hAnsiTheme="minorHAnsi"/>
                <w:sz w:val="22"/>
                <w:szCs w:val="22"/>
              </w:rPr>
              <w:t>0.00</w:t>
            </w:r>
          </w:p>
        </w:tc>
        <w:tc>
          <w:tcPr>
            <w:tcW w:w="923" w:type="dxa"/>
            <w:tcBorders>
              <w:top w:val="single" w:sz="12" w:space="0" w:color="000000"/>
            </w:tcBorders>
            <w:vAlign w:val="center"/>
          </w:tcPr>
          <w:p w14:paraId="1B6F83F5" w14:textId="77777777" w:rsidR="00CA2F5C" w:rsidRPr="00CA2F5C" w:rsidRDefault="00CA2F5C" w:rsidP="00EA13B4">
            <w:pPr>
              <w:jc w:val="right"/>
              <w:rPr>
                <w:rFonts w:asciiTheme="minorHAnsi" w:hAnsiTheme="minorHAnsi"/>
                <w:sz w:val="22"/>
                <w:szCs w:val="22"/>
              </w:rPr>
            </w:pPr>
            <w:r w:rsidRPr="00CA2F5C">
              <w:rPr>
                <w:rFonts w:asciiTheme="minorHAnsi" w:hAnsiTheme="minorHAnsi"/>
                <w:sz w:val="22"/>
                <w:szCs w:val="22"/>
              </w:rPr>
              <w:t>0.71</w:t>
            </w:r>
          </w:p>
        </w:tc>
        <w:tc>
          <w:tcPr>
            <w:tcW w:w="710" w:type="dxa"/>
            <w:tcBorders>
              <w:top w:val="single" w:sz="12" w:space="0" w:color="000000"/>
            </w:tcBorders>
            <w:vAlign w:val="center"/>
          </w:tcPr>
          <w:p w14:paraId="20260BE6" w14:textId="77777777" w:rsidR="00CA2F5C" w:rsidRPr="00CA2F5C" w:rsidRDefault="00CA2F5C" w:rsidP="00EA13B4">
            <w:pPr>
              <w:jc w:val="right"/>
              <w:rPr>
                <w:rFonts w:asciiTheme="minorHAnsi" w:hAnsiTheme="minorHAnsi"/>
                <w:sz w:val="22"/>
                <w:szCs w:val="22"/>
              </w:rPr>
            </w:pPr>
            <w:r w:rsidRPr="00CA2F5C">
              <w:rPr>
                <w:rFonts w:asciiTheme="minorHAnsi" w:hAnsiTheme="minorHAnsi"/>
                <w:sz w:val="22"/>
                <w:szCs w:val="22"/>
              </w:rPr>
              <w:t>1.69</w:t>
            </w:r>
          </w:p>
        </w:tc>
      </w:tr>
      <w:tr w:rsidR="00CA2F5C" w:rsidRPr="00CA2F5C" w14:paraId="4612F997" w14:textId="77777777" w:rsidTr="00EA13B4">
        <w:tc>
          <w:tcPr>
            <w:tcW w:w="1323" w:type="dxa"/>
            <w:vAlign w:val="center"/>
          </w:tcPr>
          <w:p w14:paraId="04C40441" w14:textId="77777777" w:rsidR="00CA2F5C" w:rsidRPr="00CA2F5C" w:rsidRDefault="00CA2F5C" w:rsidP="00EA13B4">
            <w:pPr>
              <w:rPr>
                <w:rFonts w:asciiTheme="minorHAnsi" w:hAnsiTheme="minorHAnsi"/>
                <w:sz w:val="22"/>
                <w:szCs w:val="22"/>
              </w:rPr>
            </w:pPr>
            <w:r w:rsidRPr="00CA2F5C">
              <w:rPr>
                <w:rFonts w:asciiTheme="minorHAnsi" w:hAnsiTheme="minorHAnsi"/>
                <w:sz w:val="22"/>
                <w:szCs w:val="22"/>
              </w:rPr>
              <w:lastRenderedPageBreak/>
              <w:t>normal</w:t>
            </w:r>
          </w:p>
        </w:tc>
        <w:tc>
          <w:tcPr>
            <w:tcW w:w="756" w:type="dxa"/>
            <w:vAlign w:val="center"/>
          </w:tcPr>
          <w:p w14:paraId="6EE3E72F" w14:textId="77777777" w:rsidR="00CA2F5C" w:rsidRPr="00CA2F5C" w:rsidRDefault="00CA2F5C" w:rsidP="00EA13B4">
            <w:pPr>
              <w:jc w:val="right"/>
              <w:rPr>
                <w:rFonts w:asciiTheme="minorHAnsi" w:hAnsiTheme="minorHAnsi"/>
                <w:sz w:val="22"/>
                <w:szCs w:val="22"/>
              </w:rPr>
            </w:pPr>
            <w:r w:rsidRPr="00CA2F5C">
              <w:rPr>
                <w:rFonts w:asciiTheme="minorHAnsi" w:hAnsiTheme="minorHAnsi"/>
                <w:sz w:val="22"/>
                <w:szCs w:val="22"/>
              </w:rPr>
              <w:t>423.7</w:t>
            </w:r>
          </w:p>
        </w:tc>
        <w:tc>
          <w:tcPr>
            <w:tcW w:w="848" w:type="dxa"/>
            <w:vAlign w:val="center"/>
          </w:tcPr>
          <w:p w14:paraId="3828F168" w14:textId="77777777" w:rsidR="00CA2F5C" w:rsidRPr="00CA2F5C" w:rsidRDefault="00CA2F5C" w:rsidP="00EA13B4">
            <w:pPr>
              <w:jc w:val="right"/>
              <w:rPr>
                <w:rFonts w:asciiTheme="minorHAnsi" w:hAnsiTheme="minorHAnsi"/>
                <w:sz w:val="22"/>
                <w:szCs w:val="22"/>
              </w:rPr>
            </w:pPr>
            <w:r w:rsidRPr="00CA2F5C">
              <w:rPr>
                <w:rFonts w:asciiTheme="minorHAnsi" w:hAnsiTheme="minorHAnsi"/>
                <w:sz w:val="22"/>
                <w:szCs w:val="22"/>
              </w:rPr>
              <w:t>2.80</w:t>
            </w:r>
          </w:p>
        </w:tc>
        <w:tc>
          <w:tcPr>
            <w:tcW w:w="923" w:type="dxa"/>
            <w:vAlign w:val="center"/>
          </w:tcPr>
          <w:p w14:paraId="15C1FC06" w14:textId="77777777" w:rsidR="00CA2F5C" w:rsidRPr="00CA2F5C" w:rsidRDefault="00CA2F5C" w:rsidP="00EA13B4">
            <w:pPr>
              <w:jc w:val="right"/>
              <w:rPr>
                <w:rFonts w:asciiTheme="minorHAnsi" w:hAnsiTheme="minorHAnsi"/>
                <w:sz w:val="22"/>
                <w:szCs w:val="22"/>
              </w:rPr>
            </w:pPr>
            <w:r w:rsidRPr="00CA2F5C">
              <w:rPr>
                <w:rFonts w:asciiTheme="minorHAnsi" w:hAnsiTheme="minorHAnsi"/>
                <w:sz w:val="22"/>
                <w:szCs w:val="22"/>
              </w:rPr>
              <w:t>0.18</w:t>
            </w:r>
          </w:p>
        </w:tc>
        <w:tc>
          <w:tcPr>
            <w:tcW w:w="710" w:type="dxa"/>
            <w:vAlign w:val="center"/>
          </w:tcPr>
          <w:p w14:paraId="4DEE3278" w14:textId="77777777" w:rsidR="00CA2F5C" w:rsidRPr="00CA2F5C" w:rsidRDefault="00CA2F5C" w:rsidP="00EA13B4">
            <w:pPr>
              <w:jc w:val="right"/>
              <w:rPr>
                <w:rFonts w:asciiTheme="minorHAnsi" w:hAnsiTheme="minorHAnsi"/>
                <w:sz w:val="22"/>
                <w:szCs w:val="22"/>
              </w:rPr>
            </w:pPr>
            <w:r w:rsidRPr="00CA2F5C">
              <w:rPr>
                <w:rFonts w:asciiTheme="minorHAnsi" w:hAnsiTheme="minorHAnsi"/>
                <w:sz w:val="22"/>
                <w:szCs w:val="22"/>
              </w:rPr>
              <w:t>1.01</w:t>
            </w:r>
          </w:p>
        </w:tc>
      </w:tr>
      <w:tr w:rsidR="00CA2F5C" w:rsidRPr="00CA2F5C" w14:paraId="1B909E0B" w14:textId="77777777" w:rsidTr="00EA13B4">
        <w:tc>
          <w:tcPr>
            <w:tcW w:w="1323" w:type="dxa"/>
            <w:vAlign w:val="center"/>
          </w:tcPr>
          <w:p w14:paraId="60FDE115" w14:textId="77777777" w:rsidR="00CA2F5C" w:rsidRPr="00CA2F5C" w:rsidRDefault="00CA2F5C" w:rsidP="00EA13B4">
            <w:pPr>
              <w:rPr>
                <w:rFonts w:asciiTheme="minorHAnsi" w:hAnsiTheme="minorHAnsi"/>
                <w:sz w:val="22"/>
                <w:szCs w:val="22"/>
              </w:rPr>
            </w:pPr>
            <w:r w:rsidRPr="00CA2F5C">
              <w:rPr>
                <w:rFonts w:asciiTheme="minorHAnsi" w:hAnsiTheme="minorHAnsi"/>
                <w:sz w:val="22"/>
                <w:szCs w:val="22"/>
              </w:rPr>
              <w:t>gumbel</w:t>
            </w:r>
          </w:p>
        </w:tc>
        <w:tc>
          <w:tcPr>
            <w:tcW w:w="756" w:type="dxa"/>
            <w:vAlign w:val="center"/>
          </w:tcPr>
          <w:p w14:paraId="06B0CA8F" w14:textId="77777777" w:rsidR="00CA2F5C" w:rsidRPr="00CA2F5C" w:rsidRDefault="00CA2F5C" w:rsidP="00EA13B4">
            <w:pPr>
              <w:jc w:val="right"/>
              <w:rPr>
                <w:rFonts w:asciiTheme="minorHAnsi" w:hAnsiTheme="minorHAnsi"/>
                <w:sz w:val="22"/>
                <w:szCs w:val="22"/>
              </w:rPr>
            </w:pPr>
            <w:r w:rsidRPr="00CA2F5C">
              <w:rPr>
                <w:rFonts w:asciiTheme="minorHAnsi" w:hAnsiTheme="minorHAnsi"/>
                <w:sz w:val="22"/>
                <w:szCs w:val="22"/>
              </w:rPr>
              <w:t>425.9</w:t>
            </w:r>
          </w:p>
        </w:tc>
        <w:tc>
          <w:tcPr>
            <w:tcW w:w="848" w:type="dxa"/>
            <w:vAlign w:val="center"/>
          </w:tcPr>
          <w:p w14:paraId="475780F4" w14:textId="77777777" w:rsidR="00CA2F5C" w:rsidRPr="00CA2F5C" w:rsidRDefault="00CA2F5C" w:rsidP="00EA13B4">
            <w:pPr>
              <w:jc w:val="right"/>
              <w:rPr>
                <w:rFonts w:asciiTheme="minorHAnsi" w:hAnsiTheme="minorHAnsi"/>
                <w:sz w:val="22"/>
                <w:szCs w:val="22"/>
              </w:rPr>
            </w:pPr>
            <w:r w:rsidRPr="00CA2F5C">
              <w:rPr>
                <w:rFonts w:asciiTheme="minorHAnsi" w:hAnsiTheme="minorHAnsi"/>
                <w:sz w:val="22"/>
                <w:szCs w:val="22"/>
              </w:rPr>
              <w:t>5.04</w:t>
            </w:r>
          </w:p>
        </w:tc>
        <w:tc>
          <w:tcPr>
            <w:tcW w:w="923" w:type="dxa"/>
            <w:vAlign w:val="center"/>
          </w:tcPr>
          <w:p w14:paraId="02FAE28B" w14:textId="77777777" w:rsidR="00CA2F5C" w:rsidRPr="00CA2F5C" w:rsidRDefault="00CA2F5C" w:rsidP="00EA13B4">
            <w:pPr>
              <w:jc w:val="right"/>
              <w:rPr>
                <w:rFonts w:asciiTheme="minorHAnsi" w:hAnsiTheme="minorHAnsi"/>
                <w:sz w:val="22"/>
                <w:szCs w:val="22"/>
              </w:rPr>
            </w:pPr>
            <w:r w:rsidRPr="00CA2F5C">
              <w:rPr>
                <w:rFonts w:asciiTheme="minorHAnsi" w:hAnsiTheme="minorHAnsi"/>
                <w:sz w:val="22"/>
                <w:szCs w:val="22"/>
              </w:rPr>
              <w:t>0.06</w:t>
            </w:r>
          </w:p>
        </w:tc>
        <w:tc>
          <w:tcPr>
            <w:tcW w:w="710" w:type="dxa"/>
            <w:vAlign w:val="center"/>
          </w:tcPr>
          <w:p w14:paraId="6DD19010" w14:textId="77777777" w:rsidR="00CA2F5C" w:rsidRPr="00CA2F5C" w:rsidRDefault="00CA2F5C" w:rsidP="00EA13B4">
            <w:pPr>
              <w:jc w:val="right"/>
              <w:rPr>
                <w:rFonts w:asciiTheme="minorHAnsi" w:hAnsiTheme="minorHAnsi"/>
                <w:sz w:val="22"/>
                <w:szCs w:val="22"/>
              </w:rPr>
            </w:pPr>
            <w:r w:rsidRPr="00CA2F5C">
              <w:rPr>
                <w:rFonts w:asciiTheme="minorHAnsi" w:hAnsiTheme="minorHAnsi"/>
                <w:sz w:val="22"/>
                <w:szCs w:val="22"/>
              </w:rPr>
              <w:t>1.47</w:t>
            </w:r>
          </w:p>
        </w:tc>
      </w:tr>
      <w:tr w:rsidR="00CA2F5C" w:rsidRPr="00CA2F5C" w14:paraId="299E197D" w14:textId="77777777" w:rsidTr="00EA13B4">
        <w:tc>
          <w:tcPr>
            <w:tcW w:w="1323" w:type="dxa"/>
            <w:vAlign w:val="center"/>
          </w:tcPr>
          <w:p w14:paraId="160BC984" w14:textId="77777777" w:rsidR="00CA2F5C" w:rsidRPr="00CA2F5C" w:rsidRDefault="00CA2F5C" w:rsidP="00EA13B4">
            <w:pPr>
              <w:rPr>
                <w:rFonts w:asciiTheme="minorHAnsi" w:hAnsiTheme="minorHAnsi"/>
                <w:sz w:val="22"/>
                <w:szCs w:val="22"/>
              </w:rPr>
            </w:pPr>
            <w:r w:rsidRPr="00CA2F5C">
              <w:rPr>
                <w:rFonts w:asciiTheme="minorHAnsi" w:hAnsiTheme="minorHAnsi"/>
                <w:sz w:val="22"/>
                <w:szCs w:val="22"/>
              </w:rPr>
              <w:t>logistic</w:t>
            </w:r>
          </w:p>
        </w:tc>
        <w:tc>
          <w:tcPr>
            <w:tcW w:w="756" w:type="dxa"/>
            <w:vAlign w:val="center"/>
          </w:tcPr>
          <w:p w14:paraId="5D3E854C" w14:textId="77777777" w:rsidR="00CA2F5C" w:rsidRPr="00CA2F5C" w:rsidRDefault="00CA2F5C" w:rsidP="00EA13B4">
            <w:pPr>
              <w:jc w:val="right"/>
              <w:rPr>
                <w:rFonts w:asciiTheme="minorHAnsi" w:hAnsiTheme="minorHAnsi"/>
                <w:sz w:val="22"/>
                <w:szCs w:val="22"/>
              </w:rPr>
            </w:pPr>
            <w:r w:rsidRPr="00CA2F5C">
              <w:rPr>
                <w:rFonts w:asciiTheme="minorHAnsi" w:hAnsiTheme="minorHAnsi"/>
                <w:sz w:val="22"/>
                <w:szCs w:val="22"/>
              </w:rPr>
              <w:t>426.8</w:t>
            </w:r>
          </w:p>
        </w:tc>
        <w:tc>
          <w:tcPr>
            <w:tcW w:w="848" w:type="dxa"/>
            <w:vAlign w:val="center"/>
          </w:tcPr>
          <w:p w14:paraId="428CA53A" w14:textId="77777777" w:rsidR="00CA2F5C" w:rsidRPr="00CA2F5C" w:rsidRDefault="00CA2F5C" w:rsidP="00EA13B4">
            <w:pPr>
              <w:jc w:val="right"/>
              <w:rPr>
                <w:rFonts w:asciiTheme="minorHAnsi" w:hAnsiTheme="minorHAnsi"/>
                <w:sz w:val="22"/>
                <w:szCs w:val="22"/>
              </w:rPr>
            </w:pPr>
            <w:r w:rsidRPr="00CA2F5C">
              <w:rPr>
                <w:rFonts w:asciiTheme="minorHAnsi" w:hAnsiTheme="minorHAnsi"/>
                <w:sz w:val="22"/>
                <w:szCs w:val="22"/>
              </w:rPr>
              <w:t>5.93</w:t>
            </w:r>
          </w:p>
        </w:tc>
        <w:tc>
          <w:tcPr>
            <w:tcW w:w="923" w:type="dxa"/>
            <w:vAlign w:val="center"/>
          </w:tcPr>
          <w:p w14:paraId="28AB7C23" w14:textId="77777777" w:rsidR="00CA2F5C" w:rsidRPr="00CA2F5C" w:rsidRDefault="00CA2F5C" w:rsidP="00EA13B4">
            <w:pPr>
              <w:jc w:val="right"/>
              <w:rPr>
                <w:rFonts w:asciiTheme="minorHAnsi" w:hAnsiTheme="minorHAnsi"/>
                <w:sz w:val="22"/>
                <w:szCs w:val="22"/>
              </w:rPr>
            </w:pPr>
            <w:r w:rsidRPr="00CA2F5C">
              <w:rPr>
                <w:rFonts w:asciiTheme="minorHAnsi" w:hAnsiTheme="minorHAnsi"/>
                <w:sz w:val="22"/>
                <w:szCs w:val="22"/>
              </w:rPr>
              <w:t>0.04</w:t>
            </w:r>
          </w:p>
        </w:tc>
        <w:tc>
          <w:tcPr>
            <w:tcW w:w="710" w:type="dxa"/>
            <w:vAlign w:val="center"/>
          </w:tcPr>
          <w:p w14:paraId="55C60AED" w14:textId="77777777" w:rsidR="00CA2F5C" w:rsidRPr="00CA2F5C" w:rsidRDefault="00CA2F5C" w:rsidP="00EA13B4">
            <w:pPr>
              <w:jc w:val="right"/>
              <w:rPr>
                <w:rFonts w:asciiTheme="minorHAnsi" w:hAnsiTheme="minorHAnsi"/>
                <w:sz w:val="22"/>
                <w:szCs w:val="22"/>
              </w:rPr>
            </w:pPr>
            <w:r w:rsidRPr="00CA2F5C">
              <w:rPr>
                <w:rFonts w:asciiTheme="minorHAnsi" w:hAnsiTheme="minorHAnsi"/>
                <w:sz w:val="22"/>
                <w:szCs w:val="22"/>
              </w:rPr>
              <w:t>0.73</w:t>
            </w:r>
          </w:p>
        </w:tc>
      </w:tr>
      <w:tr w:rsidR="00CA2F5C" w:rsidRPr="00CA2F5C" w14:paraId="4687FB6E" w14:textId="77777777" w:rsidTr="00EA13B4">
        <w:tc>
          <w:tcPr>
            <w:tcW w:w="1323" w:type="dxa"/>
            <w:tcBorders>
              <w:bottom w:val="single" w:sz="12" w:space="0" w:color="000000"/>
            </w:tcBorders>
            <w:vAlign w:val="center"/>
          </w:tcPr>
          <w:p w14:paraId="31449FC3" w14:textId="77777777" w:rsidR="00CA2F5C" w:rsidRPr="00CA2F5C" w:rsidRDefault="00CA2F5C" w:rsidP="00EA13B4">
            <w:pPr>
              <w:rPr>
                <w:rFonts w:asciiTheme="minorHAnsi" w:hAnsiTheme="minorHAnsi"/>
                <w:sz w:val="22"/>
                <w:szCs w:val="22"/>
              </w:rPr>
            </w:pPr>
            <w:r w:rsidRPr="00CA2F5C">
              <w:rPr>
                <w:rFonts w:asciiTheme="minorHAnsi" w:hAnsiTheme="minorHAnsi"/>
                <w:sz w:val="22"/>
                <w:szCs w:val="22"/>
              </w:rPr>
              <w:t>burr</w:t>
            </w:r>
          </w:p>
        </w:tc>
        <w:tc>
          <w:tcPr>
            <w:tcW w:w="756" w:type="dxa"/>
            <w:tcBorders>
              <w:bottom w:val="single" w:sz="12" w:space="0" w:color="000000"/>
            </w:tcBorders>
            <w:vAlign w:val="center"/>
          </w:tcPr>
          <w:p w14:paraId="30B1BD07" w14:textId="77777777" w:rsidR="00CA2F5C" w:rsidRPr="00CA2F5C" w:rsidRDefault="00CA2F5C" w:rsidP="00EA13B4">
            <w:pPr>
              <w:jc w:val="right"/>
              <w:rPr>
                <w:rFonts w:asciiTheme="minorHAnsi" w:hAnsiTheme="minorHAnsi"/>
                <w:sz w:val="22"/>
                <w:szCs w:val="22"/>
              </w:rPr>
            </w:pPr>
            <w:r w:rsidRPr="00CA2F5C">
              <w:rPr>
                <w:rFonts w:asciiTheme="minorHAnsi" w:hAnsiTheme="minorHAnsi"/>
                <w:sz w:val="22"/>
                <w:szCs w:val="22"/>
              </w:rPr>
              <w:t>428.4</w:t>
            </w:r>
          </w:p>
        </w:tc>
        <w:tc>
          <w:tcPr>
            <w:tcW w:w="848" w:type="dxa"/>
            <w:tcBorders>
              <w:bottom w:val="single" w:sz="12" w:space="0" w:color="000000"/>
            </w:tcBorders>
            <w:vAlign w:val="center"/>
          </w:tcPr>
          <w:p w14:paraId="2DAD906F" w14:textId="77777777" w:rsidR="00CA2F5C" w:rsidRPr="00CA2F5C" w:rsidRDefault="00CA2F5C" w:rsidP="00EA13B4">
            <w:pPr>
              <w:jc w:val="right"/>
              <w:rPr>
                <w:rFonts w:asciiTheme="minorHAnsi" w:hAnsiTheme="minorHAnsi"/>
                <w:sz w:val="22"/>
                <w:szCs w:val="22"/>
              </w:rPr>
            </w:pPr>
            <w:r w:rsidRPr="00CA2F5C">
              <w:rPr>
                <w:rFonts w:asciiTheme="minorHAnsi" w:hAnsiTheme="minorHAnsi"/>
                <w:sz w:val="22"/>
                <w:szCs w:val="22"/>
              </w:rPr>
              <w:t>7.48</w:t>
            </w:r>
          </w:p>
        </w:tc>
        <w:tc>
          <w:tcPr>
            <w:tcW w:w="923" w:type="dxa"/>
            <w:tcBorders>
              <w:bottom w:val="single" w:sz="12" w:space="0" w:color="000000"/>
            </w:tcBorders>
            <w:vAlign w:val="center"/>
          </w:tcPr>
          <w:p w14:paraId="768AB276" w14:textId="77777777" w:rsidR="00CA2F5C" w:rsidRPr="00CA2F5C" w:rsidRDefault="00CA2F5C" w:rsidP="00EA13B4">
            <w:pPr>
              <w:jc w:val="right"/>
              <w:rPr>
                <w:rFonts w:asciiTheme="minorHAnsi" w:hAnsiTheme="minorHAnsi"/>
                <w:sz w:val="22"/>
                <w:szCs w:val="22"/>
              </w:rPr>
            </w:pPr>
            <w:r w:rsidRPr="00CA2F5C">
              <w:rPr>
                <w:rFonts w:asciiTheme="minorHAnsi" w:hAnsiTheme="minorHAnsi"/>
                <w:sz w:val="22"/>
                <w:szCs w:val="22"/>
              </w:rPr>
              <w:t>0.02</w:t>
            </w:r>
          </w:p>
        </w:tc>
        <w:tc>
          <w:tcPr>
            <w:tcW w:w="710" w:type="dxa"/>
            <w:tcBorders>
              <w:bottom w:val="single" w:sz="12" w:space="0" w:color="000000"/>
            </w:tcBorders>
            <w:vAlign w:val="center"/>
          </w:tcPr>
          <w:p w14:paraId="41ED454A" w14:textId="77777777" w:rsidR="00CA2F5C" w:rsidRPr="00CA2F5C" w:rsidRDefault="00CA2F5C" w:rsidP="00EA13B4">
            <w:pPr>
              <w:jc w:val="right"/>
              <w:rPr>
                <w:rFonts w:asciiTheme="minorHAnsi" w:hAnsiTheme="minorHAnsi"/>
                <w:sz w:val="22"/>
                <w:szCs w:val="22"/>
              </w:rPr>
            </w:pPr>
            <w:r w:rsidRPr="00CA2F5C">
              <w:rPr>
                <w:rFonts w:asciiTheme="minorHAnsi" w:hAnsiTheme="minorHAnsi"/>
                <w:sz w:val="22"/>
                <w:szCs w:val="22"/>
              </w:rPr>
              <w:t>1.46</w:t>
            </w:r>
          </w:p>
        </w:tc>
      </w:tr>
    </w:tbl>
    <w:p w14:paraId="69C572BD" w14:textId="77777777" w:rsidR="00CA2F5C" w:rsidRPr="00CA2F5C" w:rsidRDefault="00CA2F5C" w:rsidP="00CA2F5C">
      <w:pPr>
        <w:rPr>
          <w:rFonts w:asciiTheme="minorHAnsi" w:hAnsiTheme="minorHAnsi"/>
          <w:sz w:val="22"/>
          <w:szCs w:val="22"/>
        </w:rPr>
      </w:pPr>
    </w:p>
    <w:p w14:paraId="56CFBD50" w14:textId="384A8A09" w:rsidR="00CA2F5C" w:rsidRPr="00CB1091" w:rsidRDefault="00CA2F5C" w:rsidP="00CA2F5C">
      <w:pPr>
        <w:rPr>
          <w:rFonts w:asciiTheme="minorHAnsi" w:hAnsiTheme="minorHAnsi"/>
          <w:b/>
          <w:sz w:val="22"/>
          <w:szCs w:val="22"/>
        </w:rPr>
      </w:pPr>
      <w:r w:rsidRPr="00CB1091">
        <w:rPr>
          <w:rFonts w:asciiTheme="minorHAnsi" w:hAnsiTheme="minorHAnsi"/>
          <w:b/>
          <w:sz w:val="22"/>
          <w:szCs w:val="22"/>
        </w:rPr>
        <w:t xml:space="preserve">Table </w:t>
      </w:r>
      <w:r w:rsidR="00DB10B2">
        <w:rPr>
          <w:rFonts w:asciiTheme="minorHAnsi" w:hAnsiTheme="minorHAnsi"/>
          <w:b/>
          <w:sz w:val="22"/>
          <w:szCs w:val="22"/>
        </w:rPr>
        <w:t>B 2-6.</w:t>
      </w:r>
      <w:r w:rsidRPr="00CB1091">
        <w:rPr>
          <w:rFonts w:asciiTheme="minorHAnsi" w:hAnsiTheme="minorHAnsi"/>
          <w:b/>
          <w:sz w:val="22"/>
          <w:szCs w:val="22"/>
        </w:rPr>
        <w:t>4. Comparison of distributions for freshwater vertebrate toxicity data for chlorpyrifos</w:t>
      </w:r>
    </w:p>
    <w:tbl>
      <w:tblPr>
        <w:tblStyle w:val="a2"/>
        <w:tblW w:w="456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23"/>
        <w:gridCol w:w="756"/>
        <w:gridCol w:w="848"/>
        <w:gridCol w:w="923"/>
        <w:gridCol w:w="710"/>
      </w:tblGrid>
      <w:tr w:rsidR="00CA2F5C" w:rsidRPr="00CA2F5C" w14:paraId="102F9AC7" w14:textId="77777777" w:rsidTr="00EA13B4">
        <w:tc>
          <w:tcPr>
            <w:tcW w:w="1323" w:type="dxa"/>
            <w:tcBorders>
              <w:top w:val="single" w:sz="12" w:space="0" w:color="000000"/>
              <w:left w:val="nil"/>
              <w:bottom w:val="single" w:sz="12" w:space="0" w:color="000000"/>
              <w:right w:val="nil"/>
            </w:tcBorders>
          </w:tcPr>
          <w:p w14:paraId="7A9E7B2E" w14:textId="77777777" w:rsidR="00CA2F5C" w:rsidRPr="00CA2F5C" w:rsidRDefault="00CA2F5C" w:rsidP="00EA13B4">
            <w:pPr>
              <w:rPr>
                <w:rFonts w:asciiTheme="minorHAnsi" w:hAnsiTheme="minorHAnsi"/>
                <w:sz w:val="22"/>
                <w:szCs w:val="22"/>
              </w:rPr>
            </w:pPr>
            <w:r w:rsidRPr="00CA2F5C">
              <w:rPr>
                <w:rFonts w:asciiTheme="minorHAnsi" w:hAnsiTheme="minorHAnsi"/>
                <w:sz w:val="22"/>
                <w:szCs w:val="22"/>
              </w:rPr>
              <w:t>distribution</w:t>
            </w:r>
          </w:p>
        </w:tc>
        <w:tc>
          <w:tcPr>
            <w:tcW w:w="756" w:type="dxa"/>
            <w:tcBorders>
              <w:top w:val="single" w:sz="12" w:space="0" w:color="000000"/>
              <w:left w:val="nil"/>
              <w:bottom w:val="single" w:sz="12" w:space="0" w:color="000000"/>
              <w:right w:val="nil"/>
            </w:tcBorders>
          </w:tcPr>
          <w:p w14:paraId="2CE87ABD" w14:textId="77777777" w:rsidR="00CA2F5C" w:rsidRPr="00CA2F5C" w:rsidRDefault="00CA2F5C" w:rsidP="00EA13B4">
            <w:pPr>
              <w:rPr>
                <w:rFonts w:asciiTheme="minorHAnsi" w:hAnsiTheme="minorHAnsi"/>
                <w:sz w:val="22"/>
                <w:szCs w:val="22"/>
              </w:rPr>
            </w:pPr>
            <w:r w:rsidRPr="00CA2F5C">
              <w:rPr>
                <w:rFonts w:asciiTheme="minorHAnsi" w:hAnsiTheme="minorHAnsi"/>
                <w:sz w:val="22"/>
                <w:szCs w:val="22"/>
              </w:rPr>
              <w:t>AIC</w:t>
            </w:r>
            <w:r w:rsidRPr="00CA2F5C">
              <w:rPr>
                <w:rFonts w:asciiTheme="minorHAnsi" w:hAnsiTheme="minorHAnsi"/>
                <w:sz w:val="22"/>
                <w:szCs w:val="22"/>
                <w:vertAlign w:val="subscript"/>
              </w:rPr>
              <w:t>c</w:t>
            </w:r>
          </w:p>
        </w:tc>
        <w:tc>
          <w:tcPr>
            <w:tcW w:w="848" w:type="dxa"/>
            <w:tcBorders>
              <w:top w:val="single" w:sz="12" w:space="0" w:color="000000"/>
              <w:left w:val="nil"/>
              <w:bottom w:val="single" w:sz="12" w:space="0" w:color="000000"/>
              <w:right w:val="nil"/>
            </w:tcBorders>
          </w:tcPr>
          <w:p w14:paraId="6DB97535" w14:textId="77777777" w:rsidR="00CA2F5C" w:rsidRPr="00CA2F5C" w:rsidRDefault="00CA2F5C" w:rsidP="00EA13B4">
            <w:pPr>
              <w:rPr>
                <w:rFonts w:asciiTheme="minorHAnsi" w:hAnsiTheme="minorHAnsi"/>
                <w:sz w:val="22"/>
                <w:szCs w:val="22"/>
              </w:rPr>
            </w:pPr>
            <w:r w:rsidRPr="00CA2F5C">
              <w:rPr>
                <w:rFonts w:asciiTheme="minorHAnsi" w:eastAsia="Arial Unicode MS" w:hAnsiTheme="minorHAnsi" w:cs="Arial Unicode MS"/>
                <w:sz w:val="22"/>
                <w:szCs w:val="22"/>
              </w:rPr>
              <w:t>∆AIC</w:t>
            </w:r>
            <w:r w:rsidRPr="00CA2F5C">
              <w:rPr>
                <w:rFonts w:asciiTheme="minorHAnsi" w:hAnsiTheme="minorHAnsi"/>
                <w:sz w:val="22"/>
                <w:szCs w:val="22"/>
                <w:vertAlign w:val="subscript"/>
              </w:rPr>
              <w:t>c</w:t>
            </w:r>
          </w:p>
        </w:tc>
        <w:tc>
          <w:tcPr>
            <w:tcW w:w="923" w:type="dxa"/>
            <w:tcBorders>
              <w:top w:val="single" w:sz="12" w:space="0" w:color="000000"/>
              <w:left w:val="nil"/>
              <w:bottom w:val="single" w:sz="12" w:space="0" w:color="000000"/>
              <w:right w:val="nil"/>
            </w:tcBorders>
          </w:tcPr>
          <w:p w14:paraId="7ED25634" w14:textId="77777777" w:rsidR="00CA2F5C" w:rsidRPr="00CA2F5C" w:rsidRDefault="00CA2F5C" w:rsidP="00EA13B4">
            <w:pPr>
              <w:rPr>
                <w:rFonts w:asciiTheme="minorHAnsi" w:hAnsiTheme="minorHAnsi"/>
                <w:sz w:val="22"/>
                <w:szCs w:val="22"/>
              </w:rPr>
            </w:pPr>
            <w:r w:rsidRPr="00CA2F5C">
              <w:rPr>
                <w:rFonts w:asciiTheme="minorHAnsi" w:hAnsiTheme="minorHAnsi"/>
                <w:sz w:val="22"/>
                <w:szCs w:val="22"/>
              </w:rPr>
              <w:t>Weight</w:t>
            </w:r>
          </w:p>
        </w:tc>
        <w:tc>
          <w:tcPr>
            <w:tcW w:w="710" w:type="dxa"/>
            <w:tcBorders>
              <w:top w:val="single" w:sz="12" w:space="0" w:color="000000"/>
              <w:left w:val="nil"/>
              <w:bottom w:val="single" w:sz="12" w:space="0" w:color="000000"/>
              <w:right w:val="nil"/>
            </w:tcBorders>
          </w:tcPr>
          <w:p w14:paraId="66421514" w14:textId="77777777" w:rsidR="00CA2F5C" w:rsidRPr="00CA2F5C" w:rsidRDefault="00CA2F5C" w:rsidP="00EA13B4">
            <w:pPr>
              <w:rPr>
                <w:rFonts w:asciiTheme="minorHAnsi" w:hAnsiTheme="minorHAnsi"/>
                <w:sz w:val="22"/>
                <w:szCs w:val="22"/>
              </w:rPr>
            </w:pPr>
            <w:r w:rsidRPr="00CA2F5C">
              <w:rPr>
                <w:rFonts w:asciiTheme="minorHAnsi" w:hAnsiTheme="minorHAnsi"/>
                <w:sz w:val="22"/>
                <w:szCs w:val="22"/>
              </w:rPr>
              <w:t>HC</w:t>
            </w:r>
            <w:r w:rsidRPr="00CA2F5C">
              <w:rPr>
                <w:rFonts w:asciiTheme="minorHAnsi" w:hAnsiTheme="minorHAnsi"/>
                <w:sz w:val="22"/>
                <w:szCs w:val="22"/>
                <w:vertAlign w:val="subscript"/>
              </w:rPr>
              <w:t>05</w:t>
            </w:r>
          </w:p>
        </w:tc>
      </w:tr>
      <w:tr w:rsidR="00CA2F5C" w:rsidRPr="00CA2F5C" w14:paraId="670A2839" w14:textId="77777777" w:rsidTr="00EA13B4">
        <w:tc>
          <w:tcPr>
            <w:tcW w:w="1323" w:type="dxa"/>
            <w:tcBorders>
              <w:top w:val="single" w:sz="12" w:space="0" w:color="000000"/>
              <w:left w:val="nil"/>
              <w:bottom w:val="nil"/>
              <w:right w:val="nil"/>
            </w:tcBorders>
            <w:vAlign w:val="center"/>
          </w:tcPr>
          <w:p w14:paraId="0D517719" w14:textId="77777777" w:rsidR="00CA2F5C" w:rsidRPr="00CA2F5C" w:rsidRDefault="00CA2F5C" w:rsidP="00EA13B4">
            <w:pPr>
              <w:rPr>
                <w:rFonts w:asciiTheme="minorHAnsi" w:hAnsiTheme="minorHAnsi"/>
                <w:sz w:val="22"/>
                <w:szCs w:val="22"/>
              </w:rPr>
            </w:pPr>
            <w:r w:rsidRPr="00CA2F5C">
              <w:rPr>
                <w:rFonts w:asciiTheme="minorHAnsi" w:hAnsiTheme="minorHAnsi"/>
                <w:sz w:val="22"/>
                <w:szCs w:val="22"/>
              </w:rPr>
              <w:t>triangular</w:t>
            </w:r>
          </w:p>
        </w:tc>
        <w:tc>
          <w:tcPr>
            <w:tcW w:w="756" w:type="dxa"/>
            <w:tcBorders>
              <w:top w:val="single" w:sz="12" w:space="0" w:color="000000"/>
              <w:left w:val="nil"/>
              <w:bottom w:val="nil"/>
              <w:right w:val="nil"/>
            </w:tcBorders>
            <w:vAlign w:val="center"/>
          </w:tcPr>
          <w:p w14:paraId="0952B368" w14:textId="77777777" w:rsidR="00CA2F5C" w:rsidRPr="00CA2F5C" w:rsidRDefault="00CA2F5C" w:rsidP="00EA13B4">
            <w:pPr>
              <w:jc w:val="right"/>
              <w:rPr>
                <w:rFonts w:asciiTheme="minorHAnsi" w:hAnsiTheme="minorHAnsi"/>
                <w:sz w:val="22"/>
                <w:szCs w:val="22"/>
              </w:rPr>
            </w:pPr>
            <w:r w:rsidRPr="00CA2F5C">
              <w:rPr>
                <w:rFonts w:asciiTheme="minorHAnsi" w:hAnsiTheme="minorHAnsi"/>
                <w:sz w:val="22"/>
                <w:szCs w:val="22"/>
              </w:rPr>
              <w:t>332.3</w:t>
            </w:r>
          </w:p>
        </w:tc>
        <w:tc>
          <w:tcPr>
            <w:tcW w:w="848" w:type="dxa"/>
            <w:tcBorders>
              <w:top w:val="single" w:sz="12" w:space="0" w:color="000000"/>
              <w:left w:val="nil"/>
              <w:bottom w:val="nil"/>
              <w:right w:val="nil"/>
            </w:tcBorders>
            <w:vAlign w:val="center"/>
          </w:tcPr>
          <w:p w14:paraId="44B94E89" w14:textId="77777777" w:rsidR="00CA2F5C" w:rsidRPr="00CA2F5C" w:rsidRDefault="00CA2F5C" w:rsidP="00EA13B4">
            <w:pPr>
              <w:jc w:val="right"/>
              <w:rPr>
                <w:rFonts w:asciiTheme="minorHAnsi" w:hAnsiTheme="minorHAnsi"/>
                <w:sz w:val="22"/>
                <w:szCs w:val="22"/>
              </w:rPr>
            </w:pPr>
            <w:r w:rsidRPr="00CA2F5C">
              <w:rPr>
                <w:rFonts w:asciiTheme="minorHAnsi" w:hAnsiTheme="minorHAnsi"/>
                <w:sz w:val="22"/>
                <w:szCs w:val="22"/>
              </w:rPr>
              <w:t>0.00</w:t>
            </w:r>
          </w:p>
        </w:tc>
        <w:tc>
          <w:tcPr>
            <w:tcW w:w="923" w:type="dxa"/>
            <w:tcBorders>
              <w:top w:val="single" w:sz="12" w:space="0" w:color="000000"/>
              <w:left w:val="nil"/>
              <w:bottom w:val="nil"/>
              <w:right w:val="nil"/>
            </w:tcBorders>
            <w:vAlign w:val="center"/>
          </w:tcPr>
          <w:p w14:paraId="1406A8A0" w14:textId="77777777" w:rsidR="00CA2F5C" w:rsidRPr="00CA2F5C" w:rsidRDefault="00CA2F5C" w:rsidP="00EA13B4">
            <w:pPr>
              <w:jc w:val="right"/>
              <w:rPr>
                <w:rFonts w:asciiTheme="minorHAnsi" w:hAnsiTheme="minorHAnsi"/>
                <w:sz w:val="22"/>
                <w:szCs w:val="22"/>
              </w:rPr>
            </w:pPr>
            <w:r w:rsidRPr="00CA2F5C">
              <w:rPr>
                <w:rFonts w:asciiTheme="minorHAnsi" w:hAnsiTheme="minorHAnsi"/>
                <w:sz w:val="22"/>
                <w:szCs w:val="22"/>
              </w:rPr>
              <w:t>0.57</w:t>
            </w:r>
          </w:p>
        </w:tc>
        <w:tc>
          <w:tcPr>
            <w:tcW w:w="710" w:type="dxa"/>
            <w:tcBorders>
              <w:top w:val="single" w:sz="12" w:space="0" w:color="000000"/>
              <w:left w:val="nil"/>
              <w:bottom w:val="nil"/>
              <w:right w:val="nil"/>
            </w:tcBorders>
            <w:vAlign w:val="center"/>
          </w:tcPr>
          <w:p w14:paraId="5E7FC735" w14:textId="77777777" w:rsidR="00CA2F5C" w:rsidRPr="00CA2F5C" w:rsidRDefault="00CA2F5C" w:rsidP="00EA13B4">
            <w:pPr>
              <w:jc w:val="right"/>
              <w:rPr>
                <w:rFonts w:asciiTheme="minorHAnsi" w:hAnsiTheme="minorHAnsi"/>
                <w:sz w:val="22"/>
                <w:szCs w:val="22"/>
              </w:rPr>
            </w:pPr>
            <w:r w:rsidRPr="00CA2F5C">
              <w:rPr>
                <w:rFonts w:asciiTheme="minorHAnsi" w:hAnsiTheme="minorHAnsi"/>
                <w:sz w:val="22"/>
                <w:szCs w:val="22"/>
              </w:rPr>
              <w:t>6.40</w:t>
            </w:r>
          </w:p>
        </w:tc>
      </w:tr>
      <w:tr w:rsidR="00CA2F5C" w:rsidRPr="00CA2F5C" w14:paraId="61D855F7" w14:textId="77777777" w:rsidTr="00EA13B4">
        <w:tc>
          <w:tcPr>
            <w:tcW w:w="1323" w:type="dxa"/>
            <w:tcBorders>
              <w:top w:val="nil"/>
              <w:left w:val="nil"/>
              <w:bottom w:val="nil"/>
              <w:right w:val="nil"/>
            </w:tcBorders>
            <w:vAlign w:val="center"/>
          </w:tcPr>
          <w:p w14:paraId="0BB60919" w14:textId="77777777" w:rsidR="00CA2F5C" w:rsidRPr="00CA2F5C" w:rsidRDefault="00CA2F5C" w:rsidP="00EA13B4">
            <w:pPr>
              <w:rPr>
                <w:rFonts w:asciiTheme="minorHAnsi" w:hAnsiTheme="minorHAnsi"/>
                <w:sz w:val="22"/>
                <w:szCs w:val="22"/>
              </w:rPr>
            </w:pPr>
            <w:r w:rsidRPr="00CA2F5C">
              <w:rPr>
                <w:rFonts w:asciiTheme="minorHAnsi" w:hAnsiTheme="minorHAnsi"/>
                <w:sz w:val="22"/>
                <w:szCs w:val="22"/>
              </w:rPr>
              <w:t>normal</w:t>
            </w:r>
          </w:p>
        </w:tc>
        <w:tc>
          <w:tcPr>
            <w:tcW w:w="756" w:type="dxa"/>
            <w:tcBorders>
              <w:top w:val="nil"/>
              <w:left w:val="nil"/>
              <w:bottom w:val="nil"/>
              <w:right w:val="nil"/>
            </w:tcBorders>
            <w:vAlign w:val="center"/>
          </w:tcPr>
          <w:p w14:paraId="6187B742" w14:textId="77777777" w:rsidR="00CA2F5C" w:rsidRPr="00CA2F5C" w:rsidRDefault="00CA2F5C" w:rsidP="00EA13B4">
            <w:pPr>
              <w:jc w:val="right"/>
              <w:rPr>
                <w:rFonts w:asciiTheme="minorHAnsi" w:hAnsiTheme="minorHAnsi"/>
                <w:sz w:val="22"/>
                <w:szCs w:val="22"/>
              </w:rPr>
            </w:pPr>
            <w:r w:rsidRPr="00CA2F5C">
              <w:rPr>
                <w:rFonts w:asciiTheme="minorHAnsi" w:hAnsiTheme="minorHAnsi"/>
                <w:sz w:val="22"/>
                <w:szCs w:val="22"/>
              </w:rPr>
              <w:t>334.1</w:t>
            </w:r>
          </w:p>
        </w:tc>
        <w:tc>
          <w:tcPr>
            <w:tcW w:w="848" w:type="dxa"/>
            <w:tcBorders>
              <w:top w:val="nil"/>
              <w:left w:val="nil"/>
              <w:bottom w:val="nil"/>
              <w:right w:val="nil"/>
            </w:tcBorders>
            <w:vAlign w:val="center"/>
          </w:tcPr>
          <w:p w14:paraId="2E8E3B24" w14:textId="77777777" w:rsidR="00CA2F5C" w:rsidRPr="00CA2F5C" w:rsidRDefault="00CA2F5C" w:rsidP="00EA13B4">
            <w:pPr>
              <w:jc w:val="right"/>
              <w:rPr>
                <w:rFonts w:asciiTheme="minorHAnsi" w:hAnsiTheme="minorHAnsi"/>
                <w:sz w:val="22"/>
                <w:szCs w:val="22"/>
              </w:rPr>
            </w:pPr>
            <w:r w:rsidRPr="00CA2F5C">
              <w:rPr>
                <w:rFonts w:asciiTheme="minorHAnsi" w:hAnsiTheme="minorHAnsi"/>
                <w:sz w:val="22"/>
                <w:szCs w:val="22"/>
              </w:rPr>
              <w:t>1.86</w:t>
            </w:r>
          </w:p>
        </w:tc>
        <w:tc>
          <w:tcPr>
            <w:tcW w:w="923" w:type="dxa"/>
            <w:tcBorders>
              <w:top w:val="nil"/>
              <w:left w:val="nil"/>
              <w:bottom w:val="nil"/>
              <w:right w:val="nil"/>
            </w:tcBorders>
            <w:vAlign w:val="center"/>
          </w:tcPr>
          <w:p w14:paraId="217F9797" w14:textId="77777777" w:rsidR="00CA2F5C" w:rsidRPr="00CA2F5C" w:rsidRDefault="00CA2F5C" w:rsidP="00EA13B4">
            <w:pPr>
              <w:jc w:val="right"/>
              <w:rPr>
                <w:rFonts w:asciiTheme="minorHAnsi" w:hAnsiTheme="minorHAnsi"/>
                <w:sz w:val="22"/>
                <w:szCs w:val="22"/>
              </w:rPr>
            </w:pPr>
            <w:r w:rsidRPr="00CA2F5C">
              <w:rPr>
                <w:rFonts w:asciiTheme="minorHAnsi" w:hAnsiTheme="minorHAnsi"/>
                <w:sz w:val="22"/>
                <w:szCs w:val="22"/>
              </w:rPr>
              <w:t>0.22</w:t>
            </w:r>
          </w:p>
        </w:tc>
        <w:tc>
          <w:tcPr>
            <w:tcW w:w="710" w:type="dxa"/>
            <w:tcBorders>
              <w:top w:val="nil"/>
              <w:left w:val="nil"/>
              <w:bottom w:val="nil"/>
              <w:right w:val="nil"/>
            </w:tcBorders>
            <w:vAlign w:val="center"/>
          </w:tcPr>
          <w:p w14:paraId="36E74895" w14:textId="77777777" w:rsidR="00CA2F5C" w:rsidRPr="00CA2F5C" w:rsidRDefault="00CA2F5C" w:rsidP="00EA13B4">
            <w:pPr>
              <w:jc w:val="right"/>
              <w:rPr>
                <w:rFonts w:asciiTheme="minorHAnsi" w:hAnsiTheme="minorHAnsi"/>
                <w:sz w:val="22"/>
                <w:szCs w:val="22"/>
              </w:rPr>
            </w:pPr>
            <w:r w:rsidRPr="00CA2F5C">
              <w:rPr>
                <w:rFonts w:asciiTheme="minorHAnsi" w:hAnsiTheme="minorHAnsi"/>
                <w:sz w:val="22"/>
                <w:szCs w:val="22"/>
              </w:rPr>
              <w:t>6.15</w:t>
            </w:r>
          </w:p>
        </w:tc>
      </w:tr>
      <w:tr w:rsidR="00CA2F5C" w:rsidRPr="00CA2F5C" w14:paraId="49A4ED77" w14:textId="77777777" w:rsidTr="00EA13B4">
        <w:tc>
          <w:tcPr>
            <w:tcW w:w="1323" w:type="dxa"/>
            <w:tcBorders>
              <w:top w:val="nil"/>
              <w:left w:val="nil"/>
              <w:bottom w:val="nil"/>
              <w:right w:val="nil"/>
            </w:tcBorders>
            <w:vAlign w:val="center"/>
          </w:tcPr>
          <w:p w14:paraId="4366DCC4" w14:textId="77777777" w:rsidR="00CA2F5C" w:rsidRPr="00CA2F5C" w:rsidRDefault="00CA2F5C" w:rsidP="00EA13B4">
            <w:pPr>
              <w:rPr>
                <w:rFonts w:asciiTheme="minorHAnsi" w:hAnsiTheme="minorHAnsi"/>
                <w:sz w:val="22"/>
                <w:szCs w:val="22"/>
              </w:rPr>
            </w:pPr>
            <w:r w:rsidRPr="00CA2F5C">
              <w:rPr>
                <w:rFonts w:asciiTheme="minorHAnsi" w:hAnsiTheme="minorHAnsi"/>
                <w:sz w:val="22"/>
                <w:szCs w:val="22"/>
              </w:rPr>
              <w:t>logistic</w:t>
            </w:r>
          </w:p>
        </w:tc>
        <w:tc>
          <w:tcPr>
            <w:tcW w:w="756" w:type="dxa"/>
            <w:tcBorders>
              <w:top w:val="nil"/>
              <w:left w:val="nil"/>
              <w:bottom w:val="nil"/>
              <w:right w:val="nil"/>
            </w:tcBorders>
            <w:vAlign w:val="center"/>
          </w:tcPr>
          <w:p w14:paraId="5C302497" w14:textId="77777777" w:rsidR="00CA2F5C" w:rsidRPr="00CA2F5C" w:rsidRDefault="00CA2F5C" w:rsidP="00EA13B4">
            <w:pPr>
              <w:jc w:val="right"/>
              <w:rPr>
                <w:rFonts w:asciiTheme="minorHAnsi" w:hAnsiTheme="minorHAnsi"/>
                <w:sz w:val="22"/>
                <w:szCs w:val="22"/>
              </w:rPr>
            </w:pPr>
            <w:r w:rsidRPr="00CA2F5C">
              <w:rPr>
                <w:rFonts w:asciiTheme="minorHAnsi" w:hAnsiTheme="minorHAnsi"/>
                <w:sz w:val="22"/>
                <w:szCs w:val="22"/>
              </w:rPr>
              <w:t>335.2</w:t>
            </w:r>
          </w:p>
        </w:tc>
        <w:tc>
          <w:tcPr>
            <w:tcW w:w="848" w:type="dxa"/>
            <w:tcBorders>
              <w:top w:val="nil"/>
              <w:left w:val="nil"/>
              <w:bottom w:val="nil"/>
              <w:right w:val="nil"/>
            </w:tcBorders>
            <w:vAlign w:val="center"/>
          </w:tcPr>
          <w:p w14:paraId="3DF8A972" w14:textId="77777777" w:rsidR="00CA2F5C" w:rsidRPr="00CA2F5C" w:rsidRDefault="00CA2F5C" w:rsidP="00EA13B4">
            <w:pPr>
              <w:jc w:val="right"/>
              <w:rPr>
                <w:rFonts w:asciiTheme="minorHAnsi" w:hAnsiTheme="minorHAnsi"/>
                <w:sz w:val="22"/>
                <w:szCs w:val="22"/>
              </w:rPr>
            </w:pPr>
            <w:r w:rsidRPr="00CA2F5C">
              <w:rPr>
                <w:rFonts w:asciiTheme="minorHAnsi" w:hAnsiTheme="minorHAnsi"/>
                <w:sz w:val="22"/>
                <w:szCs w:val="22"/>
              </w:rPr>
              <w:t>2.93</w:t>
            </w:r>
          </w:p>
        </w:tc>
        <w:tc>
          <w:tcPr>
            <w:tcW w:w="923" w:type="dxa"/>
            <w:tcBorders>
              <w:top w:val="nil"/>
              <w:left w:val="nil"/>
              <w:bottom w:val="nil"/>
              <w:right w:val="nil"/>
            </w:tcBorders>
            <w:vAlign w:val="center"/>
          </w:tcPr>
          <w:p w14:paraId="0789462C" w14:textId="77777777" w:rsidR="00CA2F5C" w:rsidRPr="00CA2F5C" w:rsidRDefault="00CA2F5C" w:rsidP="00EA13B4">
            <w:pPr>
              <w:jc w:val="right"/>
              <w:rPr>
                <w:rFonts w:asciiTheme="minorHAnsi" w:hAnsiTheme="minorHAnsi"/>
                <w:sz w:val="22"/>
                <w:szCs w:val="22"/>
              </w:rPr>
            </w:pPr>
            <w:r w:rsidRPr="00CA2F5C">
              <w:rPr>
                <w:rFonts w:asciiTheme="minorHAnsi" w:hAnsiTheme="minorHAnsi"/>
                <w:sz w:val="22"/>
                <w:szCs w:val="22"/>
              </w:rPr>
              <w:t>0.13</w:t>
            </w:r>
          </w:p>
        </w:tc>
        <w:tc>
          <w:tcPr>
            <w:tcW w:w="710" w:type="dxa"/>
            <w:tcBorders>
              <w:top w:val="nil"/>
              <w:left w:val="nil"/>
              <w:bottom w:val="nil"/>
              <w:right w:val="nil"/>
            </w:tcBorders>
            <w:vAlign w:val="center"/>
          </w:tcPr>
          <w:p w14:paraId="3855AB99" w14:textId="77777777" w:rsidR="00CA2F5C" w:rsidRPr="00CA2F5C" w:rsidRDefault="00CA2F5C" w:rsidP="00EA13B4">
            <w:pPr>
              <w:jc w:val="right"/>
              <w:rPr>
                <w:rFonts w:asciiTheme="minorHAnsi" w:hAnsiTheme="minorHAnsi"/>
                <w:sz w:val="22"/>
                <w:szCs w:val="22"/>
              </w:rPr>
            </w:pPr>
            <w:r w:rsidRPr="00CA2F5C">
              <w:rPr>
                <w:rFonts w:asciiTheme="minorHAnsi" w:hAnsiTheme="minorHAnsi"/>
                <w:sz w:val="22"/>
                <w:szCs w:val="22"/>
              </w:rPr>
              <w:t>5.95</w:t>
            </w:r>
          </w:p>
        </w:tc>
      </w:tr>
      <w:tr w:rsidR="00CA2F5C" w:rsidRPr="00CA2F5C" w14:paraId="2C6CAB18" w14:textId="77777777" w:rsidTr="00EA13B4">
        <w:tc>
          <w:tcPr>
            <w:tcW w:w="1323" w:type="dxa"/>
            <w:tcBorders>
              <w:top w:val="nil"/>
              <w:left w:val="nil"/>
              <w:bottom w:val="nil"/>
              <w:right w:val="nil"/>
            </w:tcBorders>
            <w:vAlign w:val="center"/>
          </w:tcPr>
          <w:p w14:paraId="5736C2C0" w14:textId="77777777" w:rsidR="00CA2F5C" w:rsidRPr="00CA2F5C" w:rsidRDefault="00CA2F5C" w:rsidP="00EA13B4">
            <w:pPr>
              <w:rPr>
                <w:rFonts w:asciiTheme="minorHAnsi" w:hAnsiTheme="minorHAnsi"/>
                <w:sz w:val="22"/>
                <w:szCs w:val="22"/>
              </w:rPr>
            </w:pPr>
            <w:r w:rsidRPr="00CA2F5C">
              <w:rPr>
                <w:rFonts w:asciiTheme="minorHAnsi" w:hAnsiTheme="minorHAnsi"/>
                <w:sz w:val="22"/>
                <w:szCs w:val="22"/>
              </w:rPr>
              <w:t>burr</w:t>
            </w:r>
          </w:p>
        </w:tc>
        <w:tc>
          <w:tcPr>
            <w:tcW w:w="756" w:type="dxa"/>
            <w:tcBorders>
              <w:top w:val="nil"/>
              <w:left w:val="nil"/>
              <w:bottom w:val="nil"/>
              <w:right w:val="nil"/>
            </w:tcBorders>
            <w:vAlign w:val="center"/>
          </w:tcPr>
          <w:p w14:paraId="6ADA1564" w14:textId="77777777" w:rsidR="00CA2F5C" w:rsidRPr="00CA2F5C" w:rsidRDefault="00CA2F5C" w:rsidP="00EA13B4">
            <w:pPr>
              <w:jc w:val="right"/>
              <w:rPr>
                <w:rFonts w:asciiTheme="minorHAnsi" w:hAnsiTheme="minorHAnsi"/>
                <w:sz w:val="22"/>
                <w:szCs w:val="22"/>
              </w:rPr>
            </w:pPr>
            <w:r w:rsidRPr="00CA2F5C">
              <w:rPr>
                <w:rFonts w:asciiTheme="minorHAnsi" w:hAnsiTheme="minorHAnsi"/>
                <w:sz w:val="22"/>
                <w:szCs w:val="22"/>
              </w:rPr>
              <w:t>337.1</w:t>
            </w:r>
          </w:p>
        </w:tc>
        <w:tc>
          <w:tcPr>
            <w:tcW w:w="848" w:type="dxa"/>
            <w:tcBorders>
              <w:top w:val="nil"/>
              <w:left w:val="nil"/>
              <w:bottom w:val="nil"/>
              <w:right w:val="nil"/>
            </w:tcBorders>
            <w:vAlign w:val="center"/>
          </w:tcPr>
          <w:p w14:paraId="4B738EC5" w14:textId="77777777" w:rsidR="00CA2F5C" w:rsidRPr="00CA2F5C" w:rsidRDefault="00CA2F5C" w:rsidP="00EA13B4">
            <w:pPr>
              <w:jc w:val="right"/>
              <w:rPr>
                <w:rFonts w:asciiTheme="minorHAnsi" w:hAnsiTheme="minorHAnsi"/>
                <w:sz w:val="22"/>
                <w:szCs w:val="22"/>
              </w:rPr>
            </w:pPr>
            <w:r w:rsidRPr="00CA2F5C">
              <w:rPr>
                <w:rFonts w:asciiTheme="minorHAnsi" w:hAnsiTheme="minorHAnsi"/>
                <w:sz w:val="22"/>
                <w:szCs w:val="22"/>
              </w:rPr>
              <w:t>4.81</w:t>
            </w:r>
          </w:p>
        </w:tc>
        <w:tc>
          <w:tcPr>
            <w:tcW w:w="923" w:type="dxa"/>
            <w:tcBorders>
              <w:top w:val="nil"/>
              <w:left w:val="nil"/>
              <w:bottom w:val="nil"/>
              <w:right w:val="nil"/>
            </w:tcBorders>
            <w:vAlign w:val="center"/>
          </w:tcPr>
          <w:p w14:paraId="2B38F5B5" w14:textId="77777777" w:rsidR="00CA2F5C" w:rsidRPr="00CA2F5C" w:rsidRDefault="00CA2F5C" w:rsidP="00EA13B4">
            <w:pPr>
              <w:jc w:val="right"/>
              <w:rPr>
                <w:rFonts w:asciiTheme="minorHAnsi" w:hAnsiTheme="minorHAnsi"/>
                <w:sz w:val="22"/>
                <w:szCs w:val="22"/>
              </w:rPr>
            </w:pPr>
            <w:r w:rsidRPr="00CA2F5C">
              <w:rPr>
                <w:rFonts w:asciiTheme="minorHAnsi" w:hAnsiTheme="minorHAnsi"/>
                <w:sz w:val="22"/>
                <w:szCs w:val="22"/>
              </w:rPr>
              <w:t>0.05</w:t>
            </w:r>
          </w:p>
        </w:tc>
        <w:tc>
          <w:tcPr>
            <w:tcW w:w="710" w:type="dxa"/>
            <w:tcBorders>
              <w:top w:val="nil"/>
              <w:left w:val="nil"/>
              <w:bottom w:val="nil"/>
              <w:right w:val="nil"/>
            </w:tcBorders>
            <w:vAlign w:val="center"/>
          </w:tcPr>
          <w:p w14:paraId="4336E7F0" w14:textId="77777777" w:rsidR="00CA2F5C" w:rsidRPr="00CA2F5C" w:rsidRDefault="00CA2F5C" w:rsidP="00EA13B4">
            <w:pPr>
              <w:jc w:val="right"/>
              <w:rPr>
                <w:rFonts w:asciiTheme="minorHAnsi" w:hAnsiTheme="minorHAnsi"/>
                <w:sz w:val="22"/>
                <w:szCs w:val="22"/>
              </w:rPr>
            </w:pPr>
            <w:r w:rsidRPr="00CA2F5C">
              <w:rPr>
                <w:rFonts w:asciiTheme="minorHAnsi" w:hAnsiTheme="minorHAnsi"/>
                <w:sz w:val="22"/>
                <w:szCs w:val="22"/>
              </w:rPr>
              <w:t>3.44</w:t>
            </w:r>
          </w:p>
        </w:tc>
      </w:tr>
      <w:tr w:rsidR="00CA2F5C" w:rsidRPr="00CA2F5C" w14:paraId="76887205" w14:textId="77777777" w:rsidTr="00EA13B4">
        <w:tc>
          <w:tcPr>
            <w:tcW w:w="1323" w:type="dxa"/>
            <w:tcBorders>
              <w:top w:val="nil"/>
              <w:left w:val="nil"/>
              <w:bottom w:val="single" w:sz="12" w:space="0" w:color="000000"/>
              <w:right w:val="nil"/>
            </w:tcBorders>
            <w:vAlign w:val="center"/>
          </w:tcPr>
          <w:p w14:paraId="5FEC8771" w14:textId="77777777" w:rsidR="00CA2F5C" w:rsidRPr="00CA2F5C" w:rsidRDefault="00CA2F5C" w:rsidP="00EA13B4">
            <w:pPr>
              <w:rPr>
                <w:rFonts w:asciiTheme="minorHAnsi" w:hAnsiTheme="minorHAnsi"/>
                <w:sz w:val="22"/>
                <w:szCs w:val="22"/>
              </w:rPr>
            </w:pPr>
            <w:r w:rsidRPr="00CA2F5C">
              <w:rPr>
                <w:rFonts w:asciiTheme="minorHAnsi" w:hAnsiTheme="minorHAnsi"/>
                <w:sz w:val="22"/>
                <w:szCs w:val="22"/>
              </w:rPr>
              <w:t>gumbel</w:t>
            </w:r>
          </w:p>
        </w:tc>
        <w:tc>
          <w:tcPr>
            <w:tcW w:w="756" w:type="dxa"/>
            <w:tcBorders>
              <w:top w:val="nil"/>
              <w:left w:val="nil"/>
              <w:bottom w:val="single" w:sz="12" w:space="0" w:color="000000"/>
              <w:right w:val="nil"/>
            </w:tcBorders>
            <w:vAlign w:val="center"/>
          </w:tcPr>
          <w:p w14:paraId="1014DE15" w14:textId="77777777" w:rsidR="00CA2F5C" w:rsidRPr="00CA2F5C" w:rsidRDefault="00CA2F5C" w:rsidP="00EA13B4">
            <w:pPr>
              <w:jc w:val="right"/>
              <w:rPr>
                <w:rFonts w:asciiTheme="minorHAnsi" w:hAnsiTheme="minorHAnsi"/>
                <w:sz w:val="22"/>
                <w:szCs w:val="22"/>
              </w:rPr>
            </w:pPr>
            <w:r w:rsidRPr="00CA2F5C">
              <w:rPr>
                <w:rFonts w:asciiTheme="minorHAnsi" w:hAnsiTheme="minorHAnsi"/>
                <w:sz w:val="22"/>
                <w:szCs w:val="22"/>
              </w:rPr>
              <w:t>338.6</w:t>
            </w:r>
          </w:p>
        </w:tc>
        <w:tc>
          <w:tcPr>
            <w:tcW w:w="848" w:type="dxa"/>
            <w:tcBorders>
              <w:top w:val="nil"/>
              <w:left w:val="nil"/>
              <w:bottom w:val="single" w:sz="12" w:space="0" w:color="000000"/>
              <w:right w:val="nil"/>
            </w:tcBorders>
            <w:vAlign w:val="center"/>
          </w:tcPr>
          <w:p w14:paraId="0B9891EA" w14:textId="77777777" w:rsidR="00CA2F5C" w:rsidRPr="00CA2F5C" w:rsidRDefault="00CA2F5C" w:rsidP="00EA13B4">
            <w:pPr>
              <w:jc w:val="right"/>
              <w:rPr>
                <w:rFonts w:asciiTheme="minorHAnsi" w:hAnsiTheme="minorHAnsi"/>
                <w:sz w:val="22"/>
                <w:szCs w:val="22"/>
              </w:rPr>
            </w:pPr>
            <w:r w:rsidRPr="00CA2F5C">
              <w:rPr>
                <w:rFonts w:asciiTheme="minorHAnsi" w:hAnsiTheme="minorHAnsi"/>
                <w:sz w:val="22"/>
                <w:szCs w:val="22"/>
              </w:rPr>
              <w:t>6.35</w:t>
            </w:r>
          </w:p>
        </w:tc>
        <w:tc>
          <w:tcPr>
            <w:tcW w:w="923" w:type="dxa"/>
            <w:tcBorders>
              <w:top w:val="nil"/>
              <w:left w:val="nil"/>
              <w:bottom w:val="single" w:sz="12" w:space="0" w:color="000000"/>
              <w:right w:val="nil"/>
            </w:tcBorders>
            <w:vAlign w:val="center"/>
          </w:tcPr>
          <w:p w14:paraId="77228004" w14:textId="77777777" w:rsidR="00CA2F5C" w:rsidRPr="00CA2F5C" w:rsidRDefault="00CA2F5C" w:rsidP="00EA13B4">
            <w:pPr>
              <w:jc w:val="right"/>
              <w:rPr>
                <w:rFonts w:asciiTheme="minorHAnsi" w:hAnsiTheme="minorHAnsi"/>
                <w:sz w:val="22"/>
                <w:szCs w:val="22"/>
              </w:rPr>
            </w:pPr>
            <w:r w:rsidRPr="00CA2F5C">
              <w:rPr>
                <w:rFonts w:asciiTheme="minorHAnsi" w:hAnsiTheme="minorHAnsi"/>
                <w:sz w:val="22"/>
                <w:szCs w:val="22"/>
              </w:rPr>
              <w:t>0.02</w:t>
            </w:r>
          </w:p>
        </w:tc>
        <w:tc>
          <w:tcPr>
            <w:tcW w:w="710" w:type="dxa"/>
            <w:tcBorders>
              <w:top w:val="nil"/>
              <w:left w:val="nil"/>
              <w:bottom w:val="single" w:sz="12" w:space="0" w:color="000000"/>
              <w:right w:val="nil"/>
            </w:tcBorders>
            <w:vAlign w:val="center"/>
          </w:tcPr>
          <w:p w14:paraId="01961AA2" w14:textId="77777777" w:rsidR="00CA2F5C" w:rsidRPr="00CA2F5C" w:rsidRDefault="00CA2F5C" w:rsidP="00EA13B4">
            <w:pPr>
              <w:jc w:val="right"/>
              <w:rPr>
                <w:rFonts w:asciiTheme="minorHAnsi" w:hAnsiTheme="minorHAnsi"/>
                <w:sz w:val="22"/>
                <w:szCs w:val="22"/>
              </w:rPr>
            </w:pPr>
            <w:r w:rsidRPr="00CA2F5C">
              <w:rPr>
                <w:rFonts w:asciiTheme="minorHAnsi" w:hAnsiTheme="minorHAnsi"/>
                <w:sz w:val="22"/>
                <w:szCs w:val="22"/>
              </w:rPr>
              <w:t>6.51</w:t>
            </w:r>
          </w:p>
        </w:tc>
      </w:tr>
    </w:tbl>
    <w:p w14:paraId="6B8B1A5C" w14:textId="77777777" w:rsidR="00CA2F5C" w:rsidRPr="00CB1091" w:rsidRDefault="00CA2F5C" w:rsidP="00CA2F5C">
      <w:pPr>
        <w:rPr>
          <w:rFonts w:asciiTheme="minorHAnsi" w:hAnsiTheme="minorHAnsi"/>
          <w:b/>
          <w:sz w:val="22"/>
          <w:szCs w:val="22"/>
        </w:rPr>
      </w:pPr>
    </w:p>
    <w:p w14:paraId="527F1A0E" w14:textId="1E9E5243" w:rsidR="00CA2F5C" w:rsidRPr="00CA2F5C" w:rsidRDefault="00CA2F5C" w:rsidP="00CA2F5C">
      <w:pPr>
        <w:rPr>
          <w:rFonts w:asciiTheme="minorHAnsi" w:hAnsiTheme="minorHAnsi"/>
          <w:sz w:val="22"/>
          <w:szCs w:val="22"/>
        </w:rPr>
      </w:pPr>
      <w:r w:rsidRPr="00CB1091">
        <w:rPr>
          <w:rFonts w:asciiTheme="minorHAnsi" w:hAnsiTheme="minorHAnsi"/>
          <w:b/>
          <w:sz w:val="22"/>
          <w:szCs w:val="22"/>
        </w:rPr>
        <w:t xml:space="preserve">Table </w:t>
      </w:r>
      <w:r w:rsidR="00DB10B2">
        <w:rPr>
          <w:rFonts w:asciiTheme="minorHAnsi" w:hAnsiTheme="minorHAnsi"/>
          <w:b/>
          <w:sz w:val="22"/>
          <w:szCs w:val="22"/>
        </w:rPr>
        <w:t>B 2-6.</w:t>
      </w:r>
      <w:r w:rsidRPr="00CB1091">
        <w:rPr>
          <w:rFonts w:asciiTheme="minorHAnsi" w:hAnsiTheme="minorHAnsi"/>
          <w:b/>
          <w:sz w:val="22"/>
          <w:szCs w:val="22"/>
        </w:rPr>
        <w:t>5. Comparison of distributions for pooled fish toxicity data for chlorpyrifos</w:t>
      </w:r>
    </w:p>
    <w:tbl>
      <w:tblPr>
        <w:tblStyle w:val="a3"/>
        <w:tblW w:w="456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23"/>
        <w:gridCol w:w="756"/>
        <w:gridCol w:w="848"/>
        <w:gridCol w:w="923"/>
        <w:gridCol w:w="710"/>
      </w:tblGrid>
      <w:tr w:rsidR="00CA2F5C" w:rsidRPr="00CA2F5C" w14:paraId="7F8078FB" w14:textId="77777777" w:rsidTr="00EA13B4">
        <w:tc>
          <w:tcPr>
            <w:tcW w:w="1323" w:type="dxa"/>
            <w:tcBorders>
              <w:top w:val="single" w:sz="12" w:space="0" w:color="000000"/>
              <w:left w:val="nil"/>
              <w:bottom w:val="single" w:sz="12" w:space="0" w:color="000000"/>
              <w:right w:val="nil"/>
            </w:tcBorders>
          </w:tcPr>
          <w:p w14:paraId="711774CF" w14:textId="77777777" w:rsidR="00CA2F5C" w:rsidRPr="00CA2F5C" w:rsidRDefault="00CA2F5C" w:rsidP="00EA13B4">
            <w:pPr>
              <w:rPr>
                <w:rFonts w:asciiTheme="minorHAnsi" w:hAnsiTheme="minorHAnsi"/>
                <w:sz w:val="22"/>
                <w:szCs w:val="22"/>
              </w:rPr>
            </w:pPr>
            <w:r w:rsidRPr="00CA2F5C">
              <w:rPr>
                <w:rFonts w:asciiTheme="minorHAnsi" w:hAnsiTheme="minorHAnsi"/>
                <w:sz w:val="22"/>
                <w:szCs w:val="22"/>
              </w:rPr>
              <w:t>distribution</w:t>
            </w:r>
          </w:p>
        </w:tc>
        <w:tc>
          <w:tcPr>
            <w:tcW w:w="756" w:type="dxa"/>
            <w:tcBorders>
              <w:top w:val="single" w:sz="12" w:space="0" w:color="000000"/>
              <w:left w:val="nil"/>
              <w:bottom w:val="single" w:sz="12" w:space="0" w:color="000000"/>
              <w:right w:val="nil"/>
            </w:tcBorders>
          </w:tcPr>
          <w:p w14:paraId="2BE90E5B" w14:textId="77777777" w:rsidR="00CA2F5C" w:rsidRPr="00CA2F5C" w:rsidRDefault="00CA2F5C" w:rsidP="00EA13B4">
            <w:pPr>
              <w:rPr>
                <w:rFonts w:asciiTheme="minorHAnsi" w:hAnsiTheme="minorHAnsi"/>
                <w:sz w:val="22"/>
                <w:szCs w:val="22"/>
              </w:rPr>
            </w:pPr>
            <w:r w:rsidRPr="00CA2F5C">
              <w:rPr>
                <w:rFonts w:asciiTheme="minorHAnsi" w:hAnsiTheme="minorHAnsi"/>
                <w:sz w:val="22"/>
                <w:szCs w:val="22"/>
              </w:rPr>
              <w:t>AIC</w:t>
            </w:r>
            <w:r w:rsidRPr="00CA2F5C">
              <w:rPr>
                <w:rFonts w:asciiTheme="minorHAnsi" w:hAnsiTheme="minorHAnsi"/>
                <w:sz w:val="22"/>
                <w:szCs w:val="22"/>
                <w:vertAlign w:val="subscript"/>
              </w:rPr>
              <w:t>c</w:t>
            </w:r>
          </w:p>
        </w:tc>
        <w:tc>
          <w:tcPr>
            <w:tcW w:w="848" w:type="dxa"/>
            <w:tcBorders>
              <w:top w:val="single" w:sz="12" w:space="0" w:color="000000"/>
              <w:left w:val="nil"/>
              <w:bottom w:val="single" w:sz="12" w:space="0" w:color="000000"/>
              <w:right w:val="nil"/>
            </w:tcBorders>
          </w:tcPr>
          <w:p w14:paraId="26D874EE" w14:textId="77777777" w:rsidR="00CA2F5C" w:rsidRPr="00CA2F5C" w:rsidRDefault="00CA2F5C" w:rsidP="00EA13B4">
            <w:pPr>
              <w:rPr>
                <w:rFonts w:asciiTheme="minorHAnsi" w:hAnsiTheme="minorHAnsi"/>
                <w:sz w:val="22"/>
                <w:szCs w:val="22"/>
              </w:rPr>
            </w:pPr>
            <w:r w:rsidRPr="00CA2F5C">
              <w:rPr>
                <w:rFonts w:asciiTheme="minorHAnsi" w:eastAsia="Arial Unicode MS" w:hAnsiTheme="minorHAnsi" w:cs="Arial Unicode MS"/>
                <w:sz w:val="22"/>
                <w:szCs w:val="22"/>
              </w:rPr>
              <w:t>∆AIC</w:t>
            </w:r>
            <w:r w:rsidRPr="00CA2F5C">
              <w:rPr>
                <w:rFonts w:asciiTheme="minorHAnsi" w:hAnsiTheme="minorHAnsi"/>
                <w:sz w:val="22"/>
                <w:szCs w:val="22"/>
                <w:vertAlign w:val="subscript"/>
              </w:rPr>
              <w:t>c</w:t>
            </w:r>
          </w:p>
        </w:tc>
        <w:tc>
          <w:tcPr>
            <w:tcW w:w="923" w:type="dxa"/>
            <w:tcBorders>
              <w:top w:val="single" w:sz="12" w:space="0" w:color="000000"/>
              <w:left w:val="nil"/>
              <w:bottom w:val="single" w:sz="12" w:space="0" w:color="000000"/>
              <w:right w:val="nil"/>
            </w:tcBorders>
          </w:tcPr>
          <w:p w14:paraId="590A86F5" w14:textId="77777777" w:rsidR="00CA2F5C" w:rsidRPr="00CA2F5C" w:rsidRDefault="00CA2F5C" w:rsidP="00EA13B4">
            <w:pPr>
              <w:rPr>
                <w:rFonts w:asciiTheme="minorHAnsi" w:hAnsiTheme="minorHAnsi"/>
                <w:sz w:val="22"/>
                <w:szCs w:val="22"/>
              </w:rPr>
            </w:pPr>
            <w:r w:rsidRPr="00CA2F5C">
              <w:rPr>
                <w:rFonts w:asciiTheme="minorHAnsi" w:hAnsiTheme="minorHAnsi"/>
                <w:sz w:val="22"/>
                <w:szCs w:val="22"/>
              </w:rPr>
              <w:t>Weight</w:t>
            </w:r>
          </w:p>
        </w:tc>
        <w:tc>
          <w:tcPr>
            <w:tcW w:w="710" w:type="dxa"/>
            <w:tcBorders>
              <w:top w:val="single" w:sz="12" w:space="0" w:color="000000"/>
              <w:left w:val="nil"/>
              <w:bottom w:val="single" w:sz="12" w:space="0" w:color="000000"/>
              <w:right w:val="nil"/>
            </w:tcBorders>
          </w:tcPr>
          <w:p w14:paraId="03E83D33" w14:textId="77777777" w:rsidR="00CA2F5C" w:rsidRPr="00CA2F5C" w:rsidRDefault="00CA2F5C" w:rsidP="00EA13B4">
            <w:pPr>
              <w:rPr>
                <w:rFonts w:asciiTheme="minorHAnsi" w:hAnsiTheme="minorHAnsi"/>
                <w:sz w:val="22"/>
                <w:szCs w:val="22"/>
              </w:rPr>
            </w:pPr>
            <w:r w:rsidRPr="00CA2F5C">
              <w:rPr>
                <w:rFonts w:asciiTheme="minorHAnsi" w:hAnsiTheme="minorHAnsi"/>
                <w:sz w:val="22"/>
                <w:szCs w:val="22"/>
              </w:rPr>
              <w:t>HC</w:t>
            </w:r>
            <w:r w:rsidRPr="00CA2F5C">
              <w:rPr>
                <w:rFonts w:asciiTheme="minorHAnsi" w:hAnsiTheme="minorHAnsi"/>
                <w:sz w:val="22"/>
                <w:szCs w:val="22"/>
                <w:vertAlign w:val="subscript"/>
              </w:rPr>
              <w:t>05</w:t>
            </w:r>
          </w:p>
        </w:tc>
      </w:tr>
      <w:tr w:rsidR="00CA2F5C" w:rsidRPr="00CA2F5C" w14:paraId="603CB247" w14:textId="77777777" w:rsidTr="00EA13B4">
        <w:tc>
          <w:tcPr>
            <w:tcW w:w="1323" w:type="dxa"/>
            <w:tcBorders>
              <w:top w:val="single" w:sz="12" w:space="0" w:color="000000"/>
              <w:left w:val="nil"/>
              <w:bottom w:val="nil"/>
              <w:right w:val="nil"/>
            </w:tcBorders>
            <w:vAlign w:val="center"/>
          </w:tcPr>
          <w:p w14:paraId="7EAE42DF" w14:textId="77777777" w:rsidR="00CA2F5C" w:rsidRPr="00CA2F5C" w:rsidRDefault="00CA2F5C" w:rsidP="00EA13B4">
            <w:pPr>
              <w:rPr>
                <w:rFonts w:asciiTheme="minorHAnsi" w:hAnsiTheme="minorHAnsi"/>
                <w:sz w:val="22"/>
                <w:szCs w:val="22"/>
              </w:rPr>
            </w:pPr>
            <w:r w:rsidRPr="00CA2F5C">
              <w:rPr>
                <w:rFonts w:asciiTheme="minorHAnsi" w:hAnsiTheme="minorHAnsi"/>
                <w:sz w:val="22"/>
                <w:szCs w:val="22"/>
              </w:rPr>
              <w:t>triangular</w:t>
            </w:r>
          </w:p>
        </w:tc>
        <w:tc>
          <w:tcPr>
            <w:tcW w:w="756" w:type="dxa"/>
            <w:tcBorders>
              <w:top w:val="single" w:sz="12" w:space="0" w:color="000000"/>
              <w:left w:val="nil"/>
              <w:bottom w:val="nil"/>
              <w:right w:val="nil"/>
            </w:tcBorders>
            <w:vAlign w:val="center"/>
          </w:tcPr>
          <w:p w14:paraId="7E48516E" w14:textId="77777777" w:rsidR="00CA2F5C" w:rsidRPr="00CA2F5C" w:rsidRDefault="00CA2F5C" w:rsidP="00EA13B4">
            <w:pPr>
              <w:jc w:val="right"/>
              <w:rPr>
                <w:rFonts w:asciiTheme="minorHAnsi" w:hAnsiTheme="minorHAnsi"/>
                <w:sz w:val="22"/>
                <w:szCs w:val="22"/>
              </w:rPr>
            </w:pPr>
            <w:r w:rsidRPr="00CA2F5C">
              <w:rPr>
                <w:rFonts w:asciiTheme="minorHAnsi" w:hAnsiTheme="minorHAnsi"/>
                <w:sz w:val="22"/>
                <w:szCs w:val="22"/>
              </w:rPr>
              <w:t>337.3</w:t>
            </w:r>
          </w:p>
        </w:tc>
        <w:tc>
          <w:tcPr>
            <w:tcW w:w="848" w:type="dxa"/>
            <w:tcBorders>
              <w:top w:val="single" w:sz="12" w:space="0" w:color="000000"/>
              <w:left w:val="nil"/>
              <w:bottom w:val="nil"/>
              <w:right w:val="nil"/>
            </w:tcBorders>
            <w:vAlign w:val="center"/>
          </w:tcPr>
          <w:p w14:paraId="3768E2DF" w14:textId="77777777" w:rsidR="00CA2F5C" w:rsidRPr="00CA2F5C" w:rsidRDefault="00CA2F5C" w:rsidP="00EA13B4">
            <w:pPr>
              <w:jc w:val="right"/>
              <w:rPr>
                <w:rFonts w:asciiTheme="minorHAnsi" w:hAnsiTheme="minorHAnsi"/>
                <w:sz w:val="22"/>
                <w:szCs w:val="22"/>
              </w:rPr>
            </w:pPr>
            <w:r w:rsidRPr="00CA2F5C">
              <w:rPr>
                <w:rFonts w:asciiTheme="minorHAnsi" w:hAnsiTheme="minorHAnsi"/>
                <w:sz w:val="22"/>
                <w:szCs w:val="22"/>
              </w:rPr>
              <w:t>0.00</w:t>
            </w:r>
          </w:p>
        </w:tc>
        <w:tc>
          <w:tcPr>
            <w:tcW w:w="923" w:type="dxa"/>
            <w:tcBorders>
              <w:top w:val="single" w:sz="12" w:space="0" w:color="000000"/>
              <w:left w:val="nil"/>
              <w:bottom w:val="nil"/>
              <w:right w:val="nil"/>
            </w:tcBorders>
            <w:vAlign w:val="center"/>
          </w:tcPr>
          <w:p w14:paraId="4DD44CDE" w14:textId="77777777" w:rsidR="00CA2F5C" w:rsidRPr="00CA2F5C" w:rsidRDefault="00CA2F5C" w:rsidP="00EA13B4">
            <w:pPr>
              <w:jc w:val="right"/>
              <w:rPr>
                <w:rFonts w:asciiTheme="minorHAnsi" w:hAnsiTheme="minorHAnsi"/>
                <w:sz w:val="22"/>
                <w:szCs w:val="22"/>
              </w:rPr>
            </w:pPr>
            <w:r w:rsidRPr="00CA2F5C">
              <w:rPr>
                <w:rFonts w:asciiTheme="minorHAnsi" w:hAnsiTheme="minorHAnsi"/>
                <w:sz w:val="22"/>
                <w:szCs w:val="22"/>
              </w:rPr>
              <w:t>0.63</w:t>
            </w:r>
          </w:p>
        </w:tc>
        <w:tc>
          <w:tcPr>
            <w:tcW w:w="710" w:type="dxa"/>
            <w:tcBorders>
              <w:top w:val="single" w:sz="12" w:space="0" w:color="000000"/>
              <w:left w:val="nil"/>
              <w:bottom w:val="nil"/>
              <w:right w:val="nil"/>
            </w:tcBorders>
            <w:vAlign w:val="center"/>
          </w:tcPr>
          <w:p w14:paraId="6495C1E7" w14:textId="77777777" w:rsidR="00CA2F5C" w:rsidRPr="00CA2F5C" w:rsidRDefault="00CA2F5C" w:rsidP="00EA13B4">
            <w:pPr>
              <w:jc w:val="right"/>
              <w:rPr>
                <w:rFonts w:asciiTheme="minorHAnsi" w:hAnsiTheme="minorHAnsi"/>
                <w:sz w:val="22"/>
                <w:szCs w:val="22"/>
              </w:rPr>
            </w:pPr>
            <w:r w:rsidRPr="00CA2F5C">
              <w:rPr>
                <w:rFonts w:asciiTheme="minorHAnsi" w:hAnsiTheme="minorHAnsi"/>
                <w:sz w:val="22"/>
                <w:szCs w:val="22"/>
              </w:rPr>
              <w:t>1.44</w:t>
            </w:r>
          </w:p>
        </w:tc>
      </w:tr>
      <w:tr w:rsidR="00CA2F5C" w:rsidRPr="00CA2F5C" w14:paraId="1954EC0D" w14:textId="77777777" w:rsidTr="00EA13B4">
        <w:tc>
          <w:tcPr>
            <w:tcW w:w="1323" w:type="dxa"/>
            <w:tcBorders>
              <w:top w:val="nil"/>
              <w:left w:val="nil"/>
              <w:bottom w:val="nil"/>
              <w:right w:val="nil"/>
            </w:tcBorders>
            <w:vAlign w:val="center"/>
          </w:tcPr>
          <w:p w14:paraId="13903532" w14:textId="77777777" w:rsidR="00CA2F5C" w:rsidRPr="00CA2F5C" w:rsidRDefault="00CA2F5C" w:rsidP="00EA13B4">
            <w:pPr>
              <w:rPr>
                <w:rFonts w:asciiTheme="minorHAnsi" w:hAnsiTheme="minorHAnsi"/>
                <w:sz w:val="22"/>
                <w:szCs w:val="22"/>
              </w:rPr>
            </w:pPr>
            <w:r w:rsidRPr="00CA2F5C">
              <w:rPr>
                <w:rFonts w:asciiTheme="minorHAnsi" w:hAnsiTheme="minorHAnsi"/>
                <w:sz w:val="22"/>
                <w:szCs w:val="22"/>
              </w:rPr>
              <w:t>normal</w:t>
            </w:r>
          </w:p>
        </w:tc>
        <w:tc>
          <w:tcPr>
            <w:tcW w:w="756" w:type="dxa"/>
            <w:tcBorders>
              <w:top w:val="nil"/>
              <w:left w:val="nil"/>
              <w:bottom w:val="nil"/>
              <w:right w:val="nil"/>
            </w:tcBorders>
            <w:vAlign w:val="center"/>
          </w:tcPr>
          <w:p w14:paraId="1E558C1E" w14:textId="77777777" w:rsidR="00CA2F5C" w:rsidRPr="00CA2F5C" w:rsidRDefault="00CA2F5C" w:rsidP="00EA13B4">
            <w:pPr>
              <w:jc w:val="right"/>
              <w:rPr>
                <w:rFonts w:asciiTheme="minorHAnsi" w:hAnsiTheme="minorHAnsi"/>
                <w:sz w:val="22"/>
                <w:szCs w:val="22"/>
              </w:rPr>
            </w:pPr>
            <w:r w:rsidRPr="00CA2F5C">
              <w:rPr>
                <w:rFonts w:asciiTheme="minorHAnsi" w:hAnsiTheme="minorHAnsi"/>
                <w:sz w:val="22"/>
                <w:szCs w:val="22"/>
              </w:rPr>
              <w:t>339.6</w:t>
            </w:r>
          </w:p>
        </w:tc>
        <w:tc>
          <w:tcPr>
            <w:tcW w:w="848" w:type="dxa"/>
            <w:tcBorders>
              <w:top w:val="nil"/>
              <w:left w:val="nil"/>
              <w:bottom w:val="nil"/>
              <w:right w:val="nil"/>
            </w:tcBorders>
            <w:vAlign w:val="center"/>
          </w:tcPr>
          <w:p w14:paraId="52ED2347" w14:textId="77777777" w:rsidR="00CA2F5C" w:rsidRPr="00CA2F5C" w:rsidRDefault="00CA2F5C" w:rsidP="00EA13B4">
            <w:pPr>
              <w:jc w:val="right"/>
              <w:rPr>
                <w:rFonts w:asciiTheme="minorHAnsi" w:hAnsiTheme="minorHAnsi"/>
                <w:sz w:val="22"/>
                <w:szCs w:val="22"/>
              </w:rPr>
            </w:pPr>
            <w:r w:rsidRPr="00CA2F5C">
              <w:rPr>
                <w:rFonts w:asciiTheme="minorHAnsi" w:hAnsiTheme="minorHAnsi"/>
                <w:sz w:val="22"/>
                <w:szCs w:val="22"/>
              </w:rPr>
              <w:t>2.27</w:t>
            </w:r>
          </w:p>
        </w:tc>
        <w:tc>
          <w:tcPr>
            <w:tcW w:w="923" w:type="dxa"/>
            <w:tcBorders>
              <w:top w:val="nil"/>
              <w:left w:val="nil"/>
              <w:bottom w:val="nil"/>
              <w:right w:val="nil"/>
            </w:tcBorders>
            <w:vAlign w:val="center"/>
          </w:tcPr>
          <w:p w14:paraId="6E6F4676" w14:textId="77777777" w:rsidR="00CA2F5C" w:rsidRPr="00CA2F5C" w:rsidRDefault="00CA2F5C" w:rsidP="00EA13B4">
            <w:pPr>
              <w:jc w:val="right"/>
              <w:rPr>
                <w:rFonts w:asciiTheme="minorHAnsi" w:hAnsiTheme="minorHAnsi"/>
                <w:sz w:val="22"/>
                <w:szCs w:val="22"/>
              </w:rPr>
            </w:pPr>
            <w:r w:rsidRPr="00CA2F5C">
              <w:rPr>
                <w:rFonts w:asciiTheme="minorHAnsi" w:hAnsiTheme="minorHAnsi"/>
                <w:sz w:val="22"/>
                <w:szCs w:val="22"/>
              </w:rPr>
              <w:t>0.20</w:t>
            </w:r>
          </w:p>
        </w:tc>
        <w:tc>
          <w:tcPr>
            <w:tcW w:w="710" w:type="dxa"/>
            <w:tcBorders>
              <w:top w:val="nil"/>
              <w:left w:val="nil"/>
              <w:bottom w:val="nil"/>
              <w:right w:val="nil"/>
            </w:tcBorders>
            <w:vAlign w:val="center"/>
          </w:tcPr>
          <w:p w14:paraId="3DEF1DBF" w14:textId="77777777" w:rsidR="00CA2F5C" w:rsidRPr="00CA2F5C" w:rsidRDefault="00CA2F5C" w:rsidP="00EA13B4">
            <w:pPr>
              <w:jc w:val="right"/>
              <w:rPr>
                <w:rFonts w:asciiTheme="minorHAnsi" w:hAnsiTheme="minorHAnsi"/>
                <w:sz w:val="22"/>
                <w:szCs w:val="22"/>
              </w:rPr>
            </w:pPr>
            <w:r w:rsidRPr="00CA2F5C">
              <w:rPr>
                <w:rFonts w:asciiTheme="minorHAnsi" w:hAnsiTheme="minorHAnsi"/>
                <w:sz w:val="22"/>
                <w:szCs w:val="22"/>
              </w:rPr>
              <w:t>0.84</w:t>
            </w:r>
          </w:p>
        </w:tc>
      </w:tr>
      <w:tr w:rsidR="00CA2F5C" w:rsidRPr="00CA2F5C" w14:paraId="47161210" w14:textId="77777777" w:rsidTr="00EA13B4">
        <w:tc>
          <w:tcPr>
            <w:tcW w:w="1323" w:type="dxa"/>
            <w:tcBorders>
              <w:top w:val="nil"/>
              <w:left w:val="nil"/>
              <w:bottom w:val="nil"/>
              <w:right w:val="nil"/>
            </w:tcBorders>
            <w:vAlign w:val="center"/>
          </w:tcPr>
          <w:p w14:paraId="69F06305" w14:textId="77777777" w:rsidR="00CA2F5C" w:rsidRPr="00CA2F5C" w:rsidRDefault="00CA2F5C" w:rsidP="00EA13B4">
            <w:pPr>
              <w:rPr>
                <w:rFonts w:asciiTheme="minorHAnsi" w:hAnsiTheme="minorHAnsi"/>
                <w:sz w:val="22"/>
                <w:szCs w:val="22"/>
              </w:rPr>
            </w:pPr>
            <w:r w:rsidRPr="00CA2F5C">
              <w:rPr>
                <w:rFonts w:asciiTheme="minorHAnsi" w:hAnsiTheme="minorHAnsi"/>
                <w:sz w:val="22"/>
                <w:szCs w:val="22"/>
              </w:rPr>
              <w:t>gumbel</w:t>
            </w:r>
          </w:p>
        </w:tc>
        <w:tc>
          <w:tcPr>
            <w:tcW w:w="756" w:type="dxa"/>
            <w:tcBorders>
              <w:top w:val="nil"/>
              <w:left w:val="nil"/>
              <w:bottom w:val="nil"/>
              <w:right w:val="nil"/>
            </w:tcBorders>
            <w:vAlign w:val="center"/>
          </w:tcPr>
          <w:p w14:paraId="4613AEC7" w14:textId="77777777" w:rsidR="00CA2F5C" w:rsidRPr="00CA2F5C" w:rsidRDefault="00CA2F5C" w:rsidP="00EA13B4">
            <w:pPr>
              <w:jc w:val="right"/>
              <w:rPr>
                <w:rFonts w:asciiTheme="minorHAnsi" w:hAnsiTheme="minorHAnsi"/>
                <w:sz w:val="22"/>
                <w:szCs w:val="22"/>
              </w:rPr>
            </w:pPr>
            <w:r w:rsidRPr="00CA2F5C">
              <w:rPr>
                <w:rFonts w:asciiTheme="minorHAnsi" w:hAnsiTheme="minorHAnsi"/>
                <w:sz w:val="22"/>
                <w:szCs w:val="22"/>
              </w:rPr>
              <w:t>341.0</w:t>
            </w:r>
          </w:p>
        </w:tc>
        <w:tc>
          <w:tcPr>
            <w:tcW w:w="848" w:type="dxa"/>
            <w:tcBorders>
              <w:top w:val="nil"/>
              <w:left w:val="nil"/>
              <w:bottom w:val="nil"/>
              <w:right w:val="nil"/>
            </w:tcBorders>
            <w:vAlign w:val="center"/>
          </w:tcPr>
          <w:p w14:paraId="7C24DAB6" w14:textId="77777777" w:rsidR="00CA2F5C" w:rsidRPr="00CA2F5C" w:rsidRDefault="00CA2F5C" w:rsidP="00EA13B4">
            <w:pPr>
              <w:jc w:val="right"/>
              <w:rPr>
                <w:rFonts w:asciiTheme="minorHAnsi" w:hAnsiTheme="minorHAnsi"/>
                <w:sz w:val="22"/>
                <w:szCs w:val="22"/>
              </w:rPr>
            </w:pPr>
            <w:r w:rsidRPr="00CA2F5C">
              <w:rPr>
                <w:rFonts w:asciiTheme="minorHAnsi" w:hAnsiTheme="minorHAnsi"/>
                <w:sz w:val="22"/>
                <w:szCs w:val="22"/>
              </w:rPr>
              <w:t>3.63</w:t>
            </w:r>
          </w:p>
        </w:tc>
        <w:tc>
          <w:tcPr>
            <w:tcW w:w="923" w:type="dxa"/>
            <w:tcBorders>
              <w:top w:val="nil"/>
              <w:left w:val="nil"/>
              <w:bottom w:val="nil"/>
              <w:right w:val="nil"/>
            </w:tcBorders>
            <w:vAlign w:val="center"/>
          </w:tcPr>
          <w:p w14:paraId="2CE770D4" w14:textId="77777777" w:rsidR="00CA2F5C" w:rsidRPr="00CA2F5C" w:rsidRDefault="00CA2F5C" w:rsidP="00EA13B4">
            <w:pPr>
              <w:jc w:val="right"/>
              <w:rPr>
                <w:rFonts w:asciiTheme="minorHAnsi" w:hAnsiTheme="minorHAnsi"/>
                <w:sz w:val="22"/>
                <w:szCs w:val="22"/>
              </w:rPr>
            </w:pPr>
            <w:r w:rsidRPr="00CA2F5C">
              <w:rPr>
                <w:rFonts w:asciiTheme="minorHAnsi" w:hAnsiTheme="minorHAnsi"/>
                <w:sz w:val="22"/>
                <w:szCs w:val="22"/>
              </w:rPr>
              <w:t>0.10</w:t>
            </w:r>
          </w:p>
        </w:tc>
        <w:tc>
          <w:tcPr>
            <w:tcW w:w="710" w:type="dxa"/>
            <w:tcBorders>
              <w:top w:val="nil"/>
              <w:left w:val="nil"/>
              <w:bottom w:val="nil"/>
              <w:right w:val="nil"/>
            </w:tcBorders>
            <w:vAlign w:val="center"/>
          </w:tcPr>
          <w:p w14:paraId="45E04078" w14:textId="77777777" w:rsidR="00CA2F5C" w:rsidRPr="00CA2F5C" w:rsidRDefault="00CA2F5C" w:rsidP="00EA13B4">
            <w:pPr>
              <w:jc w:val="right"/>
              <w:rPr>
                <w:rFonts w:asciiTheme="minorHAnsi" w:hAnsiTheme="minorHAnsi"/>
                <w:sz w:val="22"/>
                <w:szCs w:val="22"/>
              </w:rPr>
            </w:pPr>
            <w:r w:rsidRPr="00CA2F5C">
              <w:rPr>
                <w:rFonts w:asciiTheme="minorHAnsi" w:hAnsiTheme="minorHAnsi"/>
                <w:sz w:val="22"/>
                <w:szCs w:val="22"/>
              </w:rPr>
              <w:t>1.25</w:t>
            </w:r>
          </w:p>
        </w:tc>
      </w:tr>
      <w:tr w:rsidR="00CA2F5C" w:rsidRPr="00CA2F5C" w14:paraId="026A8924" w14:textId="77777777" w:rsidTr="00EA13B4">
        <w:tc>
          <w:tcPr>
            <w:tcW w:w="1323" w:type="dxa"/>
            <w:tcBorders>
              <w:top w:val="nil"/>
              <w:left w:val="nil"/>
              <w:bottom w:val="nil"/>
              <w:right w:val="nil"/>
            </w:tcBorders>
            <w:vAlign w:val="center"/>
          </w:tcPr>
          <w:p w14:paraId="34BFBAD1" w14:textId="77777777" w:rsidR="00CA2F5C" w:rsidRPr="00CA2F5C" w:rsidRDefault="00CA2F5C" w:rsidP="00EA13B4">
            <w:pPr>
              <w:rPr>
                <w:rFonts w:asciiTheme="minorHAnsi" w:hAnsiTheme="minorHAnsi"/>
                <w:sz w:val="22"/>
                <w:szCs w:val="22"/>
              </w:rPr>
            </w:pPr>
            <w:r w:rsidRPr="00CA2F5C">
              <w:rPr>
                <w:rFonts w:asciiTheme="minorHAnsi" w:hAnsiTheme="minorHAnsi"/>
                <w:sz w:val="22"/>
                <w:szCs w:val="22"/>
              </w:rPr>
              <w:t>logistic</w:t>
            </w:r>
          </w:p>
        </w:tc>
        <w:tc>
          <w:tcPr>
            <w:tcW w:w="756" w:type="dxa"/>
            <w:tcBorders>
              <w:top w:val="nil"/>
              <w:left w:val="nil"/>
              <w:bottom w:val="nil"/>
              <w:right w:val="nil"/>
            </w:tcBorders>
            <w:vAlign w:val="center"/>
          </w:tcPr>
          <w:p w14:paraId="3A6EB6F2" w14:textId="77777777" w:rsidR="00CA2F5C" w:rsidRPr="00CA2F5C" w:rsidRDefault="00CA2F5C" w:rsidP="00EA13B4">
            <w:pPr>
              <w:jc w:val="right"/>
              <w:rPr>
                <w:rFonts w:asciiTheme="minorHAnsi" w:hAnsiTheme="minorHAnsi"/>
                <w:sz w:val="22"/>
                <w:szCs w:val="22"/>
              </w:rPr>
            </w:pPr>
            <w:r w:rsidRPr="00CA2F5C">
              <w:rPr>
                <w:rFonts w:asciiTheme="minorHAnsi" w:hAnsiTheme="minorHAnsi"/>
                <w:sz w:val="22"/>
                <w:szCs w:val="22"/>
              </w:rPr>
              <w:t>342.8</w:t>
            </w:r>
          </w:p>
        </w:tc>
        <w:tc>
          <w:tcPr>
            <w:tcW w:w="848" w:type="dxa"/>
            <w:tcBorders>
              <w:top w:val="nil"/>
              <w:left w:val="nil"/>
              <w:bottom w:val="nil"/>
              <w:right w:val="nil"/>
            </w:tcBorders>
            <w:vAlign w:val="center"/>
          </w:tcPr>
          <w:p w14:paraId="446D45A5" w14:textId="77777777" w:rsidR="00CA2F5C" w:rsidRPr="00CA2F5C" w:rsidRDefault="00CA2F5C" w:rsidP="00EA13B4">
            <w:pPr>
              <w:jc w:val="right"/>
              <w:rPr>
                <w:rFonts w:asciiTheme="minorHAnsi" w:hAnsiTheme="minorHAnsi"/>
                <w:sz w:val="22"/>
                <w:szCs w:val="22"/>
              </w:rPr>
            </w:pPr>
            <w:r w:rsidRPr="00CA2F5C">
              <w:rPr>
                <w:rFonts w:asciiTheme="minorHAnsi" w:hAnsiTheme="minorHAnsi"/>
                <w:sz w:val="22"/>
                <w:szCs w:val="22"/>
              </w:rPr>
              <w:t>5.46</w:t>
            </w:r>
          </w:p>
        </w:tc>
        <w:tc>
          <w:tcPr>
            <w:tcW w:w="923" w:type="dxa"/>
            <w:tcBorders>
              <w:top w:val="nil"/>
              <w:left w:val="nil"/>
              <w:bottom w:val="nil"/>
              <w:right w:val="nil"/>
            </w:tcBorders>
            <w:vAlign w:val="center"/>
          </w:tcPr>
          <w:p w14:paraId="2F159BB7" w14:textId="77777777" w:rsidR="00CA2F5C" w:rsidRPr="00CA2F5C" w:rsidRDefault="00CA2F5C" w:rsidP="00EA13B4">
            <w:pPr>
              <w:jc w:val="right"/>
              <w:rPr>
                <w:rFonts w:asciiTheme="minorHAnsi" w:hAnsiTheme="minorHAnsi"/>
                <w:sz w:val="22"/>
                <w:szCs w:val="22"/>
              </w:rPr>
            </w:pPr>
            <w:r w:rsidRPr="00CA2F5C">
              <w:rPr>
                <w:rFonts w:asciiTheme="minorHAnsi" w:hAnsiTheme="minorHAnsi"/>
                <w:sz w:val="22"/>
                <w:szCs w:val="22"/>
              </w:rPr>
              <w:t>0.04</w:t>
            </w:r>
          </w:p>
        </w:tc>
        <w:tc>
          <w:tcPr>
            <w:tcW w:w="710" w:type="dxa"/>
            <w:tcBorders>
              <w:top w:val="nil"/>
              <w:left w:val="nil"/>
              <w:bottom w:val="nil"/>
              <w:right w:val="nil"/>
            </w:tcBorders>
            <w:vAlign w:val="center"/>
          </w:tcPr>
          <w:p w14:paraId="6B038DF9" w14:textId="77777777" w:rsidR="00CA2F5C" w:rsidRPr="00CA2F5C" w:rsidRDefault="00CA2F5C" w:rsidP="00EA13B4">
            <w:pPr>
              <w:jc w:val="right"/>
              <w:rPr>
                <w:rFonts w:asciiTheme="minorHAnsi" w:hAnsiTheme="minorHAnsi"/>
                <w:sz w:val="22"/>
                <w:szCs w:val="22"/>
              </w:rPr>
            </w:pPr>
            <w:r w:rsidRPr="00CA2F5C">
              <w:rPr>
                <w:rFonts w:asciiTheme="minorHAnsi" w:hAnsiTheme="minorHAnsi"/>
                <w:sz w:val="22"/>
                <w:szCs w:val="22"/>
              </w:rPr>
              <w:t>0.56</w:t>
            </w:r>
          </w:p>
        </w:tc>
      </w:tr>
      <w:tr w:rsidR="00CA2F5C" w:rsidRPr="00CA2F5C" w14:paraId="3FD3B6EB" w14:textId="77777777" w:rsidTr="00EA13B4">
        <w:tc>
          <w:tcPr>
            <w:tcW w:w="1323" w:type="dxa"/>
            <w:tcBorders>
              <w:top w:val="nil"/>
              <w:left w:val="nil"/>
              <w:bottom w:val="single" w:sz="12" w:space="0" w:color="000000"/>
              <w:right w:val="nil"/>
            </w:tcBorders>
            <w:vAlign w:val="center"/>
          </w:tcPr>
          <w:p w14:paraId="4C1BCAF9" w14:textId="77777777" w:rsidR="00CA2F5C" w:rsidRPr="00CA2F5C" w:rsidRDefault="00CA2F5C" w:rsidP="00EA13B4">
            <w:pPr>
              <w:rPr>
                <w:rFonts w:asciiTheme="minorHAnsi" w:hAnsiTheme="minorHAnsi"/>
                <w:sz w:val="22"/>
                <w:szCs w:val="22"/>
              </w:rPr>
            </w:pPr>
            <w:r w:rsidRPr="00CA2F5C">
              <w:rPr>
                <w:rFonts w:asciiTheme="minorHAnsi" w:hAnsiTheme="minorHAnsi"/>
                <w:sz w:val="22"/>
                <w:szCs w:val="22"/>
              </w:rPr>
              <w:t>burr</w:t>
            </w:r>
          </w:p>
        </w:tc>
        <w:tc>
          <w:tcPr>
            <w:tcW w:w="756" w:type="dxa"/>
            <w:tcBorders>
              <w:top w:val="nil"/>
              <w:left w:val="nil"/>
              <w:bottom w:val="single" w:sz="12" w:space="0" w:color="000000"/>
              <w:right w:val="nil"/>
            </w:tcBorders>
            <w:vAlign w:val="center"/>
          </w:tcPr>
          <w:p w14:paraId="61468255" w14:textId="77777777" w:rsidR="00CA2F5C" w:rsidRPr="00CA2F5C" w:rsidRDefault="00CA2F5C" w:rsidP="00EA13B4">
            <w:pPr>
              <w:jc w:val="right"/>
              <w:rPr>
                <w:rFonts w:asciiTheme="minorHAnsi" w:hAnsiTheme="minorHAnsi"/>
                <w:sz w:val="22"/>
                <w:szCs w:val="22"/>
              </w:rPr>
            </w:pPr>
            <w:r w:rsidRPr="00CA2F5C">
              <w:rPr>
                <w:rFonts w:asciiTheme="minorHAnsi" w:hAnsiTheme="minorHAnsi"/>
                <w:sz w:val="22"/>
                <w:szCs w:val="22"/>
              </w:rPr>
              <w:t>343.5</w:t>
            </w:r>
          </w:p>
        </w:tc>
        <w:tc>
          <w:tcPr>
            <w:tcW w:w="848" w:type="dxa"/>
            <w:tcBorders>
              <w:top w:val="nil"/>
              <w:left w:val="nil"/>
              <w:bottom w:val="single" w:sz="12" w:space="0" w:color="000000"/>
              <w:right w:val="nil"/>
            </w:tcBorders>
            <w:vAlign w:val="center"/>
          </w:tcPr>
          <w:p w14:paraId="6902D97B" w14:textId="77777777" w:rsidR="00CA2F5C" w:rsidRPr="00CA2F5C" w:rsidRDefault="00CA2F5C" w:rsidP="00EA13B4">
            <w:pPr>
              <w:jc w:val="right"/>
              <w:rPr>
                <w:rFonts w:asciiTheme="minorHAnsi" w:hAnsiTheme="minorHAnsi"/>
                <w:sz w:val="22"/>
                <w:szCs w:val="22"/>
              </w:rPr>
            </w:pPr>
            <w:r w:rsidRPr="00CA2F5C">
              <w:rPr>
                <w:rFonts w:asciiTheme="minorHAnsi" w:hAnsiTheme="minorHAnsi"/>
                <w:sz w:val="22"/>
                <w:szCs w:val="22"/>
              </w:rPr>
              <w:t>6.21</w:t>
            </w:r>
          </w:p>
        </w:tc>
        <w:tc>
          <w:tcPr>
            <w:tcW w:w="923" w:type="dxa"/>
            <w:tcBorders>
              <w:top w:val="nil"/>
              <w:left w:val="nil"/>
              <w:bottom w:val="single" w:sz="12" w:space="0" w:color="000000"/>
              <w:right w:val="nil"/>
            </w:tcBorders>
            <w:vAlign w:val="center"/>
          </w:tcPr>
          <w:p w14:paraId="2D5E4563" w14:textId="77777777" w:rsidR="00CA2F5C" w:rsidRPr="00CA2F5C" w:rsidRDefault="00CA2F5C" w:rsidP="00EA13B4">
            <w:pPr>
              <w:jc w:val="right"/>
              <w:rPr>
                <w:rFonts w:asciiTheme="minorHAnsi" w:hAnsiTheme="minorHAnsi"/>
                <w:sz w:val="22"/>
                <w:szCs w:val="22"/>
              </w:rPr>
            </w:pPr>
            <w:r w:rsidRPr="00CA2F5C">
              <w:rPr>
                <w:rFonts w:asciiTheme="minorHAnsi" w:hAnsiTheme="minorHAnsi"/>
                <w:sz w:val="22"/>
                <w:szCs w:val="22"/>
              </w:rPr>
              <w:t>0.03</w:t>
            </w:r>
          </w:p>
        </w:tc>
        <w:tc>
          <w:tcPr>
            <w:tcW w:w="710" w:type="dxa"/>
            <w:tcBorders>
              <w:top w:val="nil"/>
              <w:left w:val="nil"/>
              <w:bottom w:val="single" w:sz="12" w:space="0" w:color="000000"/>
              <w:right w:val="nil"/>
            </w:tcBorders>
            <w:vAlign w:val="center"/>
          </w:tcPr>
          <w:p w14:paraId="1498AA8E" w14:textId="77777777" w:rsidR="00CA2F5C" w:rsidRPr="00CA2F5C" w:rsidRDefault="00CA2F5C" w:rsidP="00EA13B4">
            <w:pPr>
              <w:jc w:val="right"/>
              <w:rPr>
                <w:rFonts w:asciiTheme="minorHAnsi" w:hAnsiTheme="minorHAnsi"/>
                <w:sz w:val="22"/>
                <w:szCs w:val="22"/>
              </w:rPr>
            </w:pPr>
            <w:r w:rsidRPr="00CA2F5C">
              <w:rPr>
                <w:rFonts w:asciiTheme="minorHAnsi" w:hAnsiTheme="minorHAnsi"/>
                <w:sz w:val="22"/>
                <w:szCs w:val="22"/>
              </w:rPr>
              <w:t>1.25</w:t>
            </w:r>
          </w:p>
        </w:tc>
      </w:tr>
    </w:tbl>
    <w:p w14:paraId="381D2B17" w14:textId="77777777" w:rsidR="00CA2F5C" w:rsidRPr="00CA2F5C" w:rsidRDefault="00CA2F5C" w:rsidP="00CA2F5C">
      <w:pPr>
        <w:rPr>
          <w:rFonts w:asciiTheme="minorHAnsi" w:hAnsiTheme="minorHAnsi"/>
          <w:sz w:val="22"/>
          <w:szCs w:val="22"/>
        </w:rPr>
      </w:pPr>
    </w:p>
    <w:p w14:paraId="77BE1C80" w14:textId="1CC772F1" w:rsidR="00CA2F5C" w:rsidRPr="001E2692" w:rsidRDefault="00CA2F5C" w:rsidP="00CA2F5C">
      <w:pPr>
        <w:rPr>
          <w:rFonts w:asciiTheme="minorHAnsi" w:hAnsiTheme="minorHAnsi"/>
          <w:sz w:val="22"/>
          <w:szCs w:val="22"/>
        </w:rPr>
      </w:pPr>
      <w:r w:rsidRPr="00CB1091">
        <w:rPr>
          <w:rFonts w:asciiTheme="minorHAnsi" w:hAnsiTheme="minorHAnsi"/>
          <w:b/>
          <w:sz w:val="22"/>
          <w:szCs w:val="22"/>
        </w:rPr>
        <w:t xml:space="preserve">Table </w:t>
      </w:r>
      <w:r w:rsidR="00DB10B2">
        <w:rPr>
          <w:rFonts w:asciiTheme="minorHAnsi" w:hAnsiTheme="minorHAnsi"/>
          <w:b/>
          <w:sz w:val="22"/>
          <w:szCs w:val="22"/>
        </w:rPr>
        <w:t>B 2-6.</w:t>
      </w:r>
      <w:r w:rsidRPr="00CB1091">
        <w:rPr>
          <w:rFonts w:asciiTheme="minorHAnsi" w:hAnsiTheme="minorHAnsi"/>
          <w:b/>
          <w:sz w:val="22"/>
          <w:szCs w:val="22"/>
        </w:rPr>
        <w:t>6. Comparison of distributions for freshwater fish toxicity data for chlorpyrifos</w:t>
      </w:r>
    </w:p>
    <w:tbl>
      <w:tblPr>
        <w:tblStyle w:val="a4"/>
        <w:tblW w:w="4560"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1323"/>
        <w:gridCol w:w="756"/>
        <w:gridCol w:w="848"/>
        <w:gridCol w:w="923"/>
        <w:gridCol w:w="710"/>
      </w:tblGrid>
      <w:tr w:rsidR="00CA2F5C" w:rsidRPr="00CA2F5C" w14:paraId="068F378D" w14:textId="77777777" w:rsidTr="00EA13B4">
        <w:tc>
          <w:tcPr>
            <w:tcW w:w="1323" w:type="dxa"/>
            <w:tcBorders>
              <w:top w:val="single" w:sz="12" w:space="0" w:color="000000"/>
              <w:bottom w:val="single" w:sz="12" w:space="0" w:color="000000"/>
            </w:tcBorders>
          </w:tcPr>
          <w:p w14:paraId="53584E7D" w14:textId="77777777" w:rsidR="00CA2F5C" w:rsidRPr="00CA2F5C" w:rsidRDefault="00CA2F5C" w:rsidP="00EA13B4">
            <w:pPr>
              <w:rPr>
                <w:rFonts w:asciiTheme="minorHAnsi" w:hAnsiTheme="minorHAnsi"/>
                <w:sz w:val="22"/>
                <w:szCs w:val="22"/>
              </w:rPr>
            </w:pPr>
            <w:r w:rsidRPr="00CA2F5C">
              <w:rPr>
                <w:rFonts w:asciiTheme="minorHAnsi" w:hAnsiTheme="minorHAnsi"/>
                <w:sz w:val="22"/>
                <w:szCs w:val="22"/>
              </w:rPr>
              <w:t>distribution</w:t>
            </w:r>
          </w:p>
        </w:tc>
        <w:tc>
          <w:tcPr>
            <w:tcW w:w="756" w:type="dxa"/>
            <w:tcBorders>
              <w:top w:val="single" w:sz="12" w:space="0" w:color="000000"/>
              <w:bottom w:val="single" w:sz="12" w:space="0" w:color="000000"/>
            </w:tcBorders>
          </w:tcPr>
          <w:p w14:paraId="7DC7F224" w14:textId="77777777" w:rsidR="00CA2F5C" w:rsidRPr="00CA2F5C" w:rsidRDefault="00CA2F5C" w:rsidP="00EA13B4">
            <w:pPr>
              <w:rPr>
                <w:rFonts w:asciiTheme="minorHAnsi" w:hAnsiTheme="minorHAnsi"/>
                <w:sz w:val="22"/>
                <w:szCs w:val="22"/>
              </w:rPr>
            </w:pPr>
            <w:r w:rsidRPr="00CA2F5C">
              <w:rPr>
                <w:rFonts w:asciiTheme="minorHAnsi" w:hAnsiTheme="minorHAnsi"/>
                <w:sz w:val="22"/>
                <w:szCs w:val="22"/>
              </w:rPr>
              <w:t>AIC</w:t>
            </w:r>
            <w:r w:rsidRPr="00CA2F5C">
              <w:rPr>
                <w:rFonts w:asciiTheme="minorHAnsi" w:hAnsiTheme="minorHAnsi"/>
                <w:sz w:val="22"/>
                <w:szCs w:val="22"/>
                <w:vertAlign w:val="subscript"/>
              </w:rPr>
              <w:t>c</w:t>
            </w:r>
          </w:p>
        </w:tc>
        <w:tc>
          <w:tcPr>
            <w:tcW w:w="848" w:type="dxa"/>
            <w:tcBorders>
              <w:top w:val="single" w:sz="12" w:space="0" w:color="000000"/>
              <w:bottom w:val="single" w:sz="12" w:space="0" w:color="000000"/>
            </w:tcBorders>
          </w:tcPr>
          <w:p w14:paraId="7AA13C05" w14:textId="77777777" w:rsidR="00CA2F5C" w:rsidRPr="00CA2F5C" w:rsidRDefault="00CA2F5C" w:rsidP="00EA13B4">
            <w:pPr>
              <w:rPr>
                <w:rFonts w:asciiTheme="minorHAnsi" w:hAnsiTheme="minorHAnsi"/>
                <w:sz w:val="22"/>
                <w:szCs w:val="22"/>
              </w:rPr>
            </w:pPr>
            <w:r w:rsidRPr="00CA2F5C">
              <w:rPr>
                <w:rFonts w:asciiTheme="minorHAnsi" w:eastAsia="Arial Unicode MS" w:hAnsiTheme="minorHAnsi" w:cs="Arial Unicode MS"/>
                <w:sz w:val="22"/>
                <w:szCs w:val="22"/>
              </w:rPr>
              <w:t>∆AIC</w:t>
            </w:r>
            <w:r w:rsidRPr="00CA2F5C">
              <w:rPr>
                <w:rFonts w:asciiTheme="minorHAnsi" w:hAnsiTheme="minorHAnsi"/>
                <w:sz w:val="22"/>
                <w:szCs w:val="22"/>
                <w:vertAlign w:val="subscript"/>
              </w:rPr>
              <w:t>c</w:t>
            </w:r>
          </w:p>
        </w:tc>
        <w:tc>
          <w:tcPr>
            <w:tcW w:w="923" w:type="dxa"/>
            <w:tcBorders>
              <w:top w:val="single" w:sz="12" w:space="0" w:color="000000"/>
              <w:bottom w:val="single" w:sz="12" w:space="0" w:color="000000"/>
            </w:tcBorders>
          </w:tcPr>
          <w:p w14:paraId="16889038" w14:textId="77777777" w:rsidR="00CA2F5C" w:rsidRPr="00CA2F5C" w:rsidRDefault="00CA2F5C" w:rsidP="00EA13B4">
            <w:pPr>
              <w:rPr>
                <w:rFonts w:asciiTheme="minorHAnsi" w:hAnsiTheme="minorHAnsi"/>
                <w:sz w:val="22"/>
                <w:szCs w:val="22"/>
              </w:rPr>
            </w:pPr>
            <w:r w:rsidRPr="00CA2F5C">
              <w:rPr>
                <w:rFonts w:asciiTheme="minorHAnsi" w:hAnsiTheme="minorHAnsi"/>
                <w:sz w:val="22"/>
                <w:szCs w:val="22"/>
              </w:rPr>
              <w:t>Weight</w:t>
            </w:r>
          </w:p>
        </w:tc>
        <w:tc>
          <w:tcPr>
            <w:tcW w:w="710" w:type="dxa"/>
            <w:tcBorders>
              <w:top w:val="single" w:sz="12" w:space="0" w:color="000000"/>
              <w:bottom w:val="single" w:sz="12" w:space="0" w:color="000000"/>
            </w:tcBorders>
          </w:tcPr>
          <w:p w14:paraId="10116653" w14:textId="77777777" w:rsidR="00CA2F5C" w:rsidRPr="00CA2F5C" w:rsidRDefault="00CA2F5C" w:rsidP="00EA13B4">
            <w:pPr>
              <w:rPr>
                <w:rFonts w:asciiTheme="minorHAnsi" w:hAnsiTheme="minorHAnsi"/>
                <w:sz w:val="22"/>
                <w:szCs w:val="22"/>
              </w:rPr>
            </w:pPr>
            <w:r w:rsidRPr="00CA2F5C">
              <w:rPr>
                <w:rFonts w:asciiTheme="minorHAnsi" w:hAnsiTheme="minorHAnsi"/>
                <w:sz w:val="22"/>
                <w:szCs w:val="22"/>
              </w:rPr>
              <w:t>HC</w:t>
            </w:r>
            <w:r w:rsidRPr="00CA2F5C">
              <w:rPr>
                <w:rFonts w:asciiTheme="minorHAnsi" w:hAnsiTheme="minorHAnsi"/>
                <w:sz w:val="22"/>
                <w:szCs w:val="22"/>
                <w:vertAlign w:val="subscript"/>
              </w:rPr>
              <w:t>05</w:t>
            </w:r>
          </w:p>
        </w:tc>
      </w:tr>
      <w:tr w:rsidR="00CA2F5C" w:rsidRPr="00CA2F5C" w14:paraId="382DFD2C" w14:textId="77777777" w:rsidTr="00EA13B4">
        <w:tc>
          <w:tcPr>
            <w:tcW w:w="1323" w:type="dxa"/>
            <w:tcBorders>
              <w:top w:val="single" w:sz="12" w:space="0" w:color="000000"/>
            </w:tcBorders>
            <w:vAlign w:val="center"/>
          </w:tcPr>
          <w:p w14:paraId="3F52D4F2" w14:textId="77777777" w:rsidR="00CA2F5C" w:rsidRPr="00CA2F5C" w:rsidRDefault="00CA2F5C" w:rsidP="00EA13B4">
            <w:pPr>
              <w:rPr>
                <w:rFonts w:asciiTheme="minorHAnsi" w:hAnsiTheme="minorHAnsi"/>
                <w:sz w:val="22"/>
                <w:szCs w:val="22"/>
              </w:rPr>
            </w:pPr>
            <w:r w:rsidRPr="00CA2F5C">
              <w:rPr>
                <w:rFonts w:asciiTheme="minorHAnsi" w:hAnsiTheme="minorHAnsi"/>
                <w:sz w:val="22"/>
                <w:szCs w:val="22"/>
              </w:rPr>
              <w:t>triangular</w:t>
            </w:r>
          </w:p>
        </w:tc>
        <w:tc>
          <w:tcPr>
            <w:tcW w:w="756" w:type="dxa"/>
            <w:tcBorders>
              <w:top w:val="single" w:sz="12" w:space="0" w:color="000000"/>
            </w:tcBorders>
            <w:vAlign w:val="center"/>
          </w:tcPr>
          <w:p w14:paraId="67C00EA5" w14:textId="77777777" w:rsidR="00CA2F5C" w:rsidRPr="00CA2F5C" w:rsidRDefault="00CA2F5C" w:rsidP="00EA13B4">
            <w:pPr>
              <w:jc w:val="right"/>
              <w:rPr>
                <w:rFonts w:asciiTheme="minorHAnsi" w:hAnsiTheme="minorHAnsi"/>
                <w:sz w:val="22"/>
                <w:szCs w:val="22"/>
              </w:rPr>
            </w:pPr>
            <w:r w:rsidRPr="00CA2F5C">
              <w:rPr>
                <w:rFonts w:asciiTheme="minorHAnsi" w:hAnsiTheme="minorHAnsi"/>
                <w:sz w:val="22"/>
                <w:szCs w:val="22"/>
              </w:rPr>
              <w:t>251.5</w:t>
            </w:r>
          </w:p>
        </w:tc>
        <w:tc>
          <w:tcPr>
            <w:tcW w:w="848" w:type="dxa"/>
            <w:tcBorders>
              <w:top w:val="single" w:sz="12" w:space="0" w:color="000000"/>
            </w:tcBorders>
            <w:vAlign w:val="center"/>
          </w:tcPr>
          <w:p w14:paraId="4DFEBBC3" w14:textId="77777777" w:rsidR="00CA2F5C" w:rsidRPr="00CA2F5C" w:rsidRDefault="00CA2F5C" w:rsidP="00EA13B4">
            <w:pPr>
              <w:jc w:val="right"/>
              <w:rPr>
                <w:rFonts w:asciiTheme="minorHAnsi" w:hAnsiTheme="minorHAnsi"/>
                <w:sz w:val="22"/>
                <w:szCs w:val="22"/>
              </w:rPr>
            </w:pPr>
            <w:r w:rsidRPr="00CA2F5C">
              <w:rPr>
                <w:rFonts w:asciiTheme="minorHAnsi" w:hAnsiTheme="minorHAnsi"/>
                <w:sz w:val="22"/>
                <w:szCs w:val="22"/>
              </w:rPr>
              <w:t>0.00</w:t>
            </w:r>
          </w:p>
        </w:tc>
        <w:tc>
          <w:tcPr>
            <w:tcW w:w="923" w:type="dxa"/>
            <w:tcBorders>
              <w:top w:val="single" w:sz="12" w:space="0" w:color="000000"/>
            </w:tcBorders>
            <w:vAlign w:val="center"/>
          </w:tcPr>
          <w:p w14:paraId="4076104A" w14:textId="77777777" w:rsidR="00CA2F5C" w:rsidRPr="00CA2F5C" w:rsidRDefault="00CA2F5C" w:rsidP="00EA13B4">
            <w:pPr>
              <w:jc w:val="right"/>
              <w:rPr>
                <w:rFonts w:asciiTheme="minorHAnsi" w:hAnsiTheme="minorHAnsi"/>
                <w:sz w:val="22"/>
                <w:szCs w:val="22"/>
              </w:rPr>
            </w:pPr>
            <w:r w:rsidRPr="00CA2F5C">
              <w:rPr>
                <w:rFonts w:asciiTheme="minorHAnsi" w:hAnsiTheme="minorHAnsi"/>
                <w:sz w:val="22"/>
                <w:szCs w:val="22"/>
              </w:rPr>
              <w:t>0.43</w:t>
            </w:r>
          </w:p>
        </w:tc>
        <w:tc>
          <w:tcPr>
            <w:tcW w:w="710" w:type="dxa"/>
            <w:tcBorders>
              <w:top w:val="single" w:sz="12" w:space="0" w:color="000000"/>
            </w:tcBorders>
            <w:vAlign w:val="center"/>
          </w:tcPr>
          <w:p w14:paraId="0C5BC8AB" w14:textId="77777777" w:rsidR="00CA2F5C" w:rsidRPr="00CA2F5C" w:rsidRDefault="00CA2F5C" w:rsidP="00EA13B4">
            <w:pPr>
              <w:jc w:val="right"/>
              <w:rPr>
                <w:rFonts w:asciiTheme="minorHAnsi" w:hAnsiTheme="minorHAnsi"/>
                <w:sz w:val="22"/>
                <w:szCs w:val="22"/>
              </w:rPr>
            </w:pPr>
            <w:r w:rsidRPr="00CA2F5C">
              <w:rPr>
                <w:rFonts w:asciiTheme="minorHAnsi" w:hAnsiTheme="minorHAnsi"/>
                <w:sz w:val="22"/>
                <w:szCs w:val="22"/>
              </w:rPr>
              <w:t>5.94</w:t>
            </w:r>
          </w:p>
        </w:tc>
      </w:tr>
      <w:tr w:rsidR="00CA2F5C" w:rsidRPr="00CA2F5C" w14:paraId="3FEDAD6E" w14:textId="77777777" w:rsidTr="00EA13B4">
        <w:tc>
          <w:tcPr>
            <w:tcW w:w="1323" w:type="dxa"/>
            <w:vAlign w:val="center"/>
          </w:tcPr>
          <w:p w14:paraId="57564B89" w14:textId="77777777" w:rsidR="00CA2F5C" w:rsidRPr="00CA2F5C" w:rsidRDefault="00CA2F5C" w:rsidP="00EA13B4">
            <w:pPr>
              <w:rPr>
                <w:rFonts w:asciiTheme="minorHAnsi" w:hAnsiTheme="minorHAnsi"/>
                <w:sz w:val="22"/>
                <w:szCs w:val="22"/>
              </w:rPr>
            </w:pPr>
            <w:r w:rsidRPr="00CA2F5C">
              <w:rPr>
                <w:rFonts w:asciiTheme="minorHAnsi" w:hAnsiTheme="minorHAnsi"/>
                <w:sz w:val="22"/>
                <w:szCs w:val="22"/>
              </w:rPr>
              <w:t>normal</w:t>
            </w:r>
          </w:p>
        </w:tc>
        <w:tc>
          <w:tcPr>
            <w:tcW w:w="756" w:type="dxa"/>
            <w:vAlign w:val="center"/>
          </w:tcPr>
          <w:p w14:paraId="249CBCB5" w14:textId="77777777" w:rsidR="00CA2F5C" w:rsidRPr="00CA2F5C" w:rsidRDefault="00CA2F5C" w:rsidP="00EA13B4">
            <w:pPr>
              <w:jc w:val="right"/>
              <w:rPr>
                <w:rFonts w:asciiTheme="minorHAnsi" w:hAnsiTheme="minorHAnsi"/>
                <w:sz w:val="22"/>
                <w:szCs w:val="22"/>
              </w:rPr>
            </w:pPr>
            <w:r w:rsidRPr="00CA2F5C">
              <w:rPr>
                <w:rFonts w:asciiTheme="minorHAnsi" w:hAnsiTheme="minorHAnsi"/>
                <w:sz w:val="22"/>
                <w:szCs w:val="22"/>
              </w:rPr>
              <w:t>252.6</w:t>
            </w:r>
          </w:p>
        </w:tc>
        <w:tc>
          <w:tcPr>
            <w:tcW w:w="848" w:type="dxa"/>
            <w:vAlign w:val="center"/>
          </w:tcPr>
          <w:p w14:paraId="2C0041D9" w14:textId="77777777" w:rsidR="00CA2F5C" w:rsidRPr="00CA2F5C" w:rsidRDefault="00CA2F5C" w:rsidP="00EA13B4">
            <w:pPr>
              <w:jc w:val="right"/>
              <w:rPr>
                <w:rFonts w:asciiTheme="minorHAnsi" w:hAnsiTheme="minorHAnsi"/>
                <w:sz w:val="22"/>
                <w:szCs w:val="22"/>
              </w:rPr>
            </w:pPr>
            <w:r w:rsidRPr="00CA2F5C">
              <w:rPr>
                <w:rFonts w:asciiTheme="minorHAnsi" w:hAnsiTheme="minorHAnsi"/>
                <w:sz w:val="22"/>
                <w:szCs w:val="22"/>
              </w:rPr>
              <w:t>1.14</w:t>
            </w:r>
          </w:p>
        </w:tc>
        <w:tc>
          <w:tcPr>
            <w:tcW w:w="923" w:type="dxa"/>
            <w:vAlign w:val="center"/>
          </w:tcPr>
          <w:p w14:paraId="20EAF05C" w14:textId="77777777" w:rsidR="00CA2F5C" w:rsidRPr="00CA2F5C" w:rsidRDefault="00CA2F5C" w:rsidP="00EA13B4">
            <w:pPr>
              <w:jc w:val="right"/>
              <w:rPr>
                <w:rFonts w:asciiTheme="minorHAnsi" w:hAnsiTheme="minorHAnsi"/>
                <w:sz w:val="22"/>
                <w:szCs w:val="22"/>
              </w:rPr>
            </w:pPr>
            <w:r w:rsidRPr="00CA2F5C">
              <w:rPr>
                <w:rFonts w:asciiTheme="minorHAnsi" w:hAnsiTheme="minorHAnsi"/>
                <w:sz w:val="22"/>
                <w:szCs w:val="22"/>
              </w:rPr>
              <w:t>0.24</w:t>
            </w:r>
          </w:p>
        </w:tc>
        <w:tc>
          <w:tcPr>
            <w:tcW w:w="710" w:type="dxa"/>
            <w:vAlign w:val="center"/>
          </w:tcPr>
          <w:p w14:paraId="7013BAAF" w14:textId="77777777" w:rsidR="00CA2F5C" w:rsidRPr="00CA2F5C" w:rsidRDefault="00CA2F5C" w:rsidP="00EA13B4">
            <w:pPr>
              <w:jc w:val="right"/>
              <w:rPr>
                <w:rFonts w:asciiTheme="minorHAnsi" w:hAnsiTheme="minorHAnsi"/>
                <w:sz w:val="22"/>
                <w:szCs w:val="22"/>
              </w:rPr>
            </w:pPr>
            <w:r w:rsidRPr="00CA2F5C">
              <w:rPr>
                <w:rFonts w:asciiTheme="minorHAnsi" w:hAnsiTheme="minorHAnsi"/>
                <w:sz w:val="22"/>
                <w:szCs w:val="22"/>
              </w:rPr>
              <w:t>5.65</w:t>
            </w:r>
          </w:p>
        </w:tc>
      </w:tr>
      <w:tr w:rsidR="00CA2F5C" w:rsidRPr="00CA2F5C" w14:paraId="6AF925EF" w14:textId="77777777" w:rsidTr="00EA13B4">
        <w:tc>
          <w:tcPr>
            <w:tcW w:w="1323" w:type="dxa"/>
            <w:vAlign w:val="center"/>
          </w:tcPr>
          <w:p w14:paraId="1C23377F" w14:textId="77777777" w:rsidR="00CA2F5C" w:rsidRPr="00CA2F5C" w:rsidRDefault="00CA2F5C" w:rsidP="00EA13B4">
            <w:pPr>
              <w:rPr>
                <w:rFonts w:asciiTheme="minorHAnsi" w:hAnsiTheme="minorHAnsi"/>
                <w:sz w:val="22"/>
                <w:szCs w:val="22"/>
              </w:rPr>
            </w:pPr>
            <w:r w:rsidRPr="00CA2F5C">
              <w:rPr>
                <w:rFonts w:asciiTheme="minorHAnsi" w:hAnsiTheme="minorHAnsi"/>
                <w:sz w:val="22"/>
                <w:szCs w:val="22"/>
              </w:rPr>
              <w:t>burr</w:t>
            </w:r>
          </w:p>
        </w:tc>
        <w:tc>
          <w:tcPr>
            <w:tcW w:w="756" w:type="dxa"/>
            <w:vAlign w:val="center"/>
          </w:tcPr>
          <w:p w14:paraId="0E14B125" w14:textId="77777777" w:rsidR="00CA2F5C" w:rsidRPr="00CA2F5C" w:rsidRDefault="00CA2F5C" w:rsidP="00EA13B4">
            <w:pPr>
              <w:jc w:val="right"/>
              <w:rPr>
                <w:rFonts w:asciiTheme="minorHAnsi" w:hAnsiTheme="minorHAnsi"/>
                <w:sz w:val="22"/>
                <w:szCs w:val="22"/>
              </w:rPr>
            </w:pPr>
            <w:r w:rsidRPr="00CA2F5C">
              <w:rPr>
                <w:rFonts w:asciiTheme="minorHAnsi" w:hAnsiTheme="minorHAnsi"/>
                <w:sz w:val="22"/>
                <w:szCs w:val="22"/>
              </w:rPr>
              <w:t>253.5</w:t>
            </w:r>
          </w:p>
        </w:tc>
        <w:tc>
          <w:tcPr>
            <w:tcW w:w="848" w:type="dxa"/>
            <w:vAlign w:val="center"/>
          </w:tcPr>
          <w:p w14:paraId="4ADCA026" w14:textId="77777777" w:rsidR="00CA2F5C" w:rsidRPr="00CA2F5C" w:rsidRDefault="00CA2F5C" w:rsidP="00EA13B4">
            <w:pPr>
              <w:jc w:val="right"/>
              <w:rPr>
                <w:rFonts w:asciiTheme="minorHAnsi" w:hAnsiTheme="minorHAnsi"/>
                <w:sz w:val="22"/>
                <w:szCs w:val="22"/>
              </w:rPr>
            </w:pPr>
            <w:r w:rsidRPr="00CA2F5C">
              <w:rPr>
                <w:rFonts w:asciiTheme="minorHAnsi" w:hAnsiTheme="minorHAnsi"/>
                <w:sz w:val="22"/>
                <w:szCs w:val="22"/>
              </w:rPr>
              <w:t>1.99</w:t>
            </w:r>
          </w:p>
        </w:tc>
        <w:tc>
          <w:tcPr>
            <w:tcW w:w="923" w:type="dxa"/>
            <w:vAlign w:val="center"/>
          </w:tcPr>
          <w:p w14:paraId="0CF8A521" w14:textId="77777777" w:rsidR="00CA2F5C" w:rsidRPr="00CA2F5C" w:rsidRDefault="00CA2F5C" w:rsidP="00EA13B4">
            <w:pPr>
              <w:jc w:val="right"/>
              <w:rPr>
                <w:rFonts w:asciiTheme="minorHAnsi" w:hAnsiTheme="minorHAnsi"/>
                <w:sz w:val="22"/>
                <w:szCs w:val="22"/>
              </w:rPr>
            </w:pPr>
            <w:r w:rsidRPr="00CA2F5C">
              <w:rPr>
                <w:rFonts w:asciiTheme="minorHAnsi" w:hAnsiTheme="minorHAnsi"/>
                <w:sz w:val="22"/>
                <w:szCs w:val="22"/>
              </w:rPr>
              <w:t>0.16</w:t>
            </w:r>
          </w:p>
        </w:tc>
        <w:tc>
          <w:tcPr>
            <w:tcW w:w="710" w:type="dxa"/>
            <w:vAlign w:val="center"/>
          </w:tcPr>
          <w:p w14:paraId="39E395DE" w14:textId="77777777" w:rsidR="00CA2F5C" w:rsidRPr="00CA2F5C" w:rsidRDefault="00CA2F5C" w:rsidP="00EA13B4">
            <w:pPr>
              <w:jc w:val="right"/>
              <w:rPr>
                <w:rFonts w:asciiTheme="minorHAnsi" w:hAnsiTheme="minorHAnsi"/>
                <w:sz w:val="22"/>
                <w:szCs w:val="22"/>
              </w:rPr>
            </w:pPr>
            <w:r w:rsidRPr="00CA2F5C">
              <w:rPr>
                <w:rFonts w:asciiTheme="minorHAnsi" w:hAnsiTheme="minorHAnsi"/>
                <w:sz w:val="22"/>
                <w:szCs w:val="22"/>
              </w:rPr>
              <w:t>2.08</w:t>
            </w:r>
          </w:p>
        </w:tc>
      </w:tr>
      <w:tr w:rsidR="00CA2F5C" w:rsidRPr="00CA2F5C" w14:paraId="50F9FE5B" w14:textId="77777777" w:rsidTr="00EA13B4">
        <w:tc>
          <w:tcPr>
            <w:tcW w:w="1323" w:type="dxa"/>
            <w:vAlign w:val="center"/>
          </w:tcPr>
          <w:p w14:paraId="73313C2E" w14:textId="77777777" w:rsidR="00CA2F5C" w:rsidRPr="00CA2F5C" w:rsidRDefault="00CA2F5C" w:rsidP="00EA13B4">
            <w:pPr>
              <w:rPr>
                <w:rFonts w:asciiTheme="minorHAnsi" w:hAnsiTheme="minorHAnsi"/>
                <w:sz w:val="22"/>
                <w:szCs w:val="22"/>
              </w:rPr>
            </w:pPr>
            <w:r w:rsidRPr="00CA2F5C">
              <w:rPr>
                <w:rFonts w:asciiTheme="minorHAnsi" w:hAnsiTheme="minorHAnsi"/>
                <w:sz w:val="22"/>
                <w:szCs w:val="22"/>
              </w:rPr>
              <w:t>logistic</w:t>
            </w:r>
          </w:p>
        </w:tc>
        <w:tc>
          <w:tcPr>
            <w:tcW w:w="756" w:type="dxa"/>
            <w:vAlign w:val="center"/>
          </w:tcPr>
          <w:p w14:paraId="42DEA261" w14:textId="77777777" w:rsidR="00CA2F5C" w:rsidRPr="00CA2F5C" w:rsidRDefault="00CA2F5C" w:rsidP="00EA13B4">
            <w:pPr>
              <w:jc w:val="right"/>
              <w:rPr>
                <w:rFonts w:asciiTheme="minorHAnsi" w:hAnsiTheme="minorHAnsi"/>
                <w:sz w:val="22"/>
                <w:szCs w:val="22"/>
              </w:rPr>
            </w:pPr>
            <w:r w:rsidRPr="00CA2F5C">
              <w:rPr>
                <w:rFonts w:asciiTheme="minorHAnsi" w:hAnsiTheme="minorHAnsi"/>
                <w:sz w:val="22"/>
                <w:szCs w:val="22"/>
              </w:rPr>
              <w:t>253.6</w:t>
            </w:r>
          </w:p>
        </w:tc>
        <w:tc>
          <w:tcPr>
            <w:tcW w:w="848" w:type="dxa"/>
            <w:vAlign w:val="center"/>
          </w:tcPr>
          <w:p w14:paraId="72082BD7" w14:textId="77777777" w:rsidR="00CA2F5C" w:rsidRPr="00CA2F5C" w:rsidRDefault="00CA2F5C" w:rsidP="00EA13B4">
            <w:pPr>
              <w:jc w:val="right"/>
              <w:rPr>
                <w:rFonts w:asciiTheme="minorHAnsi" w:hAnsiTheme="minorHAnsi"/>
                <w:sz w:val="22"/>
                <w:szCs w:val="22"/>
              </w:rPr>
            </w:pPr>
            <w:r w:rsidRPr="00CA2F5C">
              <w:rPr>
                <w:rFonts w:asciiTheme="minorHAnsi" w:hAnsiTheme="minorHAnsi"/>
                <w:sz w:val="22"/>
                <w:szCs w:val="22"/>
              </w:rPr>
              <w:t>2.11</w:t>
            </w:r>
          </w:p>
        </w:tc>
        <w:tc>
          <w:tcPr>
            <w:tcW w:w="923" w:type="dxa"/>
            <w:vAlign w:val="center"/>
          </w:tcPr>
          <w:p w14:paraId="3E86D7AF" w14:textId="77777777" w:rsidR="00CA2F5C" w:rsidRPr="00CA2F5C" w:rsidRDefault="00CA2F5C" w:rsidP="00EA13B4">
            <w:pPr>
              <w:jc w:val="right"/>
              <w:rPr>
                <w:rFonts w:asciiTheme="minorHAnsi" w:hAnsiTheme="minorHAnsi"/>
                <w:sz w:val="22"/>
                <w:szCs w:val="22"/>
              </w:rPr>
            </w:pPr>
            <w:r w:rsidRPr="00CA2F5C">
              <w:rPr>
                <w:rFonts w:asciiTheme="minorHAnsi" w:hAnsiTheme="minorHAnsi"/>
                <w:sz w:val="22"/>
                <w:szCs w:val="22"/>
              </w:rPr>
              <w:t>0.15</w:t>
            </w:r>
          </w:p>
        </w:tc>
        <w:tc>
          <w:tcPr>
            <w:tcW w:w="710" w:type="dxa"/>
            <w:vAlign w:val="center"/>
          </w:tcPr>
          <w:p w14:paraId="560D22B9" w14:textId="77777777" w:rsidR="00CA2F5C" w:rsidRPr="00CA2F5C" w:rsidRDefault="00CA2F5C" w:rsidP="00EA13B4">
            <w:pPr>
              <w:jc w:val="right"/>
              <w:rPr>
                <w:rFonts w:asciiTheme="minorHAnsi" w:hAnsiTheme="minorHAnsi"/>
                <w:sz w:val="22"/>
                <w:szCs w:val="22"/>
              </w:rPr>
            </w:pPr>
            <w:r w:rsidRPr="00CA2F5C">
              <w:rPr>
                <w:rFonts w:asciiTheme="minorHAnsi" w:hAnsiTheme="minorHAnsi"/>
                <w:sz w:val="22"/>
                <w:szCs w:val="22"/>
              </w:rPr>
              <w:t>5.79</w:t>
            </w:r>
          </w:p>
        </w:tc>
      </w:tr>
      <w:tr w:rsidR="00CA2F5C" w:rsidRPr="00CA2F5C" w14:paraId="6BCA5218" w14:textId="77777777" w:rsidTr="00EA13B4">
        <w:tc>
          <w:tcPr>
            <w:tcW w:w="1323" w:type="dxa"/>
            <w:tcBorders>
              <w:bottom w:val="single" w:sz="12" w:space="0" w:color="000000"/>
            </w:tcBorders>
            <w:vAlign w:val="center"/>
          </w:tcPr>
          <w:p w14:paraId="219FB929" w14:textId="77777777" w:rsidR="00CA2F5C" w:rsidRPr="00CA2F5C" w:rsidRDefault="00CA2F5C" w:rsidP="00EA13B4">
            <w:pPr>
              <w:rPr>
                <w:rFonts w:asciiTheme="minorHAnsi" w:hAnsiTheme="minorHAnsi"/>
                <w:sz w:val="22"/>
                <w:szCs w:val="22"/>
              </w:rPr>
            </w:pPr>
            <w:r w:rsidRPr="00CA2F5C">
              <w:rPr>
                <w:rFonts w:asciiTheme="minorHAnsi" w:hAnsiTheme="minorHAnsi"/>
                <w:sz w:val="22"/>
                <w:szCs w:val="22"/>
              </w:rPr>
              <w:t>gumbel</w:t>
            </w:r>
          </w:p>
        </w:tc>
        <w:tc>
          <w:tcPr>
            <w:tcW w:w="756" w:type="dxa"/>
            <w:tcBorders>
              <w:bottom w:val="single" w:sz="12" w:space="0" w:color="000000"/>
            </w:tcBorders>
            <w:vAlign w:val="center"/>
          </w:tcPr>
          <w:p w14:paraId="078F140B" w14:textId="77777777" w:rsidR="00CA2F5C" w:rsidRPr="00CA2F5C" w:rsidRDefault="00CA2F5C" w:rsidP="00EA13B4">
            <w:pPr>
              <w:jc w:val="right"/>
              <w:rPr>
                <w:rFonts w:asciiTheme="minorHAnsi" w:hAnsiTheme="minorHAnsi"/>
                <w:sz w:val="22"/>
                <w:szCs w:val="22"/>
              </w:rPr>
            </w:pPr>
            <w:r w:rsidRPr="00CA2F5C">
              <w:rPr>
                <w:rFonts w:asciiTheme="minorHAnsi" w:hAnsiTheme="minorHAnsi"/>
                <w:sz w:val="22"/>
                <w:szCs w:val="22"/>
              </w:rPr>
              <w:t>257.0</w:t>
            </w:r>
          </w:p>
        </w:tc>
        <w:tc>
          <w:tcPr>
            <w:tcW w:w="848" w:type="dxa"/>
            <w:tcBorders>
              <w:bottom w:val="single" w:sz="12" w:space="0" w:color="000000"/>
            </w:tcBorders>
            <w:vAlign w:val="center"/>
          </w:tcPr>
          <w:p w14:paraId="17009BAD" w14:textId="77777777" w:rsidR="00CA2F5C" w:rsidRPr="00CA2F5C" w:rsidRDefault="00CA2F5C" w:rsidP="00EA13B4">
            <w:pPr>
              <w:jc w:val="right"/>
              <w:rPr>
                <w:rFonts w:asciiTheme="minorHAnsi" w:hAnsiTheme="minorHAnsi"/>
                <w:sz w:val="22"/>
                <w:szCs w:val="22"/>
              </w:rPr>
            </w:pPr>
            <w:r w:rsidRPr="00CA2F5C">
              <w:rPr>
                <w:rFonts w:asciiTheme="minorHAnsi" w:hAnsiTheme="minorHAnsi"/>
                <w:sz w:val="22"/>
                <w:szCs w:val="22"/>
              </w:rPr>
              <w:t>5.52</w:t>
            </w:r>
          </w:p>
        </w:tc>
        <w:tc>
          <w:tcPr>
            <w:tcW w:w="923" w:type="dxa"/>
            <w:tcBorders>
              <w:bottom w:val="single" w:sz="12" w:space="0" w:color="000000"/>
            </w:tcBorders>
            <w:vAlign w:val="center"/>
          </w:tcPr>
          <w:p w14:paraId="0D60FFBC" w14:textId="77777777" w:rsidR="00CA2F5C" w:rsidRPr="00CA2F5C" w:rsidRDefault="00CA2F5C" w:rsidP="00EA13B4">
            <w:pPr>
              <w:jc w:val="right"/>
              <w:rPr>
                <w:rFonts w:asciiTheme="minorHAnsi" w:hAnsiTheme="minorHAnsi"/>
                <w:sz w:val="22"/>
                <w:szCs w:val="22"/>
              </w:rPr>
            </w:pPr>
            <w:r w:rsidRPr="00CA2F5C">
              <w:rPr>
                <w:rFonts w:asciiTheme="minorHAnsi" w:hAnsiTheme="minorHAnsi"/>
                <w:sz w:val="22"/>
                <w:szCs w:val="22"/>
              </w:rPr>
              <w:t>0.03</w:t>
            </w:r>
          </w:p>
        </w:tc>
        <w:tc>
          <w:tcPr>
            <w:tcW w:w="710" w:type="dxa"/>
            <w:tcBorders>
              <w:bottom w:val="single" w:sz="12" w:space="0" w:color="000000"/>
            </w:tcBorders>
            <w:vAlign w:val="center"/>
          </w:tcPr>
          <w:p w14:paraId="5D3F9880" w14:textId="77777777" w:rsidR="00CA2F5C" w:rsidRPr="00CA2F5C" w:rsidRDefault="00CA2F5C" w:rsidP="00EA13B4">
            <w:pPr>
              <w:jc w:val="right"/>
              <w:rPr>
                <w:rFonts w:asciiTheme="minorHAnsi" w:hAnsiTheme="minorHAnsi"/>
                <w:sz w:val="22"/>
                <w:szCs w:val="22"/>
              </w:rPr>
            </w:pPr>
            <w:r w:rsidRPr="00CA2F5C">
              <w:rPr>
                <w:rFonts w:asciiTheme="minorHAnsi" w:hAnsiTheme="minorHAnsi"/>
                <w:sz w:val="22"/>
                <w:szCs w:val="22"/>
              </w:rPr>
              <w:t>5.50</w:t>
            </w:r>
          </w:p>
        </w:tc>
      </w:tr>
    </w:tbl>
    <w:p w14:paraId="4BBC5CA0" w14:textId="77777777" w:rsidR="00CA2F5C" w:rsidRPr="00CB1091" w:rsidRDefault="00CA2F5C" w:rsidP="00CA2F5C">
      <w:pPr>
        <w:rPr>
          <w:rFonts w:asciiTheme="minorHAnsi" w:hAnsiTheme="minorHAnsi"/>
          <w:b/>
          <w:sz w:val="22"/>
          <w:szCs w:val="22"/>
        </w:rPr>
      </w:pPr>
    </w:p>
    <w:p w14:paraId="143A5459" w14:textId="726B5403" w:rsidR="00CA2F5C" w:rsidRPr="00CB1091" w:rsidRDefault="00CA2F5C" w:rsidP="00CA2F5C">
      <w:pPr>
        <w:rPr>
          <w:rFonts w:asciiTheme="minorHAnsi" w:hAnsiTheme="minorHAnsi"/>
          <w:b/>
          <w:sz w:val="22"/>
          <w:szCs w:val="22"/>
        </w:rPr>
      </w:pPr>
      <w:r w:rsidRPr="00CB1091">
        <w:rPr>
          <w:rFonts w:asciiTheme="minorHAnsi" w:hAnsiTheme="minorHAnsi"/>
          <w:b/>
          <w:sz w:val="22"/>
          <w:szCs w:val="22"/>
        </w:rPr>
        <w:t xml:space="preserve">Table </w:t>
      </w:r>
      <w:r w:rsidR="00DB10B2">
        <w:rPr>
          <w:rFonts w:asciiTheme="minorHAnsi" w:hAnsiTheme="minorHAnsi"/>
          <w:b/>
          <w:sz w:val="22"/>
          <w:szCs w:val="22"/>
        </w:rPr>
        <w:t>B 2-6.</w:t>
      </w:r>
      <w:r w:rsidRPr="00CB1091">
        <w:rPr>
          <w:rFonts w:asciiTheme="minorHAnsi" w:hAnsiTheme="minorHAnsi"/>
          <w:b/>
          <w:sz w:val="22"/>
          <w:szCs w:val="22"/>
        </w:rPr>
        <w:t>7. Comparison of distributions for saltwater fish toxicity data for chlorpyrifos</w:t>
      </w:r>
    </w:p>
    <w:tbl>
      <w:tblPr>
        <w:tblStyle w:val="a5"/>
        <w:tblW w:w="4505"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1323"/>
        <w:gridCol w:w="701"/>
        <w:gridCol w:w="848"/>
        <w:gridCol w:w="923"/>
        <w:gridCol w:w="710"/>
      </w:tblGrid>
      <w:tr w:rsidR="00CA2F5C" w:rsidRPr="00CA2F5C" w14:paraId="4EDB2161" w14:textId="77777777" w:rsidTr="00EA13B4">
        <w:tc>
          <w:tcPr>
            <w:tcW w:w="1323" w:type="dxa"/>
            <w:tcBorders>
              <w:top w:val="single" w:sz="12" w:space="0" w:color="000000"/>
              <w:bottom w:val="single" w:sz="12" w:space="0" w:color="000000"/>
            </w:tcBorders>
          </w:tcPr>
          <w:p w14:paraId="1CC2953A" w14:textId="77777777" w:rsidR="00CA2F5C" w:rsidRPr="00CA2F5C" w:rsidRDefault="00CA2F5C" w:rsidP="00EA13B4">
            <w:pPr>
              <w:rPr>
                <w:rFonts w:asciiTheme="minorHAnsi" w:hAnsiTheme="minorHAnsi"/>
                <w:sz w:val="22"/>
                <w:szCs w:val="22"/>
              </w:rPr>
            </w:pPr>
            <w:r w:rsidRPr="00CA2F5C">
              <w:rPr>
                <w:rFonts w:asciiTheme="minorHAnsi" w:hAnsiTheme="minorHAnsi"/>
                <w:sz w:val="22"/>
                <w:szCs w:val="22"/>
              </w:rPr>
              <w:t>distribution</w:t>
            </w:r>
          </w:p>
        </w:tc>
        <w:tc>
          <w:tcPr>
            <w:tcW w:w="701" w:type="dxa"/>
            <w:tcBorders>
              <w:top w:val="single" w:sz="12" w:space="0" w:color="000000"/>
              <w:bottom w:val="single" w:sz="12" w:space="0" w:color="000000"/>
            </w:tcBorders>
          </w:tcPr>
          <w:p w14:paraId="6FE3A311" w14:textId="77777777" w:rsidR="00CA2F5C" w:rsidRPr="00CA2F5C" w:rsidRDefault="00CA2F5C" w:rsidP="00EA13B4">
            <w:pPr>
              <w:rPr>
                <w:rFonts w:asciiTheme="minorHAnsi" w:hAnsiTheme="minorHAnsi"/>
                <w:sz w:val="22"/>
                <w:szCs w:val="22"/>
              </w:rPr>
            </w:pPr>
            <w:r w:rsidRPr="00CA2F5C">
              <w:rPr>
                <w:rFonts w:asciiTheme="minorHAnsi" w:hAnsiTheme="minorHAnsi"/>
                <w:sz w:val="22"/>
                <w:szCs w:val="22"/>
              </w:rPr>
              <w:t>AIC</w:t>
            </w:r>
            <w:r w:rsidRPr="00CA2F5C">
              <w:rPr>
                <w:rFonts w:asciiTheme="minorHAnsi" w:hAnsiTheme="minorHAnsi"/>
                <w:sz w:val="22"/>
                <w:szCs w:val="22"/>
                <w:vertAlign w:val="subscript"/>
              </w:rPr>
              <w:t>c</w:t>
            </w:r>
          </w:p>
        </w:tc>
        <w:tc>
          <w:tcPr>
            <w:tcW w:w="848" w:type="dxa"/>
            <w:tcBorders>
              <w:top w:val="single" w:sz="12" w:space="0" w:color="000000"/>
              <w:bottom w:val="single" w:sz="12" w:space="0" w:color="000000"/>
            </w:tcBorders>
          </w:tcPr>
          <w:p w14:paraId="0AF3AA95" w14:textId="77777777" w:rsidR="00CA2F5C" w:rsidRPr="00CA2F5C" w:rsidRDefault="00CA2F5C" w:rsidP="00EA13B4">
            <w:pPr>
              <w:rPr>
                <w:rFonts w:asciiTheme="minorHAnsi" w:hAnsiTheme="minorHAnsi"/>
                <w:sz w:val="22"/>
                <w:szCs w:val="22"/>
              </w:rPr>
            </w:pPr>
            <w:r w:rsidRPr="00CA2F5C">
              <w:rPr>
                <w:rFonts w:asciiTheme="minorHAnsi" w:eastAsia="Arial Unicode MS" w:hAnsiTheme="minorHAnsi" w:cs="Arial Unicode MS"/>
                <w:sz w:val="22"/>
                <w:szCs w:val="22"/>
              </w:rPr>
              <w:t>∆AIC</w:t>
            </w:r>
            <w:r w:rsidRPr="00CA2F5C">
              <w:rPr>
                <w:rFonts w:asciiTheme="minorHAnsi" w:hAnsiTheme="minorHAnsi"/>
                <w:sz w:val="22"/>
                <w:szCs w:val="22"/>
                <w:vertAlign w:val="subscript"/>
              </w:rPr>
              <w:t>c</w:t>
            </w:r>
          </w:p>
        </w:tc>
        <w:tc>
          <w:tcPr>
            <w:tcW w:w="923" w:type="dxa"/>
            <w:tcBorders>
              <w:top w:val="single" w:sz="12" w:space="0" w:color="000000"/>
              <w:bottom w:val="single" w:sz="12" w:space="0" w:color="000000"/>
            </w:tcBorders>
          </w:tcPr>
          <w:p w14:paraId="40E3BCB8" w14:textId="77777777" w:rsidR="00CA2F5C" w:rsidRPr="00CA2F5C" w:rsidRDefault="00CA2F5C" w:rsidP="00EA13B4">
            <w:pPr>
              <w:rPr>
                <w:rFonts w:asciiTheme="minorHAnsi" w:hAnsiTheme="minorHAnsi"/>
                <w:sz w:val="22"/>
                <w:szCs w:val="22"/>
              </w:rPr>
            </w:pPr>
            <w:r w:rsidRPr="00CA2F5C">
              <w:rPr>
                <w:rFonts w:asciiTheme="minorHAnsi" w:hAnsiTheme="minorHAnsi"/>
                <w:sz w:val="22"/>
                <w:szCs w:val="22"/>
              </w:rPr>
              <w:t>Weight</w:t>
            </w:r>
          </w:p>
        </w:tc>
        <w:tc>
          <w:tcPr>
            <w:tcW w:w="710" w:type="dxa"/>
            <w:tcBorders>
              <w:top w:val="single" w:sz="12" w:space="0" w:color="000000"/>
              <w:bottom w:val="single" w:sz="12" w:space="0" w:color="000000"/>
            </w:tcBorders>
          </w:tcPr>
          <w:p w14:paraId="7BCBA739" w14:textId="77777777" w:rsidR="00CA2F5C" w:rsidRPr="00CA2F5C" w:rsidRDefault="00CA2F5C" w:rsidP="00EA13B4">
            <w:pPr>
              <w:rPr>
                <w:rFonts w:asciiTheme="minorHAnsi" w:hAnsiTheme="minorHAnsi"/>
                <w:sz w:val="22"/>
                <w:szCs w:val="22"/>
              </w:rPr>
            </w:pPr>
            <w:r w:rsidRPr="00CA2F5C">
              <w:rPr>
                <w:rFonts w:asciiTheme="minorHAnsi" w:hAnsiTheme="minorHAnsi"/>
                <w:sz w:val="22"/>
                <w:szCs w:val="22"/>
              </w:rPr>
              <w:t>HC</w:t>
            </w:r>
            <w:r w:rsidRPr="00CA2F5C">
              <w:rPr>
                <w:rFonts w:asciiTheme="minorHAnsi" w:hAnsiTheme="minorHAnsi"/>
                <w:sz w:val="22"/>
                <w:szCs w:val="22"/>
                <w:vertAlign w:val="subscript"/>
              </w:rPr>
              <w:t>05</w:t>
            </w:r>
          </w:p>
        </w:tc>
      </w:tr>
      <w:tr w:rsidR="00CA2F5C" w:rsidRPr="00CA2F5C" w14:paraId="35463496" w14:textId="77777777" w:rsidTr="00EA13B4">
        <w:tc>
          <w:tcPr>
            <w:tcW w:w="1323" w:type="dxa"/>
            <w:tcBorders>
              <w:top w:val="single" w:sz="12" w:space="0" w:color="000000"/>
            </w:tcBorders>
            <w:vAlign w:val="center"/>
          </w:tcPr>
          <w:p w14:paraId="479C60D4" w14:textId="77777777" w:rsidR="00CA2F5C" w:rsidRPr="00CA2F5C" w:rsidRDefault="00CA2F5C" w:rsidP="00EA13B4">
            <w:pPr>
              <w:rPr>
                <w:rFonts w:asciiTheme="minorHAnsi" w:hAnsiTheme="minorHAnsi"/>
                <w:sz w:val="22"/>
                <w:szCs w:val="22"/>
              </w:rPr>
            </w:pPr>
            <w:r w:rsidRPr="00CA2F5C">
              <w:rPr>
                <w:rFonts w:asciiTheme="minorHAnsi" w:hAnsiTheme="minorHAnsi"/>
                <w:sz w:val="22"/>
                <w:szCs w:val="22"/>
              </w:rPr>
              <w:t>gumbel</w:t>
            </w:r>
          </w:p>
        </w:tc>
        <w:tc>
          <w:tcPr>
            <w:tcW w:w="701" w:type="dxa"/>
            <w:tcBorders>
              <w:top w:val="single" w:sz="12" w:space="0" w:color="000000"/>
            </w:tcBorders>
            <w:vAlign w:val="center"/>
          </w:tcPr>
          <w:p w14:paraId="553B6FA5" w14:textId="77777777" w:rsidR="00CA2F5C" w:rsidRPr="00CA2F5C" w:rsidRDefault="00CA2F5C" w:rsidP="00EA13B4">
            <w:pPr>
              <w:jc w:val="right"/>
              <w:rPr>
                <w:rFonts w:asciiTheme="minorHAnsi" w:hAnsiTheme="minorHAnsi"/>
                <w:sz w:val="22"/>
                <w:szCs w:val="22"/>
              </w:rPr>
            </w:pPr>
            <w:r w:rsidRPr="00CA2F5C">
              <w:rPr>
                <w:rFonts w:asciiTheme="minorHAnsi" w:hAnsiTheme="minorHAnsi"/>
                <w:sz w:val="22"/>
                <w:szCs w:val="22"/>
              </w:rPr>
              <w:t>93.6</w:t>
            </w:r>
          </w:p>
        </w:tc>
        <w:tc>
          <w:tcPr>
            <w:tcW w:w="848" w:type="dxa"/>
            <w:tcBorders>
              <w:top w:val="single" w:sz="12" w:space="0" w:color="000000"/>
            </w:tcBorders>
            <w:vAlign w:val="center"/>
          </w:tcPr>
          <w:p w14:paraId="6436E37B" w14:textId="77777777" w:rsidR="00CA2F5C" w:rsidRPr="00CA2F5C" w:rsidRDefault="00CA2F5C" w:rsidP="00EA13B4">
            <w:pPr>
              <w:jc w:val="right"/>
              <w:rPr>
                <w:rFonts w:asciiTheme="minorHAnsi" w:hAnsiTheme="minorHAnsi"/>
                <w:sz w:val="22"/>
                <w:szCs w:val="22"/>
              </w:rPr>
            </w:pPr>
            <w:r w:rsidRPr="00CA2F5C">
              <w:rPr>
                <w:rFonts w:asciiTheme="minorHAnsi" w:hAnsiTheme="minorHAnsi"/>
                <w:sz w:val="22"/>
                <w:szCs w:val="22"/>
              </w:rPr>
              <w:t>0.00</w:t>
            </w:r>
          </w:p>
        </w:tc>
        <w:tc>
          <w:tcPr>
            <w:tcW w:w="923" w:type="dxa"/>
            <w:tcBorders>
              <w:top w:val="single" w:sz="12" w:space="0" w:color="000000"/>
            </w:tcBorders>
            <w:vAlign w:val="center"/>
          </w:tcPr>
          <w:p w14:paraId="28C1DE05" w14:textId="77777777" w:rsidR="00CA2F5C" w:rsidRPr="00CA2F5C" w:rsidRDefault="00CA2F5C" w:rsidP="00EA13B4">
            <w:pPr>
              <w:jc w:val="right"/>
              <w:rPr>
                <w:rFonts w:asciiTheme="minorHAnsi" w:hAnsiTheme="minorHAnsi"/>
                <w:sz w:val="22"/>
                <w:szCs w:val="22"/>
              </w:rPr>
            </w:pPr>
            <w:r w:rsidRPr="00CA2F5C">
              <w:rPr>
                <w:rFonts w:asciiTheme="minorHAnsi" w:hAnsiTheme="minorHAnsi"/>
                <w:sz w:val="22"/>
                <w:szCs w:val="22"/>
              </w:rPr>
              <w:t>0.65</w:t>
            </w:r>
          </w:p>
        </w:tc>
        <w:tc>
          <w:tcPr>
            <w:tcW w:w="710" w:type="dxa"/>
            <w:tcBorders>
              <w:top w:val="single" w:sz="12" w:space="0" w:color="000000"/>
            </w:tcBorders>
            <w:vAlign w:val="center"/>
          </w:tcPr>
          <w:p w14:paraId="306F34B8" w14:textId="77777777" w:rsidR="00CA2F5C" w:rsidRPr="00CA2F5C" w:rsidRDefault="00CA2F5C" w:rsidP="00EA13B4">
            <w:pPr>
              <w:jc w:val="right"/>
              <w:rPr>
                <w:rFonts w:asciiTheme="minorHAnsi" w:hAnsiTheme="minorHAnsi"/>
                <w:sz w:val="22"/>
                <w:szCs w:val="22"/>
              </w:rPr>
            </w:pPr>
            <w:r w:rsidRPr="00CA2F5C">
              <w:rPr>
                <w:rFonts w:asciiTheme="minorHAnsi" w:hAnsiTheme="minorHAnsi"/>
                <w:sz w:val="22"/>
                <w:szCs w:val="22"/>
              </w:rPr>
              <w:t>0.79</w:t>
            </w:r>
          </w:p>
        </w:tc>
      </w:tr>
      <w:tr w:rsidR="00CA2F5C" w:rsidRPr="00CA2F5C" w14:paraId="14C49F6B" w14:textId="77777777" w:rsidTr="00EA13B4">
        <w:tc>
          <w:tcPr>
            <w:tcW w:w="1323" w:type="dxa"/>
            <w:vAlign w:val="center"/>
          </w:tcPr>
          <w:p w14:paraId="615C2BBE" w14:textId="77777777" w:rsidR="00CA2F5C" w:rsidRPr="00CA2F5C" w:rsidRDefault="00CA2F5C" w:rsidP="00EA13B4">
            <w:pPr>
              <w:rPr>
                <w:rFonts w:asciiTheme="minorHAnsi" w:hAnsiTheme="minorHAnsi"/>
                <w:sz w:val="22"/>
                <w:szCs w:val="22"/>
              </w:rPr>
            </w:pPr>
            <w:r w:rsidRPr="00CA2F5C">
              <w:rPr>
                <w:rFonts w:asciiTheme="minorHAnsi" w:hAnsiTheme="minorHAnsi"/>
                <w:sz w:val="22"/>
                <w:szCs w:val="22"/>
              </w:rPr>
              <w:t>triangular</w:t>
            </w:r>
          </w:p>
        </w:tc>
        <w:tc>
          <w:tcPr>
            <w:tcW w:w="701" w:type="dxa"/>
            <w:vAlign w:val="center"/>
          </w:tcPr>
          <w:p w14:paraId="2806FC47" w14:textId="77777777" w:rsidR="00CA2F5C" w:rsidRPr="00CA2F5C" w:rsidRDefault="00CA2F5C" w:rsidP="00EA13B4">
            <w:pPr>
              <w:jc w:val="right"/>
              <w:rPr>
                <w:rFonts w:asciiTheme="minorHAnsi" w:hAnsiTheme="minorHAnsi"/>
                <w:sz w:val="22"/>
                <w:szCs w:val="22"/>
              </w:rPr>
            </w:pPr>
            <w:r w:rsidRPr="00CA2F5C">
              <w:rPr>
                <w:rFonts w:asciiTheme="minorHAnsi" w:hAnsiTheme="minorHAnsi"/>
                <w:sz w:val="22"/>
                <w:szCs w:val="22"/>
              </w:rPr>
              <w:t>97.4</w:t>
            </w:r>
          </w:p>
        </w:tc>
        <w:tc>
          <w:tcPr>
            <w:tcW w:w="848" w:type="dxa"/>
            <w:vAlign w:val="center"/>
          </w:tcPr>
          <w:p w14:paraId="2F090AFB" w14:textId="77777777" w:rsidR="00CA2F5C" w:rsidRPr="00CA2F5C" w:rsidRDefault="00CA2F5C" w:rsidP="00EA13B4">
            <w:pPr>
              <w:jc w:val="right"/>
              <w:rPr>
                <w:rFonts w:asciiTheme="minorHAnsi" w:hAnsiTheme="minorHAnsi"/>
                <w:sz w:val="22"/>
                <w:szCs w:val="22"/>
              </w:rPr>
            </w:pPr>
            <w:r w:rsidRPr="00CA2F5C">
              <w:rPr>
                <w:rFonts w:asciiTheme="minorHAnsi" w:hAnsiTheme="minorHAnsi"/>
                <w:sz w:val="22"/>
                <w:szCs w:val="22"/>
              </w:rPr>
              <w:t>3.78</w:t>
            </w:r>
          </w:p>
        </w:tc>
        <w:tc>
          <w:tcPr>
            <w:tcW w:w="923" w:type="dxa"/>
            <w:vAlign w:val="center"/>
          </w:tcPr>
          <w:p w14:paraId="08F71B33" w14:textId="77777777" w:rsidR="00CA2F5C" w:rsidRPr="00CA2F5C" w:rsidRDefault="00CA2F5C" w:rsidP="00EA13B4">
            <w:pPr>
              <w:jc w:val="right"/>
              <w:rPr>
                <w:rFonts w:asciiTheme="minorHAnsi" w:hAnsiTheme="minorHAnsi"/>
                <w:sz w:val="22"/>
                <w:szCs w:val="22"/>
              </w:rPr>
            </w:pPr>
            <w:r w:rsidRPr="00CA2F5C">
              <w:rPr>
                <w:rFonts w:asciiTheme="minorHAnsi" w:hAnsiTheme="minorHAnsi"/>
                <w:sz w:val="22"/>
                <w:szCs w:val="22"/>
              </w:rPr>
              <w:t>0.10</w:t>
            </w:r>
          </w:p>
        </w:tc>
        <w:tc>
          <w:tcPr>
            <w:tcW w:w="710" w:type="dxa"/>
            <w:vAlign w:val="center"/>
          </w:tcPr>
          <w:p w14:paraId="0ADB291B" w14:textId="77777777" w:rsidR="00CA2F5C" w:rsidRPr="00CA2F5C" w:rsidRDefault="00CA2F5C" w:rsidP="00EA13B4">
            <w:pPr>
              <w:jc w:val="right"/>
              <w:rPr>
                <w:rFonts w:asciiTheme="minorHAnsi" w:hAnsiTheme="minorHAnsi"/>
                <w:sz w:val="22"/>
                <w:szCs w:val="22"/>
              </w:rPr>
            </w:pPr>
            <w:r w:rsidRPr="00CA2F5C">
              <w:rPr>
                <w:rFonts w:asciiTheme="minorHAnsi" w:hAnsiTheme="minorHAnsi"/>
                <w:sz w:val="22"/>
                <w:szCs w:val="22"/>
              </w:rPr>
              <w:t>0.31</w:t>
            </w:r>
          </w:p>
        </w:tc>
      </w:tr>
      <w:tr w:rsidR="00CA2F5C" w:rsidRPr="00CA2F5C" w14:paraId="3E2A9956" w14:textId="77777777" w:rsidTr="00EA13B4">
        <w:tc>
          <w:tcPr>
            <w:tcW w:w="1323" w:type="dxa"/>
            <w:vAlign w:val="center"/>
          </w:tcPr>
          <w:p w14:paraId="56247E99" w14:textId="77777777" w:rsidR="00CA2F5C" w:rsidRPr="00CA2F5C" w:rsidRDefault="00CA2F5C" w:rsidP="00EA13B4">
            <w:pPr>
              <w:rPr>
                <w:rFonts w:asciiTheme="minorHAnsi" w:hAnsiTheme="minorHAnsi"/>
                <w:sz w:val="22"/>
                <w:szCs w:val="22"/>
              </w:rPr>
            </w:pPr>
            <w:r w:rsidRPr="00CA2F5C">
              <w:rPr>
                <w:rFonts w:asciiTheme="minorHAnsi" w:hAnsiTheme="minorHAnsi"/>
                <w:sz w:val="22"/>
                <w:szCs w:val="22"/>
              </w:rPr>
              <w:t>burr</w:t>
            </w:r>
          </w:p>
        </w:tc>
        <w:tc>
          <w:tcPr>
            <w:tcW w:w="701" w:type="dxa"/>
            <w:vAlign w:val="center"/>
          </w:tcPr>
          <w:p w14:paraId="51198C4C" w14:textId="77777777" w:rsidR="00CA2F5C" w:rsidRPr="00CA2F5C" w:rsidRDefault="00CA2F5C" w:rsidP="00EA13B4">
            <w:pPr>
              <w:jc w:val="right"/>
              <w:rPr>
                <w:rFonts w:asciiTheme="minorHAnsi" w:hAnsiTheme="minorHAnsi"/>
                <w:sz w:val="22"/>
                <w:szCs w:val="22"/>
              </w:rPr>
            </w:pPr>
            <w:r w:rsidRPr="00CA2F5C">
              <w:rPr>
                <w:rFonts w:asciiTheme="minorHAnsi" w:hAnsiTheme="minorHAnsi"/>
                <w:sz w:val="22"/>
                <w:szCs w:val="22"/>
              </w:rPr>
              <w:t>97.6</w:t>
            </w:r>
          </w:p>
        </w:tc>
        <w:tc>
          <w:tcPr>
            <w:tcW w:w="848" w:type="dxa"/>
            <w:vAlign w:val="center"/>
          </w:tcPr>
          <w:p w14:paraId="5C281BD8" w14:textId="77777777" w:rsidR="00CA2F5C" w:rsidRPr="00CA2F5C" w:rsidRDefault="00CA2F5C" w:rsidP="00EA13B4">
            <w:pPr>
              <w:jc w:val="right"/>
              <w:rPr>
                <w:rFonts w:asciiTheme="minorHAnsi" w:hAnsiTheme="minorHAnsi"/>
                <w:sz w:val="22"/>
                <w:szCs w:val="22"/>
              </w:rPr>
            </w:pPr>
            <w:r w:rsidRPr="00CA2F5C">
              <w:rPr>
                <w:rFonts w:asciiTheme="minorHAnsi" w:hAnsiTheme="minorHAnsi"/>
                <w:sz w:val="22"/>
                <w:szCs w:val="22"/>
              </w:rPr>
              <w:t>3.95</w:t>
            </w:r>
          </w:p>
        </w:tc>
        <w:tc>
          <w:tcPr>
            <w:tcW w:w="923" w:type="dxa"/>
            <w:vAlign w:val="center"/>
          </w:tcPr>
          <w:p w14:paraId="09C11E50" w14:textId="77777777" w:rsidR="00CA2F5C" w:rsidRPr="00CA2F5C" w:rsidRDefault="00CA2F5C" w:rsidP="00EA13B4">
            <w:pPr>
              <w:jc w:val="right"/>
              <w:rPr>
                <w:rFonts w:asciiTheme="minorHAnsi" w:hAnsiTheme="minorHAnsi"/>
                <w:sz w:val="22"/>
                <w:szCs w:val="22"/>
              </w:rPr>
            </w:pPr>
            <w:r w:rsidRPr="00CA2F5C">
              <w:rPr>
                <w:rFonts w:asciiTheme="minorHAnsi" w:hAnsiTheme="minorHAnsi"/>
                <w:sz w:val="22"/>
                <w:szCs w:val="22"/>
              </w:rPr>
              <w:t>0.09</w:t>
            </w:r>
          </w:p>
        </w:tc>
        <w:tc>
          <w:tcPr>
            <w:tcW w:w="710" w:type="dxa"/>
            <w:vAlign w:val="center"/>
          </w:tcPr>
          <w:p w14:paraId="50B4ABAB" w14:textId="77777777" w:rsidR="00CA2F5C" w:rsidRPr="00CA2F5C" w:rsidRDefault="00CA2F5C" w:rsidP="00EA13B4">
            <w:pPr>
              <w:jc w:val="right"/>
              <w:rPr>
                <w:rFonts w:asciiTheme="minorHAnsi" w:hAnsiTheme="minorHAnsi"/>
                <w:sz w:val="22"/>
                <w:szCs w:val="22"/>
              </w:rPr>
            </w:pPr>
            <w:r w:rsidRPr="00CA2F5C">
              <w:rPr>
                <w:rFonts w:asciiTheme="minorHAnsi" w:hAnsiTheme="minorHAnsi"/>
                <w:sz w:val="22"/>
                <w:szCs w:val="22"/>
              </w:rPr>
              <w:t>0.79</w:t>
            </w:r>
          </w:p>
        </w:tc>
      </w:tr>
      <w:tr w:rsidR="00CA2F5C" w:rsidRPr="00CA2F5C" w14:paraId="7FED7558" w14:textId="77777777" w:rsidTr="00EA13B4">
        <w:tc>
          <w:tcPr>
            <w:tcW w:w="1323" w:type="dxa"/>
            <w:vAlign w:val="center"/>
          </w:tcPr>
          <w:p w14:paraId="03494665" w14:textId="77777777" w:rsidR="00CA2F5C" w:rsidRPr="00CA2F5C" w:rsidRDefault="00CA2F5C" w:rsidP="00EA13B4">
            <w:pPr>
              <w:rPr>
                <w:rFonts w:asciiTheme="minorHAnsi" w:hAnsiTheme="minorHAnsi"/>
                <w:sz w:val="22"/>
                <w:szCs w:val="22"/>
              </w:rPr>
            </w:pPr>
            <w:r w:rsidRPr="00CA2F5C">
              <w:rPr>
                <w:rFonts w:asciiTheme="minorHAnsi" w:hAnsiTheme="minorHAnsi"/>
                <w:sz w:val="22"/>
                <w:szCs w:val="22"/>
              </w:rPr>
              <w:t>normal</w:t>
            </w:r>
          </w:p>
        </w:tc>
        <w:tc>
          <w:tcPr>
            <w:tcW w:w="701" w:type="dxa"/>
            <w:vAlign w:val="center"/>
          </w:tcPr>
          <w:p w14:paraId="2D1E557A" w14:textId="77777777" w:rsidR="00CA2F5C" w:rsidRPr="00CA2F5C" w:rsidRDefault="00CA2F5C" w:rsidP="00EA13B4">
            <w:pPr>
              <w:jc w:val="right"/>
              <w:rPr>
                <w:rFonts w:asciiTheme="minorHAnsi" w:hAnsiTheme="minorHAnsi"/>
                <w:sz w:val="22"/>
                <w:szCs w:val="22"/>
              </w:rPr>
            </w:pPr>
            <w:r w:rsidRPr="00CA2F5C">
              <w:rPr>
                <w:rFonts w:asciiTheme="minorHAnsi" w:hAnsiTheme="minorHAnsi"/>
                <w:sz w:val="22"/>
                <w:szCs w:val="22"/>
              </w:rPr>
              <w:t>97.7</w:t>
            </w:r>
          </w:p>
        </w:tc>
        <w:tc>
          <w:tcPr>
            <w:tcW w:w="848" w:type="dxa"/>
            <w:vAlign w:val="center"/>
          </w:tcPr>
          <w:p w14:paraId="7FC1F96B" w14:textId="77777777" w:rsidR="00CA2F5C" w:rsidRPr="00CA2F5C" w:rsidRDefault="00CA2F5C" w:rsidP="00EA13B4">
            <w:pPr>
              <w:jc w:val="right"/>
              <w:rPr>
                <w:rFonts w:asciiTheme="minorHAnsi" w:hAnsiTheme="minorHAnsi"/>
                <w:sz w:val="22"/>
                <w:szCs w:val="22"/>
              </w:rPr>
            </w:pPr>
            <w:r w:rsidRPr="00CA2F5C">
              <w:rPr>
                <w:rFonts w:asciiTheme="minorHAnsi" w:hAnsiTheme="minorHAnsi"/>
                <w:sz w:val="22"/>
                <w:szCs w:val="22"/>
              </w:rPr>
              <w:t>4.05</w:t>
            </w:r>
          </w:p>
        </w:tc>
        <w:tc>
          <w:tcPr>
            <w:tcW w:w="923" w:type="dxa"/>
            <w:vAlign w:val="center"/>
          </w:tcPr>
          <w:p w14:paraId="4F8A7562" w14:textId="77777777" w:rsidR="00CA2F5C" w:rsidRPr="00CA2F5C" w:rsidRDefault="00CA2F5C" w:rsidP="00EA13B4">
            <w:pPr>
              <w:jc w:val="right"/>
              <w:rPr>
                <w:rFonts w:asciiTheme="minorHAnsi" w:hAnsiTheme="minorHAnsi"/>
                <w:sz w:val="22"/>
                <w:szCs w:val="22"/>
              </w:rPr>
            </w:pPr>
            <w:r w:rsidRPr="00CA2F5C">
              <w:rPr>
                <w:rFonts w:asciiTheme="minorHAnsi" w:hAnsiTheme="minorHAnsi"/>
                <w:sz w:val="22"/>
                <w:szCs w:val="22"/>
              </w:rPr>
              <w:t>0.09</w:t>
            </w:r>
          </w:p>
        </w:tc>
        <w:tc>
          <w:tcPr>
            <w:tcW w:w="710" w:type="dxa"/>
            <w:vAlign w:val="center"/>
          </w:tcPr>
          <w:p w14:paraId="0DC5FFA8" w14:textId="77777777" w:rsidR="00CA2F5C" w:rsidRPr="00CA2F5C" w:rsidRDefault="00CA2F5C" w:rsidP="00EA13B4">
            <w:pPr>
              <w:jc w:val="right"/>
              <w:rPr>
                <w:rFonts w:asciiTheme="minorHAnsi" w:hAnsiTheme="minorHAnsi"/>
                <w:sz w:val="22"/>
                <w:szCs w:val="22"/>
              </w:rPr>
            </w:pPr>
            <w:r w:rsidRPr="00CA2F5C">
              <w:rPr>
                <w:rFonts w:asciiTheme="minorHAnsi" w:hAnsiTheme="minorHAnsi"/>
                <w:sz w:val="22"/>
                <w:szCs w:val="22"/>
              </w:rPr>
              <w:t>0.28</w:t>
            </w:r>
          </w:p>
        </w:tc>
      </w:tr>
      <w:tr w:rsidR="00CA2F5C" w:rsidRPr="00CA2F5C" w14:paraId="37BA59FD" w14:textId="77777777" w:rsidTr="00EA13B4">
        <w:tc>
          <w:tcPr>
            <w:tcW w:w="1323" w:type="dxa"/>
            <w:tcBorders>
              <w:bottom w:val="single" w:sz="12" w:space="0" w:color="000000"/>
            </w:tcBorders>
            <w:vAlign w:val="center"/>
          </w:tcPr>
          <w:p w14:paraId="53BB9C57" w14:textId="77777777" w:rsidR="00CA2F5C" w:rsidRPr="00CA2F5C" w:rsidRDefault="00CA2F5C" w:rsidP="00EA13B4">
            <w:pPr>
              <w:rPr>
                <w:rFonts w:asciiTheme="minorHAnsi" w:hAnsiTheme="minorHAnsi"/>
                <w:sz w:val="22"/>
                <w:szCs w:val="22"/>
              </w:rPr>
            </w:pPr>
            <w:r w:rsidRPr="00CA2F5C">
              <w:rPr>
                <w:rFonts w:asciiTheme="minorHAnsi" w:hAnsiTheme="minorHAnsi"/>
                <w:sz w:val="22"/>
                <w:szCs w:val="22"/>
              </w:rPr>
              <w:t>logistic</w:t>
            </w:r>
          </w:p>
        </w:tc>
        <w:tc>
          <w:tcPr>
            <w:tcW w:w="701" w:type="dxa"/>
            <w:tcBorders>
              <w:bottom w:val="single" w:sz="12" w:space="0" w:color="000000"/>
            </w:tcBorders>
            <w:vAlign w:val="center"/>
          </w:tcPr>
          <w:p w14:paraId="5F699AAF" w14:textId="77777777" w:rsidR="00CA2F5C" w:rsidRPr="00CA2F5C" w:rsidRDefault="00CA2F5C" w:rsidP="00EA13B4">
            <w:pPr>
              <w:jc w:val="right"/>
              <w:rPr>
                <w:rFonts w:asciiTheme="minorHAnsi" w:hAnsiTheme="minorHAnsi"/>
                <w:sz w:val="22"/>
                <w:szCs w:val="22"/>
              </w:rPr>
            </w:pPr>
            <w:r w:rsidRPr="00CA2F5C">
              <w:rPr>
                <w:rFonts w:asciiTheme="minorHAnsi" w:hAnsiTheme="minorHAnsi"/>
                <w:sz w:val="22"/>
                <w:szCs w:val="22"/>
              </w:rPr>
              <w:t>97.9</w:t>
            </w:r>
          </w:p>
        </w:tc>
        <w:tc>
          <w:tcPr>
            <w:tcW w:w="848" w:type="dxa"/>
            <w:tcBorders>
              <w:bottom w:val="single" w:sz="12" w:space="0" w:color="000000"/>
            </w:tcBorders>
            <w:vAlign w:val="center"/>
          </w:tcPr>
          <w:p w14:paraId="716006AF" w14:textId="77777777" w:rsidR="00CA2F5C" w:rsidRPr="00CA2F5C" w:rsidRDefault="00CA2F5C" w:rsidP="00EA13B4">
            <w:pPr>
              <w:jc w:val="right"/>
              <w:rPr>
                <w:rFonts w:asciiTheme="minorHAnsi" w:hAnsiTheme="minorHAnsi"/>
                <w:sz w:val="22"/>
                <w:szCs w:val="22"/>
              </w:rPr>
            </w:pPr>
            <w:r w:rsidRPr="00CA2F5C">
              <w:rPr>
                <w:rFonts w:asciiTheme="minorHAnsi" w:hAnsiTheme="minorHAnsi"/>
                <w:sz w:val="22"/>
                <w:szCs w:val="22"/>
              </w:rPr>
              <w:t>4.30</w:t>
            </w:r>
          </w:p>
        </w:tc>
        <w:tc>
          <w:tcPr>
            <w:tcW w:w="923" w:type="dxa"/>
            <w:tcBorders>
              <w:bottom w:val="single" w:sz="12" w:space="0" w:color="000000"/>
            </w:tcBorders>
            <w:vAlign w:val="center"/>
          </w:tcPr>
          <w:p w14:paraId="0BED62FC" w14:textId="77777777" w:rsidR="00CA2F5C" w:rsidRPr="00CA2F5C" w:rsidRDefault="00CA2F5C" w:rsidP="00EA13B4">
            <w:pPr>
              <w:jc w:val="right"/>
              <w:rPr>
                <w:rFonts w:asciiTheme="minorHAnsi" w:hAnsiTheme="minorHAnsi"/>
                <w:sz w:val="22"/>
                <w:szCs w:val="22"/>
              </w:rPr>
            </w:pPr>
            <w:r w:rsidRPr="00CA2F5C">
              <w:rPr>
                <w:rFonts w:asciiTheme="minorHAnsi" w:hAnsiTheme="minorHAnsi"/>
                <w:sz w:val="22"/>
                <w:szCs w:val="22"/>
              </w:rPr>
              <w:t>0.08</w:t>
            </w:r>
          </w:p>
        </w:tc>
        <w:tc>
          <w:tcPr>
            <w:tcW w:w="710" w:type="dxa"/>
            <w:tcBorders>
              <w:bottom w:val="single" w:sz="12" w:space="0" w:color="000000"/>
            </w:tcBorders>
            <w:vAlign w:val="center"/>
          </w:tcPr>
          <w:p w14:paraId="2CFB1751" w14:textId="77777777" w:rsidR="00CA2F5C" w:rsidRPr="00CA2F5C" w:rsidRDefault="00CA2F5C" w:rsidP="00EA13B4">
            <w:pPr>
              <w:jc w:val="right"/>
              <w:rPr>
                <w:rFonts w:asciiTheme="minorHAnsi" w:hAnsiTheme="minorHAnsi"/>
                <w:sz w:val="22"/>
                <w:szCs w:val="22"/>
              </w:rPr>
            </w:pPr>
            <w:r w:rsidRPr="00CA2F5C">
              <w:rPr>
                <w:rFonts w:asciiTheme="minorHAnsi" w:hAnsiTheme="minorHAnsi"/>
                <w:sz w:val="22"/>
                <w:szCs w:val="22"/>
              </w:rPr>
              <w:t>0.19</w:t>
            </w:r>
          </w:p>
        </w:tc>
      </w:tr>
    </w:tbl>
    <w:p w14:paraId="031B1768" w14:textId="77777777" w:rsidR="00CA2F5C" w:rsidRPr="00CA2F5C" w:rsidRDefault="00CA2F5C" w:rsidP="00CA2F5C">
      <w:pPr>
        <w:rPr>
          <w:rFonts w:asciiTheme="minorHAnsi" w:hAnsiTheme="minorHAnsi"/>
          <w:sz w:val="22"/>
          <w:szCs w:val="22"/>
        </w:rPr>
      </w:pPr>
    </w:p>
    <w:p w14:paraId="415D91C0" w14:textId="1A82DD72" w:rsidR="00CA2F5C" w:rsidRPr="00CB1091" w:rsidRDefault="00CA2F5C" w:rsidP="00CA2F5C">
      <w:pPr>
        <w:rPr>
          <w:rFonts w:asciiTheme="minorHAnsi" w:hAnsiTheme="minorHAnsi"/>
          <w:b/>
          <w:sz w:val="22"/>
          <w:szCs w:val="22"/>
        </w:rPr>
      </w:pPr>
      <w:r w:rsidRPr="00CB1091">
        <w:rPr>
          <w:rFonts w:asciiTheme="minorHAnsi" w:hAnsiTheme="minorHAnsi"/>
          <w:b/>
          <w:sz w:val="22"/>
          <w:szCs w:val="22"/>
        </w:rPr>
        <w:t xml:space="preserve">Table </w:t>
      </w:r>
      <w:r w:rsidR="00DB10B2">
        <w:rPr>
          <w:rFonts w:asciiTheme="minorHAnsi" w:hAnsiTheme="minorHAnsi"/>
          <w:b/>
          <w:sz w:val="22"/>
          <w:szCs w:val="22"/>
        </w:rPr>
        <w:t>B 2-6.</w:t>
      </w:r>
      <w:r w:rsidRPr="00CB1091">
        <w:rPr>
          <w:rFonts w:asciiTheme="minorHAnsi" w:hAnsiTheme="minorHAnsi"/>
          <w:b/>
          <w:sz w:val="22"/>
          <w:szCs w:val="22"/>
        </w:rPr>
        <w:t>8. Comparison of distributions for aquatic amphibian toxicity data for chlorpyrifos</w:t>
      </w:r>
    </w:p>
    <w:tbl>
      <w:tblPr>
        <w:tblStyle w:val="a6"/>
        <w:tblW w:w="4606"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1323"/>
        <w:gridCol w:w="756"/>
        <w:gridCol w:w="848"/>
        <w:gridCol w:w="923"/>
        <w:gridCol w:w="756"/>
      </w:tblGrid>
      <w:tr w:rsidR="00CA2F5C" w:rsidRPr="00CA2F5C" w14:paraId="439492D2" w14:textId="77777777" w:rsidTr="00EA13B4">
        <w:tc>
          <w:tcPr>
            <w:tcW w:w="1323" w:type="dxa"/>
            <w:tcBorders>
              <w:top w:val="single" w:sz="12" w:space="0" w:color="000000"/>
              <w:bottom w:val="single" w:sz="12" w:space="0" w:color="000000"/>
            </w:tcBorders>
          </w:tcPr>
          <w:p w14:paraId="3DAD4998" w14:textId="77777777" w:rsidR="00CA2F5C" w:rsidRPr="00CA2F5C" w:rsidRDefault="00CA2F5C" w:rsidP="00EA13B4">
            <w:pPr>
              <w:rPr>
                <w:rFonts w:asciiTheme="minorHAnsi" w:hAnsiTheme="minorHAnsi"/>
                <w:sz w:val="22"/>
                <w:szCs w:val="22"/>
              </w:rPr>
            </w:pPr>
            <w:r w:rsidRPr="00CA2F5C">
              <w:rPr>
                <w:rFonts w:asciiTheme="minorHAnsi" w:hAnsiTheme="minorHAnsi"/>
                <w:sz w:val="22"/>
                <w:szCs w:val="22"/>
              </w:rPr>
              <w:t>distribution</w:t>
            </w:r>
          </w:p>
        </w:tc>
        <w:tc>
          <w:tcPr>
            <w:tcW w:w="756" w:type="dxa"/>
            <w:tcBorders>
              <w:top w:val="single" w:sz="12" w:space="0" w:color="000000"/>
              <w:bottom w:val="single" w:sz="12" w:space="0" w:color="000000"/>
            </w:tcBorders>
          </w:tcPr>
          <w:p w14:paraId="3BED2AB4" w14:textId="77777777" w:rsidR="00CA2F5C" w:rsidRPr="00CA2F5C" w:rsidRDefault="00CA2F5C" w:rsidP="00EA13B4">
            <w:pPr>
              <w:rPr>
                <w:rFonts w:asciiTheme="minorHAnsi" w:hAnsiTheme="minorHAnsi"/>
                <w:sz w:val="22"/>
                <w:szCs w:val="22"/>
              </w:rPr>
            </w:pPr>
            <w:r w:rsidRPr="00CA2F5C">
              <w:rPr>
                <w:rFonts w:asciiTheme="minorHAnsi" w:hAnsiTheme="minorHAnsi"/>
                <w:sz w:val="22"/>
                <w:szCs w:val="22"/>
              </w:rPr>
              <w:t>AIC</w:t>
            </w:r>
            <w:r w:rsidRPr="00CA2F5C">
              <w:rPr>
                <w:rFonts w:asciiTheme="minorHAnsi" w:hAnsiTheme="minorHAnsi"/>
                <w:sz w:val="22"/>
                <w:szCs w:val="22"/>
                <w:vertAlign w:val="subscript"/>
              </w:rPr>
              <w:t>c</w:t>
            </w:r>
          </w:p>
        </w:tc>
        <w:tc>
          <w:tcPr>
            <w:tcW w:w="848" w:type="dxa"/>
            <w:tcBorders>
              <w:top w:val="single" w:sz="12" w:space="0" w:color="000000"/>
              <w:bottom w:val="single" w:sz="12" w:space="0" w:color="000000"/>
            </w:tcBorders>
          </w:tcPr>
          <w:p w14:paraId="148C171B" w14:textId="77777777" w:rsidR="00CA2F5C" w:rsidRPr="00CA2F5C" w:rsidRDefault="00CA2F5C" w:rsidP="00EA13B4">
            <w:pPr>
              <w:rPr>
                <w:rFonts w:asciiTheme="minorHAnsi" w:hAnsiTheme="minorHAnsi"/>
                <w:sz w:val="22"/>
                <w:szCs w:val="22"/>
              </w:rPr>
            </w:pPr>
            <w:r w:rsidRPr="00CA2F5C">
              <w:rPr>
                <w:rFonts w:asciiTheme="minorHAnsi" w:eastAsia="Arial Unicode MS" w:hAnsiTheme="minorHAnsi" w:cs="Arial Unicode MS"/>
                <w:sz w:val="22"/>
                <w:szCs w:val="22"/>
              </w:rPr>
              <w:t>∆AIC</w:t>
            </w:r>
            <w:r w:rsidRPr="00CA2F5C">
              <w:rPr>
                <w:rFonts w:asciiTheme="minorHAnsi" w:hAnsiTheme="minorHAnsi"/>
                <w:sz w:val="22"/>
                <w:szCs w:val="22"/>
                <w:vertAlign w:val="subscript"/>
              </w:rPr>
              <w:t>c</w:t>
            </w:r>
          </w:p>
        </w:tc>
        <w:tc>
          <w:tcPr>
            <w:tcW w:w="923" w:type="dxa"/>
            <w:tcBorders>
              <w:top w:val="single" w:sz="12" w:space="0" w:color="000000"/>
              <w:bottom w:val="single" w:sz="12" w:space="0" w:color="000000"/>
            </w:tcBorders>
          </w:tcPr>
          <w:p w14:paraId="5D5F26DF" w14:textId="77777777" w:rsidR="00CA2F5C" w:rsidRPr="00CA2F5C" w:rsidRDefault="00CA2F5C" w:rsidP="00EA13B4">
            <w:pPr>
              <w:rPr>
                <w:rFonts w:asciiTheme="minorHAnsi" w:hAnsiTheme="minorHAnsi"/>
                <w:sz w:val="22"/>
                <w:szCs w:val="22"/>
              </w:rPr>
            </w:pPr>
            <w:r w:rsidRPr="00CA2F5C">
              <w:rPr>
                <w:rFonts w:asciiTheme="minorHAnsi" w:hAnsiTheme="minorHAnsi"/>
                <w:sz w:val="22"/>
                <w:szCs w:val="22"/>
              </w:rPr>
              <w:t>Weight</w:t>
            </w:r>
          </w:p>
        </w:tc>
        <w:tc>
          <w:tcPr>
            <w:tcW w:w="756" w:type="dxa"/>
            <w:tcBorders>
              <w:top w:val="single" w:sz="12" w:space="0" w:color="000000"/>
              <w:bottom w:val="single" w:sz="12" w:space="0" w:color="000000"/>
            </w:tcBorders>
          </w:tcPr>
          <w:p w14:paraId="26631E77" w14:textId="77777777" w:rsidR="00CA2F5C" w:rsidRPr="00CA2F5C" w:rsidRDefault="00CA2F5C" w:rsidP="00EA13B4">
            <w:pPr>
              <w:rPr>
                <w:rFonts w:asciiTheme="minorHAnsi" w:hAnsiTheme="minorHAnsi"/>
                <w:sz w:val="22"/>
                <w:szCs w:val="22"/>
              </w:rPr>
            </w:pPr>
            <w:r w:rsidRPr="00CA2F5C">
              <w:rPr>
                <w:rFonts w:asciiTheme="minorHAnsi" w:hAnsiTheme="minorHAnsi"/>
                <w:sz w:val="22"/>
                <w:szCs w:val="22"/>
              </w:rPr>
              <w:t>HC</w:t>
            </w:r>
            <w:r w:rsidRPr="00CA2F5C">
              <w:rPr>
                <w:rFonts w:asciiTheme="minorHAnsi" w:hAnsiTheme="minorHAnsi"/>
                <w:sz w:val="22"/>
                <w:szCs w:val="22"/>
                <w:vertAlign w:val="subscript"/>
              </w:rPr>
              <w:t>05</w:t>
            </w:r>
          </w:p>
        </w:tc>
      </w:tr>
      <w:tr w:rsidR="00CA2F5C" w:rsidRPr="00CA2F5C" w14:paraId="5C5FB25E" w14:textId="77777777" w:rsidTr="00EA13B4">
        <w:tc>
          <w:tcPr>
            <w:tcW w:w="1323" w:type="dxa"/>
            <w:tcBorders>
              <w:top w:val="single" w:sz="12" w:space="0" w:color="000000"/>
            </w:tcBorders>
          </w:tcPr>
          <w:p w14:paraId="35D16917" w14:textId="77777777" w:rsidR="00CA2F5C" w:rsidRPr="00CA2F5C" w:rsidRDefault="00CA2F5C" w:rsidP="00EA13B4">
            <w:pPr>
              <w:rPr>
                <w:rFonts w:asciiTheme="minorHAnsi" w:hAnsiTheme="minorHAnsi"/>
                <w:sz w:val="22"/>
                <w:szCs w:val="22"/>
              </w:rPr>
            </w:pPr>
            <w:r w:rsidRPr="00CA2F5C">
              <w:rPr>
                <w:rFonts w:asciiTheme="minorHAnsi" w:hAnsiTheme="minorHAnsi"/>
                <w:sz w:val="22"/>
                <w:szCs w:val="22"/>
              </w:rPr>
              <w:t>triangular</w:t>
            </w:r>
          </w:p>
        </w:tc>
        <w:tc>
          <w:tcPr>
            <w:tcW w:w="756" w:type="dxa"/>
            <w:tcBorders>
              <w:top w:val="single" w:sz="12" w:space="0" w:color="000000"/>
            </w:tcBorders>
          </w:tcPr>
          <w:p w14:paraId="3DB9794A" w14:textId="77777777" w:rsidR="00CA2F5C" w:rsidRPr="00CA2F5C" w:rsidRDefault="00CA2F5C" w:rsidP="00EA13B4">
            <w:pPr>
              <w:jc w:val="right"/>
              <w:rPr>
                <w:rFonts w:asciiTheme="minorHAnsi" w:hAnsiTheme="minorHAnsi"/>
                <w:sz w:val="22"/>
                <w:szCs w:val="22"/>
              </w:rPr>
            </w:pPr>
            <w:r w:rsidRPr="00CA2F5C">
              <w:rPr>
                <w:rFonts w:asciiTheme="minorHAnsi" w:hAnsiTheme="minorHAnsi"/>
                <w:sz w:val="22"/>
                <w:szCs w:val="22"/>
              </w:rPr>
              <w:t>89.9</w:t>
            </w:r>
          </w:p>
        </w:tc>
        <w:tc>
          <w:tcPr>
            <w:tcW w:w="848" w:type="dxa"/>
            <w:tcBorders>
              <w:top w:val="single" w:sz="12" w:space="0" w:color="000000"/>
            </w:tcBorders>
          </w:tcPr>
          <w:p w14:paraId="0F6ECEDF" w14:textId="77777777" w:rsidR="00CA2F5C" w:rsidRPr="00CA2F5C" w:rsidRDefault="00CA2F5C" w:rsidP="00EA13B4">
            <w:pPr>
              <w:jc w:val="right"/>
              <w:rPr>
                <w:rFonts w:asciiTheme="minorHAnsi" w:hAnsiTheme="minorHAnsi"/>
                <w:sz w:val="22"/>
                <w:szCs w:val="22"/>
              </w:rPr>
            </w:pPr>
            <w:r w:rsidRPr="00CA2F5C">
              <w:rPr>
                <w:rFonts w:asciiTheme="minorHAnsi" w:hAnsiTheme="minorHAnsi"/>
                <w:sz w:val="22"/>
                <w:szCs w:val="22"/>
              </w:rPr>
              <w:t>0.00</w:t>
            </w:r>
          </w:p>
        </w:tc>
        <w:tc>
          <w:tcPr>
            <w:tcW w:w="923" w:type="dxa"/>
            <w:tcBorders>
              <w:top w:val="single" w:sz="12" w:space="0" w:color="000000"/>
            </w:tcBorders>
          </w:tcPr>
          <w:p w14:paraId="29030353" w14:textId="77777777" w:rsidR="00CA2F5C" w:rsidRPr="00CA2F5C" w:rsidRDefault="00CA2F5C" w:rsidP="00EA13B4">
            <w:pPr>
              <w:jc w:val="right"/>
              <w:rPr>
                <w:rFonts w:asciiTheme="minorHAnsi" w:hAnsiTheme="minorHAnsi"/>
                <w:sz w:val="22"/>
                <w:szCs w:val="22"/>
              </w:rPr>
            </w:pPr>
            <w:r w:rsidRPr="00CA2F5C">
              <w:rPr>
                <w:rFonts w:asciiTheme="minorHAnsi" w:hAnsiTheme="minorHAnsi"/>
                <w:sz w:val="22"/>
                <w:szCs w:val="22"/>
              </w:rPr>
              <w:t>0.33</w:t>
            </w:r>
          </w:p>
        </w:tc>
        <w:tc>
          <w:tcPr>
            <w:tcW w:w="756" w:type="dxa"/>
            <w:tcBorders>
              <w:top w:val="single" w:sz="12" w:space="0" w:color="000000"/>
            </w:tcBorders>
          </w:tcPr>
          <w:p w14:paraId="73A35779" w14:textId="77777777" w:rsidR="00CA2F5C" w:rsidRPr="00CA2F5C" w:rsidRDefault="00CA2F5C" w:rsidP="00EA13B4">
            <w:pPr>
              <w:jc w:val="right"/>
              <w:rPr>
                <w:rFonts w:asciiTheme="minorHAnsi" w:hAnsiTheme="minorHAnsi"/>
                <w:sz w:val="22"/>
                <w:szCs w:val="22"/>
              </w:rPr>
            </w:pPr>
            <w:r w:rsidRPr="00CA2F5C">
              <w:rPr>
                <w:rFonts w:asciiTheme="minorHAnsi" w:hAnsiTheme="minorHAnsi"/>
                <w:sz w:val="22"/>
                <w:szCs w:val="22"/>
              </w:rPr>
              <w:t>14.69</w:t>
            </w:r>
          </w:p>
        </w:tc>
      </w:tr>
      <w:tr w:rsidR="00CA2F5C" w:rsidRPr="00CA2F5C" w14:paraId="682B67CD" w14:textId="77777777" w:rsidTr="00EA13B4">
        <w:tc>
          <w:tcPr>
            <w:tcW w:w="1323" w:type="dxa"/>
          </w:tcPr>
          <w:p w14:paraId="5E4AB243" w14:textId="77777777" w:rsidR="00CA2F5C" w:rsidRPr="00CA2F5C" w:rsidRDefault="00CA2F5C" w:rsidP="00EA13B4">
            <w:pPr>
              <w:rPr>
                <w:rFonts w:asciiTheme="minorHAnsi" w:hAnsiTheme="minorHAnsi"/>
                <w:sz w:val="22"/>
                <w:szCs w:val="22"/>
              </w:rPr>
            </w:pPr>
            <w:r w:rsidRPr="00CA2F5C">
              <w:rPr>
                <w:rFonts w:asciiTheme="minorHAnsi" w:hAnsiTheme="minorHAnsi"/>
                <w:sz w:val="22"/>
                <w:szCs w:val="22"/>
              </w:rPr>
              <w:t>normal</w:t>
            </w:r>
          </w:p>
        </w:tc>
        <w:tc>
          <w:tcPr>
            <w:tcW w:w="756" w:type="dxa"/>
          </w:tcPr>
          <w:p w14:paraId="72A5A6AD" w14:textId="77777777" w:rsidR="00CA2F5C" w:rsidRPr="00CA2F5C" w:rsidRDefault="00CA2F5C" w:rsidP="00EA13B4">
            <w:pPr>
              <w:jc w:val="right"/>
              <w:rPr>
                <w:rFonts w:asciiTheme="minorHAnsi" w:hAnsiTheme="minorHAnsi"/>
                <w:sz w:val="22"/>
                <w:szCs w:val="22"/>
              </w:rPr>
            </w:pPr>
            <w:r w:rsidRPr="00CA2F5C">
              <w:rPr>
                <w:rFonts w:asciiTheme="minorHAnsi" w:hAnsiTheme="minorHAnsi"/>
                <w:sz w:val="22"/>
                <w:szCs w:val="22"/>
              </w:rPr>
              <w:t>90.4</w:t>
            </w:r>
          </w:p>
        </w:tc>
        <w:tc>
          <w:tcPr>
            <w:tcW w:w="848" w:type="dxa"/>
          </w:tcPr>
          <w:p w14:paraId="57F84218" w14:textId="77777777" w:rsidR="00CA2F5C" w:rsidRPr="00CA2F5C" w:rsidRDefault="00CA2F5C" w:rsidP="00EA13B4">
            <w:pPr>
              <w:jc w:val="right"/>
              <w:rPr>
                <w:rFonts w:asciiTheme="minorHAnsi" w:hAnsiTheme="minorHAnsi"/>
                <w:sz w:val="22"/>
                <w:szCs w:val="22"/>
              </w:rPr>
            </w:pPr>
            <w:r w:rsidRPr="00CA2F5C">
              <w:rPr>
                <w:rFonts w:asciiTheme="minorHAnsi" w:hAnsiTheme="minorHAnsi"/>
                <w:sz w:val="22"/>
                <w:szCs w:val="22"/>
              </w:rPr>
              <w:t>0.54</w:t>
            </w:r>
          </w:p>
        </w:tc>
        <w:tc>
          <w:tcPr>
            <w:tcW w:w="923" w:type="dxa"/>
          </w:tcPr>
          <w:p w14:paraId="6A0C6750" w14:textId="77777777" w:rsidR="00CA2F5C" w:rsidRPr="00CA2F5C" w:rsidRDefault="00CA2F5C" w:rsidP="00EA13B4">
            <w:pPr>
              <w:jc w:val="right"/>
              <w:rPr>
                <w:rFonts w:asciiTheme="minorHAnsi" w:hAnsiTheme="minorHAnsi"/>
                <w:sz w:val="22"/>
                <w:szCs w:val="22"/>
              </w:rPr>
            </w:pPr>
            <w:r w:rsidRPr="00CA2F5C">
              <w:rPr>
                <w:rFonts w:asciiTheme="minorHAnsi" w:hAnsiTheme="minorHAnsi"/>
                <w:sz w:val="22"/>
                <w:szCs w:val="22"/>
              </w:rPr>
              <w:t>0.25</w:t>
            </w:r>
          </w:p>
        </w:tc>
        <w:tc>
          <w:tcPr>
            <w:tcW w:w="756" w:type="dxa"/>
          </w:tcPr>
          <w:p w14:paraId="78E444AC" w14:textId="77777777" w:rsidR="00CA2F5C" w:rsidRPr="00CA2F5C" w:rsidRDefault="00CA2F5C" w:rsidP="00EA13B4">
            <w:pPr>
              <w:jc w:val="right"/>
              <w:rPr>
                <w:rFonts w:asciiTheme="minorHAnsi" w:hAnsiTheme="minorHAnsi"/>
                <w:sz w:val="22"/>
                <w:szCs w:val="22"/>
              </w:rPr>
            </w:pPr>
            <w:r w:rsidRPr="00CA2F5C">
              <w:rPr>
                <w:rFonts w:asciiTheme="minorHAnsi" w:hAnsiTheme="minorHAnsi"/>
                <w:sz w:val="22"/>
                <w:szCs w:val="22"/>
              </w:rPr>
              <w:t>12.28</w:t>
            </w:r>
          </w:p>
        </w:tc>
      </w:tr>
      <w:tr w:rsidR="00CA2F5C" w:rsidRPr="00CA2F5C" w14:paraId="492A1F6B" w14:textId="77777777" w:rsidTr="00EA13B4">
        <w:tc>
          <w:tcPr>
            <w:tcW w:w="1323" w:type="dxa"/>
          </w:tcPr>
          <w:p w14:paraId="643A2446" w14:textId="77777777" w:rsidR="00CA2F5C" w:rsidRPr="00CA2F5C" w:rsidRDefault="00CA2F5C" w:rsidP="00EA13B4">
            <w:pPr>
              <w:rPr>
                <w:rFonts w:asciiTheme="minorHAnsi" w:hAnsiTheme="minorHAnsi"/>
                <w:sz w:val="22"/>
                <w:szCs w:val="22"/>
              </w:rPr>
            </w:pPr>
            <w:r w:rsidRPr="00CA2F5C">
              <w:rPr>
                <w:rFonts w:asciiTheme="minorHAnsi" w:hAnsiTheme="minorHAnsi"/>
                <w:sz w:val="22"/>
                <w:szCs w:val="22"/>
              </w:rPr>
              <w:lastRenderedPageBreak/>
              <w:t>gumbel</w:t>
            </w:r>
          </w:p>
        </w:tc>
        <w:tc>
          <w:tcPr>
            <w:tcW w:w="756" w:type="dxa"/>
          </w:tcPr>
          <w:p w14:paraId="258E747D" w14:textId="77777777" w:rsidR="00CA2F5C" w:rsidRPr="00CA2F5C" w:rsidRDefault="00CA2F5C" w:rsidP="00EA13B4">
            <w:pPr>
              <w:jc w:val="right"/>
              <w:rPr>
                <w:rFonts w:asciiTheme="minorHAnsi" w:hAnsiTheme="minorHAnsi"/>
                <w:sz w:val="22"/>
                <w:szCs w:val="22"/>
              </w:rPr>
            </w:pPr>
            <w:r w:rsidRPr="00CA2F5C">
              <w:rPr>
                <w:rFonts w:asciiTheme="minorHAnsi" w:hAnsiTheme="minorHAnsi"/>
                <w:sz w:val="22"/>
                <w:szCs w:val="22"/>
              </w:rPr>
              <w:t>90.7</w:t>
            </w:r>
          </w:p>
        </w:tc>
        <w:tc>
          <w:tcPr>
            <w:tcW w:w="848" w:type="dxa"/>
          </w:tcPr>
          <w:p w14:paraId="651797D4" w14:textId="77777777" w:rsidR="00CA2F5C" w:rsidRPr="00CA2F5C" w:rsidRDefault="00CA2F5C" w:rsidP="00EA13B4">
            <w:pPr>
              <w:jc w:val="right"/>
              <w:rPr>
                <w:rFonts w:asciiTheme="minorHAnsi" w:hAnsiTheme="minorHAnsi"/>
                <w:sz w:val="22"/>
                <w:szCs w:val="22"/>
              </w:rPr>
            </w:pPr>
            <w:r w:rsidRPr="00CA2F5C">
              <w:rPr>
                <w:rFonts w:asciiTheme="minorHAnsi" w:hAnsiTheme="minorHAnsi"/>
                <w:sz w:val="22"/>
                <w:szCs w:val="22"/>
              </w:rPr>
              <w:t>0.81</w:t>
            </w:r>
          </w:p>
        </w:tc>
        <w:tc>
          <w:tcPr>
            <w:tcW w:w="923" w:type="dxa"/>
          </w:tcPr>
          <w:p w14:paraId="5528979A" w14:textId="77777777" w:rsidR="00CA2F5C" w:rsidRPr="00CA2F5C" w:rsidRDefault="00CA2F5C" w:rsidP="00EA13B4">
            <w:pPr>
              <w:jc w:val="right"/>
              <w:rPr>
                <w:rFonts w:asciiTheme="minorHAnsi" w:hAnsiTheme="minorHAnsi"/>
                <w:sz w:val="22"/>
                <w:szCs w:val="22"/>
              </w:rPr>
            </w:pPr>
            <w:r w:rsidRPr="00CA2F5C">
              <w:rPr>
                <w:rFonts w:asciiTheme="minorHAnsi" w:hAnsiTheme="minorHAnsi"/>
                <w:sz w:val="22"/>
                <w:szCs w:val="22"/>
              </w:rPr>
              <w:t>0.22</w:t>
            </w:r>
          </w:p>
        </w:tc>
        <w:tc>
          <w:tcPr>
            <w:tcW w:w="756" w:type="dxa"/>
          </w:tcPr>
          <w:p w14:paraId="114CC4E4" w14:textId="77777777" w:rsidR="00CA2F5C" w:rsidRPr="00CA2F5C" w:rsidRDefault="00CA2F5C" w:rsidP="00EA13B4">
            <w:pPr>
              <w:jc w:val="right"/>
              <w:rPr>
                <w:rFonts w:asciiTheme="minorHAnsi" w:hAnsiTheme="minorHAnsi"/>
                <w:sz w:val="22"/>
                <w:szCs w:val="22"/>
              </w:rPr>
            </w:pPr>
            <w:r w:rsidRPr="00CA2F5C">
              <w:rPr>
                <w:rFonts w:asciiTheme="minorHAnsi" w:hAnsiTheme="minorHAnsi"/>
                <w:sz w:val="22"/>
                <w:szCs w:val="22"/>
              </w:rPr>
              <w:t>17.20</w:t>
            </w:r>
          </w:p>
        </w:tc>
      </w:tr>
      <w:tr w:rsidR="00CA2F5C" w:rsidRPr="00CA2F5C" w14:paraId="4D838CE4" w14:textId="77777777" w:rsidTr="00EA13B4">
        <w:tc>
          <w:tcPr>
            <w:tcW w:w="1323" w:type="dxa"/>
          </w:tcPr>
          <w:p w14:paraId="70041560" w14:textId="77777777" w:rsidR="00CA2F5C" w:rsidRPr="00CA2F5C" w:rsidRDefault="00CA2F5C" w:rsidP="00EA13B4">
            <w:pPr>
              <w:rPr>
                <w:rFonts w:asciiTheme="minorHAnsi" w:hAnsiTheme="minorHAnsi"/>
                <w:sz w:val="22"/>
                <w:szCs w:val="22"/>
              </w:rPr>
            </w:pPr>
            <w:r w:rsidRPr="00CA2F5C">
              <w:rPr>
                <w:rFonts w:asciiTheme="minorHAnsi" w:hAnsiTheme="minorHAnsi"/>
                <w:sz w:val="22"/>
                <w:szCs w:val="22"/>
              </w:rPr>
              <w:t>logistic</w:t>
            </w:r>
          </w:p>
        </w:tc>
        <w:tc>
          <w:tcPr>
            <w:tcW w:w="756" w:type="dxa"/>
          </w:tcPr>
          <w:p w14:paraId="67B4E4FB" w14:textId="77777777" w:rsidR="00CA2F5C" w:rsidRPr="00CA2F5C" w:rsidRDefault="00CA2F5C" w:rsidP="00EA13B4">
            <w:pPr>
              <w:jc w:val="right"/>
              <w:rPr>
                <w:rFonts w:asciiTheme="minorHAnsi" w:hAnsiTheme="minorHAnsi"/>
                <w:sz w:val="22"/>
                <w:szCs w:val="22"/>
              </w:rPr>
            </w:pPr>
            <w:r w:rsidRPr="00CA2F5C">
              <w:rPr>
                <w:rFonts w:asciiTheme="minorHAnsi" w:hAnsiTheme="minorHAnsi"/>
                <w:sz w:val="22"/>
                <w:szCs w:val="22"/>
              </w:rPr>
              <w:t>91.0</w:t>
            </w:r>
          </w:p>
        </w:tc>
        <w:tc>
          <w:tcPr>
            <w:tcW w:w="848" w:type="dxa"/>
          </w:tcPr>
          <w:p w14:paraId="21C15A9C" w14:textId="77777777" w:rsidR="00CA2F5C" w:rsidRPr="00CA2F5C" w:rsidRDefault="00CA2F5C" w:rsidP="00EA13B4">
            <w:pPr>
              <w:jc w:val="right"/>
              <w:rPr>
                <w:rFonts w:asciiTheme="minorHAnsi" w:hAnsiTheme="minorHAnsi"/>
                <w:sz w:val="22"/>
                <w:szCs w:val="22"/>
              </w:rPr>
            </w:pPr>
            <w:r w:rsidRPr="00CA2F5C">
              <w:rPr>
                <w:rFonts w:asciiTheme="minorHAnsi" w:hAnsiTheme="minorHAnsi"/>
                <w:sz w:val="22"/>
                <w:szCs w:val="22"/>
              </w:rPr>
              <w:t>1.08</w:t>
            </w:r>
          </w:p>
        </w:tc>
        <w:tc>
          <w:tcPr>
            <w:tcW w:w="923" w:type="dxa"/>
          </w:tcPr>
          <w:p w14:paraId="11BDDBF4" w14:textId="77777777" w:rsidR="00CA2F5C" w:rsidRPr="00CA2F5C" w:rsidRDefault="00CA2F5C" w:rsidP="00EA13B4">
            <w:pPr>
              <w:jc w:val="right"/>
              <w:rPr>
                <w:rFonts w:asciiTheme="minorHAnsi" w:hAnsiTheme="minorHAnsi"/>
                <w:sz w:val="22"/>
                <w:szCs w:val="22"/>
              </w:rPr>
            </w:pPr>
            <w:r w:rsidRPr="00CA2F5C">
              <w:rPr>
                <w:rFonts w:asciiTheme="minorHAnsi" w:hAnsiTheme="minorHAnsi"/>
                <w:sz w:val="22"/>
                <w:szCs w:val="22"/>
              </w:rPr>
              <w:t>0.19</w:t>
            </w:r>
          </w:p>
        </w:tc>
        <w:tc>
          <w:tcPr>
            <w:tcW w:w="756" w:type="dxa"/>
          </w:tcPr>
          <w:p w14:paraId="3BABEBD8" w14:textId="77777777" w:rsidR="00CA2F5C" w:rsidRPr="00CA2F5C" w:rsidRDefault="00CA2F5C" w:rsidP="00EA13B4">
            <w:pPr>
              <w:jc w:val="right"/>
              <w:rPr>
                <w:rFonts w:asciiTheme="minorHAnsi" w:hAnsiTheme="minorHAnsi"/>
                <w:sz w:val="22"/>
                <w:szCs w:val="22"/>
              </w:rPr>
            </w:pPr>
            <w:r w:rsidRPr="00CA2F5C">
              <w:rPr>
                <w:rFonts w:asciiTheme="minorHAnsi" w:hAnsiTheme="minorHAnsi"/>
                <w:sz w:val="22"/>
                <w:szCs w:val="22"/>
              </w:rPr>
              <w:t>8.44</w:t>
            </w:r>
          </w:p>
        </w:tc>
      </w:tr>
      <w:tr w:rsidR="00CA2F5C" w:rsidRPr="00CA2F5C" w14:paraId="6463A97D" w14:textId="77777777" w:rsidTr="00EA13B4">
        <w:tc>
          <w:tcPr>
            <w:tcW w:w="1323" w:type="dxa"/>
            <w:tcBorders>
              <w:bottom w:val="single" w:sz="12" w:space="0" w:color="000000"/>
            </w:tcBorders>
          </w:tcPr>
          <w:p w14:paraId="4AC0F559" w14:textId="77777777" w:rsidR="00CA2F5C" w:rsidRPr="00CA2F5C" w:rsidRDefault="00CA2F5C" w:rsidP="00EA13B4">
            <w:pPr>
              <w:rPr>
                <w:rFonts w:asciiTheme="minorHAnsi" w:hAnsiTheme="minorHAnsi"/>
                <w:sz w:val="22"/>
                <w:szCs w:val="22"/>
              </w:rPr>
            </w:pPr>
            <w:r w:rsidRPr="00CA2F5C">
              <w:rPr>
                <w:rFonts w:asciiTheme="minorHAnsi" w:hAnsiTheme="minorHAnsi"/>
                <w:sz w:val="22"/>
                <w:szCs w:val="22"/>
              </w:rPr>
              <w:t>burr</w:t>
            </w:r>
          </w:p>
        </w:tc>
        <w:tc>
          <w:tcPr>
            <w:tcW w:w="756" w:type="dxa"/>
            <w:tcBorders>
              <w:bottom w:val="single" w:sz="12" w:space="0" w:color="000000"/>
            </w:tcBorders>
          </w:tcPr>
          <w:p w14:paraId="67912E19" w14:textId="77777777" w:rsidR="00CA2F5C" w:rsidRPr="00CA2F5C" w:rsidRDefault="00CA2F5C" w:rsidP="00EA13B4">
            <w:pPr>
              <w:jc w:val="right"/>
              <w:rPr>
                <w:rFonts w:asciiTheme="minorHAnsi" w:hAnsiTheme="minorHAnsi"/>
                <w:sz w:val="22"/>
                <w:szCs w:val="22"/>
              </w:rPr>
            </w:pPr>
            <w:r w:rsidRPr="00CA2F5C">
              <w:rPr>
                <w:rFonts w:asciiTheme="minorHAnsi" w:hAnsiTheme="minorHAnsi"/>
                <w:sz w:val="22"/>
                <w:szCs w:val="22"/>
              </w:rPr>
              <w:t>110.7</w:t>
            </w:r>
          </w:p>
        </w:tc>
        <w:tc>
          <w:tcPr>
            <w:tcW w:w="848" w:type="dxa"/>
            <w:tcBorders>
              <w:bottom w:val="single" w:sz="12" w:space="0" w:color="000000"/>
            </w:tcBorders>
          </w:tcPr>
          <w:p w14:paraId="47A25BF5" w14:textId="77777777" w:rsidR="00CA2F5C" w:rsidRPr="00CA2F5C" w:rsidRDefault="00CA2F5C" w:rsidP="00EA13B4">
            <w:pPr>
              <w:jc w:val="right"/>
              <w:rPr>
                <w:rFonts w:asciiTheme="minorHAnsi" w:hAnsiTheme="minorHAnsi"/>
                <w:sz w:val="22"/>
                <w:szCs w:val="22"/>
              </w:rPr>
            </w:pPr>
            <w:r w:rsidRPr="00CA2F5C">
              <w:rPr>
                <w:rFonts w:asciiTheme="minorHAnsi" w:hAnsiTheme="minorHAnsi"/>
                <w:sz w:val="22"/>
                <w:szCs w:val="22"/>
              </w:rPr>
              <w:t>20.81</w:t>
            </w:r>
          </w:p>
        </w:tc>
        <w:tc>
          <w:tcPr>
            <w:tcW w:w="923" w:type="dxa"/>
            <w:tcBorders>
              <w:bottom w:val="single" w:sz="12" w:space="0" w:color="000000"/>
            </w:tcBorders>
          </w:tcPr>
          <w:p w14:paraId="3AAEAEE7" w14:textId="77777777" w:rsidR="00CA2F5C" w:rsidRPr="00CA2F5C" w:rsidRDefault="00CA2F5C" w:rsidP="00EA13B4">
            <w:pPr>
              <w:jc w:val="right"/>
              <w:rPr>
                <w:rFonts w:asciiTheme="minorHAnsi" w:hAnsiTheme="minorHAnsi"/>
                <w:sz w:val="22"/>
                <w:szCs w:val="22"/>
              </w:rPr>
            </w:pPr>
            <w:r w:rsidRPr="00CA2F5C">
              <w:rPr>
                <w:rFonts w:asciiTheme="minorHAnsi" w:hAnsiTheme="minorHAnsi"/>
                <w:sz w:val="22"/>
                <w:szCs w:val="22"/>
              </w:rPr>
              <w:t>0.00</w:t>
            </w:r>
          </w:p>
        </w:tc>
        <w:tc>
          <w:tcPr>
            <w:tcW w:w="756" w:type="dxa"/>
            <w:tcBorders>
              <w:bottom w:val="single" w:sz="12" w:space="0" w:color="000000"/>
            </w:tcBorders>
          </w:tcPr>
          <w:p w14:paraId="5A78B925" w14:textId="77777777" w:rsidR="00CA2F5C" w:rsidRPr="00CA2F5C" w:rsidRDefault="00CA2F5C" w:rsidP="00EA13B4">
            <w:pPr>
              <w:jc w:val="right"/>
              <w:rPr>
                <w:rFonts w:asciiTheme="minorHAnsi" w:hAnsiTheme="minorHAnsi"/>
                <w:sz w:val="22"/>
                <w:szCs w:val="22"/>
              </w:rPr>
            </w:pPr>
            <w:r w:rsidRPr="00CA2F5C">
              <w:rPr>
                <w:rFonts w:asciiTheme="minorHAnsi" w:hAnsiTheme="minorHAnsi"/>
                <w:sz w:val="22"/>
                <w:szCs w:val="22"/>
              </w:rPr>
              <w:t>17.20</w:t>
            </w:r>
          </w:p>
        </w:tc>
      </w:tr>
    </w:tbl>
    <w:p w14:paraId="5E6A1393" w14:textId="77777777" w:rsidR="00CA2F5C" w:rsidRDefault="00CA2F5C" w:rsidP="00CA2F5C"/>
    <w:p w14:paraId="346D9B24" w14:textId="77777777" w:rsidR="00C438C8" w:rsidRDefault="00C438C8" w:rsidP="00CA2F5C">
      <w:pPr>
        <w:rPr>
          <w:rFonts w:ascii="Calibri" w:hAnsi="Calibri"/>
          <w:b/>
          <w:sz w:val="22"/>
          <w:szCs w:val="22"/>
        </w:rPr>
      </w:pPr>
    </w:p>
    <w:p w14:paraId="267DCF36" w14:textId="77777777" w:rsidR="00CA2F5C" w:rsidRDefault="00CA2F5C" w:rsidP="00CA2F5C">
      <w:pPr>
        <w:rPr>
          <w:rFonts w:ascii="Calibri" w:hAnsi="Calibri"/>
          <w:b/>
          <w:sz w:val="22"/>
          <w:szCs w:val="22"/>
        </w:rPr>
      </w:pPr>
      <w:r w:rsidRPr="00CB1091">
        <w:rPr>
          <w:rFonts w:ascii="Calibri" w:hAnsi="Calibri"/>
          <w:b/>
          <w:sz w:val="22"/>
          <w:szCs w:val="22"/>
        </w:rPr>
        <w:t>III. Test for the need to model results separately by medium or vertebrate class</w:t>
      </w:r>
    </w:p>
    <w:p w14:paraId="583DEC14" w14:textId="77777777" w:rsidR="00CB1091" w:rsidRPr="00CB1091" w:rsidRDefault="00CB1091" w:rsidP="00CA2F5C">
      <w:pPr>
        <w:rPr>
          <w:rFonts w:ascii="Calibri" w:hAnsi="Calibri"/>
          <w:sz w:val="22"/>
          <w:szCs w:val="22"/>
        </w:rPr>
      </w:pPr>
    </w:p>
    <w:p w14:paraId="4383182B" w14:textId="0F7661AA" w:rsidR="00CA2F5C" w:rsidRPr="00CB1091" w:rsidRDefault="00CA2F5C" w:rsidP="00DB10B2">
      <w:pPr>
        <w:rPr>
          <w:rFonts w:ascii="Calibri" w:hAnsi="Calibri"/>
          <w:sz w:val="22"/>
          <w:szCs w:val="22"/>
        </w:rPr>
      </w:pPr>
      <w:r w:rsidRPr="00CB1091">
        <w:rPr>
          <w:rFonts w:ascii="Calibri" w:hAnsi="Calibri"/>
          <w:sz w:val="22"/>
          <w:szCs w:val="22"/>
        </w:rPr>
        <w:t xml:space="preserve">Determination of appropriate subsets of data for SSD fitting is difficult and the recommendation here is to use multiple </w:t>
      </w:r>
      <w:r w:rsidR="00CB1091" w:rsidRPr="00CB1091">
        <w:rPr>
          <w:rFonts w:ascii="Calibri" w:hAnsi="Calibri"/>
          <w:sz w:val="22"/>
          <w:szCs w:val="22"/>
        </w:rPr>
        <w:t>parameters</w:t>
      </w:r>
      <w:r w:rsidRPr="00CB1091">
        <w:rPr>
          <w:rFonts w:ascii="Calibri" w:hAnsi="Calibri"/>
          <w:sz w:val="22"/>
          <w:szCs w:val="22"/>
        </w:rPr>
        <w:t xml:space="preserve"> to make the determination.  In particular, the question of whether to model saltwater fish test results separately from freshwater test results and the question of whether to model amphibians separate from other freshwater results are examined</w:t>
      </w:r>
      <w:r w:rsidR="00C01993">
        <w:rPr>
          <w:rFonts w:ascii="Calibri" w:hAnsi="Calibri"/>
          <w:sz w:val="22"/>
          <w:szCs w:val="22"/>
        </w:rPr>
        <w:t xml:space="preserve"> (Note: in the end amphibians were not included in SSD’s and the lowest LD</w:t>
      </w:r>
      <w:r w:rsidR="00C01993" w:rsidRPr="00C01993">
        <w:rPr>
          <w:rFonts w:ascii="Calibri" w:hAnsi="Calibri"/>
          <w:sz w:val="22"/>
          <w:szCs w:val="22"/>
          <w:vertAlign w:val="subscript"/>
        </w:rPr>
        <w:t>50</w:t>
      </w:r>
      <w:r w:rsidR="00C01993">
        <w:rPr>
          <w:rFonts w:ascii="Calibri" w:hAnsi="Calibri"/>
          <w:sz w:val="22"/>
          <w:szCs w:val="22"/>
        </w:rPr>
        <w:t xml:space="preserve"> was used to derive a threshold)</w:t>
      </w:r>
      <w:r w:rsidRPr="00CB1091">
        <w:rPr>
          <w:rFonts w:ascii="Calibri" w:hAnsi="Calibri"/>
          <w:sz w:val="22"/>
          <w:szCs w:val="22"/>
        </w:rPr>
        <w:t xml:space="preserve">.  </w:t>
      </w:r>
    </w:p>
    <w:p w14:paraId="1512E022" w14:textId="77777777" w:rsidR="00DB10B2" w:rsidRDefault="00DB10B2" w:rsidP="00DB10B2">
      <w:pPr>
        <w:rPr>
          <w:rFonts w:ascii="Calibri" w:hAnsi="Calibri"/>
          <w:sz w:val="22"/>
          <w:szCs w:val="22"/>
        </w:rPr>
      </w:pPr>
    </w:p>
    <w:p w14:paraId="17430363" w14:textId="2575C208" w:rsidR="00CA2F5C" w:rsidRPr="00CB1091" w:rsidRDefault="00CA2F5C" w:rsidP="00DB10B2">
      <w:pPr>
        <w:rPr>
          <w:rFonts w:ascii="Calibri" w:hAnsi="Calibri"/>
          <w:sz w:val="22"/>
          <w:szCs w:val="22"/>
        </w:rPr>
      </w:pPr>
      <w:r w:rsidRPr="00CB1091">
        <w:rPr>
          <w:rFonts w:ascii="Calibri" w:hAnsi="Calibri"/>
          <w:sz w:val="22"/>
          <w:szCs w:val="22"/>
        </w:rPr>
        <w:t>In the first case, examination of the cumulative distribution functions plotted on similar axes for all vertebrates (compared to separately modeling freshwater vertebrates and saltwater fish) lends support to modeling the datasets separately.  The 95% bootstrap confidence intervals for the separate distributions do not overlap except at the extreme tails</w:t>
      </w:r>
      <w:r w:rsidR="00CB1091" w:rsidRPr="00CB1091">
        <w:rPr>
          <w:rFonts w:ascii="Calibri" w:hAnsi="Calibri"/>
          <w:sz w:val="22"/>
          <w:szCs w:val="22"/>
        </w:rPr>
        <w:t xml:space="preserve"> (</w:t>
      </w:r>
      <w:r w:rsidR="00CB1091" w:rsidRPr="00CB1091">
        <w:rPr>
          <w:rFonts w:ascii="Calibri" w:hAnsi="Calibri"/>
          <w:b/>
          <w:sz w:val="22"/>
          <w:szCs w:val="22"/>
        </w:rPr>
        <w:t xml:space="preserve">Figure </w:t>
      </w:r>
      <w:r w:rsidR="00DB10B2">
        <w:rPr>
          <w:rFonts w:ascii="Calibri" w:hAnsi="Calibri"/>
          <w:b/>
          <w:sz w:val="22"/>
          <w:szCs w:val="22"/>
        </w:rPr>
        <w:t>B 2-6.</w:t>
      </w:r>
      <w:r w:rsidR="00CB1091" w:rsidRPr="00CB1091">
        <w:rPr>
          <w:rFonts w:ascii="Calibri" w:hAnsi="Calibri"/>
          <w:b/>
          <w:sz w:val="22"/>
          <w:szCs w:val="22"/>
        </w:rPr>
        <w:t>2</w:t>
      </w:r>
      <w:r w:rsidR="00CB1091" w:rsidRPr="00CB1091">
        <w:rPr>
          <w:rFonts w:ascii="Calibri" w:hAnsi="Calibri"/>
          <w:sz w:val="22"/>
          <w:szCs w:val="22"/>
        </w:rPr>
        <w:t>)</w:t>
      </w:r>
      <w:r w:rsidRPr="00CB1091">
        <w:rPr>
          <w:rFonts w:ascii="Calibri" w:hAnsi="Calibri"/>
          <w:sz w:val="22"/>
          <w:szCs w:val="22"/>
        </w:rPr>
        <w:t>. The confidence limits on the HC</w:t>
      </w:r>
      <w:r w:rsidRPr="00CB1091">
        <w:rPr>
          <w:rFonts w:ascii="Calibri" w:hAnsi="Calibri"/>
          <w:sz w:val="22"/>
          <w:szCs w:val="22"/>
          <w:vertAlign w:val="subscript"/>
        </w:rPr>
        <w:t>05</w:t>
      </w:r>
      <w:r w:rsidRPr="00CB1091">
        <w:rPr>
          <w:rFonts w:ascii="Calibri" w:hAnsi="Calibri"/>
          <w:sz w:val="22"/>
          <w:szCs w:val="22"/>
        </w:rPr>
        <w:t xml:space="preserve"> for both separate distributions are relatively precise, with the upper confidence limit falling at the 15</w:t>
      </w:r>
      <w:r w:rsidRPr="00CB1091">
        <w:rPr>
          <w:rFonts w:ascii="Calibri" w:hAnsi="Calibri"/>
          <w:sz w:val="22"/>
          <w:szCs w:val="22"/>
          <w:vertAlign w:val="superscript"/>
        </w:rPr>
        <w:t>th</w:t>
      </w:r>
      <w:r w:rsidRPr="00CB1091">
        <w:rPr>
          <w:rFonts w:ascii="Calibri" w:hAnsi="Calibri"/>
          <w:sz w:val="22"/>
          <w:szCs w:val="22"/>
        </w:rPr>
        <w:t xml:space="preserve"> and 18</w:t>
      </w:r>
      <w:r w:rsidRPr="00CB1091">
        <w:rPr>
          <w:rFonts w:ascii="Calibri" w:hAnsi="Calibri"/>
          <w:sz w:val="22"/>
          <w:szCs w:val="22"/>
          <w:vertAlign w:val="superscript"/>
        </w:rPr>
        <w:t>th</w:t>
      </w:r>
      <w:r w:rsidRPr="00CB1091">
        <w:rPr>
          <w:rFonts w:ascii="Calibri" w:hAnsi="Calibri"/>
          <w:sz w:val="22"/>
          <w:szCs w:val="22"/>
        </w:rPr>
        <w:t xml:space="preserve"> percentile, respectively </w:t>
      </w:r>
      <w:r w:rsidRPr="00CB1091">
        <w:rPr>
          <w:rFonts w:ascii="Calibri" w:hAnsi="Calibri"/>
          <w:b/>
          <w:sz w:val="22"/>
          <w:szCs w:val="22"/>
        </w:rPr>
        <w:t xml:space="preserve">(Tables </w:t>
      </w:r>
      <w:r w:rsidR="00DB10B2">
        <w:rPr>
          <w:rFonts w:ascii="Calibri" w:hAnsi="Calibri"/>
          <w:b/>
          <w:sz w:val="22"/>
          <w:szCs w:val="22"/>
        </w:rPr>
        <w:t xml:space="preserve">B 2-6.9 </w:t>
      </w:r>
      <w:r w:rsidR="00DB10B2" w:rsidRPr="00DB10B2">
        <w:rPr>
          <w:rFonts w:ascii="Calibri" w:hAnsi="Calibri"/>
          <w:sz w:val="22"/>
          <w:szCs w:val="22"/>
        </w:rPr>
        <w:t>and</w:t>
      </w:r>
      <w:r w:rsidR="00DB10B2">
        <w:rPr>
          <w:rFonts w:ascii="Calibri" w:hAnsi="Calibri"/>
          <w:b/>
          <w:sz w:val="22"/>
          <w:szCs w:val="22"/>
        </w:rPr>
        <w:t xml:space="preserve"> </w:t>
      </w:r>
      <w:r w:rsidRPr="00CB1091">
        <w:rPr>
          <w:rFonts w:ascii="Calibri" w:hAnsi="Calibri"/>
          <w:b/>
          <w:sz w:val="22"/>
          <w:szCs w:val="22"/>
        </w:rPr>
        <w:t>10</w:t>
      </w:r>
      <w:r w:rsidRPr="00CB1091">
        <w:rPr>
          <w:rFonts w:ascii="Calibri" w:hAnsi="Calibri"/>
          <w:sz w:val="22"/>
          <w:szCs w:val="22"/>
        </w:rPr>
        <w:t>). Also, in both cases the CV of the HC</w:t>
      </w:r>
      <w:r w:rsidRPr="00CB1091">
        <w:rPr>
          <w:rFonts w:ascii="Calibri" w:hAnsi="Calibri"/>
          <w:sz w:val="22"/>
          <w:szCs w:val="22"/>
          <w:vertAlign w:val="subscript"/>
        </w:rPr>
        <w:t>05</w:t>
      </w:r>
      <w:r w:rsidRPr="00CB1091">
        <w:rPr>
          <w:rFonts w:ascii="Calibri" w:hAnsi="Calibri"/>
          <w:sz w:val="22"/>
          <w:szCs w:val="22"/>
        </w:rPr>
        <w:t xml:space="preserve"> is below 1.</w:t>
      </w:r>
    </w:p>
    <w:p w14:paraId="102D24F0" w14:textId="77777777" w:rsidR="00DB10B2" w:rsidRDefault="00DB10B2" w:rsidP="00DB10B2">
      <w:pPr>
        <w:rPr>
          <w:rFonts w:ascii="Calibri" w:hAnsi="Calibri"/>
          <w:sz w:val="22"/>
          <w:szCs w:val="22"/>
        </w:rPr>
      </w:pPr>
    </w:p>
    <w:p w14:paraId="00E5B7AC" w14:textId="31A17D75" w:rsidR="00CA2F5C" w:rsidRPr="00CB1091" w:rsidRDefault="00CA2F5C" w:rsidP="00DB10B2">
      <w:pPr>
        <w:rPr>
          <w:rFonts w:ascii="Calibri" w:hAnsi="Calibri"/>
          <w:sz w:val="22"/>
          <w:szCs w:val="22"/>
        </w:rPr>
      </w:pPr>
      <w:r w:rsidRPr="00CB1091">
        <w:rPr>
          <w:rFonts w:ascii="Calibri" w:hAnsi="Calibri"/>
          <w:sz w:val="22"/>
          <w:szCs w:val="22"/>
        </w:rPr>
        <w:t>In the second case, examination of the cumulative distribution functions plotted on similar axes for freshwater vertebrates (compared to separately modeling freshwater fish versus amphibians) does not support modeling the datasets separately.  The 95% bootstraps confidence limits in both cases encompass the distribution for pooled freshwater vertebrates</w:t>
      </w:r>
      <w:r w:rsidR="00CB1091">
        <w:rPr>
          <w:rFonts w:ascii="Calibri" w:hAnsi="Calibri"/>
          <w:sz w:val="22"/>
          <w:szCs w:val="22"/>
        </w:rPr>
        <w:t xml:space="preserve"> (</w:t>
      </w:r>
      <w:r w:rsidR="00CB1091" w:rsidRPr="00CB1091">
        <w:rPr>
          <w:rFonts w:ascii="Calibri" w:hAnsi="Calibri"/>
          <w:b/>
          <w:sz w:val="22"/>
          <w:szCs w:val="22"/>
        </w:rPr>
        <w:t xml:space="preserve">Figure </w:t>
      </w:r>
      <w:r w:rsidR="00DB10B2">
        <w:rPr>
          <w:rFonts w:ascii="Calibri" w:hAnsi="Calibri"/>
          <w:b/>
          <w:sz w:val="22"/>
          <w:szCs w:val="22"/>
        </w:rPr>
        <w:t>B 2-6.</w:t>
      </w:r>
      <w:r w:rsidR="00CB1091" w:rsidRPr="00CB1091">
        <w:rPr>
          <w:rFonts w:ascii="Calibri" w:hAnsi="Calibri"/>
          <w:b/>
          <w:sz w:val="22"/>
          <w:szCs w:val="22"/>
        </w:rPr>
        <w:t>3</w:t>
      </w:r>
      <w:r w:rsidR="00CB1091">
        <w:rPr>
          <w:rFonts w:ascii="Calibri" w:hAnsi="Calibri"/>
          <w:sz w:val="22"/>
          <w:szCs w:val="22"/>
        </w:rPr>
        <w:t>)</w:t>
      </w:r>
      <w:r w:rsidRPr="00CB1091">
        <w:rPr>
          <w:rFonts w:ascii="Calibri" w:hAnsi="Calibri"/>
          <w:sz w:val="22"/>
          <w:szCs w:val="22"/>
        </w:rPr>
        <w:t>. For the amphibian distribution, the 95% confidence limit on the HC</w:t>
      </w:r>
      <w:r w:rsidRPr="0075044B">
        <w:rPr>
          <w:rFonts w:ascii="Calibri" w:hAnsi="Calibri"/>
          <w:sz w:val="22"/>
          <w:szCs w:val="22"/>
          <w:vertAlign w:val="subscript"/>
        </w:rPr>
        <w:t>05</w:t>
      </w:r>
      <w:r w:rsidRPr="00CB1091">
        <w:rPr>
          <w:rFonts w:ascii="Calibri" w:hAnsi="Calibri"/>
          <w:sz w:val="22"/>
          <w:szCs w:val="22"/>
        </w:rPr>
        <w:t xml:space="preserve"> extends to the 48</w:t>
      </w:r>
      <w:r w:rsidRPr="00CB1091">
        <w:rPr>
          <w:rFonts w:ascii="Calibri" w:hAnsi="Calibri"/>
          <w:sz w:val="22"/>
          <w:szCs w:val="22"/>
          <w:vertAlign w:val="superscript"/>
        </w:rPr>
        <w:t>th</w:t>
      </w:r>
      <w:r w:rsidRPr="00CB1091">
        <w:rPr>
          <w:rFonts w:ascii="Calibri" w:hAnsi="Calibri"/>
          <w:sz w:val="22"/>
          <w:szCs w:val="22"/>
        </w:rPr>
        <w:t xml:space="preserve"> percentile of the fitted distribution. Also, for amphibians, the CV of the HC</w:t>
      </w:r>
      <w:r w:rsidRPr="0075044B">
        <w:rPr>
          <w:rFonts w:ascii="Calibri" w:hAnsi="Calibri"/>
          <w:sz w:val="22"/>
          <w:szCs w:val="22"/>
          <w:vertAlign w:val="subscript"/>
        </w:rPr>
        <w:t>05</w:t>
      </w:r>
      <w:r w:rsidRPr="00CB1091">
        <w:rPr>
          <w:rFonts w:ascii="Calibri" w:hAnsi="Calibri"/>
          <w:sz w:val="22"/>
          <w:szCs w:val="22"/>
        </w:rPr>
        <w:t>, when the amphibian data are modeled separately is greater, than 5, indicating substantial uncertainty.</w:t>
      </w:r>
    </w:p>
    <w:p w14:paraId="72238F6D" w14:textId="77777777" w:rsidR="00DB10B2" w:rsidRDefault="00DB10B2" w:rsidP="00CA2F5C">
      <w:pPr>
        <w:rPr>
          <w:rFonts w:ascii="Calibri" w:hAnsi="Calibri"/>
          <w:sz w:val="22"/>
          <w:szCs w:val="22"/>
        </w:rPr>
      </w:pPr>
    </w:p>
    <w:p w14:paraId="07C3F8A3" w14:textId="0BE1D7E1" w:rsidR="00CA2F5C" w:rsidRPr="00CB1091" w:rsidRDefault="00CA2F5C" w:rsidP="00CA2F5C">
      <w:pPr>
        <w:rPr>
          <w:rFonts w:ascii="Calibri" w:hAnsi="Calibri"/>
          <w:sz w:val="22"/>
          <w:szCs w:val="22"/>
        </w:rPr>
      </w:pPr>
      <w:r w:rsidRPr="00CB1091">
        <w:rPr>
          <w:rFonts w:ascii="Calibri" w:hAnsi="Calibri"/>
          <w:sz w:val="22"/>
          <w:szCs w:val="22"/>
        </w:rPr>
        <w:t>Taken together, these analyses perhaps tip the scales in favor of separating saltwater fish from other freshwater vertebrates, and also modeling amphibians with other freshwater vertebrates</w:t>
      </w:r>
      <w:r w:rsidR="00A6071D">
        <w:rPr>
          <w:rFonts w:ascii="Calibri" w:hAnsi="Calibri"/>
          <w:sz w:val="22"/>
          <w:szCs w:val="22"/>
        </w:rPr>
        <w:t xml:space="preserve"> (if a SSD approach is used)</w:t>
      </w:r>
      <w:r w:rsidRPr="00CB1091">
        <w:rPr>
          <w:rFonts w:ascii="Calibri" w:hAnsi="Calibri"/>
          <w:sz w:val="22"/>
          <w:szCs w:val="22"/>
        </w:rPr>
        <w:t>.</w:t>
      </w:r>
      <w:r w:rsidR="00CB1091">
        <w:rPr>
          <w:rFonts w:ascii="Calibri" w:hAnsi="Calibri"/>
          <w:sz w:val="22"/>
          <w:szCs w:val="22"/>
        </w:rPr>
        <w:t xml:space="preserve"> </w:t>
      </w:r>
      <w:r w:rsidR="0075044B">
        <w:rPr>
          <w:rFonts w:ascii="Calibri" w:hAnsi="Calibri"/>
          <w:sz w:val="22"/>
          <w:szCs w:val="22"/>
        </w:rPr>
        <w:t xml:space="preserve">  </w:t>
      </w:r>
    </w:p>
    <w:p w14:paraId="62B2B35D" w14:textId="77777777" w:rsidR="00CA2F5C" w:rsidRPr="00CB1091" w:rsidRDefault="00CA2F5C">
      <w:pPr>
        <w:rPr>
          <w:rFonts w:ascii="Calibri" w:hAnsi="Calibri"/>
          <w:sz w:val="22"/>
          <w:szCs w:val="22"/>
        </w:rPr>
      </w:pPr>
    </w:p>
    <w:p w14:paraId="33514B5F" w14:textId="77777777" w:rsidR="009334AF" w:rsidRDefault="00CF1561">
      <w:r>
        <w:rPr>
          <w:noProof/>
        </w:rPr>
        <w:lastRenderedPageBreak/>
        <w:drawing>
          <wp:inline distT="0" distB="0" distL="0" distR="0" wp14:anchorId="521602C5" wp14:editId="31751429">
            <wp:extent cx="5943600" cy="4217480"/>
            <wp:effectExtent l="0" t="0" r="0" b="0"/>
            <wp:docPr id="7"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8"/>
                    <a:srcRect/>
                    <a:stretch>
                      <a:fillRect/>
                    </a:stretch>
                  </pic:blipFill>
                  <pic:spPr>
                    <a:xfrm>
                      <a:off x="0" y="0"/>
                      <a:ext cx="5943600" cy="4217480"/>
                    </a:xfrm>
                    <a:prstGeom prst="rect">
                      <a:avLst/>
                    </a:prstGeom>
                    <a:ln/>
                  </pic:spPr>
                </pic:pic>
              </a:graphicData>
            </a:graphic>
          </wp:inline>
        </w:drawing>
      </w:r>
    </w:p>
    <w:p w14:paraId="50C544B7" w14:textId="59424DBE" w:rsidR="009334AF" w:rsidRPr="00DB10B2" w:rsidRDefault="00CF1561">
      <w:pPr>
        <w:rPr>
          <w:rFonts w:ascii="Calibri" w:hAnsi="Calibri"/>
          <w:sz w:val="22"/>
          <w:szCs w:val="22"/>
        </w:rPr>
      </w:pPr>
      <w:r w:rsidRPr="00DB10B2">
        <w:rPr>
          <w:rFonts w:asciiTheme="minorHAnsi" w:hAnsiTheme="minorHAnsi"/>
          <w:b/>
          <w:sz w:val="22"/>
          <w:szCs w:val="22"/>
        </w:rPr>
        <w:t xml:space="preserve">Figure </w:t>
      </w:r>
      <w:r w:rsidR="00DB10B2" w:rsidRPr="00DB10B2">
        <w:rPr>
          <w:rFonts w:asciiTheme="minorHAnsi" w:hAnsiTheme="minorHAnsi"/>
          <w:b/>
          <w:sz w:val="22"/>
          <w:szCs w:val="22"/>
        </w:rPr>
        <w:t>B 2-6.</w:t>
      </w:r>
      <w:r w:rsidRPr="00DB10B2">
        <w:rPr>
          <w:rFonts w:asciiTheme="minorHAnsi" w:hAnsiTheme="minorHAnsi"/>
          <w:b/>
          <w:sz w:val="22"/>
          <w:szCs w:val="22"/>
        </w:rPr>
        <w:t xml:space="preserve">2.  </w:t>
      </w:r>
      <w:r w:rsidRPr="00DB10B2">
        <w:rPr>
          <w:rFonts w:ascii="Calibri" w:hAnsi="Calibri"/>
          <w:b/>
          <w:sz w:val="22"/>
          <w:szCs w:val="22"/>
        </w:rPr>
        <w:t>SSDs for freshwater (log-normal), saltwater (log-triangular), and combined (log-normal) vertebrate LC</w:t>
      </w:r>
      <w:r w:rsidRPr="00DB10B2">
        <w:rPr>
          <w:rFonts w:ascii="Calibri" w:hAnsi="Calibri"/>
          <w:b/>
          <w:sz w:val="22"/>
          <w:szCs w:val="22"/>
          <w:vertAlign w:val="subscript"/>
        </w:rPr>
        <w:t>50</w:t>
      </w:r>
      <w:r w:rsidRPr="00DB10B2">
        <w:rPr>
          <w:rFonts w:ascii="Calibri" w:hAnsi="Calibri"/>
          <w:b/>
          <w:sz w:val="22"/>
          <w:szCs w:val="22"/>
        </w:rPr>
        <w:t>s for Chlorpyrifos</w:t>
      </w:r>
      <w:r w:rsidR="00CB1091" w:rsidRPr="00DB10B2">
        <w:rPr>
          <w:rFonts w:ascii="Calibri" w:hAnsi="Calibri"/>
          <w:sz w:val="22"/>
          <w:szCs w:val="22"/>
        </w:rPr>
        <w:t xml:space="preserve">. [Red lines show the upper and lower confidence interval for freshwater vertebrates.  Blue lines show the upper and lower confidence interval for saltwater vertebrates] </w:t>
      </w:r>
    </w:p>
    <w:p w14:paraId="3AEA0C14" w14:textId="77777777" w:rsidR="009334AF" w:rsidRDefault="00CF1561">
      <w:r>
        <w:rPr>
          <w:noProof/>
        </w:rPr>
        <w:lastRenderedPageBreak/>
        <w:drawing>
          <wp:inline distT="0" distB="0" distL="0" distR="0" wp14:anchorId="73934581" wp14:editId="73DE532E">
            <wp:extent cx="5943600" cy="4217480"/>
            <wp:effectExtent l="0" t="0" r="0" b="0"/>
            <wp:docPr id="6"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9"/>
                    <a:srcRect/>
                    <a:stretch>
                      <a:fillRect/>
                    </a:stretch>
                  </pic:blipFill>
                  <pic:spPr>
                    <a:xfrm>
                      <a:off x="0" y="0"/>
                      <a:ext cx="5943600" cy="4217480"/>
                    </a:xfrm>
                    <a:prstGeom prst="rect">
                      <a:avLst/>
                    </a:prstGeom>
                    <a:ln/>
                  </pic:spPr>
                </pic:pic>
              </a:graphicData>
            </a:graphic>
          </wp:inline>
        </w:drawing>
      </w:r>
    </w:p>
    <w:p w14:paraId="6DC297C6" w14:textId="4242E6E1" w:rsidR="00CB1091" w:rsidRPr="00CB1091" w:rsidRDefault="00CF1561" w:rsidP="00CB1091">
      <w:pPr>
        <w:rPr>
          <w:rFonts w:ascii="Calibri" w:hAnsi="Calibri"/>
          <w:b/>
          <w:sz w:val="22"/>
          <w:szCs w:val="22"/>
        </w:rPr>
      </w:pPr>
      <w:r w:rsidRPr="00CB1091">
        <w:rPr>
          <w:rFonts w:ascii="Calibri" w:hAnsi="Calibri"/>
          <w:b/>
          <w:sz w:val="22"/>
          <w:szCs w:val="22"/>
        </w:rPr>
        <w:t xml:space="preserve">Figure </w:t>
      </w:r>
      <w:r w:rsidR="00DB10B2">
        <w:rPr>
          <w:rFonts w:ascii="Calibri" w:hAnsi="Calibri"/>
          <w:b/>
          <w:sz w:val="22"/>
          <w:szCs w:val="22"/>
        </w:rPr>
        <w:t>B 2-6.</w:t>
      </w:r>
      <w:r w:rsidRPr="00CB1091">
        <w:rPr>
          <w:rFonts w:ascii="Calibri" w:hAnsi="Calibri"/>
          <w:b/>
          <w:sz w:val="22"/>
          <w:szCs w:val="22"/>
        </w:rPr>
        <w:t>3.  SSDs for freshwater vertebrates (log-normal), saltwater vertebrates (log-gumbel), and amphibian (log-triangular) LC</w:t>
      </w:r>
      <w:r w:rsidRPr="0075044B">
        <w:rPr>
          <w:rFonts w:ascii="Calibri" w:hAnsi="Calibri"/>
          <w:b/>
          <w:sz w:val="22"/>
          <w:szCs w:val="22"/>
          <w:vertAlign w:val="subscript"/>
        </w:rPr>
        <w:t>50</w:t>
      </w:r>
      <w:r w:rsidRPr="00CB1091">
        <w:rPr>
          <w:rFonts w:ascii="Calibri" w:hAnsi="Calibri"/>
          <w:b/>
          <w:sz w:val="22"/>
          <w:szCs w:val="22"/>
        </w:rPr>
        <w:t>s for Chlorpyrifos.</w:t>
      </w:r>
      <w:r w:rsidR="0075044B">
        <w:rPr>
          <w:rFonts w:ascii="Calibri" w:hAnsi="Calibri"/>
          <w:b/>
          <w:sz w:val="22"/>
          <w:szCs w:val="22"/>
        </w:rPr>
        <w:t xml:space="preserve"> </w:t>
      </w:r>
      <w:r w:rsidR="00CB1091" w:rsidRPr="00DB10B2">
        <w:rPr>
          <w:rFonts w:ascii="Calibri" w:hAnsi="Calibri"/>
          <w:sz w:val="22"/>
          <w:szCs w:val="22"/>
        </w:rPr>
        <w:t>[Red lines show the upper and lower confidence interval for freshwater fish.  Blue lines show the upper and lower confidence interval for amphibians]</w:t>
      </w:r>
      <w:r w:rsidR="00CB1091" w:rsidRPr="00CB1091">
        <w:rPr>
          <w:rFonts w:ascii="Calibri" w:hAnsi="Calibri"/>
          <w:b/>
          <w:sz w:val="22"/>
          <w:szCs w:val="22"/>
        </w:rPr>
        <w:t xml:space="preserve"> </w:t>
      </w:r>
    </w:p>
    <w:p w14:paraId="3FDE2ED0" w14:textId="77777777" w:rsidR="009334AF" w:rsidRPr="00CB1091" w:rsidRDefault="009334AF">
      <w:pPr>
        <w:rPr>
          <w:rFonts w:ascii="Calibri" w:hAnsi="Calibri"/>
          <w:b/>
          <w:sz w:val="22"/>
          <w:szCs w:val="22"/>
        </w:rPr>
      </w:pPr>
    </w:p>
    <w:p w14:paraId="49B6A958" w14:textId="77777777" w:rsidR="009334AF" w:rsidRDefault="009334AF"/>
    <w:p w14:paraId="23380C19" w14:textId="77777777" w:rsidR="009334AF" w:rsidRPr="0075044B" w:rsidRDefault="00CF1561">
      <w:pPr>
        <w:rPr>
          <w:rFonts w:ascii="Calibri" w:hAnsi="Calibri"/>
          <w:sz w:val="22"/>
          <w:szCs w:val="22"/>
        </w:rPr>
      </w:pPr>
      <w:r w:rsidRPr="0075044B">
        <w:rPr>
          <w:rFonts w:ascii="Calibri" w:hAnsi="Calibri"/>
          <w:b/>
          <w:sz w:val="22"/>
          <w:szCs w:val="22"/>
        </w:rPr>
        <w:t>IV. Goodness-of-fit</w:t>
      </w:r>
    </w:p>
    <w:p w14:paraId="18856C64" w14:textId="77777777" w:rsidR="00DB10B2" w:rsidRDefault="00DB10B2">
      <w:pPr>
        <w:rPr>
          <w:rFonts w:ascii="Calibri" w:hAnsi="Calibri"/>
          <w:sz w:val="22"/>
          <w:szCs w:val="22"/>
        </w:rPr>
      </w:pPr>
    </w:p>
    <w:p w14:paraId="3834DBBF" w14:textId="3AE10E85" w:rsidR="009334AF" w:rsidRPr="0075044B" w:rsidRDefault="00CF1561">
      <w:pPr>
        <w:rPr>
          <w:rFonts w:ascii="Calibri" w:hAnsi="Calibri"/>
          <w:sz w:val="22"/>
          <w:szCs w:val="22"/>
        </w:rPr>
      </w:pPr>
      <w:r w:rsidRPr="0075044B">
        <w:rPr>
          <w:rFonts w:ascii="Calibri" w:hAnsi="Calibri"/>
          <w:sz w:val="22"/>
          <w:szCs w:val="22"/>
        </w:rPr>
        <w:t>Plots of the cumulative distribution functions for the best-fit distributions (as determined by AIC</w:t>
      </w:r>
      <w:r w:rsidRPr="0075044B">
        <w:rPr>
          <w:rFonts w:ascii="Calibri" w:hAnsi="Calibri"/>
          <w:sz w:val="22"/>
          <w:szCs w:val="22"/>
          <w:vertAlign w:val="subscript"/>
        </w:rPr>
        <w:t>c</w:t>
      </w:r>
      <w:r w:rsidRPr="0075044B">
        <w:rPr>
          <w:rFonts w:ascii="Calibri" w:hAnsi="Calibri"/>
          <w:sz w:val="22"/>
          <w:szCs w:val="22"/>
        </w:rPr>
        <w:t>) suggest little evidence of lack-of-fit (</w:t>
      </w:r>
      <w:r w:rsidR="00F816AB">
        <w:rPr>
          <w:rFonts w:ascii="Calibri" w:hAnsi="Calibri"/>
          <w:b/>
          <w:sz w:val="22"/>
          <w:szCs w:val="22"/>
        </w:rPr>
        <w:t xml:space="preserve">Figs. </w:t>
      </w:r>
      <w:r w:rsidR="00DB10B2">
        <w:rPr>
          <w:rFonts w:ascii="Calibri" w:hAnsi="Calibri"/>
          <w:b/>
          <w:sz w:val="22"/>
          <w:szCs w:val="22"/>
        </w:rPr>
        <w:t xml:space="preserve">B 2-6.4, 5, 6, 7 </w:t>
      </w:r>
      <w:r w:rsidR="00DB10B2" w:rsidRPr="00DB10B2">
        <w:rPr>
          <w:rFonts w:ascii="Calibri" w:hAnsi="Calibri"/>
          <w:sz w:val="22"/>
          <w:szCs w:val="22"/>
        </w:rPr>
        <w:t>and</w:t>
      </w:r>
      <w:r w:rsidR="00DB10B2">
        <w:rPr>
          <w:rFonts w:ascii="Calibri" w:hAnsi="Calibri"/>
          <w:b/>
          <w:sz w:val="22"/>
          <w:szCs w:val="22"/>
        </w:rPr>
        <w:t xml:space="preserve"> </w:t>
      </w:r>
      <w:r w:rsidR="00F816AB">
        <w:rPr>
          <w:rFonts w:ascii="Calibri" w:hAnsi="Calibri"/>
          <w:b/>
          <w:sz w:val="22"/>
          <w:szCs w:val="22"/>
        </w:rPr>
        <w:t>8</w:t>
      </w:r>
      <w:r w:rsidRPr="0075044B">
        <w:rPr>
          <w:rFonts w:ascii="Calibri" w:hAnsi="Calibri"/>
          <w:sz w:val="22"/>
          <w:szCs w:val="22"/>
        </w:rPr>
        <w:t>). Similarly, b</w:t>
      </w:r>
      <w:r w:rsidR="0075044B">
        <w:rPr>
          <w:rFonts w:ascii="Calibri" w:hAnsi="Calibri"/>
          <w:sz w:val="22"/>
          <w:szCs w:val="22"/>
        </w:rPr>
        <w:t>ootstrap goodness-of-fit tests</w:t>
      </w:r>
      <w:r w:rsidRPr="0075044B">
        <w:rPr>
          <w:rFonts w:ascii="Calibri" w:hAnsi="Calibri"/>
          <w:sz w:val="22"/>
          <w:szCs w:val="22"/>
        </w:rPr>
        <w:t xml:space="preserve"> did not show evidence for lack-of-fi</w:t>
      </w:r>
      <w:r w:rsidR="003B334A">
        <w:rPr>
          <w:rFonts w:ascii="Calibri" w:hAnsi="Calibri"/>
          <w:sz w:val="22"/>
          <w:szCs w:val="22"/>
        </w:rPr>
        <w:t xml:space="preserve">t (P-values </w:t>
      </w:r>
      <w:r w:rsidR="00C01993">
        <w:rPr>
          <w:rFonts w:ascii="Calibri" w:hAnsi="Calibri"/>
          <w:sz w:val="22"/>
          <w:szCs w:val="22"/>
        </w:rPr>
        <w:t xml:space="preserve">&gt; 0.05, </w:t>
      </w:r>
      <w:r w:rsidR="001D50B4">
        <w:rPr>
          <w:rFonts w:ascii="Calibri" w:hAnsi="Calibri"/>
          <w:b/>
          <w:sz w:val="22"/>
          <w:szCs w:val="22"/>
        </w:rPr>
        <w:t xml:space="preserve">Tables </w:t>
      </w:r>
      <w:r w:rsidR="00DB10B2">
        <w:rPr>
          <w:rFonts w:ascii="Calibri" w:hAnsi="Calibri"/>
          <w:b/>
          <w:sz w:val="22"/>
          <w:szCs w:val="22"/>
        </w:rPr>
        <w:t xml:space="preserve">B 2-6.9, 10, 11, 12 </w:t>
      </w:r>
      <w:r w:rsidR="00DB10B2" w:rsidRPr="00DB10B2">
        <w:rPr>
          <w:rFonts w:ascii="Calibri" w:hAnsi="Calibri"/>
          <w:sz w:val="22"/>
          <w:szCs w:val="22"/>
        </w:rPr>
        <w:t>and</w:t>
      </w:r>
      <w:r w:rsidR="00DB10B2">
        <w:rPr>
          <w:rFonts w:ascii="Calibri" w:hAnsi="Calibri"/>
          <w:b/>
          <w:sz w:val="22"/>
          <w:szCs w:val="22"/>
        </w:rPr>
        <w:t xml:space="preserve"> </w:t>
      </w:r>
      <w:r w:rsidR="001D50B4">
        <w:rPr>
          <w:rFonts w:ascii="Calibri" w:hAnsi="Calibri"/>
          <w:b/>
          <w:sz w:val="22"/>
          <w:szCs w:val="22"/>
        </w:rPr>
        <w:t>13</w:t>
      </w:r>
      <w:r w:rsidRPr="0075044B">
        <w:rPr>
          <w:rFonts w:ascii="Calibri" w:hAnsi="Calibri"/>
          <w:sz w:val="22"/>
          <w:szCs w:val="22"/>
        </w:rPr>
        <w:t>), with the exception of the Burr distribution, which frequently showed significant lack-of-fit. In general, the coefficient of variation for the HC</w:t>
      </w:r>
      <w:r w:rsidRPr="0075044B">
        <w:rPr>
          <w:rFonts w:ascii="Calibri" w:hAnsi="Calibri"/>
          <w:sz w:val="22"/>
          <w:szCs w:val="22"/>
          <w:vertAlign w:val="subscript"/>
        </w:rPr>
        <w:t>05</w:t>
      </w:r>
      <w:r w:rsidRPr="0075044B">
        <w:rPr>
          <w:rFonts w:ascii="Calibri" w:hAnsi="Calibri"/>
          <w:sz w:val="22"/>
          <w:szCs w:val="22"/>
        </w:rPr>
        <w:t xml:space="preserve"> was below 1 for the competitive distributions. </w:t>
      </w:r>
    </w:p>
    <w:p w14:paraId="5EDEFEDC" w14:textId="77777777" w:rsidR="009334AF" w:rsidRPr="0075044B" w:rsidRDefault="009334AF">
      <w:pPr>
        <w:rPr>
          <w:rFonts w:ascii="Calibri" w:hAnsi="Calibri"/>
          <w:sz w:val="22"/>
          <w:szCs w:val="22"/>
        </w:rPr>
      </w:pPr>
    </w:p>
    <w:p w14:paraId="73DBF52D" w14:textId="77777777" w:rsidR="00F816AB" w:rsidRPr="00631965" w:rsidRDefault="00F816AB" w:rsidP="00F816AB">
      <w:r w:rsidRPr="00631965">
        <w:rPr>
          <w:noProof/>
        </w:rPr>
        <w:lastRenderedPageBreak/>
        <w:drawing>
          <wp:inline distT="0" distB="0" distL="0" distR="0" wp14:anchorId="01FE6F11" wp14:editId="18F7937A">
            <wp:extent cx="5943600" cy="421624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4216241"/>
                    </a:xfrm>
                    <a:prstGeom prst="rect">
                      <a:avLst/>
                    </a:prstGeom>
                    <a:noFill/>
                    <a:ln>
                      <a:noFill/>
                    </a:ln>
                  </pic:spPr>
                </pic:pic>
              </a:graphicData>
            </a:graphic>
          </wp:inline>
        </w:drawing>
      </w:r>
    </w:p>
    <w:p w14:paraId="5859C2FF" w14:textId="519BE416" w:rsidR="00F816AB" w:rsidRPr="00DB10B2" w:rsidRDefault="00F816AB" w:rsidP="00F816AB">
      <w:pPr>
        <w:rPr>
          <w:rFonts w:asciiTheme="minorHAnsi" w:hAnsiTheme="minorHAnsi"/>
          <w:sz w:val="22"/>
          <w:szCs w:val="22"/>
        </w:rPr>
      </w:pPr>
      <w:r w:rsidRPr="00F816AB">
        <w:rPr>
          <w:rFonts w:asciiTheme="minorHAnsi" w:hAnsiTheme="minorHAnsi"/>
          <w:b/>
          <w:sz w:val="22"/>
          <w:szCs w:val="22"/>
        </w:rPr>
        <w:t xml:space="preserve">Figure </w:t>
      </w:r>
      <w:r w:rsidR="00DB10B2">
        <w:rPr>
          <w:rFonts w:asciiTheme="minorHAnsi" w:hAnsiTheme="minorHAnsi"/>
          <w:b/>
          <w:sz w:val="22"/>
          <w:szCs w:val="22"/>
        </w:rPr>
        <w:t>B 2-6.</w:t>
      </w:r>
      <w:r w:rsidRPr="00F816AB">
        <w:rPr>
          <w:rFonts w:asciiTheme="minorHAnsi" w:hAnsiTheme="minorHAnsi"/>
          <w:b/>
          <w:sz w:val="22"/>
          <w:szCs w:val="22"/>
        </w:rPr>
        <w:t xml:space="preserve">4. Log-triangular SSD for chlorpyrifos toxicity values for all aquatic vertebrates pooled. </w:t>
      </w:r>
      <w:r w:rsidRPr="00DB10B2">
        <w:rPr>
          <w:rFonts w:asciiTheme="minorHAnsi" w:hAnsiTheme="minorHAnsi"/>
          <w:sz w:val="22"/>
          <w:szCs w:val="22"/>
        </w:rPr>
        <w:t xml:space="preserve">Black points indicate single toxicity values. Red points indicate average of multiple toxicity values for a single species.  Blue line indicates full range of toxicity values for a given taxon. </w:t>
      </w:r>
    </w:p>
    <w:p w14:paraId="02AF93EA" w14:textId="77777777" w:rsidR="00F816AB" w:rsidRPr="00F816AB" w:rsidRDefault="00F816AB" w:rsidP="00F816AB">
      <w:pPr>
        <w:rPr>
          <w:rFonts w:asciiTheme="minorHAnsi" w:hAnsiTheme="minorHAnsi"/>
          <w:b/>
          <w:sz w:val="22"/>
          <w:szCs w:val="22"/>
        </w:rPr>
      </w:pPr>
    </w:p>
    <w:p w14:paraId="069A9006" w14:textId="77777777" w:rsidR="00F816AB" w:rsidRPr="00631965" w:rsidRDefault="00F816AB" w:rsidP="00F816AB">
      <w:r w:rsidRPr="00631965">
        <w:rPr>
          <w:noProof/>
        </w:rPr>
        <w:lastRenderedPageBreak/>
        <w:drawing>
          <wp:inline distT="0" distB="0" distL="0" distR="0" wp14:anchorId="6CE180EB" wp14:editId="221BA0CC">
            <wp:extent cx="5943600" cy="4216241"/>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4216241"/>
                    </a:xfrm>
                    <a:prstGeom prst="rect">
                      <a:avLst/>
                    </a:prstGeom>
                    <a:noFill/>
                    <a:ln>
                      <a:noFill/>
                    </a:ln>
                  </pic:spPr>
                </pic:pic>
              </a:graphicData>
            </a:graphic>
          </wp:inline>
        </w:drawing>
      </w:r>
    </w:p>
    <w:p w14:paraId="7293F26B" w14:textId="6489FCD4" w:rsidR="00F816AB" w:rsidRPr="00DB10B2" w:rsidRDefault="00F816AB" w:rsidP="00F816AB">
      <w:pPr>
        <w:rPr>
          <w:rFonts w:asciiTheme="minorHAnsi" w:hAnsiTheme="minorHAnsi"/>
          <w:sz w:val="22"/>
          <w:szCs w:val="22"/>
        </w:rPr>
      </w:pPr>
      <w:r w:rsidRPr="00F816AB">
        <w:rPr>
          <w:rFonts w:asciiTheme="minorHAnsi" w:hAnsiTheme="minorHAnsi"/>
          <w:b/>
          <w:sz w:val="22"/>
          <w:szCs w:val="22"/>
        </w:rPr>
        <w:t xml:space="preserve">Figure </w:t>
      </w:r>
      <w:r w:rsidR="00DB10B2">
        <w:rPr>
          <w:rFonts w:asciiTheme="minorHAnsi" w:hAnsiTheme="minorHAnsi"/>
          <w:b/>
          <w:sz w:val="22"/>
          <w:szCs w:val="22"/>
        </w:rPr>
        <w:t>B 2-6.</w:t>
      </w:r>
      <w:r w:rsidRPr="00F816AB">
        <w:rPr>
          <w:rFonts w:asciiTheme="minorHAnsi" w:hAnsiTheme="minorHAnsi"/>
          <w:b/>
          <w:sz w:val="22"/>
          <w:szCs w:val="22"/>
        </w:rPr>
        <w:t xml:space="preserve">5. Log-triangular SSD for chlorpyrifos toxicity values for freshwater aquatic vertebrates pooled. </w:t>
      </w:r>
      <w:r w:rsidRPr="00DB10B2">
        <w:rPr>
          <w:rFonts w:asciiTheme="minorHAnsi" w:hAnsiTheme="minorHAnsi"/>
          <w:sz w:val="22"/>
          <w:szCs w:val="22"/>
        </w:rPr>
        <w:t>Black points indicate single toxicity values. Red points indicate average of multiple toxicity values.  Blue line indicates full range of toxicity values for a given species.</w:t>
      </w:r>
    </w:p>
    <w:p w14:paraId="30C7F493" w14:textId="77777777" w:rsidR="00F816AB" w:rsidRPr="00F816AB" w:rsidRDefault="00F816AB" w:rsidP="00F816AB">
      <w:pPr>
        <w:rPr>
          <w:rFonts w:asciiTheme="minorHAnsi" w:hAnsiTheme="minorHAnsi"/>
          <w:b/>
          <w:sz w:val="22"/>
          <w:szCs w:val="22"/>
        </w:rPr>
      </w:pPr>
    </w:p>
    <w:p w14:paraId="0B4A229B" w14:textId="77777777" w:rsidR="009334AF" w:rsidRDefault="00CF1561">
      <w:r>
        <w:rPr>
          <w:noProof/>
        </w:rPr>
        <w:lastRenderedPageBreak/>
        <w:drawing>
          <wp:inline distT="0" distB="0" distL="0" distR="0" wp14:anchorId="6B0BF9B5" wp14:editId="457776EA">
            <wp:extent cx="5943600" cy="4216241"/>
            <wp:effectExtent l="0" t="0" r="0" b="0"/>
            <wp:docPr id="2" name="image08.png"/>
            <wp:cNvGraphicFramePr/>
            <a:graphic xmlns:a="http://schemas.openxmlformats.org/drawingml/2006/main">
              <a:graphicData uri="http://schemas.openxmlformats.org/drawingml/2006/picture">
                <pic:pic xmlns:pic="http://schemas.openxmlformats.org/drawingml/2006/picture">
                  <pic:nvPicPr>
                    <pic:cNvPr id="0" name="image08.png"/>
                    <pic:cNvPicPr preferRelativeResize="0"/>
                  </pic:nvPicPr>
                  <pic:blipFill>
                    <a:blip r:embed="rId12"/>
                    <a:srcRect/>
                    <a:stretch>
                      <a:fillRect/>
                    </a:stretch>
                  </pic:blipFill>
                  <pic:spPr>
                    <a:xfrm>
                      <a:off x="0" y="0"/>
                      <a:ext cx="5943600" cy="4216241"/>
                    </a:xfrm>
                    <a:prstGeom prst="rect">
                      <a:avLst/>
                    </a:prstGeom>
                    <a:ln/>
                  </pic:spPr>
                </pic:pic>
              </a:graphicData>
            </a:graphic>
          </wp:inline>
        </w:drawing>
      </w:r>
    </w:p>
    <w:p w14:paraId="361E50C7" w14:textId="5EBF9F5A" w:rsidR="009334AF" w:rsidRPr="00DB10B2" w:rsidRDefault="00F816AB">
      <w:pPr>
        <w:rPr>
          <w:rFonts w:asciiTheme="minorHAnsi" w:hAnsiTheme="minorHAnsi"/>
          <w:sz w:val="22"/>
          <w:szCs w:val="22"/>
        </w:rPr>
      </w:pPr>
      <w:r>
        <w:rPr>
          <w:rFonts w:asciiTheme="minorHAnsi" w:hAnsiTheme="minorHAnsi"/>
          <w:b/>
          <w:sz w:val="22"/>
          <w:szCs w:val="22"/>
        </w:rPr>
        <w:t>Figure</w:t>
      </w:r>
      <w:r w:rsidR="00DB10B2">
        <w:rPr>
          <w:rFonts w:asciiTheme="minorHAnsi" w:hAnsiTheme="minorHAnsi"/>
          <w:b/>
          <w:sz w:val="22"/>
          <w:szCs w:val="22"/>
        </w:rPr>
        <w:t xml:space="preserve"> B 2-6.</w:t>
      </w:r>
      <w:r>
        <w:rPr>
          <w:rFonts w:asciiTheme="minorHAnsi" w:hAnsiTheme="minorHAnsi"/>
          <w:b/>
          <w:sz w:val="22"/>
          <w:szCs w:val="22"/>
        </w:rPr>
        <w:t>6</w:t>
      </w:r>
      <w:r w:rsidR="00CF1561" w:rsidRPr="00D357B9">
        <w:rPr>
          <w:rFonts w:asciiTheme="minorHAnsi" w:hAnsiTheme="minorHAnsi"/>
          <w:b/>
          <w:sz w:val="22"/>
          <w:szCs w:val="22"/>
        </w:rPr>
        <w:t>. Log-triangular SSD for chlorpyrifos LC</w:t>
      </w:r>
      <w:r w:rsidR="00CF1561" w:rsidRPr="00F26259">
        <w:rPr>
          <w:rFonts w:asciiTheme="minorHAnsi" w:hAnsiTheme="minorHAnsi"/>
          <w:b/>
          <w:sz w:val="22"/>
          <w:szCs w:val="22"/>
          <w:vertAlign w:val="subscript"/>
        </w:rPr>
        <w:t>50</w:t>
      </w:r>
      <w:r w:rsidR="00CF1561" w:rsidRPr="00D357B9">
        <w:rPr>
          <w:rFonts w:asciiTheme="minorHAnsi" w:hAnsiTheme="minorHAnsi"/>
          <w:b/>
          <w:sz w:val="22"/>
          <w:szCs w:val="22"/>
        </w:rPr>
        <w:t xml:space="preserve">s for all fish. </w:t>
      </w:r>
      <w:r w:rsidR="00CF1561" w:rsidRPr="00DB10B2">
        <w:rPr>
          <w:rFonts w:asciiTheme="minorHAnsi" w:hAnsiTheme="minorHAnsi"/>
          <w:sz w:val="22"/>
          <w:szCs w:val="22"/>
        </w:rPr>
        <w:t>Black points indicate single toxicity values. Red points indicate average of multiple toxicity values for a single species.  Blue line indicates full range of toxicity values for a given species.</w:t>
      </w:r>
    </w:p>
    <w:p w14:paraId="440DAC2C" w14:textId="77777777" w:rsidR="009334AF" w:rsidRPr="00D357B9" w:rsidRDefault="009334AF">
      <w:pPr>
        <w:rPr>
          <w:rFonts w:asciiTheme="minorHAnsi" w:hAnsiTheme="minorHAnsi"/>
          <w:b/>
          <w:sz w:val="22"/>
          <w:szCs w:val="22"/>
        </w:rPr>
      </w:pPr>
    </w:p>
    <w:p w14:paraId="5B92F192" w14:textId="77777777" w:rsidR="009334AF" w:rsidRDefault="00CF1561">
      <w:r>
        <w:rPr>
          <w:noProof/>
        </w:rPr>
        <w:lastRenderedPageBreak/>
        <w:drawing>
          <wp:inline distT="0" distB="0" distL="0" distR="0" wp14:anchorId="1319B79E" wp14:editId="5CA5DC3F">
            <wp:extent cx="5943600" cy="4216241"/>
            <wp:effectExtent l="0" t="0" r="0" b="0"/>
            <wp:docPr id="1" name="image05.png"/>
            <wp:cNvGraphicFramePr/>
            <a:graphic xmlns:a="http://schemas.openxmlformats.org/drawingml/2006/main">
              <a:graphicData uri="http://schemas.openxmlformats.org/drawingml/2006/picture">
                <pic:pic xmlns:pic="http://schemas.openxmlformats.org/drawingml/2006/picture">
                  <pic:nvPicPr>
                    <pic:cNvPr id="0" name="image05.png"/>
                    <pic:cNvPicPr preferRelativeResize="0"/>
                  </pic:nvPicPr>
                  <pic:blipFill>
                    <a:blip r:embed="rId13"/>
                    <a:srcRect/>
                    <a:stretch>
                      <a:fillRect/>
                    </a:stretch>
                  </pic:blipFill>
                  <pic:spPr>
                    <a:xfrm>
                      <a:off x="0" y="0"/>
                      <a:ext cx="5943600" cy="4216241"/>
                    </a:xfrm>
                    <a:prstGeom prst="rect">
                      <a:avLst/>
                    </a:prstGeom>
                    <a:ln/>
                  </pic:spPr>
                </pic:pic>
              </a:graphicData>
            </a:graphic>
          </wp:inline>
        </w:drawing>
      </w:r>
    </w:p>
    <w:p w14:paraId="2F4A42DC" w14:textId="78511F74" w:rsidR="009334AF" w:rsidRPr="00DB10B2" w:rsidRDefault="00F816AB">
      <w:pPr>
        <w:rPr>
          <w:rFonts w:asciiTheme="minorHAnsi" w:hAnsiTheme="minorHAnsi"/>
          <w:sz w:val="22"/>
          <w:szCs w:val="22"/>
        </w:rPr>
      </w:pPr>
      <w:r>
        <w:rPr>
          <w:rFonts w:asciiTheme="minorHAnsi" w:hAnsiTheme="minorHAnsi"/>
          <w:b/>
          <w:sz w:val="22"/>
          <w:szCs w:val="22"/>
        </w:rPr>
        <w:t xml:space="preserve">Figure </w:t>
      </w:r>
      <w:r w:rsidR="00DB10B2">
        <w:rPr>
          <w:rFonts w:asciiTheme="minorHAnsi" w:hAnsiTheme="minorHAnsi"/>
          <w:b/>
          <w:sz w:val="22"/>
          <w:szCs w:val="22"/>
        </w:rPr>
        <w:t>B 2-6.</w:t>
      </w:r>
      <w:r>
        <w:rPr>
          <w:rFonts w:asciiTheme="minorHAnsi" w:hAnsiTheme="minorHAnsi"/>
          <w:b/>
          <w:sz w:val="22"/>
          <w:szCs w:val="22"/>
        </w:rPr>
        <w:t>7</w:t>
      </w:r>
      <w:r w:rsidR="00CF1561" w:rsidRPr="00D357B9">
        <w:rPr>
          <w:rFonts w:asciiTheme="minorHAnsi" w:hAnsiTheme="minorHAnsi"/>
          <w:b/>
          <w:sz w:val="22"/>
          <w:szCs w:val="22"/>
        </w:rPr>
        <w:t>. Log-triangular SSD for Chlorpyrifos LC</w:t>
      </w:r>
      <w:r w:rsidR="00CF1561" w:rsidRPr="00F26259">
        <w:rPr>
          <w:rFonts w:asciiTheme="minorHAnsi" w:hAnsiTheme="minorHAnsi"/>
          <w:b/>
          <w:sz w:val="22"/>
          <w:szCs w:val="22"/>
          <w:vertAlign w:val="subscript"/>
        </w:rPr>
        <w:t>50</w:t>
      </w:r>
      <w:r w:rsidR="00CF1561" w:rsidRPr="00D357B9">
        <w:rPr>
          <w:rFonts w:asciiTheme="minorHAnsi" w:hAnsiTheme="minorHAnsi"/>
          <w:b/>
          <w:sz w:val="22"/>
          <w:szCs w:val="22"/>
        </w:rPr>
        <w:t xml:space="preserve">s for freshwater fish. </w:t>
      </w:r>
      <w:r w:rsidR="00CF1561" w:rsidRPr="00DB10B2">
        <w:rPr>
          <w:rFonts w:asciiTheme="minorHAnsi" w:hAnsiTheme="minorHAnsi"/>
          <w:sz w:val="22"/>
          <w:szCs w:val="22"/>
        </w:rPr>
        <w:t>Red points indicate single toxicity values. Black points indicate average of multiple toxicity values for a single species.  Blue line indicates full range of toxicity values for a given species.</w:t>
      </w:r>
    </w:p>
    <w:p w14:paraId="4EF3BD13" w14:textId="77777777" w:rsidR="009334AF" w:rsidRPr="00D357B9" w:rsidRDefault="009334AF">
      <w:pPr>
        <w:rPr>
          <w:rFonts w:asciiTheme="minorHAnsi" w:hAnsiTheme="minorHAnsi"/>
          <w:sz w:val="22"/>
          <w:szCs w:val="22"/>
        </w:rPr>
      </w:pPr>
    </w:p>
    <w:p w14:paraId="77A962DB" w14:textId="77777777" w:rsidR="009334AF" w:rsidRDefault="00CF1561">
      <w:r>
        <w:rPr>
          <w:noProof/>
        </w:rPr>
        <w:lastRenderedPageBreak/>
        <w:drawing>
          <wp:inline distT="0" distB="0" distL="0" distR="0" wp14:anchorId="61FF5166" wp14:editId="1AE2A134">
            <wp:extent cx="5943600" cy="4216241"/>
            <wp:effectExtent l="0" t="0" r="0" b="0"/>
            <wp:docPr id="4"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14"/>
                    <a:srcRect/>
                    <a:stretch>
                      <a:fillRect/>
                    </a:stretch>
                  </pic:blipFill>
                  <pic:spPr>
                    <a:xfrm>
                      <a:off x="0" y="0"/>
                      <a:ext cx="5943600" cy="4216241"/>
                    </a:xfrm>
                    <a:prstGeom prst="rect">
                      <a:avLst/>
                    </a:prstGeom>
                    <a:ln/>
                  </pic:spPr>
                </pic:pic>
              </a:graphicData>
            </a:graphic>
          </wp:inline>
        </w:drawing>
      </w:r>
    </w:p>
    <w:p w14:paraId="097B30B6" w14:textId="72BFE419" w:rsidR="00282FD4" w:rsidRDefault="00F816AB" w:rsidP="00282FD4">
      <w:pPr>
        <w:rPr>
          <w:rFonts w:asciiTheme="minorHAnsi" w:hAnsiTheme="minorHAnsi"/>
          <w:sz w:val="22"/>
          <w:szCs w:val="22"/>
        </w:rPr>
      </w:pPr>
      <w:r>
        <w:rPr>
          <w:rFonts w:asciiTheme="minorHAnsi" w:hAnsiTheme="minorHAnsi"/>
          <w:b/>
          <w:sz w:val="22"/>
          <w:szCs w:val="22"/>
        </w:rPr>
        <w:t xml:space="preserve">Figure </w:t>
      </w:r>
      <w:r w:rsidR="00DB10B2">
        <w:rPr>
          <w:rFonts w:asciiTheme="minorHAnsi" w:hAnsiTheme="minorHAnsi"/>
          <w:b/>
          <w:sz w:val="22"/>
          <w:szCs w:val="22"/>
        </w:rPr>
        <w:t>B 2-6.</w:t>
      </w:r>
      <w:r>
        <w:rPr>
          <w:rFonts w:asciiTheme="minorHAnsi" w:hAnsiTheme="minorHAnsi"/>
          <w:b/>
          <w:sz w:val="22"/>
          <w:szCs w:val="22"/>
        </w:rPr>
        <w:t>8</w:t>
      </w:r>
      <w:r w:rsidR="00CF1561" w:rsidRPr="00D357B9">
        <w:rPr>
          <w:rFonts w:asciiTheme="minorHAnsi" w:hAnsiTheme="minorHAnsi"/>
          <w:b/>
          <w:sz w:val="22"/>
          <w:szCs w:val="22"/>
        </w:rPr>
        <w:t>. Log-gumbel SSD for chlorpyrifos LC</w:t>
      </w:r>
      <w:r w:rsidR="00CF1561" w:rsidRPr="00F26259">
        <w:rPr>
          <w:rFonts w:asciiTheme="minorHAnsi" w:hAnsiTheme="minorHAnsi"/>
          <w:b/>
          <w:sz w:val="22"/>
          <w:szCs w:val="22"/>
          <w:vertAlign w:val="subscript"/>
        </w:rPr>
        <w:t>50</w:t>
      </w:r>
      <w:r w:rsidR="00CF1561" w:rsidRPr="00D357B9">
        <w:rPr>
          <w:rFonts w:asciiTheme="minorHAnsi" w:hAnsiTheme="minorHAnsi"/>
          <w:b/>
          <w:sz w:val="22"/>
          <w:szCs w:val="22"/>
        </w:rPr>
        <w:t xml:space="preserve">s for saltwater fish. </w:t>
      </w:r>
      <w:r w:rsidR="00CF1561" w:rsidRPr="00DB10B2">
        <w:rPr>
          <w:rFonts w:asciiTheme="minorHAnsi" w:hAnsiTheme="minorHAnsi"/>
          <w:sz w:val="22"/>
          <w:szCs w:val="22"/>
        </w:rPr>
        <w:t>Black points indicate single toxicity values. Red points indicate average of multiple toxicity values for a single species.  Blue line indicates full range of toxicity values for a given species.</w:t>
      </w:r>
    </w:p>
    <w:p w14:paraId="469E7FBA" w14:textId="77777777" w:rsidR="00DB10B2" w:rsidRPr="00DB10B2" w:rsidRDefault="00DB10B2" w:rsidP="00282FD4">
      <w:pPr>
        <w:rPr>
          <w:rFonts w:asciiTheme="minorHAnsi" w:hAnsiTheme="minorHAnsi"/>
          <w:sz w:val="22"/>
          <w:szCs w:val="22"/>
        </w:rPr>
      </w:pPr>
    </w:p>
    <w:p w14:paraId="0FA4DBA2" w14:textId="4996EB18" w:rsidR="00282FD4" w:rsidRPr="00282FD4" w:rsidRDefault="00282FD4" w:rsidP="00282FD4">
      <w:pPr>
        <w:rPr>
          <w:rFonts w:asciiTheme="minorHAnsi" w:hAnsiTheme="minorHAnsi"/>
          <w:b/>
          <w:sz w:val="22"/>
          <w:szCs w:val="22"/>
        </w:rPr>
      </w:pPr>
      <w:r w:rsidRPr="00282FD4">
        <w:rPr>
          <w:rFonts w:asciiTheme="minorHAnsi" w:hAnsiTheme="minorHAnsi"/>
          <w:b/>
          <w:sz w:val="22"/>
          <w:szCs w:val="22"/>
        </w:rPr>
        <w:t xml:space="preserve">Table </w:t>
      </w:r>
      <w:r w:rsidR="00DB10B2">
        <w:rPr>
          <w:rFonts w:asciiTheme="minorHAnsi" w:hAnsiTheme="minorHAnsi"/>
          <w:b/>
          <w:sz w:val="22"/>
          <w:szCs w:val="22"/>
        </w:rPr>
        <w:t>B 2-6.</w:t>
      </w:r>
      <w:r w:rsidRPr="00282FD4">
        <w:rPr>
          <w:rFonts w:asciiTheme="minorHAnsi" w:hAnsiTheme="minorHAnsi"/>
          <w:b/>
          <w:sz w:val="22"/>
          <w:szCs w:val="22"/>
        </w:rPr>
        <w:t>9. Range of HC05 values for Chlorpyrifos SSDs for all aquatic vertebrates</w:t>
      </w:r>
    </w:p>
    <w:tbl>
      <w:tblPr>
        <w:tblStyle w:val="a7"/>
        <w:tblW w:w="8063"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1407"/>
        <w:gridCol w:w="996"/>
        <w:gridCol w:w="840"/>
        <w:gridCol w:w="676"/>
        <w:gridCol w:w="676"/>
        <w:gridCol w:w="684"/>
        <w:gridCol w:w="712"/>
        <w:gridCol w:w="684"/>
        <w:gridCol w:w="712"/>
        <w:gridCol w:w="676"/>
      </w:tblGrid>
      <w:tr w:rsidR="00282FD4" w:rsidRPr="00282FD4" w14:paraId="3E846397" w14:textId="77777777" w:rsidTr="00282FD4">
        <w:trPr>
          <w:trHeight w:val="265"/>
        </w:trPr>
        <w:tc>
          <w:tcPr>
            <w:tcW w:w="1407" w:type="dxa"/>
            <w:tcBorders>
              <w:top w:val="single" w:sz="12" w:space="0" w:color="000000"/>
              <w:bottom w:val="single" w:sz="12" w:space="0" w:color="000000"/>
            </w:tcBorders>
          </w:tcPr>
          <w:p w14:paraId="428A8D00" w14:textId="77777777" w:rsidR="00282FD4" w:rsidRPr="00282FD4" w:rsidRDefault="00282FD4" w:rsidP="00836866">
            <w:pPr>
              <w:rPr>
                <w:rFonts w:asciiTheme="minorHAnsi" w:hAnsiTheme="minorHAnsi"/>
                <w:sz w:val="22"/>
                <w:szCs w:val="22"/>
              </w:rPr>
            </w:pPr>
            <w:r w:rsidRPr="00282FD4">
              <w:rPr>
                <w:rFonts w:asciiTheme="minorHAnsi" w:hAnsiTheme="minorHAnsi"/>
                <w:sz w:val="22"/>
                <w:szCs w:val="22"/>
              </w:rPr>
              <w:t>distribution</w:t>
            </w:r>
          </w:p>
        </w:tc>
        <w:tc>
          <w:tcPr>
            <w:tcW w:w="996" w:type="dxa"/>
            <w:tcBorders>
              <w:top w:val="single" w:sz="12" w:space="0" w:color="000000"/>
              <w:bottom w:val="single" w:sz="12" w:space="0" w:color="000000"/>
            </w:tcBorders>
          </w:tcPr>
          <w:p w14:paraId="585006D9" w14:textId="77777777" w:rsidR="00282FD4" w:rsidRPr="00282FD4" w:rsidRDefault="00282FD4" w:rsidP="00836866">
            <w:pPr>
              <w:rPr>
                <w:rFonts w:asciiTheme="minorHAnsi" w:hAnsiTheme="minorHAnsi"/>
                <w:sz w:val="22"/>
                <w:szCs w:val="22"/>
              </w:rPr>
            </w:pPr>
            <w:r w:rsidRPr="00282FD4">
              <w:rPr>
                <w:rFonts w:asciiTheme="minorHAnsi" w:hAnsiTheme="minorHAnsi"/>
                <w:sz w:val="22"/>
                <w:szCs w:val="22"/>
              </w:rPr>
              <w:t>method</w:t>
            </w:r>
          </w:p>
        </w:tc>
        <w:tc>
          <w:tcPr>
            <w:tcW w:w="840" w:type="dxa"/>
            <w:tcBorders>
              <w:top w:val="single" w:sz="12" w:space="0" w:color="000000"/>
              <w:bottom w:val="single" w:sz="12" w:space="0" w:color="000000"/>
            </w:tcBorders>
          </w:tcPr>
          <w:p w14:paraId="1123A879" w14:textId="77777777" w:rsidR="00282FD4" w:rsidRPr="00282FD4" w:rsidRDefault="00282FD4" w:rsidP="00836866">
            <w:pPr>
              <w:rPr>
                <w:rFonts w:asciiTheme="minorHAnsi" w:hAnsiTheme="minorHAnsi"/>
                <w:sz w:val="22"/>
                <w:szCs w:val="22"/>
              </w:rPr>
            </w:pPr>
            <w:r w:rsidRPr="00282FD4">
              <w:rPr>
                <w:rFonts w:asciiTheme="minorHAnsi" w:hAnsiTheme="minorHAnsi"/>
                <w:sz w:val="22"/>
                <w:szCs w:val="22"/>
              </w:rPr>
              <w:t>HC05</w:t>
            </w:r>
          </w:p>
        </w:tc>
        <w:tc>
          <w:tcPr>
            <w:tcW w:w="676" w:type="dxa"/>
            <w:tcBorders>
              <w:top w:val="single" w:sz="12" w:space="0" w:color="000000"/>
              <w:bottom w:val="single" w:sz="12" w:space="0" w:color="000000"/>
            </w:tcBorders>
          </w:tcPr>
          <w:p w14:paraId="2002E42E" w14:textId="77777777" w:rsidR="00282FD4" w:rsidRPr="00282FD4" w:rsidRDefault="00282FD4" w:rsidP="00836866">
            <w:pPr>
              <w:rPr>
                <w:rFonts w:asciiTheme="minorHAnsi" w:hAnsiTheme="minorHAnsi"/>
                <w:sz w:val="22"/>
                <w:szCs w:val="22"/>
              </w:rPr>
            </w:pPr>
            <w:r w:rsidRPr="00282FD4">
              <w:rPr>
                <w:rFonts w:asciiTheme="minorHAnsi" w:hAnsiTheme="minorHAnsi"/>
                <w:sz w:val="22"/>
                <w:szCs w:val="22"/>
              </w:rPr>
              <w:t>SE</w:t>
            </w:r>
          </w:p>
        </w:tc>
        <w:tc>
          <w:tcPr>
            <w:tcW w:w="676" w:type="dxa"/>
            <w:tcBorders>
              <w:top w:val="single" w:sz="12" w:space="0" w:color="000000"/>
              <w:bottom w:val="single" w:sz="12" w:space="0" w:color="000000"/>
            </w:tcBorders>
          </w:tcPr>
          <w:p w14:paraId="29F8715C" w14:textId="77777777" w:rsidR="00282FD4" w:rsidRPr="00282FD4" w:rsidRDefault="00282FD4" w:rsidP="00836866">
            <w:pPr>
              <w:rPr>
                <w:rFonts w:asciiTheme="minorHAnsi" w:hAnsiTheme="minorHAnsi"/>
                <w:sz w:val="22"/>
                <w:szCs w:val="22"/>
              </w:rPr>
            </w:pPr>
            <w:r w:rsidRPr="00282FD4">
              <w:rPr>
                <w:rFonts w:asciiTheme="minorHAnsi" w:hAnsiTheme="minorHAnsi"/>
                <w:sz w:val="22"/>
                <w:szCs w:val="22"/>
              </w:rPr>
              <w:t>CV</w:t>
            </w:r>
          </w:p>
        </w:tc>
        <w:tc>
          <w:tcPr>
            <w:tcW w:w="684" w:type="dxa"/>
            <w:tcBorders>
              <w:top w:val="single" w:sz="12" w:space="0" w:color="000000"/>
              <w:bottom w:val="single" w:sz="12" w:space="0" w:color="000000"/>
            </w:tcBorders>
          </w:tcPr>
          <w:p w14:paraId="3B219630" w14:textId="77777777" w:rsidR="00282FD4" w:rsidRPr="00282FD4" w:rsidRDefault="00282FD4" w:rsidP="00836866">
            <w:pPr>
              <w:rPr>
                <w:rFonts w:asciiTheme="minorHAnsi" w:hAnsiTheme="minorHAnsi"/>
                <w:sz w:val="22"/>
                <w:szCs w:val="22"/>
              </w:rPr>
            </w:pPr>
            <w:r w:rsidRPr="00282FD4">
              <w:rPr>
                <w:rFonts w:asciiTheme="minorHAnsi" w:hAnsiTheme="minorHAnsi"/>
                <w:sz w:val="22"/>
                <w:szCs w:val="22"/>
              </w:rPr>
              <w:t>LCx</w:t>
            </w:r>
          </w:p>
        </w:tc>
        <w:tc>
          <w:tcPr>
            <w:tcW w:w="712" w:type="dxa"/>
            <w:tcBorders>
              <w:top w:val="single" w:sz="12" w:space="0" w:color="000000"/>
              <w:bottom w:val="single" w:sz="12" w:space="0" w:color="000000"/>
            </w:tcBorders>
          </w:tcPr>
          <w:p w14:paraId="128B7905" w14:textId="77777777" w:rsidR="00282FD4" w:rsidRPr="00282FD4" w:rsidRDefault="00282FD4" w:rsidP="00836866">
            <w:pPr>
              <w:rPr>
                <w:rFonts w:asciiTheme="minorHAnsi" w:hAnsiTheme="minorHAnsi"/>
                <w:sz w:val="22"/>
                <w:szCs w:val="22"/>
              </w:rPr>
            </w:pPr>
            <w:r w:rsidRPr="00282FD4">
              <w:rPr>
                <w:rFonts w:asciiTheme="minorHAnsi" w:hAnsiTheme="minorHAnsi"/>
                <w:sz w:val="22"/>
                <w:szCs w:val="22"/>
              </w:rPr>
              <w:t>UCx</w:t>
            </w:r>
          </w:p>
        </w:tc>
        <w:tc>
          <w:tcPr>
            <w:tcW w:w="684" w:type="dxa"/>
            <w:tcBorders>
              <w:top w:val="single" w:sz="12" w:space="0" w:color="000000"/>
              <w:bottom w:val="single" w:sz="12" w:space="0" w:color="000000"/>
            </w:tcBorders>
          </w:tcPr>
          <w:p w14:paraId="0BAE7688" w14:textId="77777777" w:rsidR="00282FD4" w:rsidRPr="00282FD4" w:rsidRDefault="00282FD4" w:rsidP="00836866">
            <w:pPr>
              <w:rPr>
                <w:rFonts w:asciiTheme="minorHAnsi" w:hAnsiTheme="minorHAnsi"/>
                <w:sz w:val="22"/>
                <w:szCs w:val="22"/>
              </w:rPr>
            </w:pPr>
            <w:r w:rsidRPr="00282FD4">
              <w:rPr>
                <w:rFonts w:asciiTheme="minorHAnsi" w:hAnsiTheme="minorHAnsi"/>
                <w:sz w:val="22"/>
                <w:szCs w:val="22"/>
              </w:rPr>
              <w:t>LCp</w:t>
            </w:r>
          </w:p>
        </w:tc>
        <w:tc>
          <w:tcPr>
            <w:tcW w:w="712" w:type="dxa"/>
            <w:tcBorders>
              <w:top w:val="single" w:sz="12" w:space="0" w:color="000000"/>
              <w:bottom w:val="single" w:sz="12" w:space="0" w:color="000000"/>
            </w:tcBorders>
          </w:tcPr>
          <w:p w14:paraId="3F05FE59" w14:textId="77777777" w:rsidR="00282FD4" w:rsidRPr="00282FD4" w:rsidRDefault="00282FD4" w:rsidP="00836866">
            <w:pPr>
              <w:rPr>
                <w:rFonts w:asciiTheme="minorHAnsi" w:hAnsiTheme="minorHAnsi"/>
                <w:sz w:val="22"/>
                <w:szCs w:val="22"/>
              </w:rPr>
            </w:pPr>
            <w:r w:rsidRPr="00282FD4">
              <w:rPr>
                <w:rFonts w:asciiTheme="minorHAnsi" w:hAnsiTheme="minorHAnsi"/>
                <w:sz w:val="22"/>
                <w:szCs w:val="22"/>
              </w:rPr>
              <w:t>UCp</w:t>
            </w:r>
          </w:p>
        </w:tc>
        <w:tc>
          <w:tcPr>
            <w:tcW w:w="676" w:type="dxa"/>
            <w:tcBorders>
              <w:top w:val="single" w:sz="12" w:space="0" w:color="000000"/>
              <w:bottom w:val="single" w:sz="12" w:space="0" w:color="000000"/>
            </w:tcBorders>
          </w:tcPr>
          <w:p w14:paraId="63FB65FC" w14:textId="77777777" w:rsidR="00282FD4" w:rsidRPr="00282FD4" w:rsidRDefault="00282FD4" w:rsidP="00836866">
            <w:pPr>
              <w:rPr>
                <w:rFonts w:asciiTheme="minorHAnsi" w:hAnsiTheme="minorHAnsi"/>
                <w:sz w:val="22"/>
                <w:szCs w:val="22"/>
              </w:rPr>
            </w:pPr>
            <w:r w:rsidRPr="00282FD4">
              <w:rPr>
                <w:rFonts w:asciiTheme="minorHAnsi" w:hAnsiTheme="minorHAnsi"/>
                <w:sz w:val="22"/>
                <w:szCs w:val="22"/>
              </w:rPr>
              <w:t>P</w:t>
            </w:r>
          </w:p>
        </w:tc>
      </w:tr>
      <w:tr w:rsidR="00282FD4" w:rsidRPr="00282FD4" w14:paraId="0D272830" w14:textId="77777777" w:rsidTr="00282FD4">
        <w:trPr>
          <w:trHeight w:val="265"/>
        </w:trPr>
        <w:tc>
          <w:tcPr>
            <w:tcW w:w="1407" w:type="dxa"/>
            <w:tcBorders>
              <w:top w:val="single" w:sz="12" w:space="0" w:color="000000"/>
            </w:tcBorders>
            <w:vAlign w:val="center"/>
          </w:tcPr>
          <w:p w14:paraId="77ED7909" w14:textId="77777777" w:rsidR="00282FD4" w:rsidRPr="00282FD4" w:rsidRDefault="00282FD4" w:rsidP="00836866">
            <w:pPr>
              <w:rPr>
                <w:rFonts w:asciiTheme="minorHAnsi" w:hAnsiTheme="minorHAnsi"/>
                <w:sz w:val="22"/>
                <w:szCs w:val="22"/>
              </w:rPr>
            </w:pPr>
            <w:r w:rsidRPr="00282FD4">
              <w:rPr>
                <w:rFonts w:asciiTheme="minorHAnsi" w:hAnsiTheme="minorHAnsi"/>
                <w:sz w:val="22"/>
                <w:szCs w:val="22"/>
              </w:rPr>
              <w:t>normal</w:t>
            </w:r>
          </w:p>
        </w:tc>
        <w:tc>
          <w:tcPr>
            <w:tcW w:w="996" w:type="dxa"/>
            <w:tcBorders>
              <w:top w:val="single" w:sz="12" w:space="0" w:color="000000"/>
            </w:tcBorders>
            <w:vAlign w:val="center"/>
          </w:tcPr>
          <w:p w14:paraId="6C493EA9" w14:textId="77777777" w:rsidR="00282FD4" w:rsidRPr="00282FD4" w:rsidRDefault="00282FD4" w:rsidP="00836866">
            <w:pPr>
              <w:rPr>
                <w:rFonts w:asciiTheme="minorHAnsi" w:hAnsiTheme="minorHAnsi"/>
                <w:sz w:val="22"/>
                <w:szCs w:val="22"/>
              </w:rPr>
            </w:pPr>
            <w:r w:rsidRPr="00282FD4">
              <w:rPr>
                <w:rFonts w:asciiTheme="minorHAnsi" w:hAnsiTheme="minorHAnsi"/>
                <w:sz w:val="22"/>
                <w:szCs w:val="22"/>
              </w:rPr>
              <w:t>ML</w:t>
            </w:r>
          </w:p>
        </w:tc>
        <w:tc>
          <w:tcPr>
            <w:tcW w:w="840" w:type="dxa"/>
            <w:tcBorders>
              <w:top w:val="single" w:sz="12" w:space="0" w:color="000000"/>
            </w:tcBorders>
            <w:vAlign w:val="center"/>
          </w:tcPr>
          <w:p w14:paraId="50F5C4EA" w14:textId="77777777" w:rsidR="00282FD4" w:rsidRPr="00282FD4" w:rsidRDefault="00282FD4" w:rsidP="00836866">
            <w:pPr>
              <w:jc w:val="right"/>
              <w:rPr>
                <w:rFonts w:asciiTheme="minorHAnsi" w:hAnsiTheme="minorHAnsi"/>
                <w:sz w:val="22"/>
                <w:szCs w:val="22"/>
              </w:rPr>
            </w:pPr>
            <w:r w:rsidRPr="00282FD4">
              <w:rPr>
                <w:rFonts w:asciiTheme="minorHAnsi" w:hAnsiTheme="minorHAnsi"/>
                <w:sz w:val="22"/>
                <w:szCs w:val="22"/>
              </w:rPr>
              <w:t>1.01</w:t>
            </w:r>
          </w:p>
        </w:tc>
        <w:tc>
          <w:tcPr>
            <w:tcW w:w="676" w:type="dxa"/>
            <w:tcBorders>
              <w:top w:val="single" w:sz="12" w:space="0" w:color="000000"/>
            </w:tcBorders>
            <w:vAlign w:val="center"/>
          </w:tcPr>
          <w:p w14:paraId="7F903805" w14:textId="77777777" w:rsidR="00282FD4" w:rsidRPr="00282FD4" w:rsidRDefault="00282FD4" w:rsidP="00836866">
            <w:pPr>
              <w:jc w:val="right"/>
              <w:rPr>
                <w:rFonts w:asciiTheme="minorHAnsi" w:hAnsiTheme="minorHAnsi"/>
                <w:sz w:val="22"/>
                <w:szCs w:val="22"/>
              </w:rPr>
            </w:pPr>
            <w:r w:rsidRPr="00282FD4">
              <w:rPr>
                <w:rFonts w:asciiTheme="minorHAnsi" w:hAnsiTheme="minorHAnsi"/>
                <w:sz w:val="22"/>
                <w:szCs w:val="22"/>
              </w:rPr>
              <w:t>0.99</w:t>
            </w:r>
          </w:p>
        </w:tc>
        <w:tc>
          <w:tcPr>
            <w:tcW w:w="676" w:type="dxa"/>
            <w:tcBorders>
              <w:top w:val="single" w:sz="12" w:space="0" w:color="000000"/>
            </w:tcBorders>
            <w:vAlign w:val="center"/>
          </w:tcPr>
          <w:p w14:paraId="5AC2110D" w14:textId="77777777" w:rsidR="00282FD4" w:rsidRPr="00282FD4" w:rsidRDefault="00282FD4" w:rsidP="00836866">
            <w:pPr>
              <w:jc w:val="right"/>
              <w:rPr>
                <w:rFonts w:asciiTheme="minorHAnsi" w:hAnsiTheme="minorHAnsi"/>
                <w:sz w:val="22"/>
                <w:szCs w:val="22"/>
              </w:rPr>
            </w:pPr>
            <w:r w:rsidRPr="00282FD4">
              <w:rPr>
                <w:rFonts w:asciiTheme="minorHAnsi" w:hAnsiTheme="minorHAnsi"/>
                <w:sz w:val="22"/>
                <w:szCs w:val="22"/>
              </w:rPr>
              <w:t>0.98</w:t>
            </w:r>
          </w:p>
        </w:tc>
        <w:tc>
          <w:tcPr>
            <w:tcW w:w="684" w:type="dxa"/>
            <w:tcBorders>
              <w:top w:val="single" w:sz="12" w:space="0" w:color="000000"/>
            </w:tcBorders>
            <w:vAlign w:val="center"/>
          </w:tcPr>
          <w:p w14:paraId="6214F5AA" w14:textId="77777777" w:rsidR="00282FD4" w:rsidRPr="00282FD4" w:rsidRDefault="00282FD4" w:rsidP="00836866">
            <w:pPr>
              <w:jc w:val="right"/>
              <w:rPr>
                <w:rFonts w:asciiTheme="minorHAnsi" w:hAnsiTheme="minorHAnsi"/>
                <w:sz w:val="22"/>
                <w:szCs w:val="22"/>
              </w:rPr>
            </w:pPr>
            <w:r w:rsidRPr="00282FD4">
              <w:rPr>
                <w:rFonts w:asciiTheme="minorHAnsi" w:hAnsiTheme="minorHAnsi"/>
                <w:sz w:val="22"/>
                <w:szCs w:val="22"/>
              </w:rPr>
              <w:t>0.03</w:t>
            </w:r>
          </w:p>
        </w:tc>
        <w:tc>
          <w:tcPr>
            <w:tcW w:w="712" w:type="dxa"/>
            <w:tcBorders>
              <w:top w:val="single" w:sz="12" w:space="0" w:color="000000"/>
            </w:tcBorders>
            <w:vAlign w:val="center"/>
          </w:tcPr>
          <w:p w14:paraId="592161B5" w14:textId="77777777" w:rsidR="00282FD4" w:rsidRPr="00282FD4" w:rsidRDefault="00282FD4" w:rsidP="00836866">
            <w:pPr>
              <w:jc w:val="right"/>
              <w:rPr>
                <w:rFonts w:asciiTheme="minorHAnsi" w:hAnsiTheme="minorHAnsi"/>
                <w:sz w:val="22"/>
                <w:szCs w:val="22"/>
              </w:rPr>
            </w:pPr>
            <w:r w:rsidRPr="00282FD4">
              <w:rPr>
                <w:rFonts w:asciiTheme="minorHAnsi" w:hAnsiTheme="minorHAnsi"/>
                <w:sz w:val="22"/>
                <w:szCs w:val="22"/>
              </w:rPr>
              <w:t>3.90</w:t>
            </w:r>
          </w:p>
        </w:tc>
        <w:tc>
          <w:tcPr>
            <w:tcW w:w="684" w:type="dxa"/>
            <w:tcBorders>
              <w:top w:val="single" w:sz="12" w:space="0" w:color="000000"/>
            </w:tcBorders>
            <w:vAlign w:val="center"/>
          </w:tcPr>
          <w:p w14:paraId="70AE4C9F" w14:textId="77777777" w:rsidR="00282FD4" w:rsidRPr="00282FD4" w:rsidRDefault="00282FD4" w:rsidP="00836866">
            <w:pPr>
              <w:jc w:val="right"/>
              <w:rPr>
                <w:rFonts w:asciiTheme="minorHAnsi" w:hAnsiTheme="minorHAnsi"/>
                <w:sz w:val="22"/>
                <w:szCs w:val="22"/>
              </w:rPr>
            </w:pPr>
            <w:r w:rsidRPr="00282FD4">
              <w:rPr>
                <w:rFonts w:asciiTheme="minorHAnsi" w:hAnsiTheme="minorHAnsi"/>
                <w:sz w:val="22"/>
                <w:szCs w:val="22"/>
              </w:rPr>
              <w:t>0.00</w:t>
            </w:r>
          </w:p>
        </w:tc>
        <w:tc>
          <w:tcPr>
            <w:tcW w:w="712" w:type="dxa"/>
            <w:tcBorders>
              <w:top w:val="single" w:sz="12" w:space="0" w:color="000000"/>
            </w:tcBorders>
            <w:vAlign w:val="center"/>
          </w:tcPr>
          <w:p w14:paraId="69BE50DE" w14:textId="77777777" w:rsidR="00282FD4" w:rsidRPr="00282FD4" w:rsidRDefault="00282FD4" w:rsidP="00836866">
            <w:pPr>
              <w:jc w:val="right"/>
              <w:rPr>
                <w:rFonts w:asciiTheme="minorHAnsi" w:hAnsiTheme="minorHAnsi"/>
                <w:sz w:val="22"/>
                <w:szCs w:val="22"/>
              </w:rPr>
            </w:pPr>
            <w:r w:rsidRPr="00282FD4">
              <w:rPr>
                <w:rFonts w:asciiTheme="minorHAnsi" w:hAnsiTheme="minorHAnsi"/>
                <w:sz w:val="22"/>
                <w:szCs w:val="22"/>
              </w:rPr>
              <w:t>0.14</w:t>
            </w:r>
          </w:p>
        </w:tc>
        <w:tc>
          <w:tcPr>
            <w:tcW w:w="676" w:type="dxa"/>
            <w:tcBorders>
              <w:top w:val="single" w:sz="12" w:space="0" w:color="000000"/>
            </w:tcBorders>
            <w:vAlign w:val="center"/>
          </w:tcPr>
          <w:p w14:paraId="45313E13" w14:textId="77777777" w:rsidR="00282FD4" w:rsidRPr="00282FD4" w:rsidRDefault="00282FD4" w:rsidP="00836866">
            <w:pPr>
              <w:jc w:val="right"/>
              <w:rPr>
                <w:rFonts w:asciiTheme="minorHAnsi" w:hAnsiTheme="minorHAnsi"/>
                <w:sz w:val="22"/>
                <w:szCs w:val="22"/>
              </w:rPr>
            </w:pPr>
            <w:r w:rsidRPr="00282FD4">
              <w:rPr>
                <w:rFonts w:asciiTheme="minorHAnsi" w:hAnsiTheme="minorHAnsi"/>
                <w:sz w:val="22"/>
                <w:szCs w:val="22"/>
              </w:rPr>
              <w:t>0.77</w:t>
            </w:r>
          </w:p>
        </w:tc>
      </w:tr>
      <w:tr w:rsidR="00282FD4" w:rsidRPr="00282FD4" w14:paraId="23B57A9F" w14:textId="77777777" w:rsidTr="00282FD4">
        <w:trPr>
          <w:trHeight w:val="258"/>
        </w:trPr>
        <w:tc>
          <w:tcPr>
            <w:tcW w:w="1407" w:type="dxa"/>
            <w:vAlign w:val="center"/>
          </w:tcPr>
          <w:p w14:paraId="323D5F47" w14:textId="77777777" w:rsidR="00282FD4" w:rsidRPr="00282FD4" w:rsidRDefault="00282FD4" w:rsidP="00836866">
            <w:pPr>
              <w:rPr>
                <w:rFonts w:asciiTheme="minorHAnsi" w:hAnsiTheme="minorHAnsi"/>
                <w:sz w:val="22"/>
                <w:szCs w:val="22"/>
              </w:rPr>
            </w:pPr>
            <w:r w:rsidRPr="00282FD4">
              <w:rPr>
                <w:rFonts w:asciiTheme="minorHAnsi" w:hAnsiTheme="minorHAnsi"/>
                <w:sz w:val="22"/>
                <w:szCs w:val="22"/>
              </w:rPr>
              <w:t>normal</w:t>
            </w:r>
          </w:p>
        </w:tc>
        <w:tc>
          <w:tcPr>
            <w:tcW w:w="996" w:type="dxa"/>
            <w:vAlign w:val="center"/>
          </w:tcPr>
          <w:p w14:paraId="777CF637" w14:textId="77777777" w:rsidR="00282FD4" w:rsidRPr="00282FD4" w:rsidRDefault="00282FD4" w:rsidP="00836866">
            <w:pPr>
              <w:rPr>
                <w:rFonts w:asciiTheme="minorHAnsi" w:hAnsiTheme="minorHAnsi"/>
                <w:sz w:val="22"/>
                <w:szCs w:val="22"/>
              </w:rPr>
            </w:pPr>
            <w:r w:rsidRPr="00282FD4">
              <w:rPr>
                <w:rFonts w:asciiTheme="minorHAnsi" w:hAnsiTheme="minorHAnsi"/>
                <w:sz w:val="22"/>
                <w:szCs w:val="22"/>
              </w:rPr>
              <w:t>MO</w:t>
            </w:r>
          </w:p>
        </w:tc>
        <w:tc>
          <w:tcPr>
            <w:tcW w:w="840" w:type="dxa"/>
            <w:vAlign w:val="center"/>
          </w:tcPr>
          <w:p w14:paraId="0FFE8A81" w14:textId="77777777" w:rsidR="00282FD4" w:rsidRPr="00282FD4" w:rsidRDefault="00282FD4" w:rsidP="00836866">
            <w:pPr>
              <w:jc w:val="right"/>
              <w:rPr>
                <w:rFonts w:asciiTheme="minorHAnsi" w:hAnsiTheme="minorHAnsi"/>
                <w:sz w:val="22"/>
                <w:szCs w:val="22"/>
              </w:rPr>
            </w:pPr>
            <w:r w:rsidRPr="00282FD4">
              <w:rPr>
                <w:rFonts w:asciiTheme="minorHAnsi" w:hAnsiTheme="minorHAnsi"/>
                <w:sz w:val="22"/>
                <w:szCs w:val="22"/>
              </w:rPr>
              <w:t>0.95</w:t>
            </w:r>
          </w:p>
        </w:tc>
        <w:tc>
          <w:tcPr>
            <w:tcW w:w="676" w:type="dxa"/>
            <w:vAlign w:val="center"/>
          </w:tcPr>
          <w:p w14:paraId="33142758" w14:textId="77777777" w:rsidR="00282FD4" w:rsidRPr="00282FD4" w:rsidRDefault="00282FD4" w:rsidP="00836866">
            <w:pPr>
              <w:jc w:val="right"/>
              <w:rPr>
                <w:rFonts w:asciiTheme="minorHAnsi" w:hAnsiTheme="minorHAnsi"/>
                <w:sz w:val="22"/>
                <w:szCs w:val="22"/>
              </w:rPr>
            </w:pPr>
            <w:r w:rsidRPr="00282FD4">
              <w:rPr>
                <w:rFonts w:asciiTheme="minorHAnsi" w:hAnsiTheme="minorHAnsi"/>
                <w:sz w:val="22"/>
                <w:szCs w:val="22"/>
              </w:rPr>
              <w:t>0.92</w:t>
            </w:r>
          </w:p>
        </w:tc>
        <w:tc>
          <w:tcPr>
            <w:tcW w:w="676" w:type="dxa"/>
            <w:vAlign w:val="center"/>
          </w:tcPr>
          <w:p w14:paraId="27362274" w14:textId="77777777" w:rsidR="00282FD4" w:rsidRPr="00282FD4" w:rsidRDefault="00282FD4" w:rsidP="00836866">
            <w:pPr>
              <w:jc w:val="right"/>
              <w:rPr>
                <w:rFonts w:asciiTheme="minorHAnsi" w:hAnsiTheme="minorHAnsi"/>
                <w:sz w:val="22"/>
                <w:szCs w:val="22"/>
              </w:rPr>
            </w:pPr>
            <w:r w:rsidRPr="00282FD4">
              <w:rPr>
                <w:rFonts w:asciiTheme="minorHAnsi" w:hAnsiTheme="minorHAnsi"/>
                <w:sz w:val="22"/>
                <w:szCs w:val="22"/>
              </w:rPr>
              <w:t>0.96</w:t>
            </w:r>
          </w:p>
        </w:tc>
        <w:tc>
          <w:tcPr>
            <w:tcW w:w="684" w:type="dxa"/>
            <w:vAlign w:val="center"/>
          </w:tcPr>
          <w:p w14:paraId="62D47A8E" w14:textId="77777777" w:rsidR="00282FD4" w:rsidRPr="00282FD4" w:rsidRDefault="00282FD4" w:rsidP="00836866">
            <w:pPr>
              <w:jc w:val="right"/>
              <w:rPr>
                <w:rFonts w:asciiTheme="minorHAnsi" w:hAnsiTheme="minorHAnsi"/>
                <w:sz w:val="22"/>
                <w:szCs w:val="22"/>
              </w:rPr>
            </w:pPr>
            <w:r w:rsidRPr="00282FD4">
              <w:rPr>
                <w:rFonts w:asciiTheme="minorHAnsi" w:hAnsiTheme="minorHAnsi"/>
                <w:sz w:val="22"/>
                <w:szCs w:val="22"/>
              </w:rPr>
              <w:t>0.27</w:t>
            </w:r>
          </w:p>
        </w:tc>
        <w:tc>
          <w:tcPr>
            <w:tcW w:w="712" w:type="dxa"/>
            <w:vAlign w:val="center"/>
          </w:tcPr>
          <w:p w14:paraId="0C6E7F31" w14:textId="77777777" w:rsidR="00282FD4" w:rsidRPr="00282FD4" w:rsidRDefault="00282FD4" w:rsidP="00836866">
            <w:pPr>
              <w:jc w:val="right"/>
              <w:rPr>
                <w:rFonts w:asciiTheme="minorHAnsi" w:hAnsiTheme="minorHAnsi"/>
                <w:sz w:val="22"/>
                <w:szCs w:val="22"/>
              </w:rPr>
            </w:pPr>
            <w:r w:rsidRPr="00282FD4">
              <w:rPr>
                <w:rFonts w:asciiTheme="minorHAnsi" w:hAnsiTheme="minorHAnsi"/>
                <w:sz w:val="22"/>
                <w:szCs w:val="22"/>
              </w:rPr>
              <w:t>3.50</w:t>
            </w:r>
          </w:p>
        </w:tc>
        <w:tc>
          <w:tcPr>
            <w:tcW w:w="684" w:type="dxa"/>
            <w:vAlign w:val="center"/>
          </w:tcPr>
          <w:p w14:paraId="061239F8" w14:textId="77777777" w:rsidR="00282FD4" w:rsidRPr="00282FD4" w:rsidRDefault="00282FD4" w:rsidP="00836866">
            <w:pPr>
              <w:jc w:val="right"/>
              <w:rPr>
                <w:rFonts w:asciiTheme="minorHAnsi" w:hAnsiTheme="minorHAnsi"/>
                <w:sz w:val="22"/>
                <w:szCs w:val="22"/>
              </w:rPr>
            </w:pPr>
            <w:r w:rsidRPr="00282FD4">
              <w:rPr>
                <w:rFonts w:asciiTheme="minorHAnsi" w:hAnsiTheme="minorHAnsi"/>
                <w:sz w:val="22"/>
                <w:szCs w:val="22"/>
              </w:rPr>
              <w:t>0.02</w:t>
            </w:r>
          </w:p>
        </w:tc>
        <w:tc>
          <w:tcPr>
            <w:tcW w:w="712" w:type="dxa"/>
            <w:vAlign w:val="center"/>
          </w:tcPr>
          <w:p w14:paraId="0446974B" w14:textId="77777777" w:rsidR="00282FD4" w:rsidRPr="00282FD4" w:rsidRDefault="00282FD4" w:rsidP="00836866">
            <w:pPr>
              <w:jc w:val="right"/>
              <w:rPr>
                <w:rFonts w:asciiTheme="minorHAnsi" w:hAnsiTheme="minorHAnsi"/>
                <w:sz w:val="22"/>
                <w:szCs w:val="22"/>
              </w:rPr>
            </w:pPr>
            <w:r w:rsidRPr="00282FD4">
              <w:rPr>
                <w:rFonts w:asciiTheme="minorHAnsi" w:hAnsiTheme="minorHAnsi"/>
                <w:sz w:val="22"/>
                <w:szCs w:val="22"/>
              </w:rPr>
              <w:t>0.13</w:t>
            </w:r>
          </w:p>
        </w:tc>
        <w:tc>
          <w:tcPr>
            <w:tcW w:w="676" w:type="dxa"/>
            <w:vAlign w:val="center"/>
          </w:tcPr>
          <w:p w14:paraId="2326D491" w14:textId="77777777" w:rsidR="00282FD4" w:rsidRPr="00282FD4" w:rsidRDefault="00282FD4" w:rsidP="00836866">
            <w:pPr>
              <w:jc w:val="right"/>
              <w:rPr>
                <w:rFonts w:asciiTheme="minorHAnsi" w:hAnsiTheme="minorHAnsi"/>
                <w:sz w:val="22"/>
                <w:szCs w:val="22"/>
              </w:rPr>
            </w:pPr>
            <w:r w:rsidRPr="00282FD4">
              <w:rPr>
                <w:rFonts w:asciiTheme="minorHAnsi" w:hAnsiTheme="minorHAnsi"/>
                <w:sz w:val="22"/>
                <w:szCs w:val="22"/>
              </w:rPr>
              <w:t>0.77</w:t>
            </w:r>
          </w:p>
        </w:tc>
      </w:tr>
      <w:tr w:rsidR="00282FD4" w:rsidRPr="00282FD4" w14:paraId="7B0599C2" w14:textId="77777777" w:rsidTr="00282FD4">
        <w:trPr>
          <w:trHeight w:val="265"/>
        </w:trPr>
        <w:tc>
          <w:tcPr>
            <w:tcW w:w="1407" w:type="dxa"/>
            <w:vAlign w:val="center"/>
          </w:tcPr>
          <w:p w14:paraId="042DE53B" w14:textId="77777777" w:rsidR="00282FD4" w:rsidRPr="00282FD4" w:rsidRDefault="00282FD4" w:rsidP="00836866">
            <w:pPr>
              <w:rPr>
                <w:rFonts w:asciiTheme="minorHAnsi" w:hAnsiTheme="minorHAnsi"/>
                <w:sz w:val="22"/>
                <w:szCs w:val="22"/>
              </w:rPr>
            </w:pPr>
            <w:r w:rsidRPr="00282FD4">
              <w:rPr>
                <w:rFonts w:asciiTheme="minorHAnsi" w:hAnsiTheme="minorHAnsi"/>
                <w:sz w:val="22"/>
                <w:szCs w:val="22"/>
              </w:rPr>
              <w:t>normal</w:t>
            </w:r>
          </w:p>
        </w:tc>
        <w:tc>
          <w:tcPr>
            <w:tcW w:w="996" w:type="dxa"/>
            <w:vAlign w:val="center"/>
          </w:tcPr>
          <w:p w14:paraId="6FBFB623" w14:textId="77777777" w:rsidR="00282FD4" w:rsidRPr="00282FD4" w:rsidRDefault="00282FD4" w:rsidP="00836866">
            <w:pPr>
              <w:rPr>
                <w:rFonts w:asciiTheme="minorHAnsi" w:hAnsiTheme="minorHAnsi"/>
                <w:sz w:val="22"/>
                <w:szCs w:val="22"/>
              </w:rPr>
            </w:pPr>
            <w:r w:rsidRPr="00282FD4">
              <w:rPr>
                <w:rFonts w:asciiTheme="minorHAnsi" w:hAnsiTheme="minorHAnsi"/>
                <w:sz w:val="22"/>
                <w:szCs w:val="22"/>
              </w:rPr>
              <w:t>GR</w:t>
            </w:r>
          </w:p>
        </w:tc>
        <w:tc>
          <w:tcPr>
            <w:tcW w:w="840" w:type="dxa"/>
            <w:vAlign w:val="center"/>
          </w:tcPr>
          <w:p w14:paraId="28BB5547" w14:textId="77777777" w:rsidR="00282FD4" w:rsidRPr="00282FD4" w:rsidRDefault="00282FD4" w:rsidP="00836866">
            <w:pPr>
              <w:jc w:val="right"/>
              <w:rPr>
                <w:rFonts w:asciiTheme="minorHAnsi" w:hAnsiTheme="minorHAnsi"/>
                <w:sz w:val="22"/>
                <w:szCs w:val="22"/>
              </w:rPr>
            </w:pPr>
            <w:r w:rsidRPr="00282FD4">
              <w:rPr>
                <w:rFonts w:asciiTheme="minorHAnsi" w:hAnsiTheme="minorHAnsi"/>
                <w:sz w:val="22"/>
                <w:szCs w:val="22"/>
              </w:rPr>
              <w:t>0.67</w:t>
            </w:r>
          </w:p>
        </w:tc>
        <w:tc>
          <w:tcPr>
            <w:tcW w:w="676" w:type="dxa"/>
            <w:vAlign w:val="center"/>
          </w:tcPr>
          <w:p w14:paraId="35C3424F" w14:textId="77777777" w:rsidR="00282FD4" w:rsidRPr="00282FD4" w:rsidRDefault="00282FD4" w:rsidP="00836866">
            <w:pPr>
              <w:jc w:val="right"/>
              <w:rPr>
                <w:rFonts w:asciiTheme="minorHAnsi" w:hAnsiTheme="minorHAnsi"/>
                <w:sz w:val="22"/>
                <w:szCs w:val="22"/>
              </w:rPr>
            </w:pPr>
            <w:r w:rsidRPr="00282FD4">
              <w:rPr>
                <w:rFonts w:asciiTheme="minorHAnsi" w:hAnsiTheme="minorHAnsi"/>
                <w:sz w:val="22"/>
                <w:szCs w:val="22"/>
              </w:rPr>
              <w:t>0.54</w:t>
            </w:r>
          </w:p>
        </w:tc>
        <w:tc>
          <w:tcPr>
            <w:tcW w:w="676" w:type="dxa"/>
            <w:vAlign w:val="center"/>
          </w:tcPr>
          <w:p w14:paraId="1ED3AF69" w14:textId="77777777" w:rsidR="00282FD4" w:rsidRPr="00282FD4" w:rsidRDefault="00282FD4" w:rsidP="00836866">
            <w:pPr>
              <w:jc w:val="right"/>
              <w:rPr>
                <w:rFonts w:asciiTheme="minorHAnsi" w:hAnsiTheme="minorHAnsi"/>
                <w:sz w:val="22"/>
                <w:szCs w:val="22"/>
              </w:rPr>
            </w:pPr>
            <w:r w:rsidRPr="00282FD4">
              <w:rPr>
                <w:rFonts w:asciiTheme="minorHAnsi" w:hAnsiTheme="minorHAnsi"/>
                <w:sz w:val="22"/>
                <w:szCs w:val="22"/>
              </w:rPr>
              <w:t>0.80</w:t>
            </w:r>
          </w:p>
        </w:tc>
        <w:tc>
          <w:tcPr>
            <w:tcW w:w="684" w:type="dxa"/>
            <w:vAlign w:val="center"/>
          </w:tcPr>
          <w:p w14:paraId="39FD1966" w14:textId="77777777" w:rsidR="00282FD4" w:rsidRPr="00282FD4" w:rsidRDefault="00282FD4" w:rsidP="00836866">
            <w:pPr>
              <w:jc w:val="right"/>
              <w:rPr>
                <w:rFonts w:asciiTheme="minorHAnsi" w:hAnsiTheme="minorHAnsi"/>
                <w:sz w:val="22"/>
                <w:szCs w:val="22"/>
              </w:rPr>
            </w:pPr>
            <w:r w:rsidRPr="00282FD4">
              <w:rPr>
                <w:rFonts w:asciiTheme="minorHAnsi" w:hAnsiTheme="minorHAnsi"/>
                <w:sz w:val="22"/>
                <w:szCs w:val="22"/>
              </w:rPr>
              <w:t>0.11</w:t>
            </w:r>
          </w:p>
        </w:tc>
        <w:tc>
          <w:tcPr>
            <w:tcW w:w="712" w:type="dxa"/>
            <w:vAlign w:val="center"/>
          </w:tcPr>
          <w:p w14:paraId="3DC4381E" w14:textId="77777777" w:rsidR="00282FD4" w:rsidRPr="00282FD4" w:rsidRDefault="00282FD4" w:rsidP="00836866">
            <w:pPr>
              <w:jc w:val="right"/>
              <w:rPr>
                <w:rFonts w:asciiTheme="minorHAnsi" w:hAnsiTheme="minorHAnsi"/>
                <w:sz w:val="22"/>
                <w:szCs w:val="22"/>
              </w:rPr>
            </w:pPr>
            <w:r w:rsidRPr="00282FD4">
              <w:rPr>
                <w:rFonts w:asciiTheme="minorHAnsi" w:hAnsiTheme="minorHAnsi"/>
                <w:sz w:val="22"/>
                <w:szCs w:val="22"/>
              </w:rPr>
              <w:t>2.15</w:t>
            </w:r>
          </w:p>
        </w:tc>
        <w:tc>
          <w:tcPr>
            <w:tcW w:w="684" w:type="dxa"/>
            <w:vAlign w:val="center"/>
          </w:tcPr>
          <w:p w14:paraId="2BA9BD7A" w14:textId="77777777" w:rsidR="00282FD4" w:rsidRPr="00282FD4" w:rsidRDefault="00282FD4" w:rsidP="00836866">
            <w:pPr>
              <w:jc w:val="right"/>
              <w:rPr>
                <w:rFonts w:asciiTheme="minorHAnsi" w:hAnsiTheme="minorHAnsi"/>
                <w:sz w:val="22"/>
                <w:szCs w:val="22"/>
              </w:rPr>
            </w:pPr>
            <w:r w:rsidRPr="00282FD4">
              <w:rPr>
                <w:rFonts w:asciiTheme="minorHAnsi" w:hAnsiTheme="minorHAnsi"/>
                <w:sz w:val="22"/>
                <w:szCs w:val="22"/>
              </w:rPr>
              <w:t>0.01</w:t>
            </w:r>
          </w:p>
        </w:tc>
        <w:tc>
          <w:tcPr>
            <w:tcW w:w="712" w:type="dxa"/>
            <w:vAlign w:val="center"/>
          </w:tcPr>
          <w:p w14:paraId="29D6BE59" w14:textId="77777777" w:rsidR="00282FD4" w:rsidRPr="00282FD4" w:rsidRDefault="00282FD4" w:rsidP="00836866">
            <w:pPr>
              <w:jc w:val="right"/>
              <w:rPr>
                <w:rFonts w:asciiTheme="minorHAnsi" w:hAnsiTheme="minorHAnsi"/>
                <w:sz w:val="22"/>
                <w:szCs w:val="22"/>
              </w:rPr>
            </w:pPr>
            <w:r w:rsidRPr="00282FD4">
              <w:rPr>
                <w:rFonts w:asciiTheme="minorHAnsi" w:hAnsiTheme="minorHAnsi"/>
                <w:sz w:val="22"/>
                <w:szCs w:val="22"/>
              </w:rPr>
              <w:t>0.11</w:t>
            </w:r>
          </w:p>
        </w:tc>
        <w:tc>
          <w:tcPr>
            <w:tcW w:w="676" w:type="dxa"/>
            <w:vAlign w:val="center"/>
          </w:tcPr>
          <w:p w14:paraId="2E512BAF" w14:textId="77777777" w:rsidR="00282FD4" w:rsidRPr="00282FD4" w:rsidRDefault="00282FD4" w:rsidP="00836866">
            <w:pPr>
              <w:jc w:val="right"/>
              <w:rPr>
                <w:rFonts w:asciiTheme="minorHAnsi" w:hAnsiTheme="minorHAnsi"/>
                <w:sz w:val="22"/>
                <w:szCs w:val="22"/>
              </w:rPr>
            </w:pPr>
            <w:r w:rsidRPr="00282FD4">
              <w:rPr>
                <w:rFonts w:asciiTheme="minorHAnsi" w:hAnsiTheme="minorHAnsi"/>
                <w:sz w:val="22"/>
                <w:szCs w:val="22"/>
              </w:rPr>
              <w:t>0.61</w:t>
            </w:r>
          </w:p>
        </w:tc>
      </w:tr>
      <w:tr w:rsidR="00282FD4" w:rsidRPr="00282FD4" w14:paraId="6849A611" w14:textId="77777777" w:rsidTr="00282FD4">
        <w:trPr>
          <w:trHeight w:val="258"/>
        </w:trPr>
        <w:tc>
          <w:tcPr>
            <w:tcW w:w="1407" w:type="dxa"/>
            <w:vAlign w:val="center"/>
          </w:tcPr>
          <w:p w14:paraId="20E8A8BB" w14:textId="77777777" w:rsidR="00282FD4" w:rsidRPr="00282FD4" w:rsidRDefault="00282FD4" w:rsidP="00836866">
            <w:pPr>
              <w:rPr>
                <w:rFonts w:asciiTheme="minorHAnsi" w:hAnsiTheme="minorHAnsi"/>
                <w:sz w:val="22"/>
                <w:szCs w:val="22"/>
              </w:rPr>
            </w:pPr>
            <w:r w:rsidRPr="00282FD4">
              <w:rPr>
                <w:rFonts w:asciiTheme="minorHAnsi" w:hAnsiTheme="minorHAnsi"/>
                <w:sz w:val="22"/>
                <w:szCs w:val="22"/>
              </w:rPr>
              <w:t>logistic</w:t>
            </w:r>
          </w:p>
        </w:tc>
        <w:tc>
          <w:tcPr>
            <w:tcW w:w="996" w:type="dxa"/>
            <w:vAlign w:val="center"/>
          </w:tcPr>
          <w:p w14:paraId="189DCE26" w14:textId="77777777" w:rsidR="00282FD4" w:rsidRPr="00282FD4" w:rsidRDefault="00282FD4" w:rsidP="00836866">
            <w:pPr>
              <w:rPr>
                <w:rFonts w:asciiTheme="minorHAnsi" w:hAnsiTheme="minorHAnsi"/>
                <w:sz w:val="22"/>
                <w:szCs w:val="22"/>
              </w:rPr>
            </w:pPr>
            <w:r w:rsidRPr="00282FD4">
              <w:rPr>
                <w:rFonts w:asciiTheme="minorHAnsi" w:hAnsiTheme="minorHAnsi"/>
                <w:sz w:val="22"/>
                <w:szCs w:val="22"/>
              </w:rPr>
              <w:t>ML</w:t>
            </w:r>
          </w:p>
        </w:tc>
        <w:tc>
          <w:tcPr>
            <w:tcW w:w="840" w:type="dxa"/>
            <w:vAlign w:val="center"/>
          </w:tcPr>
          <w:p w14:paraId="78FA54D4" w14:textId="77777777" w:rsidR="00282FD4" w:rsidRPr="00282FD4" w:rsidRDefault="00282FD4" w:rsidP="00836866">
            <w:pPr>
              <w:jc w:val="right"/>
              <w:rPr>
                <w:rFonts w:asciiTheme="minorHAnsi" w:hAnsiTheme="minorHAnsi"/>
                <w:sz w:val="22"/>
                <w:szCs w:val="22"/>
              </w:rPr>
            </w:pPr>
            <w:r w:rsidRPr="00282FD4">
              <w:rPr>
                <w:rFonts w:asciiTheme="minorHAnsi" w:hAnsiTheme="minorHAnsi"/>
                <w:sz w:val="22"/>
                <w:szCs w:val="22"/>
              </w:rPr>
              <w:t>0.73</w:t>
            </w:r>
          </w:p>
        </w:tc>
        <w:tc>
          <w:tcPr>
            <w:tcW w:w="676" w:type="dxa"/>
            <w:vAlign w:val="center"/>
          </w:tcPr>
          <w:p w14:paraId="36953EBB" w14:textId="77777777" w:rsidR="00282FD4" w:rsidRPr="00282FD4" w:rsidRDefault="00282FD4" w:rsidP="00836866">
            <w:pPr>
              <w:jc w:val="right"/>
              <w:rPr>
                <w:rFonts w:asciiTheme="minorHAnsi" w:hAnsiTheme="minorHAnsi"/>
                <w:sz w:val="22"/>
                <w:szCs w:val="22"/>
              </w:rPr>
            </w:pPr>
            <w:r w:rsidRPr="00282FD4">
              <w:rPr>
                <w:rFonts w:asciiTheme="minorHAnsi" w:hAnsiTheme="minorHAnsi"/>
                <w:sz w:val="22"/>
                <w:szCs w:val="22"/>
              </w:rPr>
              <w:t>0.90</w:t>
            </w:r>
          </w:p>
        </w:tc>
        <w:tc>
          <w:tcPr>
            <w:tcW w:w="676" w:type="dxa"/>
            <w:vAlign w:val="center"/>
          </w:tcPr>
          <w:p w14:paraId="16944D33" w14:textId="77777777" w:rsidR="00282FD4" w:rsidRPr="00282FD4" w:rsidRDefault="00282FD4" w:rsidP="00836866">
            <w:pPr>
              <w:jc w:val="right"/>
              <w:rPr>
                <w:rFonts w:asciiTheme="minorHAnsi" w:hAnsiTheme="minorHAnsi"/>
                <w:sz w:val="22"/>
                <w:szCs w:val="22"/>
              </w:rPr>
            </w:pPr>
            <w:r w:rsidRPr="00282FD4">
              <w:rPr>
                <w:rFonts w:asciiTheme="minorHAnsi" w:hAnsiTheme="minorHAnsi"/>
                <w:sz w:val="22"/>
                <w:szCs w:val="22"/>
              </w:rPr>
              <w:t>1.24</w:t>
            </w:r>
          </w:p>
        </w:tc>
        <w:tc>
          <w:tcPr>
            <w:tcW w:w="684" w:type="dxa"/>
            <w:vAlign w:val="center"/>
          </w:tcPr>
          <w:p w14:paraId="52625905" w14:textId="77777777" w:rsidR="00282FD4" w:rsidRPr="00282FD4" w:rsidRDefault="00282FD4" w:rsidP="00836866">
            <w:pPr>
              <w:jc w:val="right"/>
              <w:rPr>
                <w:rFonts w:asciiTheme="minorHAnsi" w:hAnsiTheme="minorHAnsi"/>
                <w:sz w:val="22"/>
                <w:szCs w:val="22"/>
              </w:rPr>
            </w:pPr>
            <w:r w:rsidRPr="00282FD4">
              <w:rPr>
                <w:rFonts w:asciiTheme="minorHAnsi" w:hAnsiTheme="minorHAnsi"/>
                <w:sz w:val="22"/>
                <w:szCs w:val="22"/>
              </w:rPr>
              <w:t>0.17</w:t>
            </w:r>
          </w:p>
        </w:tc>
        <w:tc>
          <w:tcPr>
            <w:tcW w:w="712" w:type="dxa"/>
            <w:vAlign w:val="center"/>
          </w:tcPr>
          <w:p w14:paraId="21FDF733" w14:textId="77777777" w:rsidR="00282FD4" w:rsidRPr="00282FD4" w:rsidRDefault="00282FD4" w:rsidP="00836866">
            <w:pPr>
              <w:jc w:val="right"/>
              <w:rPr>
                <w:rFonts w:asciiTheme="minorHAnsi" w:hAnsiTheme="minorHAnsi"/>
                <w:sz w:val="22"/>
                <w:szCs w:val="22"/>
              </w:rPr>
            </w:pPr>
            <w:r w:rsidRPr="00282FD4">
              <w:rPr>
                <w:rFonts w:asciiTheme="minorHAnsi" w:hAnsiTheme="minorHAnsi"/>
                <w:sz w:val="22"/>
                <w:szCs w:val="22"/>
              </w:rPr>
              <w:t>3.39</w:t>
            </w:r>
          </w:p>
        </w:tc>
        <w:tc>
          <w:tcPr>
            <w:tcW w:w="684" w:type="dxa"/>
            <w:vAlign w:val="center"/>
          </w:tcPr>
          <w:p w14:paraId="270125F6" w14:textId="77777777" w:rsidR="00282FD4" w:rsidRPr="00282FD4" w:rsidRDefault="00282FD4" w:rsidP="00836866">
            <w:pPr>
              <w:jc w:val="right"/>
              <w:rPr>
                <w:rFonts w:asciiTheme="minorHAnsi" w:hAnsiTheme="minorHAnsi"/>
                <w:sz w:val="22"/>
                <w:szCs w:val="22"/>
              </w:rPr>
            </w:pPr>
            <w:r w:rsidRPr="00282FD4">
              <w:rPr>
                <w:rFonts w:asciiTheme="minorHAnsi" w:hAnsiTheme="minorHAnsi"/>
                <w:sz w:val="22"/>
                <w:szCs w:val="22"/>
              </w:rPr>
              <w:t>0.02</w:t>
            </w:r>
          </w:p>
        </w:tc>
        <w:tc>
          <w:tcPr>
            <w:tcW w:w="712" w:type="dxa"/>
            <w:vAlign w:val="center"/>
          </w:tcPr>
          <w:p w14:paraId="721A1E50" w14:textId="77777777" w:rsidR="00282FD4" w:rsidRPr="00282FD4" w:rsidRDefault="00282FD4" w:rsidP="00836866">
            <w:pPr>
              <w:jc w:val="right"/>
              <w:rPr>
                <w:rFonts w:asciiTheme="minorHAnsi" w:hAnsiTheme="minorHAnsi"/>
                <w:sz w:val="22"/>
                <w:szCs w:val="22"/>
              </w:rPr>
            </w:pPr>
            <w:r w:rsidRPr="00282FD4">
              <w:rPr>
                <w:rFonts w:asciiTheme="minorHAnsi" w:hAnsiTheme="minorHAnsi"/>
                <w:sz w:val="22"/>
                <w:szCs w:val="22"/>
              </w:rPr>
              <w:t>0.13</w:t>
            </w:r>
          </w:p>
        </w:tc>
        <w:tc>
          <w:tcPr>
            <w:tcW w:w="676" w:type="dxa"/>
            <w:vAlign w:val="center"/>
          </w:tcPr>
          <w:p w14:paraId="6F09DBFF" w14:textId="77777777" w:rsidR="00282FD4" w:rsidRPr="00282FD4" w:rsidRDefault="00282FD4" w:rsidP="00836866">
            <w:pPr>
              <w:jc w:val="right"/>
              <w:rPr>
                <w:rFonts w:asciiTheme="minorHAnsi" w:hAnsiTheme="minorHAnsi"/>
                <w:sz w:val="22"/>
                <w:szCs w:val="22"/>
              </w:rPr>
            </w:pPr>
            <w:r w:rsidRPr="00282FD4">
              <w:rPr>
                <w:rFonts w:asciiTheme="minorHAnsi" w:hAnsiTheme="minorHAnsi"/>
                <w:sz w:val="22"/>
                <w:szCs w:val="22"/>
              </w:rPr>
              <w:t>0.74</w:t>
            </w:r>
          </w:p>
        </w:tc>
      </w:tr>
      <w:tr w:rsidR="00282FD4" w:rsidRPr="00282FD4" w14:paraId="31E86682" w14:textId="77777777" w:rsidTr="00282FD4">
        <w:trPr>
          <w:trHeight w:val="265"/>
        </w:trPr>
        <w:tc>
          <w:tcPr>
            <w:tcW w:w="1407" w:type="dxa"/>
            <w:vAlign w:val="center"/>
          </w:tcPr>
          <w:p w14:paraId="6C74D1AF" w14:textId="77777777" w:rsidR="00282FD4" w:rsidRPr="00282FD4" w:rsidRDefault="00282FD4" w:rsidP="00836866">
            <w:pPr>
              <w:rPr>
                <w:rFonts w:asciiTheme="minorHAnsi" w:hAnsiTheme="minorHAnsi"/>
                <w:sz w:val="22"/>
                <w:szCs w:val="22"/>
              </w:rPr>
            </w:pPr>
            <w:r w:rsidRPr="00282FD4">
              <w:rPr>
                <w:rFonts w:asciiTheme="minorHAnsi" w:hAnsiTheme="minorHAnsi"/>
                <w:sz w:val="22"/>
                <w:szCs w:val="22"/>
              </w:rPr>
              <w:t>logistic</w:t>
            </w:r>
          </w:p>
        </w:tc>
        <w:tc>
          <w:tcPr>
            <w:tcW w:w="996" w:type="dxa"/>
            <w:vAlign w:val="center"/>
          </w:tcPr>
          <w:p w14:paraId="589D1BE9" w14:textId="77777777" w:rsidR="00282FD4" w:rsidRPr="00282FD4" w:rsidRDefault="00282FD4" w:rsidP="00836866">
            <w:pPr>
              <w:rPr>
                <w:rFonts w:asciiTheme="minorHAnsi" w:hAnsiTheme="minorHAnsi"/>
                <w:sz w:val="22"/>
                <w:szCs w:val="22"/>
              </w:rPr>
            </w:pPr>
            <w:r w:rsidRPr="00282FD4">
              <w:rPr>
                <w:rFonts w:asciiTheme="minorHAnsi" w:hAnsiTheme="minorHAnsi"/>
                <w:sz w:val="22"/>
                <w:szCs w:val="22"/>
              </w:rPr>
              <w:t>MO</w:t>
            </w:r>
          </w:p>
        </w:tc>
        <w:tc>
          <w:tcPr>
            <w:tcW w:w="840" w:type="dxa"/>
            <w:vAlign w:val="center"/>
          </w:tcPr>
          <w:p w14:paraId="1E44A4DF" w14:textId="77777777" w:rsidR="00282FD4" w:rsidRPr="00282FD4" w:rsidRDefault="00282FD4" w:rsidP="00836866">
            <w:pPr>
              <w:jc w:val="right"/>
              <w:rPr>
                <w:rFonts w:asciiTheme="minorHAnsi" w:hAnsiTheme="minorHAnsi"/>
                <w:sz w:val="22"/>
                <w:szCs w:val="22"/>
              </w:rPr>
            </w:pPr>
            <w:r w:rsidRPr="00282FD4">
              <w:rPr>
                <w:rFonts w:asciiTheme="minorHAnsi" w:hAnsiTheme="minorHAnsi"/>
                <w:sz w:val="22"/>
                <w:szCs w:val="22"/>
              </w:rPr>
              <w:t>1.00</w:t>
            </w:r>
          </w:p>
        </w:tc>
        <w:tc>
          <w:tcPr>
            <w:tcW w:w="676" w:type="dxa"/>
            <w:vAlign w:val="center"/>
          </w:tcPr>
          <w:p w14:paraId="4A75AFB7" w14:textId="77777777" w:rsidR="00282FD4" w:rsidRPr="00282FD4" w:rsidRDefault="00282FD4" w:rsidP="00836866">
            <w:pPr>
              <w:jc w:val="right"/>
              <w:rPr>
                <w:rFonts w:asciiTheme="minorHAnsi" w:hAnsiTheme="minorHAnsi"/>
                <w:sz w:val="22"/>
                <w:szCs w:val="22"/>
              </w:rPr>
            </w:pPr>
            <w:r w:rsidRPr="00282FD4">
              <w:rPr>
                <w:rFonts w:asciiTheme="minorHAnsi" w:hAnsiTheme="minorHAnsi"/>
                <w:sz w:val="22"/>
                <w:szCs w:val="22"/>
              </w:rPr>
              <w:t>1.03</w:t>
            </w:r>
          </w:p>
        </w:tc>
        <w:tc>
          <w:tcPr>
            <w:tcW w:w="676" w:type="dxa"/>
            <w:vAlign w:val="center"/>
          </w:tcPr>
          <w:p w14:paraId="1FE2DBDF" w14:textId="77777777" w:rsidR="00282FD4" w:rsidRPr="00282FD4" w:rsidRDefault="00282FD4" w:rsidP="00836866">
            <w:pPr>
              <w:jc w:val="right"/>
              <w:rPr>
                <w:rFonts w:asciiTheme="minorHAnsi" w:hAnsiTheme="minorHAnsi"/>
                <w:sz w:val="22"/>
                <w:szCs w:val="22"/>
              </w:rPr>
            </w:pPr>
            <w:r w:rsidRPr="00282FD4">
              <w:rPr>
                <w:rFonts w:asciiTheme="minorHAnsi" w:hAnsiTheme="minorHAnsi"/>
                <w:sz w:val="22"/>
                <w:szCs w:val="22"/>
              </w:rPr>
              <w:t>1.03</w:t>
            </w:r>
          </w:p>
        </w:tc>
        <w:tc>
          <w:tcPr>
            <w:tcW w:w="684" w:type="dxa"/>
            <w:vAlign w:val="center"/>
          </w:tcPr>
          <w:p w14:paraId="5D19AC10" w14:textId="77777777" w:rsidR="00282FD4" w:rsidRPr="00282FD4" w:rsidRDefault="00282FD4" w:rsidP="00836866">
            <w:pPr>
              <w:jc w:val="right"/>
              <w:rPr>
                <w:rFonts w:asciiTheme="minorHAnsi" w:hAnsiTheme="minorHAnsi"/>
                <w:sz w:val="22"/>
                <w:szCs w:val="22"/>
              </w:rPr>
            </w:pPr>
            <w:r w:rsidRPr="00282FD4">
              <w:rPr>
                <w:rFonts w:asciiTheme="minorHAnsi" w:hAnsiTheme="minorHAnsi"/>
                <w:sz w:val="22"/>
                <w:szCs w:val="22"/>
              </w:rPr>
              <w:t>0.22</w:t>
            </w:r>
          </w:p>
        </w:tc>
        <w:tc>
          <w:tcPr>
            <w:tcW w:w="712" w:type="dxa"/>
            <w:vAlign w:val="center"/>
          </w:tcPr>
          <w:p w14:paraId="3CEAC88A" w14:textId="77777777" w:rsidR="00282FD4" w:rsidRPr="00282FD4" w:rsidRDefault="00282FD4" w:rsidP="00836866">
            <w:pPr>
              <w:jc w:val="right"/>
              <w:rPr>
                <w:rFonts w:asciiTheme="minorHAnsi" w:hAnsiTheme="minorHAnsi"/>
                <w:sz w:val="22"/>
                <w:szCs w:val="22"/>
              </w:rPr>
            </w:pPr>
            <w:r w:rsidRPr="00282FD4">
              <w:rPr>
                <w:rFonts w:asciiTheme="minorHAnsi" w:hAnsiTheme="minorHAnsi"/>
                <w:sz w:val="22"/>
                <w:szCs w:val="22"/>
              </w:rPr>
              <w:t>4.24</w:t>
            </w:r>
          </w:p>
        </w:tc>
        <w:tc>
          <w:tcPr>
            <w:tcW w:w="684" w:type="dxa"/>
            <w:vAlign w:val="center"/>
          </w:tcPr>
          <w:p w14:paraId="161C3119" w14:textId="77777777" w:rsidR="00282FD4" w:rsidRPr="00282FD4" w:rsidRDefault="00282FD4" w:rsidP="00836866">
            <w:pPr>
              <w:jc w:val="right"/>
              <w:rPr>
                <w:rFonts w:asciiTheme="minorHAnsi" w:hAnsiTheme="minorHAnsi"/>
                <w:sz w:val="22"/>
                <w:szCs w:val="22"/>
              </w:rPr>
            </w:pPr>
            <w:r w:rsidRPr="00282FD4">
              <w:rPr>
                <w:rFonts w:asciiTheme="minorHAnsi" w:hAnsiTheme="minorHAnsi"/>
                <w:sz w:val="22"/>
                <w:szCs w:val="22"/>
              </w:rPr>
              <w:t>0.02</w:t>
            </w:r>
          </w:p>
        </w:tc>
        <w:tc>
          <w:tcPr>
            <w:tcW w:w="712" w:type="dxa"/>
            <w:vAlign w:val="center"/>
          </w:tcPr>
          <w:p w14:paraId="52945330" w14:textId="77777777" w:rsidR="00282FD4" w:rsidRPr="00282FD4" w:rsidRDefault="00282FD4" w:rsidP="00836866">
            <w:pPr>
              <w:jc w:val="right"/>
              <w:rPr>
                <w:rFonts w:asciiTheme="minorHAnsi" w:hAnsiTheme="minorHAnsi"/>
                <w:sz w:val="22"/>
                <w:szCs w:val="22"/>
              </w:rPr>
            </w:pPr>
            <w:r w:rsidRPr="00282FD4">
              <w:rPr>
                <w:rFonts w:asciiTheme="minorHAnsi" w:hAnsiTheme="minorHAnsi"/>
                <w:sz w:val="22"/>
                <w:szCs w:val="22"/>
              </w:rPr>
              <w:t>0.13</w:t>
            </w:r>
          </w:p>
        </w:tc>
        <w:tc>
          <w:tcPr>
            <w:tcW w:w="676" w:type="dxa"/>
            <w:vAlign w:val="center"/>
          </w:tcPr>
          <w:p w14:paraId="1F4840BD" w14:textId="77777777" w:rsidR="00282FD4" w:rsidRPr="00282FD4" w:rsidRDefault="00282FD4" w:rsidP="00836866">
            <w:pPr>
              <w:jc w:val="right"/>
              <w:rPr>
                <w:rFonts w:asciiTheme="minorHAnsi" w:hAnsiTheme="minorHAnsi"/>
                <w:sz w:val="22"/>
                <w:szCs w:val="22"/>
              </w:rPr>
            </w:pPr>
            <w:r w:rsidRPr="00282FD4">
              <w:rPr>
                <w:rFonts w:asciiTheme="minorHAnsi" w:hAnsiTheme="minorHAnsi"/>
                <w:sz w:val="22"/>
                <w:szCs w:val="22"/>
              </w:rPr>
              <w:t>0.83</w:t>
            </w:r>
          </w:p>
        </w:tc>
      </w:tr>
      <w:tr w:rsidR="00282FD4" w:rsidRPr="00282FD4" w14:paraId="4961025C" w14:textId="77777777" w:rsidTr="00282FD4">
        <w:trPr>
          <w:trHeight w:val="265"/>
        </w:trPr>
        <w:tc>
          <w:tcPr>
            <w:tcW w:w="1407" w:type="dxa"/>
            <w:tcBorders>
              <w:bottom w:val="single" w:sz="4" w:space="0" w:color="auto"/>
            </w:tcBorders>
            <w:vAlign w:val="center"/>
          </w:tcPr>
          <w:p w14:paraId="3BB14685" w14:textId="77777777" w:rsidR="00282FD4" w:rsidRPr="00282FD4" w:rsidRDefault="00282FD4" w:rsidP="00836866">
            <w:pPr>
              <w:rPr>
                <w:rFonts w:asciiTheme="minorHAnsi" w:hAnsiTheme="minorHAnsi"/>
                <w:sz w:val="22"/>
                <w:szCs w:val="22"/>
              </w:rPr>
            </w:pPr>
            <w:r w:rsidRPr="00282FD4">
              <w:rPr>
                <w:rFonts w:asciiTheme="minorHAnsi" w:hAnsiTheme="minorHAnsi"/>
                <w:sz w:val="22"/>
                <w:szCs w:val="22"/>
              </w:rPr>
              <w:t>logistic</w:t>
            </w:r>
          </w:p>
        </w:tc>
        <w:tc>
          <w:tcPr>
            <w:tcW w:w="996" w:type="dxa"/>
            <w:tcBorders>
              <w:bottom w:val="single" w:sz="4" w:space="0" w:color="auto"/>
            </w:tcBorders>
            <w:vAlign w:val="center"/>
          </w:tcPr>
          <w:p w14:paraId="1AEB2620" w14:textId="77777777" w:rsidR="00282FD4" w:rsidRPr="00282FD4" w:rsidRDefault="00282FD4" w:rsidP="00836866">
            <w:pPr>
              <w:rPr>
                <w:rFonts w:asciiTheme="minorHAnsi" w:hAnsiTheme="minorHAnsi"/>
                <w:sz w:val="22"/>
                <w:szCs w:val="22"/>
              </w:rPr>
            </w:pPr>
            <w:r w:rsidRPr="00282FD4">
              <w:rPr>
                <w:rFonts w:asciiTheme="minorHAnsi" w:hAnsiTheme="minorHAnsi"/>
                <w:sz w:val="22"/>
                <w:szCs w:val="22"/>
              </w:rPr>
              <w:t>GR</w:t>
            </w:r>
          </w:p>
        </w:tc>
        <w:tc>
          <w:tcPr>
            <w:tcW w:w="840" w:type="dxa"/>
            <w:tcBorders>
              <w:bottom w:val="single" w:sz="4" w:space="0" w:color="auto"/>
            </w:tcBorders>
            <w:vAlign w:val="center"/>
          </w:tcPr>
          <w:p w14:paraId="4A2249E1" w14:textId="77777777" w:rsidR="00282FD4" w:rsidRPr="00282FD4" w:rsidRDefault="00282FD4" w:rsidP="00836866">
            <w:pPr>
              <w:jc w:val="right"/>
              <w:rPr>
                <w:rFonts w:asciiTheme="minorHAnsi" w:hAnsiTheme="minorHAnsi"/>
                <w:sz w:val="22"/>
                <w:szCs w:val="22"/>
              </w:rPr>
            </w:pPr>
            <w:r w:rsidRPr="00282FD4">
              <w:rPr>
                <w:rFonts w:asciiTheme="minorHAnsi" w:hAnsiTheme="minorHAnsi"/>
                <w:sz w:val="22"/>
                <w:szCs w:val="22"/>
              </w:rPr>
              <w:t>0.59</w:t>
            </w:r>
          </w:p>
        </w:tc>
        <w:tc>
          <w:tcPr>
            <w:tcW w:w="676" w:type="dxa"/>
            <w:tcBorders>
              <w:bottom w:val="single" w:sz="4" w:space="0" w:color="auto"/>
            </w:tcBorders>
            <w:vAlign w:val="center"/>
          </w:tcPr>
          <w:p w14:paraId="207915AE" w14:textId="77777777" w:rsidR="00282FD4" w:rsidRPr="00282FD4" w:rsidRDefault="00282FD4" w:rsidP="00836866">
            <w:pPr>
              <w:jc w:val="right"/>
              <w:rPr>
                <w:rFonts w:asciiTheme="minorHAnsi" w:hAnsiTheme="minorHAnsi"/>
                <w:sz w:val="22"/>
                <w:szCs w:val="22"/>
              </w:rPr>
            </w:pPr>
            <w:r w:rsidRPr="00282FD4">
              <w:rPr>
                <w:rFonts w:asciiTheme="minorHAnsi" w:hAnsiTheme="minorHAnsi"/>
                <w:sz w:val="22"/>
                <w:szCs w:val="22"/>
              </w:rPr>
              <w:t>0.52</w:t>
            </w:r>
          </w:p>
        </w:tc>
        <w:tc>
          <w:tcPr>
            <w:tcW w:w="676" w:type="dxa"/>
            <w:tcBorders>
              <w:bottom w:val="single" w:sz="4" w:space="0" w:color="auto"/>
            </w:tcBorders>
            <w:vAlign w:val="center"/>
          </w:tcPr>
          <w:p w14:paraId="60417EFD" w14:textId="77777777" w:rsidR="00282FD4" w:rsidRPr="00282FD4" w:rsidRDefault="00282FD4" w:rsidP="00836866">
            <w:pPr>
              <w:jc w:val="right"/>
              <w:rPr>
                <w:rFonts w:asciiTheme="minorHAnsi" w:hAnsiTheme="minorHAnsi"/>
                <w:sz w:val="22"/>
                <w:szCs w:val="22"/>
              </w:rPr>
            </w:pPr>
            <w:r w:rsidRPr="00282FD4">
              <w:rPr>
                <w:rFonts w:asciiTheme="minorHAnsi" w:hAnsiTheme="minorHAnsi"/>
                <w:sz w:val="22"/>
                <w:szCs w:val="22"/>
              </w:rPr>
              <w:t>0.88</w:t>
            </w:r>
          </w:p>
        </w:tc>
        <w:tc>
          <w:tcPr>
            <w:tcW w:w="684" w:type="dxa"/>
            <w:tcBorders>
              <w:bottom w:val="single" w:sz="4" w:space="0" w:color="auto"/>
            </w:tcBorders>
            <w:vAlign w:val="center"/>
          </w:tcPr>
          <w:p w14:paraId="4BB19463" w14:textId="77777777" w:rsidR="00282FD4" w:rsidRPr="00282FD4" w:rsidRDefault="00282FD4" w:rsidP="00836866">
            <w:pPr>
              <w:jc w:val="right"/>
              <w:rPr>
                <w:rFonts w:asciiTheme="minorHAnsi" w:hAnsiTheme="minorHAnsi"/>
                <w:sz w:val="22"/>
                <w:szCs w:val="22"/>
              </w:rPr>
            </w:pPr>
            <w:r w:rsidRPr="00282FD4">
              <w:rPr>
                <w:rFonts w:asciiTheme="minorHAnsi" w:hAnsiTheme="minorHAnsi"/>
                <w:sz w:val="22"/>
                <w:szCs w:val="22"/>
              </w:rPr>
              <w:t>0.05</w:t>
            </w:r>
          </w:p>
        </w:tc>
        <w:tc>
          <w:tcPr>
            <w:tcW w:w="712" w:type="dxa"/>
            <w:tcBorders>
              <w:bottom w:val="single" w:sz="4" w:space="0" w:color="auto"/>
            </w:tcBorders>
            <w:vAlign w:val="center"/>
          </w:tcPr>
          <w:p w14:paraId="76968A0E" w14:textId="77777777" w:rsidR="00282FD4" w:rsidRPr="00282FD4" w:rsidRDefault="00282FD4" w:rsidP="00836866">
            <w:pPr>
              <w:jc w:val="right"/>
              <w:rPr>
                <w:rFonts w:asciiTheme="minorHAnsi" w:hAnsiTheme="minorHAnsi"/>
                <w:sz w:val="22"/>
                <w:szCs w:val="22"/>
              </w:rPr>
            </w:pPr>
            <w:r w:rsidRPr="00282FD4">
              <w:rPr>
                <w:rFonts w:asciiTheme="minorHAnsi" w:hAnsiTheme="minorHAnsi"/>
                <w:sz w:val="22"/>
                <w:szCs w:val="22"/>
              </w:rPr>
              <w:t>1.94</w:t>
            </w:r>
          </w:p>
        </w:tc>
        <w:tc>
          <w:tcPr>
            <w:tcW w:w="684" w:type="dxa"/>
            <w:tcBorders>
              <w:bottom w:val="single" w:sz="4" w:space="0" w:color="auto"/>
            </w:tcBorders>
            <w:vAlign w:val="center"/>
          </w:tcPr>
          <w:p w14:paraId="083B311A" w14:textId="77777777" w:rsidR="00282FD4" w:rsidRPr="00282FD4" w:rsidRDefault="00282FD4" w:rsidP="00836866">
            <w:pPr>
              <w:jc w:val="right"/>
              <w:rPr>
                <w:rFonts w:asciiTheme="minorHAnsi" w:hAnsiTheme="minorHAnsi"/>
                <w:sz w:val="22"/>
                <w:szCs w:val="22"/>
              </w:rPr>
            </w:pPr>
            <w:r w:rsidRPr="00282FD4">
              <w:rPr>
                <w:rFonts w:asciiTheme="minorHAnsi" w:hAnsiTheme="minorHAnsi"/>
                <w:sz w:val="22"/>
                <w:szCs w:val="22"/>
              </w:rPr>
              <w:t>0.01</w:t>
            </w:r>
          </w:p>
        </w:tc>
        <w:tc>
          <w:tcPr>
            <w:tcW w:w="712" w:type="dxa"/>
            <w:tcBorders>
              <w:bottom w:val="single" w:sz="4" w:space="0" w:color="auto"/>
            </w:tcBorders>
            <w:vAlign w:val="center"/>
          </w:tcPr>
          <w:p w14:paraId="61D76937" w14:textId="77777777" w:rsidR="00282FD4" w:rsidRPr="00282FD4" w:rsidRDefault="00282FD4" w:rsidP="00836866">
            <w:pPr>
              <w:jc w:val="right"/>
              <w:rPr>
                <w:rFonts w:asciiTheme="minorHAnsi" w:hAnsiTheme="minorHAnsi"/>
                <w:sz w:val="22"/>
                <w:szCs w:val="22"/>
              </w:rPr>
            </w:pPr>
            <w:r w:rsidRPr="00282FD4">
              <w:rPr>
                <w:rFonts w:asciiTheme="minorHAnsi" w:hAnsiTheme="minorHAnsi"/>
                <w:sz w:val="22"/>
                <w:szCs w:val="22"/>
              </w:rPr>
              <w:t>0.10</w:t>
            </w:r>
          </w:p>
        </w:tc>
        <w:tc>
          <w:tcPr>
            <w:tcW w:w="676" w:type="dxa"/>
            <w:tcBorders>
              <w:bottom w:val="single" w:sz="4" w:space="0" w:color="auto"/>
            </w:tcBorders>
            <w:vAlign w:val="center"/>
          </w:tcPr>
          <w:p w14:paraId="1FEC5AB8" w14:textId="77777777" w:rsidR="00282FD4" w:rsidRPr="00282FD4" w:rsidRDefault="00282FD4" w:rsidP="00836866">
            <w:pPr>
              <w:jc w:val="right"/>
              <w:rPr>
                <w:rFonts w:asciiTheme="minorHAnsi" w:hAnsiTheme="minorHAnsi"/>
                <w:sz w:val="22"/>
                <w:szCs w:val="22"/>
              </w:rPr>
            </w:pPr>
            <w:r w:rsidRPr="00282FD4">
              <w:rPr>
                <w:rFonts w:asciiTheme="minorHAnsi" w:hAnsiTheme="minorHAnsi"/>
                <w:sz w:val="22"/>
                <w:szCs w:val="22"/>
              </w:rPr>
              <w:t>0.65</w:t>
            </w:r>
          </w:p>
        </w:tc>
      </w:tr>
      <w:tr w:rsidR="00282FD4" w:rsidRPr="00282FD4" w14:paraId="22E9EBF8" w14:textId="77777777" w:rsidTr="00282FD4">
        <w:trPr>
          <w:trHeight w:val="258"/>
        </w:trPr>
        <w:tc>
          <w:tcPr>
            <w:tcW w:w="1407" w:type="dxa"/>
            <w:tcBorders>
              <w:top w:val="single" w:sz="4" w:space="0" w:color="auto"/>
              <w:left w:val="single" w:sz="4" w:space="0" w:color="auto"/>
            </w:tcBorders>
            <w:vAlign w:val="center"/>
          </w:tcPr>
          <w:p w14:paraId="29A46222" w14:textId="77777777" w:rsidR="00282FD4" w:rsidRPr="00282FD4" w:rsidRDefault="00282FD4" w:rsidP="00836866">
            <w:pPr>
              <w:rPr>
                <w:rFonts w:asciiTheme="minorHAnsi" w:hAnsiTheme="minorHAnsi"/>
                <w:sz w:val="22"/>
                <w:szCs w:val="22"/>
              </w:rPr>
            </w:pPr>
            <w:r w:rsidRPr="00282FD4">
              <w:rPr>
                <w:rFonts w:asciiTheme="minorHAnsi" w:hAnsiTheme="minorHAnsi"/>
                <w:sz w:val="22"/>
                <w:szCs w:val="22"/>
              </w:rPr>
              <w:t>triangular</w:t>
            </w:r>
          </w:p>
        </w:tc>
        <w:tc>
          <w:tcPr>
            <w:tcW w:w="996" w:type="dxa"/>
            <w:tcBorders>
              <w:top w:val="single" w:sz="4" w:space="0" w:color="auto"/>
            </w:tcBorders>
            <w:vAlign w:val="center"/>
          </w:tcPr>
          <w:p w14:paraId="22557C9C" w14:textId="77777777" w:rsidR="00282FD4" w:rsidRPr="00282FD4" w:rsidRDefault="00282FD4" w:rsidP="00836866">
            <w:pPr>
              <w:rPr>
                <w:rFonts w:asciiTheme="minorHAnsi" w:hAnsiTheme="minorHAnsi"/>
                <w:sz w:val="22"/>
                <w:szCs w:val="22"/>
              </w:rPr>
            </w:pPr>
            <w:r w:rsidRPr="00282FD4">
              <w:rPr>
                <w:rFonts w:asciiTheme="minorHAnsi" w:hAnsiTheme="minorHAnsi"/>
                <w:sz w:val="22"/>
                <w:szCs w:val="22"/>
              </w:rPr>
              <w:t>ML</w:t>
            </w:r>
          </w:p>
        </w:tc>
        <w:tc>
          <w:tcPr>
            <w:tcW w:w="840" w:type="dxa"/>
            <w:tcBorders>
              <w:top w:val="single" w:sz="4" w:space="0" w:color="auto"/>
            </w:tcBorders>
            <w:vAlign w:val="center"/>
          </w:tcPr>
          <w:p w14:paraId="449A205F" w14:textId="77777777" w:rsidR="00282FD4" w:rsidRPr="00282FD4" w:rsidRDefault="00282FD4" w:rsidP="00836866">
            <w:pPr>
              <w:jc w:val="right"/>
              <w:rPr>
                <w:rFonts w:asciiTheme="minorHAnsi" w:hAnsiTheme="minorHAnsi"/>
                <w:sz w:val="22"/>
                <w:szCs w:val="22"/>
              </w:rPr>
            </w:pPr>
            <w:r w:rsidRPr="00282FD4">
              <w:rPr>
                <w:rFonts w:asciiTheme="minorHAnsi" w:hAnsiTheme="minorHAnsi"/>
                <w:sz w:val="22"/>
                <w:szCs w:val="22"/>
              </w:rPr>
              <w:t>1.69</w:t>
            </w:r>
          </w:p>
        </w:tc>
        <w:tc>
          <w:tcPr>
            <w:tcW w:w="676" w:type="dxa"/>
            <w:tcBorders>
              <w:top w:val="single" w:sz="4" w:space="0" w:color="auto"/>
            </w:tcBorders>
            <w:vAlign w:val="center"/>
          </w:tcPr>
          <w:p w14:paraId="67D8C316" w14:textId="77777777" w:rsidR="00282FD4" w:rsidRPr="00282FD4" w:rsidRDefault="00282FD4" w:rsidP="00836866">
            <w:pPr>
              <w:jc w:val="right"/>
              <w:rPr>
                <w:rFonts w:asciiTheme="minorHAnsi" w:hAnsiTheme="minorHAnsi"/>
                <w:sz w:val="22"/>
                <w:szCs w:val="22"/>
              </w:rPr>
            </w:pPr>
            <w:r w:rsidRPr="00282FD4">
              <w:rPr>
                <w:rFonts w:asciiTheme="minorHAnsi" w:hAnsiTheme="minorHAnsi"/>
                <w:sz w:val="22"/>
                <w:szCs w:val="22"/>
              </w:rPr>
              <w:t>1.27</w:t>
            </w:r>
          </w:p>
        </w:tc>
        <w:tc>
          <w:tcPr>
            <w:tcW w:w="676" w:type="dxa"/>
            <w:tcBorders>
              <w:top w:val="single" w:sz="4" w:space="0" w:color="auto"/>
            </w:tcBorders>
            <w:vAlign w:val="center"/>
          </w:tcPr>
          <w:p w14:paraId="01C11663" w14:textId="77777777" w:rsidR="00282FD4" w:rsidRPr="00282FD4" w:rsidRDefault="00282FD4" w:rsidP="00836866">
            <w:pPr>
              <w:jc w:val="right"/>
              <w:rPr>
                <w:rFonts w:asciiTheme="minorHAnsi" w:hAnsiTheme="minorHAnsi"/>
                <w:sz w:val="22"/>
                <w:szCs w:val="22"/>
              </w:rPr>
            </w:pPr>
            <w:r w:rsidRPr="00282FD4">
              <w:rPr>
                <w:rFonts w:asciiTheme="minorHAnsi" w:hAnsiTheme="minorHAnsi"/>
                <w:sz w:val="22"/>
                <w:szCs w:val="22"/>
              </w:rPr>
              <w:t>0.75</w:t>
            </w:r>
          </w:p>
        </w:tc>
        <w:tc>
          <w:tcPr>
            <w:tcW w:w="684" w:type="dxa"/>
            <w:tcBorders>
              <w:top w:val="single" w:sz="4" w:space="0" w:color="auto"/>
            </w:tcBorders>
            <w:vAlign w:val="center"/>
          </w:tcPr>
          <w:p w14:paraId="67847CF3" w14:textId="77777777" w:rsidR="00282FD4" w:rsidRPr="00282FD4" w:rsidRDefault="00282FD4" w:rsidP="00836866">
            <w:pPr>
              <w:jc w:val="right"/>
              <w:rPr>
                <w:rFonts w:asciiTheme="minorHAnsi" w:hAnsiTheme="minorHAnsi"/>
                <w:sz w:val="22"/>
                <w:szCs w:val="22"/>
              </w:rPr>
            </w:pPr>
            <w:r w:rsidRPr="00282FD4">
              <w:rPr>
                <w:rFonts w:asciiTheme="minorHAnsi" w:hAnsiTheme="minorHAnsi"/>
                <w:sz w:val="22"/>
                <w:szCs w:val="22"/>
              </w:rPr>
              <w:t>0.92</w:t>
            </w:r>
          </w:p>
        </w:tc>
        <w:tc>
          <w:tcPr>
            <w:tcW w:w="712" w:type="dxa"/>
            <w:tcBorders>
              <w:top w:val="single" w:sz="4" w:space="0" w:color="auto"/>
            </w:tcBorders>
            <w:vAlign w:val="center"/>
          </w:tcPr>
          <w:p w14:paraId="60BA5DD4" w14:textId="77777777" w:rsidR="00282FD4" w:rsidRPr="00282FD4" w:rsidRDefault="00282FD4" w:rsidP="00836866">
            <w:pPr>
              <w:jc w:val="right"/>
              <w:rPr>
                <w:rFonts w:asciiTheme="minorHAnsi" w:hAnsiTheme="minorHAnsi"/>
                <w:sz w:val="22"/>
                <w:szCs w:val="22"/>
              </w:rPr>
            </w:pPr>
            <w:r w:rsidRPr="00282FD4">
              <w:rPr>
                <w:rFonts w:asciiTheme="minorHAnsi" w:hAnsiTheme="minorHAnsi"/>
                <w:sz w:val="22"/>
                <w:szCs w:val="22"/>
              </w:rPr>
              <w:t>5.68</w:t>
            </w:r>
          </w:p>
        </w:tc>
        <w:tc>
          <w:tcPr>
            <w:tcW w:w="684" w:type="dxa"/>
            <w:tcBorders>
              <w:top w:val="single" w:sz="4" w:space="0" w:color="auto"/>
            </w:tcBorders>
            <w:vAlign w:val="center"/>
          </w:tcPr>
          <w:p w14:paraId="68AE7FE8" w14:textId="77777777" w:rsidR="00282FD4" w:rsidRPr="00282FD4" w:rsidRDefault="00282FD4" w:rsidP="00836866">
            <w:pPr>
              <w:jc w:val="right"/>
              <w:rPr>
                <w:rFonts w:asciiTheme="minorHAnsi" w:hAnsiTheme="minorHAnsi"/>
                <w:sz w:val="22"/>
                <w:szCs w:val="22"/>
              </w:rPr>
            </w:pPr>
            <w:r w:rsidRPr="00282FD4">
              <w:rPr>
                <w:rFonts w:asciiTheme="minorHAnsi" w:hAnsiTheme="minorHAnsi"/>
                <w:sz w:val="22"/>
                <w:szCs w:val="22"/>
              </w:rPr>
              <w:t>0.02</w:t>
            </w:r>
          </w:p>
        </w:tc>
        <w:tc>
          <w:tcPr>
            <w:tcW w:w="712" w:type="dxa"/>
            <w:tcBorders>
              <w:top w:val="single" w:sz="4" w:space="0" w:color="auto"/>
            </w:tcBorders>
            <w:vAlign w:val="center"/>
          </w:tcPr>
          <w:p w14:paraId="096DC4B8" w14:textId="77777777" w:rsidR="00282FD4" w:rsidRPr="00282FD4" w:rsidRDefault="00282FD4" w:rsidP="00836866">
            <w:pPr>
              <w:jc w:val="right"/>
              <w:rPr>
                <w:rFonts w:asciiTheme="minorHAnsi" w:hAnsiTheme="minorHAnsi"/>
                <w:sz w:val="22"/>
                <w:szCs w:val="22"/>
              </w:rPr>
            </w:pPr>
            <w:r w:rsidRPr="00282FD4">
              <w:rPr>
                <w:rFonts w:asciiTheme="minorHAnsi" w:hAnsiTheme="minorHAnsi"/>
                <w:sz w:val="22"/>
                <w:szCs w:val="22"/>
              </w:rPr>
              <w:t>0.15</w:t>
            </w:r>
          </w:p>
        </w:tc>
        <w:tc>
          <w:tcPr>
            <w:tcW w:w="676" w:type="dxa"/>
            <w:tcBorders>
              <w:top w:val="single" w:sz="4" w:space="0" w:color="auto"/>
              <w:right w:val="single" w:sz="4" w:space="0" w:color="auto"/>
            </w:tcBorders>
            <w:vAlign w:val="center"/>
          </w:tcPr>
          <w:p w14:paraId="53208DBA" w14:textId="77777777" w:rsidR="00282FD4" w:rsidRPr="00282FD4" w:rsidRDefault="00282FD4" w:rsidP="00836866">
            <w:pPr>
              <w:jc w:val="right"/>
              <w:rPr>
                <w:rFonts w:asciiTheme="minorHAnsi" w:hAnsiTheme="minorHAnsi"/>
                <w:sz w:val="22"/>
                <w:szCs w:val="22"/>
              </w:rPr>
            </w:pPr>
            <w:r w:rsidRPr="00282FD4">
              <w:rPr>
                <w:rFonts w:asciiTheme="minorHAnsi" w:hAnsiTheme="minorHAnsi"/>
                <w:sz w:val="22"/>
                <w:szCs w:val="22"/>
              </w:rPr>
              <w:t>0.94</w:t>
            </w:r>
          </w:p>
        </w:tc>
      </w:tr>
      <w:tr w:rsidR="00282FD4" w:rsidRPr="00282FD4" w14:paraId="7D81A5A1" w14:textId="77777777" w:rsidTr="00282FD4">
        <w:trPr>
          <w:trHeight w:val="265"/>
        </w:trPr>
        <w:tc>
          <w:tcPr>
            <w:tcW w:w="1407" w:type="dxa"/>
            <w:tcBorders>
              <w:left w:val="single" w:sz="4" w:space="0" w:color="auto"/>
            </w:tcBorders>
            <w:vAlign w:val="center"/>
          </w:tcPr>
          <w:p w14:paraId="030E42F1" w14:textId="77777777" w:rsidR="00282FD4" w:rsidRPr="00282FD4" w:rsidRDefault="00282FD4" w:rsidP="00836866">
            <w:pPr>
              <w:rPr>
                <w:rFonts w:asciiTheme="minorHAnsi" w:hAnsiTheme="minorHAnsi"/>
                <w:sz w:val="22"/>
                <w:szCs w:val="22"/>
              </w:rPr>
            </w:pPr>
            <w:r w:rsidRPr="00282FD4">
              <w:rPr>
                <w:rFonts w:asciiTheme="minorHAnsi" w:hAnsiTheme="minorHAnsi"/>
                <w:sz w:val="22"/>
                <w:szCs w:val="22"/>
              </w:rPr>
              <w:t>triangular</w:t>
            </w:r>
          </w:p>
        </w:tc>
        <w:tc>
          <w:tcPr>
            <w:tcW w:w="996" w:type="dxa"/>
            <w:vAlign w:val="center"/>
          </w:tcPr>
          <w:p w14:paraId="552AD3B8" w14:textId="77777777" w:rsidR="00282FD4" w:rsidRPr="00282FD4" w:rsidRDefault="00282FD4" w:rsidP="00836866">
            <w:pPr>
              <w:rPr>
                <w:rFonts w:asciiTheme="minorHAnsi" w:hAnsiTheme="minorHAnsi"/>
                <w:sz w:val="22"/>
                <w:szCs w:val="22"/>
              </w:rPr>
            </w:pPr>
            <w:r w:rsidRPr="00282FD4">
              <w:rPr>
                <w:rFonts w:asciiTheme="minorHAnsi" w:hAnsiTheme="minorHAnsi"/>
                <w:sz w:val="22"/>
                <w:szCs w:val="22"/>
              </w:rPr>
              <w:t>MO</w:t>
            </w:r>
          </w:p>
        </w:tc>
        <w:tc>
          <w:tcPr>
            <w:tcW w:w="840" w:type="dxa"/>
            <w:vAlign w:val="center"/>
          </w:tcPr>
          <w:p w14:paraId="67090E37" w14:textId="77777777" w:rsidR="00282FD4" w:rsidRPr="00282FD4" w:rsidRDefault="00282FD4" w:rsidP="00836866">
            <w:pPr>
              <w:jc w:val="right"/>
              <w:rPr>
                <w:rFonts w:asciiTheme="minorHAnsi" w:hAnsiTheme="minorHAnsi"/>
                <w:sz w:val="22"/>
                <w:szCs w:val="22"/>
              </w:rPr>
            </w:pPr>
            <w:r w:rsidRPr="00282FD4">
              <w:rPr>
                <w:rFonts w:asciiTheme="minorHAnsi" w:hAnsiTheme="minorHAnsi"/>
                <w:sz w:val="22"/>
                <w:szCs w:val="22"/>
              </w:rPr>
              <w:t>0.88</w:t>
            </w:r>
          </w:p>
        </w:tc>
        <w:tc>
          <w:tcPr>
            <w:tcW w:w="676" w:type="dxa"/>
            <w:vAlign w:val="center"/>
          </w:tcPr>
          <w:p w14:paraId="617332B0" w14:textId="77777777" w:rsidR="00282FD4" w:rsidRPr="00282FD4" w:rsidRDefault="00282FD4" w:rsidP="00836866">
            <w:pPr>
              <w:jc w:val="right"/>
              <w:rPr>
                <w:rFonts w:asciiTheme="minorHAnsi" w:hAnsiTheme="minorHAnsi"/>
                <w:sz w:val="22"/>
                <w:szCs w:val="22"/>
              </w:rPr>
            </w:pPr>
            <w:r w:rsidRPr="00282FD4">
              <w:rPr>
                <w:rFonts w:asciiTheme="minorHAnsi" w:hAnsiTheme="minorHAnsi"/>
                <w:sz w:val="22"/>
                <w:szCs w:val="22"/>
              </w:rPr>
              <w:t>0.80</w:t>
            </w:r>
          </w:p>
        </w:tc>
        <w:tc>
          <w:tcPr>
            <w:tcW w:w="676" w:type="dxa"/>
            <w:vAlign w:val="center"/>
          </w:tcPr>
          <w:p w14:paraId="1B6C7A8F" w14:textId="77777777" w:rsidR="00282FD4" w:rsidRPr="00282FD4" w:rsidRDefault="00282FD4" w:rsidP="00836866">
            <w:pPr>
              <w:jc w:val="right"/>
              <w:rPr>
                <w:rFonts w:asciiTheme="minorHAnsi" w:hAnsiTheme="minorHAnsi"/>
                <w:sz w:val="22"/>
                <w:szCs w:val="22"/>
              </w:rPr>
            </w:pPr>
            <w:r w:rsidRPr="00282FD4">
              <w:rPr>
                <w:rFonts w:asciiTheme="minorHAnsi" w:hAnsiTheme="minorHAnsi"/>
                <w:sz w:val="22"/>
                <w:szCs w:val="22"/>
              </w:rPr>
              <w:t>0.90</w:t>
            </w:r>
          </w:p>
        </w:tc>
        <w:tc>
          <w:tcPr>
            <w:tcW w:w="684" w:type="dxa"/>
            <w:vAlign w:val="center"/>
          </w:tcPr>
          <w:p w14:paraId="2BA673A7" w14:textId="77777777" w:rsidR="00282FD4" w:rsidRPr="00282FD4" w:rsidRDefault="00282FD4" w:rsidP="00836866">
            <w:pPr>
              <w:jc w:val="right"/>
              <w:rPr>
                <w:rFonts w:asciiTheme="minorHAnsi" w:hAnsiTheme="minorHAnsi"/>
                <w:sz w:val="22"/>
                <w:szCs w:val="22"/>
              </w:rPr>
            </w:pPr>
            <w:r w:rsidRPr="00282FD4">
              <w:rPr>
                <w:rFonts w:asciiTheme="minorHAnsi" w:hAnsiTheme="minorHAnsi"/>
                <w:sz w:val="22"/>
                <w:szCs w:val="22"/>
              </w:rPr>
              <w:t>0.27</w:t>
            </w:r>
          </w:p>
        </w:tc>
        <w:tc>
          <w:tcPr>
            <w:tcW w:w="712" w:type="dxa"/>
            <w:vAlign w:val="center"/>
          </w:tcPr>
          <w:p w14:paraId="2BAF8DE2" w14:textId="77777777" w:rsidR="00282FD4" w:rsidRPr="00282FD4" w:rsidRDefault="00282FD4" w:rsidP="00836866">
            <w:pPr>
              <w:jc w:val="right"/>
              <w:rPr>
                <w:rFonts w:asciiTheme="minorHAnsi" w:hAnsiTheme="minorHAnsi"/>
                <w:sz w:val="22"/>
                <w:szCs w:val="22"/>
              </w:rPr>
            </w:pPr>
            <w:r w:rsidRPr="00282FD4">
              <w:rPr>
                <w:rFonts w:asciiTheme="minorHAnsi" w:hAnsiTheme="minorHAnsi"/>
                <w:sz w:val="22"/>
                <w:szCs w:val="22"/>
              </w:rPr>
              <w:t>3.13</w:t>
            </w:r>
          </w:p>
        </w:tc>
        <w:tc>
          <w:tcPr>
            <w:tcW w:w="684" w:type="dxa"/>
            <w:vAlign w:val="center"/>
          </w:tcPr>
          <w:p w14:paraId="08E2E422" w14:textId="77777777" w:rsidR="00282FD4" w:rsidRPr="00282FD4" w:rsidRDefault="00282FD4" w:rsidP="00836866">
            <w:pPr>
              <w:jc w:val="right"/>
              <w:rPr>
                <w:rFonts w:asciiTheme="minorHAnsi" w:hAnsiTheme="minorHAnsi"/>
                <w:sz w:val="22"/>
                <w:szCs w:val="22"/>
              </w:rPr>
            </w:pPr>
            <w:r w:rsidRPr="00282FD4">
              <w:rPr>
                <w:rFonts w:asciiTheme="minorHAnsi" w:hAnsiTheme="minorHAnsi"/>
                <w:sz w:val="22"/>
                <w:szCs w:val="22"/>
              </w:rPr>
              <w:t>0.01</w:t>
            </w:r>
          </w:p>
        </w:tc>
        <w:tc>
          <w:tcPr>
            <w:tcW w:w="712" w:type="dxa"/>
            <w:vAlign w:val="center"/>
          </w:tcPr>
          <w:p w14:paraId="03569557" w14:textId="77777777" w:rsidR="00282FD4" w:rsidRPr="00282FD4" w:rsidRDefault="00282FD4" w:rsidP="00836866">
            <w:pPr>
              <w:jc w:val="right"/>
              <w:rPr>
                <w:rFonts w:asciiTheme="minorHAnsi" w:hAnsiTheme="minorHAnsi"/>
                <w:sz w:val="22"/>
                <w:szCs w:val="22"/>
              </w:rPr>
            </w:pPr>
            <w:r w:rsidRPr="00282FD4">
              <w:rPr>
                <w:rFonts w:asciiTheme="minorHAnsi" w:hAnsiTheme="minorHAnsi"/>
                <w:sz w:val="22"/>
                <w:szCs w:val="22"/>
              </w:rPr>
              <w:t>0.14</w:t>
            </w:r>
          </w:p>
        </w:tc>
        <w:tc>
          <w:tcPr>
            <w:tcW w:w="676" w:type="dxa"/>
            <w:tcBorders>
              <w:right w:val="single" w:sz="4" w:space="0" w:color="auto"/>
            </w:tcBorders>
            <w:vAlign w:val="center"/>
          </w:tcPr>
          <w:p w14:paraId="2BABEBCB" w14:textId="77777777" w:rsidR="00282FD4" w:rsidRPr="00282FD4" w:rsidRDefault="00282FD4" w:rsidP="00836866">
            <w:pPr>
              <w:jc w:val="right"/>
              <w:rPr>
                <w:rFonts w:asciiTheme="minorHAnsi" w:hAnsiTheme="minorHAnsi"/>
                <w:sz w:val="22"/>
                <w:szCs w:val="22"/>
              </w:rPr>
            </w:pPr>
            <w:r w:rsidRPr="00282FD4">
              <w:rPr>
                <w:rFonts w:asciiTheme="minorHAnsi" w:hAnsiTheme="minorHAnsi"/>
                <w:sz w:val="22"/>
                <w:szCs w:val="22"/>
              </w:rPr>
              <w:t>0.65</w:t>
            </w:r>
          </w:p>
        </w:tc>
      </w:tr>
      <w:tr w:rsidR="00282FD4" w:rsidRPr="00282FD4" w14:paraId="7F15B793" w14:textId="77777777" w:rsidTr="00282FD4">
        <w:trPr>
          <w:trHeight w:val="258"/>
        </w:trPr>
        <w:tc>
          <w:tcPr>
            <w:tcW w:w="1407" w:type="dxa"/>
            <w:tcBorders>
              <w:left w:val="single" w:sz="4" w:space="0" w:color="auto"/>
              <w:bottom w:val="single" w:sz="4" w:space="0" w:color="auto"/>
            </w:tcBorders>
            <w:vAlign w:val="center"/>
          </w:tcPr>
          <w:p w14:paraId="71BC1E5A" w14:textId="77777777" w:rsidR="00282FD4" w:rsidRPr="00282FD4" w:rsidRDefault="00282FD4" w:rsidP="00836866">
            <w:pPr>
              <w:rPr>
                <w:rFonts w:asciiTheme="minorHAnsi" w:hAnsiTheme="minorHAnsi"/>
                <w:sz w:val="22"/>
                <w:szCs w:val="22"/>
              </w:rPr>
            </w:pPr>
            <w:r w:rsidRPr="00282FD4">
              <w:rPr>
                <w:rFonts w:asciiTheme="minorHAnsi" w:hAnsiTheme="minorHAnsi"/>
                <w:sz w:val="22"/>
                <w:szCs w:val="22"/>
              </w:rPr>
              <w:t>triangular</w:t>
            </w:r>
          </w:p>
        </w:tc>
        <w:tc>
          <w:tcPr>
            <w:tcW w:w="996" w:type="dxa"/>
            <w:tcBorders>
              <w:bottom w:val="single" w:sz="4" w:space="0" w:color="auto"/>
            </w:tcBorders>
            <w:vAlign w:val="center"/>
          </w:tcPr>
          <w:p w14:paraId="58E54F1E" w14:textId="77777777" w:rsidR="00282FD4" w:rsidRPr="00282FD4" w:rsidRDefault="00282FD4" w:rsidP="00836866">
            <w:pPr>
              <w:rPr>
                <w:rFonts w:asciiTheme="minorHAnsi" w:hAnsiTheme="minorHAnsi"/>
                <w:sz w:val="22"/>
                <w:szCs w:val="22"/>
              </w:rPr>
            </w:pPr>
            <w:r w:rsidRPr="00282FD4">
              <w:rPr>
                <w:rFonts w:asciiTheme="minorHAnsi" w:hAnsiTheme="minorHAnsi"/>
                <w:sz w:val="22"/>
                <w:szCs w:val="22"/>
              </w:rPr>
              <w:t>GR</w:t>
            </w:r>
          </w:p>
        </w:tc>
        <w:tc>
          <w:tcPr>
            <w:tcW w:w="840" w:type="dxa"/>
            <w:tcBorders>
              <w:bottom w:val="single" w:sz="4" w:space="0" w:color="auto"/>
            </w:tcBorders>
            <w:vAlign w:val="center"/>
          </w:tcPr>
          <w:p w14:paraId="70190571" w14:textId="77777777" w:rsidR="00282FD4" w:rsidRPr="00282FD4" w:rsidRDefault="00282FD4" w:rsidP="00836866">
            <w:pPr>
              <w:jc w:val="right"/>
              <w:rPr>
                <w:rFonts w:asciiTheme="minorHAnsi" w:hAnsiTheme="minorHAnsi"/>
                <w:sz w:val="22"/>
                <w:szCs w:val="22"/>
              </w:rPr>
            </w:pPr>
            <w:r w:rsidRPr="00282FD4">
              <w:rPr>
                <w:rFonts w:asciiTheme="minorHAnsi" w:hAnsiTheme="minorHAnsi"/>
                <w:sz w:val="22"/>
                <w:szCs w:val="22"/>
              </w:rPr>
              <w:t>0.72</w:t>
            </w:r>
          </w:p>
        </w:tc>
        <w:tc>
          <w:tcPr>
            <w:tcW w:w="676" w:type="dxa"/>
            <w:tcBorders>
              <w:bottom w:val="single" w:sz="4" w:space="0" w:color="auto"/>
            </w:tcBorders>
            <w:vAlign w:val="center"/>
          </w:tcPr>
          <w:p w14:paraId="0AF2AE33" w14:textId="77777777" w:rsidR="00282FD4" w:rsidRPr="00282FD4" w:rsidRDefault="00282FD4" w:rsidP="00836866">
            <w:pPr>
              <w:jc w:val="right"/>
              <w:rPr>
                <w:rFonts w:asciiTheme="minorHAnsi" w:hAnsiTheme="minorHAnsi"/>
                <w:sz w:val="22"/>
                <w:szCs w:val="22"/>
              </w:rPr>
            </w:pPr>
            <w:r w:rsidRPr="00282FD4">
              <w:rPr>
                <w:rFonts w:asciiTheme="minorHAnsi" w:hAnsiTheme="minorHAnsi"/>
                <w:sz w:val="22"/>
                <w:szCs w:val="22"/>
              </w:rPr>
              <w:t>0.59</w:t>
            </w:r>
          </w:p>
        </w:tc>
        <w:tc>
          <w:tcPr>
            <w:tcW w:w="676" w:type="dxa"/>
            <w:tcBorders>
              <w:bottom w:val="single" w:sz="4" w:space="0" w:color="auto"/>
            </w:tcBorders>
            <w:vAlign w:val="center"/>
          </w:tcPr>
          <w:p w14:paraId="1B118E9B" w14:textId="77777777" w:rsidR="00282FD4" w:rsidRPr="00282FD4" w:rsidRDefault="00282FD4" w:rsidP="00836866">
            <w:pPr>
              <w:jc w:val="right"/>
              <w:rPr>
                <w:rFonts w:asciiTheme="minorHAnsi" w:hAnsiTheme="minorHAnsi"/>
                <w:sz w:val="22"/>
                <w:szCs w:val="22"/>
              </w:rPr>
            </w:pPr>
            <w:r w:rsidRPr="00282FD4">
              <w:rPr>
                <w:rFonts w:asciiTheme="minorHAnsi" w:hAnsiTheme="minorHAnsi"/>
                <w:sz w:val="22"/>
                <w:szCs w:val="22"/>
              </w:rPr>
              <w:t>0.82</w:t>
            </w:r>
          </w:p>
        </w:tc>
        <w:tc>
          <w:tcPr>
            <w:tcW w:w="684" w:type="dxa"/>
            <w:tcBorders>
              <w:bottom w:val="single" w:sz="4" w:space="0" w:color="auto"/>
            </w:tcBorders>
            <w:vAlign w:val="center"/>
          </w:tcPr>
          <w:p w14:paraId="0B988D01" w14:textId="77777777" w:rsidR="00282FD4" w:rsidRPr="00282FD4" w:rsidRDefault="00282FD4" w:rsidP="00836866">
            <w:pPr>
              <w:jc w:val="right"/>
              <w:rPr>
                <w:rFonts w:asciiTheme="minorHAnsi" w:hAnsiTheme="minorHAnsi"/>
                <w:sz w:val="22"/>
                <w:szCs w:val="22"/>
              </w:rPr>
            </w:pPr>
            <w:r w:rsidRPr="00282FD4">
              <w:rPr>
                <w:rFonts w:asciiTheme="minorHAnsi" w:hAnsiTheme="minorHAnsi"/>
                <w:sz w:val="22"/>
                <w:szCs w:val="22"/>
              </w:rPr>
              <w:t>0.17</w:t>
            </w:r>
          </w:p>
        </w:tc>
        <w:tc>
          <w:tcPr>
            <w:tcW w:w="712" w:type="dxa"/>
            <w:tcBorders>
              <w:bottom w:val="single" w:sz="4" w:space="0" w:color="auto"/>
            </w:tcBorders>
            <w:vAlign w:val="center"/>
          </w:tcPr>
          <w:p w14:paraId="766617C8" w14:textId="77777777" w:rsidR="00282FD4" w:rsidRPr="00282FD4" w:rsidRDefault="00282FD4" w:rsidP="00836866">
            <w:pPr>
              <w:jc w:val="right"/>
              <w:rPr>
                <w:rFonts w:asciiTheme="minorHAnsi" w:hAnsiTheme="minorHAnsi"/>
                <w:sz w:val="22"/>
                <w:szCs w:val="22"/>
              </w:rPr>
            </w:pPr>
            <w:r w:rsidRPr="00282FD4">
              <w:rPr>
                <w:rFonts w:asciiTheme="minorHAnsi" w:hAnsiTheme="minorHAnsi"/>
                <w:sz w:val="22"/>
                <w:szCs w:val="22"/>
              </w:rPr>
              <w:t>2.32</w:t>
            </w:r>
          </w:p>
        </w:tc>
        <w:tc>
          <w:tcPr>
            <w:tcW w:w="684" w:type="dxa"/>
            <w:tcBorders>
              <w:bottom w:val="single" w:sz="4" w:space="0" w:color="auto"/>
            </w:tcBorders>
            <w:vAlign w:val="center"/>
          </w:tcPr>
          <w:p w14:paraId="45AB4B3E" w14:textId="77777777" w:rsidR="00282FD4" w:rsidRPr="00282FD4" w:rsidRDefault="00282FD4" w:rsidP="00836866">
            <w:pPr>
              <w:jc w:val="right"/>
              <w:rPr>
                <w:rFonts w:asciiTheme="minorHAnsi" w:hAnsiTheme="minorHAnsi"/>
                <w:sz w:val="22"/>
                <w:szCs w:val="22"/>
              </w:rPr>
            </w:pPr>
            <w:r w:rsidRPr="00282FD4">
              <w:rPr>
                <w:rFonts w:asciiTheme="minorHAnsi" w:hAnsiTheme="minorHAnsi"/>
                <w:sz w:val="22"/>
                <w:szCs w:val="22"/>
              </w:rPr>
              <w:t>0.00</w:t>
            </w:r>
          </w:p>
        </w:tc>
        <w:tc>
          <w:tcPr>
            <w:tcW w:w="712" w:type="dxa"/>
            <w:tcBorders>
              <w:bottom w:val="single" w:sz="4" w:space="0" w:color="auto"/>
            </w:tcBorders>
            <w:vAlign w:val="center"/>
          </w:tcPr>
          <w:p w14:paraId="57725F77" w14:textId="77777777" w:rsidR="00282FD4" w:rsidRPr="00282FD4" w:rsidRDefault="00282FD4" w:rsidP="00836866">
            <w:pPr>
              <w:jc w:val="right"/>
              <w:rPr>
                <w:rFonts w:asciiTheme="minorHAnsi" w:hAnsiTheme="minorHAnsi"/>
                <w:sz w:val="22"/>
                <w:szCs w:val="22"/>
              </w:rPr>
            </w:pPr>
            <w:r w:rsidRPr="00282FD4">
              <w:rPr>
                <w:rFonts w:asciiTheme="minorHAnsi" w:hAnsiTheme="minorHAnsi"/>
                <w:sz w:val="22"/>
                <w:szCs w:val="22"/>
              </w:rPr>
              <w:t>0.12</w:t>
            </w:r>
          </w:p>
        </w:tc>
        <w:tc>
          <w:tcPr>
            <w:tcW w:w="676" w:type="dxa"/>
            <w:tcBorders>
              <w:bottom w:val="single" w:sz="4" w:space="0" w:color="auto"/>
              <w:right w:val="single" w:sz="4" w:space="0" w:color="auto"/>
            </w:tcBorders>
            <w:vAlign w:val="center"/>
          </w:tcPr>
          <w:p w14:paraId="59C53F2E" w14:textId="77777777" w:rsidR="00282FD4" w:rsidRPr="00282FD4" w:rsidRDefault="00282FD4" w:rsidP="00836866">
            <w:pPr>
              <w:jc w:val="right"/>
              <w:rPr>
                <w:rFonts w:asciiTheme="minorHAnsi" w:hAnsiTheme="minorHAnsi"/>
                <w:sz w:val="22"/>
                <w:szCs w:val="22"/>
              </w:rPr>
            </w:pPr>
            <w:r w:rsidRPr="00282FD4">
              <w:rPr>
                <w:rFonts w:asciiTheme="minorHAnsi" w:hAnsiTheme="minorHAnsi"/>
                <w:sz w:val="22"/>
                <w:szCs w:val="22"/>
              </w:rPr>
              <w:t>0.56</w:t>
            </w:r>
          </w:p>
        </w:tc>
      </w:tr>
      <w:tr w:rsidR="00282FD4" w:rsidRPr="00282FD4" w14:paraId="5F5B9CCE" w14:textId="77777777" w:rsidTr="00282FD4">
        <w:trPr>
          <w:trHeight w:val="265"/>
        </w:trPr>
        <w:tc>
          <w:tcPr>
            <w:tcW w:w="1407" w:type="dxa"/>
            <w:tcBorders>
              <w:top w:val="single" w:sz="4" w:space="0" w:color="auto"/>
            </w:tcBorders>
            <w:vAlign w:val="center"/>
          </w:tcPr>
          <w:p w14:paraId="7F3089DF" w14:textId="77777777" w:rsidR="00282FD4" w:rsidRPr="00282FD4" w:rsidRDefault="00282FD4" w:rsidP="00836866">
            <w:pPr>
              <w:rPr>
                <w:rFonts w:asciiTheme="minorHAnsi" w:hAnsiTheme="minorHAnsi"/>
                <w:sz w:val="22"/>
                <w:szCs w:val="22"/>
              </w:rPr>
            </w:pPr>
            <w:r w:rsidRPr="00282FD4">
              <w:rPr>
                <w:rFonts w:asciiTheme="minorHAnsi" w:hAnsiTheme="minorHAnsi"/>
                <w:sz w:val="22"/>
                <w:szCs w:val="22"/>
              </w:rPr>
              <w:t>gumbel</w:t>
            </w:r>
          </w:p>
        </w:tc>
        <w:tc>
          <w:tcPr>
            <w:tcW w:w="996" w:type="dxa"/>
            <w:tcBorders>
              <w:top w:val="single" w:sz="4" w:space="0" w:color="auto"/>
            </w:tcBorders>
            <w:vAlign w:val="center"/>
          </w:tcPr>
          <w:p w14:paraId="04261971" w14:textId="77777777" w:rsidR="00282FD4" w:rsidRPr="00282FD4" w:rsidRDefault="00282FD4" w:rsidP="00836866">
            <w:pPr>
              <w:rPr>
                <w:rFonts w:asciiTheme="minorHAnsi" w:hAnsiTheme="minorHAnsi"/>
                <w:sz w:val="22"/>
                <w:szCs w:val="22"/>
              </w:rPr>
            </w:pPr>
            <w:r w:rsidRPr="00282FD4">
              <w:rPr>
                <w:rFonts w:asciiTheme="minorHAnsi" w:hAnsiTheme="minorHAnsi"/>
                <w:sz w:val="22"/>
                <w:szCs w:val="22"/>
              </w:rPr>
              <w:t>ML</w:t>
            </w:r>
          </w:p>
        </w:tc>
        <w:tc>
          <w:tcPr>
            <w:tcW w:w="840" w:type="dxa"/>
            <w:tcBorders>
              <w:top w:val="single" w:sz="4" w:space="0" w:color="auto"/>
            </w:tcBorders>
            <w:vAlign w:val="center"/>
          </w:tcPr>
          <w:p w14:paraId="44AAA70B" w14:textId="77777777" w:rsidR="00282FD4" w:rsidRPr="00282FD4" w:rsidRDefault="00282FD4" w:rsidP="00836866">
            <w:pPr>
              <w:jc w:val="right"/>
              <w:rPr>
                <w:rFonts w:asciiTheme="minorHAnsi" w:hAnsiTheme="minorHAnsi"/>
                <w:sz w:val="22"/>
                <w:szCs w:val="22"/>
              </w:rPr>
            </w:pPr>
            <w:r w:rsidRPr="00282FD4">
              <w:rPr>
                <w:rFonts w:asciiTheme="minorHAnsi" w:hAnsiTheme="minorHAnsi"/>
                <w:sz w:val="22"/>
                <w:szCs w:val="22"/>
              </w:rPr>
              <w:t>1.47</w:t>
            </w:r>
          </w:p>
        </w:tc>
        <w:tc>
          <w:tcPr>
            <w:tcW w:w="676" w:type="dxa"/>
            <w:tcBorders>
              <w:top w:val="single" w:sz="4" w:space="0" w:color="auto"/>
            </w:tcBorders>
            <w:vAlign w:val="center"/>
          </w:tcPr>
          <w:p w14:paraId="61D7242A" w14:textId="77777777" w:rsidR="00282FD4" w:rsidRPr="00282FD4" w:rsidRDefault="00282FD4" w:rsidP="00836866">
            <w:pPr>
              <w:jc w:val="right"/>
              <w:rPr>
                <w:rFonts w:asciiTheme="minorHAnsi" w:hAnsiTheme="minorHAnsi"/>
                <w:sz w:val="22"/>
                <w:szCs w:val="22"/>
              </w:rPr>
            </w:pPr>
            <w:r w:rsidRPr="00282FD4">
              <w:rPr>
                <w:rFonts w:asciiTheme="minorHAnsi" w:hAnsiTheme="minorHAnsi"/>
                <w:sz w:val="22"/>
                <w:szCs w:val="22"/>
              </w:rPr>
              <w:t>0.83</w:t>
            </w:r>
          </w:p>
        </w:tc>
        <w:tc>
          <w:tcPr>
            <w:tcW w:w="676" w:type="dxa"/>
            <w:tcBorders>
              <w:top w:val="single" w:sz="4" w:space="0" w:color="auto"/>
            </w:tcBorders>
            <w:vAlign w:val="center"/>
          </w:tcPr>
          <w:p w14:paraId="159350ED" w14:textId="77777777" w:rsidR="00282FD4" w:rsidRPr="00282FD4" w:rsidRDefault="00282FD4" w:rsidP="00836866">
            <w:pPr>
              <w:jc w:val="right"/>
              <w:rPr>
                <w:rFonts w:asciiTheme="minorHAnsi" w:hAnsiTheme="minorHAnsi"/>
                <w:sz w:val="22"/>
                <w:szCs w:val="22"/>
              </w:rPr>
            </w:pPr>
            <w:r w:rsidRPr="00282FD4">
              <w:rPr>
                <w:rFonts w:asciiTheme="minorHAnsi" w:hAnsiTheme="minorHAnsi"/>
                <w:sz w:val="22"/>
                <w:szCs w:val="22"/>
              </w:rPr>
              <w:t>0.56</w:t>
            </w:r>
          </w:p>
        </w:tc>
        <w:tc>
          <w:tcPr>
            <w:tcW w:w="684" w:type="dxa"/>
            <w:tcBorders>
              <w:top w:val="single" w:sz="4" w:space="0" w:color="auto"/>
            </w:tcBorders>
            <w:vAlign w:val="center"/>
          </w:tcPr>
          <w:p w14:paraId="4F945CA1" w14:textId="77777777" w:rsidR="00282FD4" w:rsidRPr="00282FD4" w:rsidRDefault="00282FD4" w:rsidP="00836866">
            <w:pPr>
              <w:jc w:val="right"/>
              <w:rPr>
                <w:rFonts w:asciiTheme="minorHAnsi" w:hAnsiTheme="minorHAnsi"/>
                <w:sz w:val="22"/>
                <w:szCs w:val="22"/>
              </w:rPr>
            </w:pPr>
            <w:r w:rsidRPr="00282FD4">
              <w:rPr>
                <w:rFonts w:asciiTheme="minorHAnsi" w:hAnsiTheme="minorHAnsi"/>
                <w:sz w:val="22"/>
                <w:szCs w:val="22"/>
              </w:rPr>
              <w:t>0.60</w:t>
            </w:r>
          </w:p>
        </w:tc>
        <w:tc>
          <w:tcPr>
            <w:tcW w:w="712" w:type="dxa"/>
            <w:tcBorders>
              <w:top w:val="single" w:sz="4" w:space="0" w:color="auto"/>
            </w:tcBorders>
            <w:vAlign w:val="center"/>
          </w:tcPr>
          <w:p w14:paraId="09B25FBD" w14:textId="77777777" w:rsidR="00282FD4" w:rsidRPr="00282FD4" w:rsidRDefault="00282FD4" w:rsidP="00836866">
            <w:pPr>
              <w:jc w:val="right"/>
              <w:rPr>
                <w:rFonts w:asciiTheme="minorHAnsi" w:hAnsiTheme="minorHAnsi"/>
                <w:sz w:val="22"/>
                <w:szCs w:val="22"/>
              </w:rPr>
            </w:pPr>
            <w:r w:rsidRPr="00282FD4">
              <w:rPr>
                <w:rFonts w:asciiTheme="minorHAnsi" w:hAnsiTheme="minorHAnsi"/>
                <w:sz w:val="22"/>
                <w:szCs w:val="22"/>
              </w:rPr>
              <w:t>3.77</w:t>
            </w:r>
          </w:p>
        </w:tc>
        <w:tc>
          <w:tcPr>
            <w:tcW w:w="684" w:type="dxa"/>
            <w:tcBorders>
              <w:top w:val="single" w:sz="4" w:space="0" w:color="auto"/>
            </w:tcBorders>
            <w:vAlign w:val="center"/>
          </w:tcPr>
          <w:p w14:paraId="1B0F8192" w14:textId="77777777" w:rsidR="00282FD4" w:rsidRPr="00282FD4" w:rsidRDefault="00282FD4" w:rsidP="00836866">
            <w:pPr>
              <w:jc w:val="right"/>
              <w:rPr>
                <w:rFonts w:asciiTheme="minorHAnsi" w:hAnsiTheme="minorHAnsi"/>
                <w:sz w:val="22"/>
                <w:szCs w:val="22"/>
              </w:rPr>
            </w:pPr>
            <w:r w:rsidRPr="00282FD4">
              <w:rPr>
                <w:rFonts w:asciiTheme="minorHAnsi" w:hAnsiTheme="minorHAnsi"/>
                <w:sz w:val="22"/>
                <w:szCs w:val="22"/>
              </w:rPr>
              <w:t>0.01</w:t>
            </w:r>
          </w:p>
        </w:tc>
        <w:tc>
          <w:tcPr>
            <w:tcW w:w="712" w:type="dxa"/>
            <w:tcBorders>
              <w:top w:val="single" w:sz="4" w:space="0" w:color="auto"/>
            </w:tcBorders>
            <w:vAlign w:val="center"/>
          </w:tcPr>
          <w:p w14:paraId="3CEA8273" w14:textId="77777777" w:rsidR="00282FD4" w:rsidRPr="00282FD4" w:rsidRDefault="00282FD4" w:rsidP="00836866">
            <w:pPr>
              <w:jc w:val="right"/>
              <w:rPr>
                <w:rFonts w:asciiTheme="minorHAnsi" w:hAnsiTheme="minorHAnsi"/>
                <w:sz w:val="22"/>
                <w:szCs w:val="22"/>
              </w:rPr>
            </w:pPr>
            <w:r w:rsidRPr="00282FD4">
              <w:rPr>
                <w:rFonts w:asciiTheme="minorHAnsi" w:hAnsiTheme="minorHAnsi"/>
                <w:sz w:val="22"/>
                <w:szCs w:val="22"/>
              </w:rPr>
              <w:t>0.14</w:t>
            </w:r>
          </w:p>
        </w:tc>
        <w:tc>
          <w:tcPr>
            <w:tcW w:w="676" w:type="dxa"/>
            <w:tcBorders>
              <w:top w:val="single" w:sz="4" w:space="0" w:color="auto"/>
            </w:tcBorders>
            <w:vAlign w:val="center"/>
          </w:tcPr>
          <w:p w14:paraId="0B9B4967" w14:textId="77777777" w:rsidR="00282FD4" w:rsidRPr="00282FD4" w:rsidRDefault="00282FD4" w:rsidP="00836866">
            <w:pPr>
              <w:jc w:val="right"/>
              <w:rPr>
                <w:rFonts w:asciiTheme="minorHAnsi" w:hAnsiTheme="minorHAnsi"/>
                <w:sz w:val="22"/>
                <w:szCs w:val="22"/>
              </w:rPr>
            </w:pPr>
            <w:r w:rsidRPr="00282FD4">
              <w:rPr>
                <w:rFonts w:asciiTheme="minorHAnsi" w:hAnsiTheme="minorHAnsi"/>
                <w:sz w:val="22"/>
                <w:szCs w:val="22"/>
              </w:rPr>
              <w:t>0.83</w:t>
            </w:r>
          </w:p>
        </w:tc>
      </w:tr>
      <w:tr w:rsidR="00282FD4" w:rsidRPr="00282FD4" w14:paraId="751145BC" w14:textId="77777777" w:rsidTr="00282FD4">
        <w:trPr>
          <w:trHeight w:val="258"/>
        </w:trPr>
        <w:tc>
          <w:tcPr>
            <w:tcW w:w="1407" w:type="dxa"/>
            <w:vAlign w:val="center"/>
          </w:tcPr>
          <w:p w14:paraId="589B6101" w14:textId="77777777" w:rsidR="00282FD4" w:rsidRPr="00282FD4" w:rsidRDefault="00282FD4" w:rsidP="00836866">
            <w:pPr>
              <w:rPr>
                <w:rFonts w:asciiTheme="minorHAnsi" w:hAnsiTheme="minorHAnsi"/>
                <w:sz w:val="22"/>
                <w:szCs w:val="22"/>
              </w:rPr>
            </w:pPr>
            <w:r w:rsidRPr="00282FD4">
              <w:rPr>
                <w:rFonts w:asciiTheme="minorHAnsi" w:hAnsiTheme="minorHAnsi"/>
                <w:sz w:val="22"/>
                <w:szCs w:val="22"/>
              </w:rPr>
              <w:t>gumbel</w:t>
            </w:r>
          </w:p>
        </w:tc>
        <w:tc>
          <w:tcPr>
            <w:tcW w:w="996" w:type="dxa"/>
            <w:vAlign w:val="center"/>
          </w:tcPr>
          <w:p w14:paraId="5BE538DB" w14:textId="77777777" w:rsidR="00282FD4" w:rsidRPr="00282FD4" w:rsidRDefault="00282FD4" w:rsidP="00836866">
            <w:pPr>
              <w:rPr>
                <w:rFonts w:asciiTheme="minorHAnsi" w:hAnsiTheme="minorHAnsi"/>
                <w:sz w:val="22"/>
                <w:szCs w:val="22"/>
              </w:rPr>
            </w:pPr>
            <w:r w:rsidRPr="00282FD4">
              <w:rPr>
                <w:rFonts w:asciiTheme="minorHAnsi" w:hAnsiTheme="minorHAnsi"/>
                <w:sz w:val="22"/>
                <w:szCs w:val="22"/>
              </w:rPr>
              <w:t>MO</w:t>
            </w:r>
          </w:p>
        </w:tc>
        <w:tc>
          <w:tcPr>
            <w:tcW w:w="840" w:type="dxa"/>
            <w:vAlign w:val="center"/>
          </w:tcPr>
          <w:p w14:paraId="03C30D11" w14:textId="77777777" w:rsidR="00282FD4" w:rsidRPr="00282FD4" w:rsidRDefault="00282FD4" w:rsidP="00836866">
            <w:pPr>
              <w:jc w:val="right"/>
              <w:rPr>
                <w:rFonts w:asciiTheme="minorHAnsi" w:hAnsiTheme="minorHAnsi"/>
                <w:sz w:val="22"/>
                <w:szCs w:val="22"/>
              </w:rPr>
            </w:pPr>
            <w:r w:rsidRPr="00282FD4">
              <w:rPr>
                <w:rFonts w:asciiTheme="minorHAnsi" w:hAnsiTheme="minorHAnsi"/>
                <w:sz w:val="22"/>
                <w:szCs w:val="22"/>
              </w:rPr>
              <w:t>2.21</w:t>
            </w:r>
          </w:p>
        </w:tc>
        <w:tc>
          <w:tcPr>
            <w:tcW w:w="676" w:type="dxa"/>
            <w:vAlign w:val="center"/>
          </w:tcPr>
          <w:p w14:paraId="6CD9010B" w14:textId="77777777" w:rsidR="00282FD4" w:rsidRPr="00282FD4" w:rsidRDefault="00282FD4" w:rsidP="00836866">
            <w:pPr>
              <w:jc w:val="right"/>
              <w:rPr>
                <w:rFonts w:asciiTheme="minorHAnsi" w:hAnsiTheme="minorHAnsi"/>
                <w:sz w:val="22"/>
                <w:szCs w:val="22"/>
              </w:rPr>
            </w:pPr>
            <w:r w:rsidRPr="00282FD4">
              <w:rPr>
                <w:rFonts w:asciiTheme="minorHAnsi" w:hAnsiTheme="minorHAnsi"/>
                <w:sz w:val="22"/>
                <w:szCs w:val="22"/>
              </w:rPr>
              <w:t>1.22</w:t>
            </w:r>
          </w:p>
        </w:tc>
        <w:tc>
          <w:tcPr>
            <w:tcW w:w="676" w:type="dxa"/>
            <w:vAlign w:val="center"/>
          </w:tcPr>
          <w:p w14:paraId="5C09E1DB" w14:textId="77777777" w:rsidR="00282FD4" w:rsidRPr="00282FD4" w:rsidRDefault="00282FD4" w:rsidP="00836866">
            <w:pPr>
              <w:jc w:val="right"/>
              <w:rPr>
                <w:rFonts w:asciiTheme="minorHAnsi" w:hAnsiTheme="minorHAnsi"/>
                <w:sz w:val="22"/>
                <w:szCs w:val="22"/>
              </w:rPr>
            </w:pPr>
            <w:r w:rsidRPr="00282FD4">
              <w:rPr>
                <w:rFonts w:asciiTheme="minorHAnsi" w:hAnsiTheme="minorHAnsi"/>
                <w:sz w:val="22"/>
                <w:szCs w:val="22"/>
              </w:rPr>
              <w:t>0.55</w:t>
            </w:r>
          </w:p>
        </w:tc>
        <w:tc>
          <w:tcPr>
            <w:tcW w:w="684" w:type="dxa"/>
            <w:vAlign w:val="center"/>
          </w:tcPr>
          <w:p w14:paraId="022A66E7" w14:textId="77777777" w:rsidR="00282FD4" w:rsidRPr="00282FD4" w:rsidRDefault="00282FD4" w:rsidP="00836866">
            <w:pPr>
              <w:jc w:val="right"/>
              <w:rPr>
                <w:rFonts w:asciiTheme="minorHAnsi" w:hAnsiTheme="minorHAnsi"/>
                <w:sz w:val="22"/>
                <w:szCs w:val="22"/>
              </w:rPr>
            </w:pPr>
            <w:r w:rsidRPr="00282FD4">
              <w:rPr>
                <w:rFonts w:asciiTheme="minorHAnsi" w:hAnsiTheme="minorHAnsi"/>
                <w:sz w:val="22"/>
                <w:szCs w:val="22"/>
              </w:rPr>
              <w:t>0.84</w:t>
            </w:r>
          </w:p>
        </w:tc>
        <w:tc>
          <w:tcPr>
            <w:tcW w:w="712" w:type="dxa"/>
            <w:vAlign w:val="center"/>
          </w:tcPr>
          <w:p w14:paraId="2FBA6550" w14:textId="77777777" w:rsidR="00282FD4" w:rsidRPr="00282FD4" w:rsidRDefault="00282FD4" w:rsidP="00836866">
            <w:pPr>
              <w:jc w:val="right"/>
              <w:rPr>
                <w:rFonts w:asciiTheme="minorHAnsi" w:hAnsiTheme="minorHAnsi"/>
                <w:sz w:val="22"/>
                <w:szCs w:val="22"/>
              </w:rPr>
            </w:pPr>
            <w:r w:rsidRPr="00282FD4">
              <w:rPr>
                <w:rFonts w:asciiTheme="minorHAnsi" w:hAnsiTheme="minorHAnsi"/>
                <w:sz w:val="22"/>
                <w:szCs w:val="22"/>
              </w:rPr>
              <w:t>5.52</w:t>
            </w:r>
          </w:p>
        </w:tc>
        <w:tc>
          <w:tcPr>
            <w:tcW w:w="684" w:type="dxa"/>
            <w:vAlign w:val="center"/>
          </w:tcPr>
          <w:p w14:paraId="1CCD8D27" w14:textId="77777777" w:rsidR="00282FD4" w:rsidRPr="00282FD4" w:rsidRDefault="00282FD4" w:rsidP="00836866">
            <w:pPr>
              <w:jc w:val="right"/>
              <w:rPr>
                <w:rFonts w:asciiTheme="minorHAnsi" w:hAnsiTheme="minorHAnsi"/>
                <w:sz w:val="22"/>
                <w:szCs w:val="22"/>
              </w:rPr>
            </w:pPr>
            <w:r w:rsidRPr="00282FD4">
              <w:rPr>
                <w:rFonts w:asciiTheme="minorHAnsi" w:hAnsiTheme="minorHAnsi"/>
                <w:sz w:val="22"/>
                <w:szCs w:val="22"/>
              </w:rPr>
              <w:t>0.01</w:t>
            </w:r>
          </w:p>
        </w:tc>
        <w:tc>
          <w:tcPr>
            <w:tcW w:w="712" w:type="dxa"/>
            <w:vAlign w:val="center"/>
          </w:tcPr>
          <w:p w14:paraId="14ACC88B" w14:textId="77777777" w:rsidR="00282FD4" w:rsidRPr="00282FD4" w:rsidRDefault="00282FD4" w:rsidP="00836866">
            <w:pPr>
              <w:jc w:val="right"/>
              <w:rPr>
                <w:rFonts w:asciiTheme="minorHAnsi" w:hAnsiTheme="minorHAnsi"/>
                <w:sz w:val="22"/>
                <w:szCs w:val="22"/>
              </w:rPr>
            </w:pPr>
            <w:r w:rsidRPr="00282FD4">
              <w:rPr>
                <w:rFonts w:asciiTheme="minorHAnsi" w:hAnsiTheme="minorHAnsi"/>
                <w:sz w:val="22"/>
                <w:szCs w:val="22"/>
              </w:rPr>
              <w:t>0.15</w:t>
            </w:r>
          </w:p>
        </w:tc>
        <w:tc>
          <w:tcPr>
            <w:tcW w:w="676" w:type="dxa"/>
            <w:vAlign w:val="center"/>
          </w:tcPr>
          <w:p w14:paraId="439638E3" w14:textId="77777777" w:rsidR="00282FD4" w:rsidRPr="00282FD4" w:rsidRDefault="00282FD4" w:rsidP="00836866">
            <w:pPr>
              <w:jc w:val="right"/>
              <w:rPr>
                <w:rFonts w:asciiTheme="minorHAnsi" w:hAnsiTheme="minorHAnsi"/>
                <w:sz w:val="22"/>
                <w:szCs w:val="22"/>
              </w:rPr>
            </w:pPr>
            <w:r w:rsidRPr="00282FD4">
              <w:rPr>
                <w:rFonts w:asciiTheme="minorHAnsi" w:hAnsiTheme="minorHAnsi"/>
                <w:sz w:val="22"/>
                <w:szCs w:val="22"/>
              </w:rPr>
              <w:t>0.98</w:t>
            </w:r>
          </w:p>
        </w:tc>
      </w:tr>
      <w:tr w:rsidR="00282FD4" w:rsidRPr="00282FD4" w14:paraId="35BA31DA" w14:textId="77777777" w:rsidTr="00282FD4">
        <w:trPr>
          <w:trHeight w:val="265"/>
        </w:trPr>
        <w:tc>
          <w:tcPr>
            <w:tcW w:w="1407" w:type="dxa"/>
            <w:vAlign w:val="center"/>
          </w:tcPr>
          <w:p w14:paraId="32AD455E" w14:textId="77777777" w:rsidR="00282FD4" w:rsidRPr="00282FD4" w:rsidRDefault="00282FD4" w:rsidP="00836866">
            <w:pPr>
              <w:rPr>
                <w:rFonts w:asciiTheme="minorHAnsi" w:hAnsiTheme="minorHAnsi"/>
                <w:sz w:val="22"/>
                <w:szCs w:val="22"/>
              </w:rPr>
            </w:pPr>
            <w:r w:rsidRPr="00282FD4">
              <w:rPr>
                <w:rFonts w:asciiTheme="minorHAnsi" w:hAnsiTheme="minorHAnsi"/>
                <w:sz w:val="22"/>
                <w:szCs w:val="22"/>
              </w:rPr>
              <w:t>gumbel</w:t>
            </w:r>
          </w:p>
        </w:tc>
        <w:tc>
          <w:tcPr>
            <w:tcW w:w="996" w:type="dxa"/>
            <w:vAlign w:val="center"/>
          </w:tcPr>
          <w:p w14:paraId="3C4AFB98" w14:textId="77777777" w:rsidR="00282FD4" w:rsidRPr="00282FD4" w:rsidRDefault="00282FD4" w:rsidP="00836866">
            <w:pPr>
              <w:rPr>
                <w:rFonts w:asciiTheme="minorHAnsi" w:hAnsiTheme="minorHAnsi"/>
                <w:sz w:val="22"/>
                <w:szCs w:val="22"/>
              </w:rPr>
            </w:pPr>
            <w:r w:rsidRPr="00282FD4">
              <w:rPr>
                <w:rFonts w:asciiTheme="minorHAnsi" w:hAnsiTheme="minorHAnsi"/>
                <w:sz w:val="22"/>
                <w:szCs w:val="22"/>
              </w:rPr>
              <w:t>GR</w:t>
            </w:r>
          </w:p>
        </w:tc>
        <w:tc>
          <w:tcPr>
            <w:tcW w:w="840" w:type="dxa"/>
            <w:vAlign w:val="center"/>
          </w:tcPr>
          <w:p w14:paraId="23A2C4E5" w14:textId="77777777" w:rsidR="00282FD4" w:rsidRPr="00282FD4" w:rsidRDefault="00282FD4" w:rsidP="00836866">
            <w:pPr>
              <w:jc w:val="right"/>
              <w:rPr>
                <w:rFonts w:asciiTheme="minorHAnsi" w:hAnsiTheme="minorHAnsi"/>
                <w:sz w:val="22"/>
                <w:szCs w:val="22"/>
              </w:rPr>
            </w:pPr>
            <w:r w:rsidRPr="00282FD4">
              <w:rPr>
                <w:rFonts w:asciiTheme="minorHAnsi" w:hAnsiTheme="minorHAnsi"/>
                <w:sz w:val="22"/>
                <w:szCs w:val="22"/>
              </w:rPr>
              <w:t>1.60</w:t>
            </w:r>
          </w:p>
        </w:tc>
        <w:tc>
          <w:tcPr>
            <w:tcW w:w="676" w:type="dxa"/>
            <w:vAlign w:val="center"/>
          </w:tcPr>
          <w:p w14:paraId="36685464" w14:textId="77777777" w:rsidR="00282FD4" w:rsidRPr="00282FD4" w:rsidRDefault="00282FD4" w:rsidP="00836866">
            <w:pPr>
              <w:jc w:val="right"/>
              <w:rPr>
                <w:rFonts w:asciiTheme="minorHAnsi" w:hAnsiTheme="minorHAnsi"/>
                <w:sz w:val="22"/>
                <w:szCs w:val="22"/>
              </w:rPr>
            </w:pPr>
            <w:r w:rsidRPr="00282FD4">
              <w:rPr>
                <w:rFonts w:asciiTheme="minorHAnsi" w:hAnsiTheme="minorHAnsi"/>
                <w:sz w:val="22"/>
                <w:szCs w:val="22"/>
              </w:rPr>
              <w:t>0.85</w:t>
            </w:r>
          </w:p>
        </w:tc>
        <w:tc>
          <w:tcPr>
            <w:tcW w:w="676" w:type="dxa"/>
            <w:vAlign w:val="center"/>
          </w:tcPr>
          <w:p w14:paraId="5B7A59F1" w14:textId="77777777" w:rsidR="00282FD4" w:rsidRPr="00282FD4" w:rsidRDefault="00282FD4" w:rsidP="00836866">
            <w:pPr>
              <w:jc w:val="right"/>
              <w:rPr>
                <w:rFonts w:asciiTheme="minorHAnsi" w:hAnsiTheme="minorHAnsi"/>
                <w:sz w:val="22"/>
                <w:szCs w:val="22"/>
              </w:rPr>
            </w:pPr>
            <w:r w:rsidRPr="00282FD4">
              <w:rPr>
                <w:rFonts w:asciiTheme="minorHAnsi" w:hAnsiTheme="minorHAnsi"/>
                <w:sz w:val="22"/>
                <w:szCs w:val="22"/>
              </w:rPr>
              <w:t>0.53</w:t>
            </w:r>
          </w:p>
        </w:tc>
        <w:tc>
          <w:tcPr>
            <w:tcW w:w="684" w:type="dxa"/>
            <w:vAlign w:val="center"/>
          </w:tcPr>
          <w:p w14:paraId="7FD955AD" w14:textId="77777777" w:rsidR="00282FD4" w:rsidRPr="00282FD4" w:rsidRDefault="00282FD4" w:rsidP="00836866">
            <w:pPr>
              <w:jc w:val="right"/>
              <w:rPr>
                <w:rFonts w:asciiTheme="minorHAnsi" w:hAnsiTheme="minorHAnsi"/>
                <w:sz w:val="22"/>
                <w:szCs w:val="22"/>
              </w:rPr>
            </w:pPr>
            <w:r w:rsidRPr="00282FD4">
              <w:rPr>
                <w:rFonts w:asciiTheme="minorHAnsi" w:hAnsiTheme="minorHAnsi"/>
                <w:sz w:val="22"/>
                <w:szCs w:val="22"/>
              </w:rPr>
              <w:t>0.34</w:t>
            </w:r>
          </w:p>
        </w:tc>
        <w:tc>
          <w:tcPr>
            <w:tcW w:w="712" w:type="dxa"/>
            <w:vAlign w:val="center"/>
          </w:tcPr>
          <w:p w14:paraId="4FB8D9F7" w14:textId="77777777" w:rsidR="00282FD4" w:rsidRPr="00282FD4" w:rsidRDefault="00282FD4" w:rsidP="00836866">
            <w:pPr>
              <w:jc w:val="right"/>
              <w:rPr>
                <w:rFonts w:asciiTheme="minorHAnsi" w:hAnsiTheme="minorHAnsi"/>
                <w:sz w:val="22"/>
                <w:szCs w:val="22"/>
              </w:rPr>
            </w:pPr>
            <w:r w:rsidRPr="00282FD4">
              <w:rPr>
                <w:rFonts w:asciiTheme="minorHAnsi" w:hAnsiTheme="minorHAnsi"/>
                <w:sz w:val="22"/>
                <w:szCs w:val="22"/>
              </w:rPr>
              <w:t>3.48</w:t>
            </w:r>
          </w:p>
        </w:tc>
        <w:tc>
          <w:tcPr>
            <w:tcW w:w="684" w:type="dxa"/>
            <w:vAlign w:val="center"/>
          </w:tcPr>
          <w:p w14:paraId="018EA5FC" w14:textId="77777777" w:rsidR="00282FD4" w:rsidRPr="00282FD4" w:rsidRDefault="00282FD4" w:rsidP="00836866">
            <w:pPr>
              <w:jc w:val="right"/>
              <w:rPr>
                <w:rFonts w:asciiTheme="minorHAnsi" w:hAnsiTheme="minorHAnsi"/>
                <w:sz w:val="22"/>
                <w:szCs w:val="22"/>
              </w:rPr>
            </w:pPr>
            <w:r w:rsidRPr="00282FD4">
              <w:rPr>
                <w:rFonts w:asciiTheme="minorHAnsi" w:hAnsiTheme="minorHAnsi"/>
                <w:sz w:val="22"/>
                <w:szCs w:val="22"/>
              </w:rPr>
              <w:t>0.00</w:t>
            </w:r>
          </w:p>
        </w:tc>
        <w:tc>
          <w:tcPr>
            <w:tcW w:w="712" w:type="dxa"/>
            <w:vAlign w:val="center"/>
          </w:tcPr>
          <w:p w14:paraId="58827270" w14:textId="77777777" w:rsidR="00282FD4" w:rsidRPr="00282FD4" w:rsidRDefault="00282FD4" w:rsidP="00836866">
            <w:pPr>
              <w:jc w:val="right"/>
              <w:rPr>
                <w:rFonts w:asciiTheme="minorHAnsi" w:hAnsiTheme="minorHAnsi"/>
                <w:sz w:val="22"/>
                <w:szCs w:val="22"/>
              </w:rPr>
            </w:pPr>
            <w:r w:rsidRPr="00282FD4">
              <w:rPr>
                <w:rFonts w:asciiTheme="minorHAnsi" w:hAnsiTheme="minorHAnsi"/>
                <w:sz w:val="22"/>
                <w:szCs w:val="22"/>
              </w:rPr>
              <w:t>0.12</w:t>
            </w:r>
          </w:p>
        </w:tc>
        <w:tc>
          <w:tcPr>
            <w:tcW w:w="676" w:type="dxa"/>
            <w:vAlign w:val="center"/>
          </w:tcPr>
          <w:p w14:paraId="1F6D0DE1" w14:textId="77777777" w:rsidR="00282FD4" w:rsidRPr="00282FD4" w:rsidRDefault="00282FD4" w:rsidP="00836866">
            <w:pPr>
              <w:jc w:val="right"/>
              <w:rPr>
                <w:rFonts w:asciiTheme="minorHAnsi" w:hAnsiTheme="minorHAnsi"/>
                <w:sz w:val="22"/>
                <w:szCs w:val="22"/>
              </w:rPr>
            </w:pPr>
            <w:r w:rsidRPr="00282FD4">
              <w:rPr>
                <w:rFonts w:asciiTheme="minorHAnsi" w:hAnsiTheme="minorHAnsi"/>
                <w:sz w:val="22"/>
                <w:szCs w:val="22"/>
              </w:rPr>
              <w:t>0.86</w:t>
            </w:r>
          </w:p>
        </w:tc>
      </w:tr>
      <w:tr w:rsidR="00282FD4" w:rsidRPr="00282FD4" w14:paraId="27692A41" w14:textId="77777777" w:rsidTr="00282FD4">
        <w:trPr>
          <w:trHeight w:val="265"/>
        </w:trPr>
        <w:tc>
          <w:tcPr>
            <w:tcW w:w="1407" w:type="dxa"/>
            <w:tcBorders>
              <w:bottom w:val="single" w:sz="12" w:space="0" w:color="000000"/>
            </w:tcBorders>
            <w:vAlign w:val="center"/>
          </w:tcPr>
          <w:p w14:paraId="43174C1D" w14:textId="77777777" w:rsidR="00282FD4" w:rsidRPr="00282FD4" w:rsidRDefault="00282FD4" w:rsidP="00836866">
            <w:pPr>
              <w:rPr>
                <w:rFonts w:asciiTheme="minorHAnsi" w:hAnsiTheme="minorHAnsi"/>
                <w:sz w:val="22"/>
                <w:szCs w:val="22"/>
              </w:rPr>
            </w:pPr>
            <w:r w:rsidRPr="00282FD4">
              <w:rPr>
                <w:rFonts w:asciiTheme="minorHAnsi" w:hAnsiTheme="minorHAnsi"/>
                <w:sz w:val="22"/>
                <w:szCs w:val="22"/>
              </w:rPr>
              <w:t>burr</w:t>
            </w:r>
          </w:p>
        </w:tc>
        <w:tc>
          <w:tcPr>
            <w:tcW w:w="996" w:type="dxa"/>
            <w:tcBorders>
              <w:bottom w:val="single" w:sz="12" w:space="0" w:color="000000"/>
            </w:tcBorders>
            <w:vAlign w:val="center"/>
          </w:tcPr>
          <w:p w14:paraId="6FCFDF28" w14:textId="77777777" w:rsidR="00282FD4" w:rsidRPr="00282FD4" w:rsidRDefault="00282FD4" w:rsidP="00836866">
            <w:pPr>
              <w:rPr>
                <w:rFonts w:asciiTheme="minorHAnsi" w:hAnsiTheme="minorHAnsi"/>
                <w:sz w:val="22"/>
                <w:szCs w:val="22"/>
              </w:rPr>
            </w:pPr>
            <w:r w:rsidRPr="00282FD4">
              <w:rPr>
                <w:rFonts w:asciiTheme="minorHAnsi" w:hAnsiTheme="minorHAnsi"/>
                <w:sz w:val="22"/>
                <w:szCs w:val="22"/>
              </w:rPr>
              <w:t>ML</w:t>
            </w:r>
          </w:p>
        </w:tc>
        <w:tc>
          <w:tcPr>
            <w:tcW w:w="840" w:type="dxa"/>
            <w:tcBorders>
              <w:bottom w:val="single" w:sz="12" w:space="0" w:color="000000"/>
            </w:tcBorders>
            <w:vAlign w:val="center"/>
          </w:tcPr>
          <w:p w14:paraId="14B0ED95" w14:textId="77777777" w:rsidR="00282FD4" w:rsidRPr="00282FD4" w:rsidRDefault="00282FD4" w:rsidP="00836866">
            <w:pPr>
              <w:jc w:val="right"/>
              <w:rPr>
                <w:rFonts w:asciiTheme="minorHAnsi" w:hAnsiTheme="minorHAnsi"/>
                <w:sz w:val="22"/>
                <w:szCs w:val="22"/>
              </w:rPr>
            </w:pPr>
            <w:r w:rsidRPr="00282FD4">
              <w:rPr>
                <w:rFonts w:asciiTheme="minorHAnsi" w:hAnsiTheme="minorHAnsi"/>
                <w:sz w:val="22"/>
                <w:szCs w:val="22"/>
              </w:rPr>
              <w:t>1.46</w:t>
            </w:r>
          </w:p>
        </w:tc>
        <w:tc>
          <w:tcPr>
            <w:tcW w:w="676" w:type="dxa"/>
            <w:tcBorders>
              <w:bottom w:val="single" w:sz="12" w:space="0" w:color="000000"/>
            </w:tcBorders>
            <w:vAlign w:val="center"/>
          </w:tcPr>
          <w:p w14:paraId="62971DE8" w14:textId="77777777" w:rsidR="00282FD4" w:rsidRPr="00282FD4" w:rsidRDefault="00282FD4" w:rsidP="00836866">
            <w:pPr>
              <w:jc w:val="right"/>
              <w:rPr>
                <w:rFonts w:asciiTheme="minorHAnsi" w:hAnsiTheme="minorHAnsi"/>
                <w:sz w:val="22"/>
                <w:szCs w:val="22"/>
              </w:rPr>
            </w:pPr>
            <w:r w:rsidRPr="00282FD4">
              <w:rPr>
                <w:rFonts w:asciiTheme="minorHAnsi" w:hAnsiTheme="minorHAnsi"/>
                <w:sz w:val="22"/>
                <w:szCs w:val="22"/>
              </w:rPr>
              <w:t>0.85</w:t>
            </w:r>
          </w:p>
        </w:tc>
        <w:tc>
          <w:tcPr>
            <w:tcW w:w="676" w:type="dxa"/>
            <w:tcBorders>
              <w:bottom w:val="single" w:sz="12" w:space="0" w:color="000000"/>
            </w:tcBorders>
            <w:vAlign w:val="center"/>
          </w:tcPr>
          <w:p w14:paraId="5A6330A3" w14:textId="77777777" w:rsidR="00282FD4" w:rsidRPr="00282FD4" w:rsidRDefault="00282FD4" w:rsidP="00836866">
            <w:pPr>
              <w:jc w:val="right"/>
              <w:rPr>
                <w:rFonts w:asciiTheme="minorHAnsi" w:hAnsiTheme="minorHAnsi"/>
                <w:sz w:val="22"/>
                <w:szCs w:val="22"/>
              </w:rPr>
            </w:pPr>
            <w:r w:rsidRPr="00282FD4">
              <w:rPr>
                <w:rFonts w:asciiTheme="minorHAnsi" w:hAnsiTheme="minorHAnsi"/>
                <w:sz w:val="22"/>
                <w:szCs w:val="22"/>
              </w:rPr>
              <w:t>0.58</w:t>
            </w:r>
          </w:p>
        </w:tc>
        <w:tc>
          <w:tcPr>
            <w:tcW w:w="684" w:type="dxa"/>
            <w:tcBorders>
              <w:bottom w:val="single" w:sz="12" w:space="0" w:color="000000"/>
            </w:tcBorders>
            <w:vAlign w:val="center"/>
          </w:tcPr>
          <w:p w14:paraId="2A4DB183" w14:textId="77777777" w:rsidR="00282FD4" w:rsidRPr="00282FD4" w:rsidRDefault="00282FD4" w:rsidP="00836866">
            <w:pPr>
              <w:jc w:val="right"/>
              <w:rPr>
                <w:rFonts w:asciiTheme="minorHAnsi" w:hAnsiTheme="minorHAnsi"/>
                <w:sz w:val="22"/>
                <w:szCs w:val="22"/>
              </w:rPr>
            </w:pPr>
            <w:r w:rsidRPr="00282FD4">
              <w:rPr>
                <w:rFonts w:asciiTheme="minorHAnsi" w:hAnsiTheme="minorHAnsi"/>
                <w:sz w:val="22"/>
                <w:szCs w:val="22"/>
              </w:rPr>
              <w:t>0.63</w:t>
            </w:r>
          </w:p>
        </w:tc>
        <w:tc>
          <w:tcPr>
            <w:tcW w:w="712" w:type="dxa"/>
            <w:tcBorders>
              <w:bottom w:val="single" w:sz="12" w:space="0" w:color="000000"/>
            </w:tcBorders>
            <w:vAlign w:val="center"/>
          </w:tcPr>
          <w:p w14:paraId="019FAF55" w14:textId="77777777" w:rsidR="00282FD4" w:rsidRPr="00282FD4" w:rsidRDefault="00282FD4" w:rsidP="00836866">
            <w:pPr>
              <w:jc w:val="right"/>
              <w:rPr>
                <w:rFonts w:asciiTheme="minorHAnsi" w:hAnsiTheme="minorHAnsi"/>
                <w:sz w:val="22"/>
                <w:szCs w:val="22"/>
              </w:rPr>
            </w:pPr>
            <w:r w:rsidRPr="00282FD4">
              <w:rPr>
                <w:rFonts w:asciiTheme="minorHAnsi" w:hAnsiTheme="minorHAnsi"/>
                <w:sz w:val="22"/>
                <w:szCs w:val="22"/>
              </w:rPr>
              <w:t>3.90</w:t>
            </w:r>
          </w:p>
        </w:tc>
        <w:tc>
          <w:tcPr>
            <w:tcW w:w="684" w:type="dxa"/>
            <w:tcBorders>
              <w:bottom w:val="single" w:sz="12" w:space="0" w:color="000000"/>
            </w:tcBorders>
            <w:vAlign w:val="center"/>
          </w:tcPr>
          <w:p w14:paraId="661600F4" w14:textId="77777777" w:rsidR="00282FD4" w:rsidRPr="00282FD4" w:rsidRDefault="00282FD4" w:rsidP="00836866">
            <w:pPr>
              <w:jc w:val="right"/>
              <w:rPr>
                <w:rFonts w:asciiTheme="minorHAnsi" w:hAnsiTheme="minorHAnsi"/>
                <w:sz w:val="22"/>
                <w:szCs w:val="22"/>
              </w:rPr>
            </w:pPr>
            <w:r w:rsidRPr="00282FD4">
              <w:rPr>
                <w:rFonts w:asciiTheme="minorHAnsi" w:hAnsiTheme="minorHAnsi"/>
                <w:sz w:val="22"/>
                <w:szCs w:val="22"/>
              </w:rPr>
              <w:t>0.01</w:t>
            </w:r>
          </w:p>
        </w:tc>
        <w:tc>
          <w:tcPr>
            <w:tcW w:w="712" w:type="dxa"/>
            <w:tcBorders>
              <w:bottom w:val="single" w:sz="12" w:space="0" w:color="000000"/>
            </w:tcBorders>
            <w:vAlign w:val="center"/>
          </w:tcPr>
          <w:p w14:paraId="752F8FDE" w14:textId="77777777" w:rsidR="00282FD4" w:rsidRPr="00282FD4" w:rsidRDefault="00282FD4" w:rsidP="00836866">
            <w:pPr>
              <w:jc w:val="right"/>
              <w:rPr>
                <w:rFonts w:asciiTheme="minorHAnsi" w:hAnsiTheme="minorHAnsi"/>
                <w:sz w:val="22"/>
                <w:szCs w:val="22"/>
              </w:rPr>
            </w:pPr>
            <w:r w:rsidRPr="00282FD4">
              <w:rPr>
                <w:rFonts w:asciiTheme="minorHAnsi" w:hAnsiTheme="minorHAnsi"/>
                <w:sz w:val="22"/>
                <w:szCs w:val="22"/>
              </w:rPr>
              <w:t>0.15</w:t>
            </w:r>
          </w:p>
        </w:tc>
        <w:tc>
          <w:tcPr>
            <w:tcW w:w="676" w:type="dxa"/>
            <w:tcBorders>
              <w:bottom w:val="single" w:sz="12" w:space="0" w:color="000000"/>
            </w:tcBorders>
            <w:vAlign w:val="center"/>
          </w:tcPr>
          <w:p w14:paraId="3CAF2D49" w14:textId="77777777" w:rsidR="00282FD4" w:rsidRPr="00282FD4" w:rsidRDefault="00282FD4" w:rsidP="00836866">
            <w:pPr>
              <w:jc w:val="right"/>
              <w:rPr>
                <w:rFonts w:asciiTheme="minorHAnsi" w:hAnsiTheme="minorHAnsi"/>
                <w:sz w:val="22"/>
                <w:szCs w:val="22"/>
              </w:rPr>
            </w:pPr>
            <w:r w:rsidRPr="00282FD4">
              <w:rPr>
                <w:rFonts w:asciiTheme="minorHAnsi" w:hAnsiTheme="minorHAnsi"/>
                <w:sz w:val="22"/>
                <w:szCs w:val="22"/>
              </w:rPr>
              <w:t>0.00</w:t>
            </w:r>
          </w:p>
        </w:tc>
      </w:tr>
    </w:tbl>
    <w:p w14:paraId="086A11F0" w14:textId="7DF87301" w:rsidR="0082659C" w:rsidRPr="001F27EA" w:rsidRDefault="0082659C" w:rsidP="0082659C">
      <w:pPr>
        <w:rPr>
          <w:rFonts w:asciiTheme="minorHAnsi" w:hAnsiTheme="minorHAnsi"/>
          <w:sz w:val="18"/>
          <w:szCs w:val="18"/>
        </w:rPr>
      </w:pPr>
      <w:r w:rsidRPr="001F27EA">
        <w:rPr>
          <w:rFonts w:asciiTheme="minorHAnsi" w:hAnsiTheme="minorHAnsi"/>
          <w:sz w:val="18"/>
          <w:szCs w:val="18"/>
        </w:rPr>
        <w:t>ML=maximum likelihood, MO= moment estimators, and GR=graphical methods</w:t>
      </w:r>
    </w:p>
    <w:p w14:paraId="683EC8C0" w14:textId="77777777" w:rsidR="0082659C" w:rsidRPr="0082659C" w:rsidRDefault="0082659C" w:rsidP="0082659C">
      <w:pPr>
        <w:rPr>
          <w:rFonts w:asciiTheme="minorHAnsi" w:hAnsiTheme="minorHAnsi"/>
          <w:sz w:val="18"/>
          <w:szCs w:val="18"/>
        </w:rPr>
      </w:pPr>
      <w:r w:rsidRPr="0082659C">
        <w:rPr>
          <w:rFonts w:asciiTheme="minorHAnsi" w:hAnsiTheme="minorHAnsi"/>
          <w:sz w:val="18"/>
          <w:szCs w:val="18"/>
        </w:rPr>
        <w:lastRenderedPageBreak/>
        <w:t>LCp and UCp=projections of the confidence limits of the HC</w:t>
      </w:r>
      <w:r w:rsidRPr="0082659C">
        <w:rPr>
          <w:rFonts w:asciiTheme="minorHAnsi" w:hAnsiTheme="minorHAnsi"/>
          <w:sz w:val="18"/>
          <w:szCs w:val="18"/>
          <w:vertAlign w:val="subscript"/>
        </w:rPr>
        <w:t>05</w:t>
      </w:r>
      <w:r w:rsidRPr="0082659C">
        <w:rPr>
          <w:rFonts w:asciiTheme="minorHAnsi" w:hAnsiTheme="minorHAnsi"/>
          <w:sz w:val="18"/>
          <w:szCs w:val="18"/>
        </w:rPr>
        <w:t xml:space="preserve"> (LCx and UCx) onto the cumulative distribution function of the fitted distribution.</w:t>
      </w:r>
    </w:p>
    <w:p w14:paraId="5BFCB2F4" w14:textId="77777777" w:rsidR="0082659C" w:rsidRPr="00282FD4" w:rsidRDefault="0082659C" w:rsidP="00282FD4">
      <w:pPr>
        <w:rPr>
          <w:rFonts w:asciiTheme="minorHAnsi" w:hAnsiTheme="minorHAnsi"/>
          <w:sz w:val="22"/>
          <w:szCs w:val="22"/>
        </w:rPr>
      </w:pPr>
    </w:p>
    <w:p w14:paraId="78F14C91" w14:textId="3DC5E078" w:rsidR="00282FD4" w:rsidRPr="00282FD4" w:rsidRDefault="00282FD4" w:rsidP="00282FD4">
      <w:pPr>
        <w:rPr>
          <w:rFonts w:asciiTheme="minorHAnsi" w:hAnsiTheme="minorHAnsi"/>
          <w:b/>
          <w:sz w:val="22"/>
          <w:szCs w:val="22"/>
        </w:rPr>
      </w:pPr>
      <w:r w:rsidRPr="00282FD4">
        <w:rPr>
          <w:rFonts w:asciiTheme="minorHAnsi" w:hAnsiTheme="minorHAnsi"/>
          <w:b/>
          <w:sz w:val="22"/>
          <w:szCs w:val="22"/>
        </w:rPr>
        <w:t xml:space="preserve">Table </w:t>
      </w:r>
      <w:r w:rsidR="00DB10B2">
        <w:rPr>
          <w:rFonts w:asciiTheme="minorHAnsi" w:hAnsiTheme="minorHAnsi"/>
          <w:b/>
          <w:sz w:val="22"/>
          <w:szCs w:val="22"/>
        </w:rPr>
        <w:t>B 2-6.</w:t>
      </w:r>
      <w:r w:rsidRPr="00282FD4">
        <w:rPr>
          <w:rFonts w:asciiTheme="minorHAnsi" w:hAnsiTheme="minorHAnsi"/>
          <w:b/>
          <w:sz w:val="22"/>
          <w:szCs w:val="22"/>
        </w:rPr>
        <w:t>10. Range of HC05 values for Chlorpyrifos SSDs for freshwater vertebrates</w:t>
      </w:r>
    </w:p>
    <w:tbl>
      <w:tblPr>
        <w:tblStyle w:val="a8"/>
        <w:tblW w:w="7992"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1379"/>
        <w:gridCol w:w="975"/>
        <w:gridCol w:w="823"/>
        <w:gridCol w:w="663"/>
        <w:gridCol w:w="663"/>
        <w:gridCol w:w="670"/>
        <w:gridCol w:w="788"/>
        <w:gridCol w:w="670"/>
        <w:gridCol w:w="698"/>
        <w:gridCol w:w="663"/>
      </w:tblGrid>
      <w:tr w:rsidR="00282FD4" w:rsidRPr="00282FD4" w14:paraId="21319594" w14:textId="77777777" w:rsidTr="00282FD4">
        <w:trPr>
          <w:trHeight w:val="266"/>
        </w:trPr>
        <w:tc>
          <w:tcPr>
            <w:tcW w:w="1379" w:type="dxa"/>
            <w:tcBorders>
              <w:top w:val="single" w:sz="12" w:space="0" w:color="000000"/>
              <w:bottom w:val="single" w:sz="12" w:space="0" w:color="000000"/>
            </w:tcBorders>
          </w:tcPr>
          <w:p w14:paraId="5C134A70" w14:textId="77777777" w:rsidR="00282FD4" w:rsidRPr="00282FD4" w:rsidRDefault="00282FD4" w:rsidP="00836866">
            <w:pPr>
              <w:rPr>
                <w:rFonts w:asciiTheme="minorHAnsi" w:hAnsiTheme="minorHAnsi"/>
                <w:sz w:val="22"/>
                <w:szCs w:val="22"/>
              </w:rPr>
            </w:pPr>
            <w:r w:rsidRPr="00282FD4">
              <w:rPr>
                <w:rFonts w:asciiTheme="minorHAnsi" w:hAnsiTheme="minorHAnsi"/>
                <w:sz w:val="22"/>
                <w:szCs w:val="22"/>
              </w:rPr>
              <w:t>distribution</w:t>
            </w:r>
          </w:p>
        </w:tc>
        <w:tc>
          <w:tcPr>
            <w:tcW w:w="975" w:type="dxa"/>
            <w:tcBorders>
              <w:top w:val="single" w:sz="12" w:space="0" w:color="000000"/>
              <w:bottom w:val="single" w:sz="12" w:space="0" w:color="000000"/>
            </w:tcBorders>
          </w:tcPr>
          <w:p w14:paraId="6B1B9CF3" w14:textId="77777777" w:rsidR="00282FD4" w:rsidRPr="00282FD4" w:rsidRDefault="00282FD4" w:rsidP="00836866">
            <w:pPr>
              <w:rPr>
                <w:rFonts w:asciiTheme="minorHAnsi" w:hAnsiTheme="minorHAnsi"/>
                <w:sz w:val="22"/>
                <w:szCs w:val="22"/>
              </w:rPr>
            </w:pPr>
            <w:r w:rsidRPr="00282FD4">
              <w:rPr>
                <w:rFonts w:asciiTheme="minorHAnsi" w:hAnsiTheme="minorHAnsi"/>
                <w:sz w:val="22"/>
                <w:szCs w:val="22"/>
              </w:rPr>
              <w:t>method</w:t>
            </w:r>
          </w:p>
        </w:tc>
        <w:tc>
          <w:tcPr>
            <w:tcW w:w="823" w:type="dxa"/>
            <w:tcBorders>
              <w:top w:val="single" w:sz="12" w:space="0" w:color="000000"/>
              <w:bottom w:val="single" w:sz="12" w:space="0" w:color="000000"/>
            </w:tcBorders>
          </w:tcPr>
          <w:p w14:paraId="1D61168F" w14:textId="77777777" w:rsidR="00282FD4" w:rsidRPr="00282FD4" w:rsidRDefault="00282FD4" w:rsidP="00836866">
            <w:pPr>
              <w:rPr>
                <w:rFonts w:asciiTheme="minorHAnsi" w:hAnsiTheme="minorHAnsi"/>
                <w:sz w:val="22"/>
                <w:szCs w:val="22"/>
              </w:rPr>
            </w:pPr>
            <w:r w:rsidRPr="00282FD4">
              <w:rPr>
                <w:rFonts w:asciiTheme="minorHAnsi" w:hAnsiTheme="minorHAnsi"/>
                <w:sz w:val="22"/>
                <w:szCs w:val="22"/>
              </w:rPr>
              <w:t>HC05</w:t>
            </w:r>
          </w:p>
        </w:tc>
        <w:tc>
          <w:tcPr>
            <w:tcW w:w="663" w:type="dxa"/>
            <w:tcBorders>
              <w:top w:val="single" w:sz="12" w:space="0" w:color="000000"/>
              <w:bottom w:val="single" w:sz="12" w:space="0" w:color="000000"/>
            </w:tcBorders>
          </w:tcPr>
          <w:p w14:paraId="30AB1E3A" w14:textId="77777777" w:rsidR="00282FD4" w:rsidRPr="00282FD4" w:rsidRDefault="00282FD4" w:rsidP="00836866">
            <w:pPr>
              <w:rPr>
                <w:rFonts w:asciiTheme="minorHAnsi" w:hAnsiTheme="minorHAnsi"/>
                <w:sz w:val="22"/>
                <w:szCs w:val="22"/>
              </w:rPr>
            </w:pPr>
            <w:r w:rsidRPr="00282FD4">
              <w:rPr>
                <w:rFonts w:asciiTheme="minorHAnsi" w:hAnsiTheme="minorHAnsi"/>
                <w:sz w:val="22"/>
                <w:szCs w:val="22"/>
              </w:rPr>
              <w:t>SE</w:t>
            </w:r>
          </w:p>
        </w:tc>
        <w:tc>
          <w:tcPr>
            <w:tcW w:w="663" w:type="dxa"/>
            <w:tcBorders>
              <w:top w:val="single" w:sz="12" w:space="0" w:color="000000"/>
              <w:bottom w:val="single" w:sz="12" w:space="0" w:color="000000"/>
            </w:tcBorders>
          </w:tcPr>
          <w:p w14:paraId="2FB36C57" w14:textId="77777777" w:rsidR="00282FD4" w:rsidRPr="00282FD4" w:rsidRDefault="00282FD4" w:rsidP="00836866">
            <w:pPr>
              <w:rPr>
                <w:rFonts w:asciiTheme="minorHAnsi" w:hAnsiTheme="minorHAnsi"/>
                <w:sz w:val="22"/>
                <w:szCs w:val="22"/>
              </w:rPr>
            </w:pPr>
            <w:r w:rsidRPr="00282FD4">
              <w:rPr>
                <w:rFonts w:asciiTheme="minorHAnsi" w:hAnsiTheme="minorHAnsi"/>
                <w:sz w:val="22"/>
                <w:szCs w:val="22"/>
              </w:rPr>
              <w:t>CV</w:t>
            </w:r>
          </w:p>
        </w:tc>
        <w:tc>
          <w:tcPr>
            <w:tcW w:w="670" w:type="dxa"/>
            <w:tcBorders>
              <w:top w:val="single" w:sz="12" w:space="0" w:color="000000"/>
              <w:bottom w:val="single" w:sz="12" w:space="0" w:color="000000"/>
            </w:tcBorders>
          </w:tcPr>
          <w:p w14:paraId="11501435" w14:textId="77777777" w:rsidR="00282FD4" w:rsidRPr="00282FD4" w:rsidRDefault="00282FD4" w:rsidP="00836866">
            <w:pPr>
              <w:rPr>
                <w:rFonts w:asciiTheme="minorHAnsi" w:hAnsiTheme="minorHAnsi"/>
                <w:sz w:val="22"/>
                <w:szCs w:val="22"/>
              </w:rPr>
            </w:pPr>
            <w:r w:rsidRPr="00282FD4">
              <w:rPr>
                <w:rFonts w:asciiTheme="minorHAnsi" w:hAnsiTheme="minorHAnsi"/>
                <w:sz w:val="22"/>
                <w:szCs w:val="22"/>
              </w:rPr>
              <w:t>LCx</w:t>
            </w:r>
          </w:p>
        </w:tc>
        <w:tc>
          <w:tcPr>
            <w:tcW w:w="788" w:type="dxa"/>
            <w:tcBorders>
              <w:top w:val="single" w:sz="12" w:space="0" w:color="000000"/>
              <w:bottom w:val="single" w:sz="12" w:space="0" w:color="000000"/>
            </w:tcBorders>
          </w:tcPr>
          <w:p w14:paraId="4823FD7C" w14:textId="77777777" w:rsidR="00282FD4" w:rsidRPr="00282FD4" w:rsidRDefault="00282FD4" w:rsidP="00836866">
            <w:pPr>
              <w:rPr>
                <w:rFonts w:asciiTheme="minorHAnsi" w:hAnsiTheme="minorHAnsi"/>
                <w:sz w:val="22"/>
                <w:szCs w:val="22"/>
              </w:rPr>
            </w:pPr>
            <w:r w:rsidRPr="00282FD4">
              <w:rPr>
                <w:rFonts w:asciiTheme="minorHAnsi" w:hAnsiTheme="minorHAnsi"/>
                <w:sz w:val="22"/>
                <w:szCs w:val="22"/>
              </w:rPr>
              <w:t>UCx</w:t>
            </w:r>
          </w:p>
        </w:tc>
        <w:tc>
          <w:tcPr>
            <w:tcW w:w="670" w:type="dxa"/>
            <w:tcBorders>
              <w:top w:val="single" w:sz="12" w:space="0" w:color="000000"/>
              <w:bottom w:val="single" w:sz="12" w:space="0" w:color="000000"/>
            </w:tcBorders>
          </w:tcPr>
          <w:p w14:paraId="27C05BC9" w14:textId="77777777" w:rsidR="00282FD4" w:rsidRPr="00282FD4" w:rsidRDefault="00282FD4" w:rsidP="00836866">
            <w:pPr>
              <w:rPr>
                <w:rFonts w:asciiTheme="minorHAnsi" w:hAnsiTheme="minorHAnsi"/>
                <w:sz w:val="22"/>
                <w:szCs w:val="22"/>
              </w:rPr>
            </w:pPr>
            <w:r w:rsidRPr="00282FD4">
              <w:rPr>
                <w:rFonts w:asciiTheme="minorHAnsi" w:hAnsiTheme="minorHAnsi"/>
                <w:sz w:val="22"/>
                <w:szCs w:val="22"/>
              </w:rPr>
              <w:t>LCp</w:t>
            </w:r>
          </w:p>
        </w:tc>
        <w:tc>
          <w:tcPr>
            <w:tcW w:w="698" w:type="dxa"/>
            <w:tcBorders>
              <w:top w:val="single" w:sz="12" w:space="0" w:color="000000"/>
              <w:bottom w:val="single" w:sz="12" w:space="0" w:color="000000"/>
            </w:tcBorders>
          </w:tcPr>
          <w:p w14:paraId="198DEA6A" w14:textId="77777777" w:rsidR="00282FD4" w:rsidRPr="00282FD4" w:rsidRDefault="00282FD4" w:rsidP="00836866">
            <w:pPr>
              <w:rPr>
                <w:rFonts w:asciiTheme="minorHAnsi" w:hAnsiTheme="minorHAnsi"/>
                <w:sz w:val="22"/>
                <w:szCs w:val="22"/>
              </w:rPr>
            </w:pPr>
            <w:r w:rsidRPr="00282FD4">
              <w:rPr>
                <w:rFonts w:asciiTheme="minorHAnsi" w:hAnsiTheme="minorHAnsi"/>
                <w:sz w:val="22"/>
                <w:szCs w:val="22"/>
              </w:rPr>
              <w:t>UCp</w:t>
            </w:r>
          </w:p>
        </w:tc>
        <w:tc>
          <w:tcPr>
            <w:tcW w:w="663" w:type="dxa"/>
            <w:tcBorders>
              <w:top w:val="single" w:sz="12" w:space="0" w:color="000000"/>
              <w:bottom w:val="single" w:sz="12" w:space="0" w:color="000000"/>
            </w:tcBorders>
          </w:tcPr>
          <w:p w14:paraId="7466A76A" w14:textId="77777777" w:rsidR="00282FD4" w:rsidRPr="00282FD4" w:rsidRDefault="00282FD4" w:rsidP="00836866">
            <w:pPr>
              <w:rPr>
                <w:rFonts w:asciiTheme="minorHAnsi" w:hAnsiTheme="minorHAnsi"/>
                <w:sz w:val="22"/>
                <w:szCs w:val="22"/>
              </w:rPr>
            </w:pPr>
            <w:r w:rsidRPr="00282FD4">
              <w:rPr>
                <w:rFonts w:asciiTheme="minorHAnsi" w:hAnsiTheme="minorHAnsi"/>
                <w:sz w:val="22"/>
                <w:szCs w:val="22"/>
              </w:rPr>
              <w:t>P</w:t>
            </w:r>
          </w:p>
        </w:tc>
      </w:tr>
      <w:tr w:rsidR="00282FD4" w:rsidRPr="00282FD4" w14:paraId="4EC9B7E4" w14:textId="77777777" w:rsidTr="00282FD4">
        <w:trPr>
          <w:trHeight w:val="266"/>
        </w:trPr>
        <w:tc>
          <w:tcPr>
            <w:tcW w:w="1379" w:type="dxa"/>
            <w:tcBorders>
              <w:top w:val="single" w:sz="12" w:space="0" w:color="000000"/>
            </w:tcBorders>
            <w:vAlign w:val="center"/>
          </w:tcPr>
          <w:p w14:paraId="06442337" w14:textId="77777777" w:rsidR="00282FD4" w:rsidRPr="00282FD4" w:rsidRDefault="00282FD4" w:rsidP="00836866">
            <w:pPr>
              <w:rPr>
                <w:rFonts w:asciiTheme="minorHAnsi" w:hAnsiTheme="minorHAnsi"/>
                <w:sz w:val="22"/>
                <w:szCs w:val="22"/>
              </w:rPr>
            </w:pPr>
            <w:r w:rsidRPr="00282FD4">
              <w:rPr>
                <w:rFonts w:asciiTheme="minorHAnsi" w:hAnsiTheme="minorHAnsi"/>
                <w:sz w:val="22"/>
                <w:szCs w:val="22"/>
              </w:rPr>
              <w:t>normal</w:t>
            </w:r>
          </w:p>
        </w:tc>
        <w:tc>
          <w:tcPr>
            <w:tcW w:w="975" w:type="dxa"/>
            <w:tcBorders>
              <w:top w:val="single" w:sz="12" w:space="0" w:color="000000"/>
            </w:tcBorders>
            <w:vAlign w:val="center"/>
          </w:tcPr>
          <w:p w14:paraId="7F079D4A" w14:textId="77777777" w:rsidR="00282FD4" w:rsidRPr="00282FD4" w:rsidRDefault="00282FD4" w:rsidP="00836866">
            <w:pPr>
              <w:rPr>
                <w:rFonts w:asciiTheme="minorHAnsi" w:hAnsiTheme="minorHAnsi"/>
                <w:sz w:val="22"/>
                <w:szCs w:val="22"/>
              </w:rPr>
            </w:pPr>
            <w:r w:rsidRPr="00282FD4">
              <w:rPr>
                <w:rFonts w:asciiTheme="minorHAnsi" w:hAnsiTheme="minorHAnsi"/>
                <w:sz w:val="22"/>
                <w:szCs w:val="22"/>
              </w:rPr>
              <w:t>ML</w:t>
            </w:r>
          </w:p>
        </w:tc>
        <w:tc>
          <w:tcPr>
            <w:tcW w:w="823" w:type="dxa"/>
            <w:tcBorders>
              <w:top w:val="single" w:sz="12" w:space="0" w:color="000000"/>
            </w:tcBorders>
            <w:vAlign w:val="center"/>
          </w:tcPr>
          <w:p w14:paraId="622A1572" w14:textId="77777777" w:rsidR="00282FD4" w:rsidRPr="00282FD4" w:rsidRDefault="00282FD4" w:rsidP="00836866">
            <w:pPr>
              <w:jc w:val="right"/>
              <w:rPr>
                <w:rFonts w:asciiTheme="minorHAnsi" w:hAnsiTheme="minorHAnsi"/>
                <w:sz w:val="22"/>
                <w:szCs w:val="22"/>
              </w:rPr>
            </w:pPr>
            <w:r w:rsidRPr="00282FD4">
              <w:rPr>
                <w:rFonts w:asciiTheme="minorHAnsi" w:hAnsiTheme="minorHAnsi"/>
                <w:sz w:val="22"/>
                <w:szCs w:val="22"/>
              </w:rPr>
              <w:t>6.15</w:t>
            </w:r>
          </w:p>
        </w:tc>
        <w:tc>
          <w:tcPr>
            <w:tcW w:w="663" w:type="dxa"/>
            <w:tcBorders>
              <w:top w:val="single" w:sz="12" w:space="0" w:color="000000"/>
            </w:tcBorders>
            <w:vAlign w:val="center"/>
          </w:tcPr>
          <w:p w14:paraId="0385901B" w14:textId="77777777" w:rsidR="00282FD4" w:rsidRPr="00282FD4" w:rsidRDefault="00282FD4" w:rsidP="00836866">
            <w:pPr>
              <w:jc w:val="right"/>
              <w:rPr>
                <w:rFonts w:asciiTheme="minorHAnsi" w:hAnsiTheme="minorHAnsi"/>
                <w:sz w:val="22"/>
                <w:szCs w:val="22"/>
              </w:rPr>
            </w:pPr>
            <w:r w:rsidRPr="00282FD4">
              <w:rPr>
                <w:rFonts w:asciiTheme="minorHAnsi" w:hAnsiTheme="minorHAnsi"/>
                <w:sz w:val="22"/>
                <w:szCs w:val="22"/>
              </w:rPr>
              <w:t>5.76</w:t>
            </w:r>
          </w:p>
        </w:tc>
        <w:tc>
          <w:tcPr>
            <w:tcW w:w="663" w:type="dxa"/>
            <w:tcBorders>
              <w:top w:val="single" w:sz="12" w:space="0" w:color="000000"/>
            </w:tcBorders>
            <w:vAlign w:val="center"/>
          </w:tcPr>
          <w:p w14:paraId="35F61F8B" w14:textId="77777777" w:rsidR="00282FD4" w:rsidRPr="00282FD4" w:rsidRDefault="00282FD4" w:rsidP="00836866">
            <w:pPr>
              <w:jc w:val="right"/>
              <w:rPr>
                <w:rFonts w:asciiTheme="minorHAnsi" w:hAnsiTheme="minorHAnsi"/>
                <w:sz w:val="22"/>
                <w:szCs w:val="22"/>
              </w:rPr>
            </w:pPr>
            <w:r w:rsidRPr="00282FD4">
              <w:rPr>
                <w:rFonts w:asciiTheme="minorHAnsi" w:hAnsiTheme="minorHAnsi"/>
                <w:sz w:val="22"/>
                <w:szCs w:val="22"/>
              </w:rPr>
              <w:t>0.94</w:t>
            </w:r>
          </w:p>
        </w:tc>
        <w:tc>
          <w:tcPr>
            <w:tcW w:w="670" w:type="dxa"/>
            <w:tcBorders>
              <w:top w:val="single" w:sz="12" w:space="0" w:color="000000"/>
            </w:tcBorders>
            <w:vAlign w:val="center"/>
          </w:tcPr>
          <w:p w14:paraId="3E24F921" w14:textId="77777777" w:rsidR="00282FD4" w:rsidRPr="00282FD4" w:rsidRDefault="00282FD4" w:rsidP="00836866">
            <w:pPr>
              <w:jc w:val="right"/>
              <w:rPr>
                <w:rFonts w:asciiTheme="minorHAnsi" w:hAnsiTheme="minorHAnsi"/>
                <w:sz w:val="22"/>
                <w:szCs w:val="22"/>
              </w:rPr>
            </w:pPr>
            <w:r w:rsidRPr="00282FD4">
              <w:rPr>
                <w:rFonts w:asciiTheme="minorHAnsi" w:hAnsiTheme="minorHAnsi"/>
                <w:sz w:val="22"/>
                <w:szCs w:val="22"/>
              </w:rPr>
              <w:t>0.90</w:t>
            </w:r>
          </w:p>
        </w:tc>
        <w:tc>
          <w:tcPr>
            <w:tcW w:w="788" w:type="dxa"/>
            <w:tcBorders>
              <w:top w:val="single" w:sz="12" w:space="0" w:color="000000"/>
            </w:tcBorders>
            <w:vAlign w:val="center"/>
          </w:tcPr>
          <w:p w14:paraId="2B763477" w14:textId="77777777" w:rsidR="00282FD4" w:rsidRPr="00282FD4" w:rsidRDefault="00282FD4" w:rsidP="00836866">
            <w:pPr>
              <w:jc w:val="right"/>
              <w:rPr>
                <w:rFonts w:asciiTheme="minorHAnsi" w:hAnsiTheme="minorHAnsi"/>
                <w:sz w:val="22"/>
                <w:szCs w:val="22"/>
              </w:rPr>
            </w:pPr>
            <w:r w:rsidRPr="00282FD4">
              <w:rPr>
                <w:rFonts w:asciiTheme="minorHAnsi" w:hAnsiTheme="minorHAnsi"/>
                <w:sz w:val="22"/>
                <w:szCs w:val="22"/>
              </w:rPr>
              <w:t>23.18</w:t>
            </w:r>
          </w:p>
        </w:tc>
        <w:tc>
          <w:tcPr>
            <w:tcW w:w="670" w:type="dxa"/>
            <w:tcBorders>
              <w:top w:val="single" w:sz="12" w:space="0" w:color="000000"/>
            </w:tcBorders>
            <w:vAlign w:val="center"/>
          </w:tcPr>
          <w:p w14:paraId="70C78C06" w14:textId="77777777" w:rsidR="00282FD4" w:rsidRPr="00282FD4" w:rsidRDefault="00282FD4" w:rsidP="00836866">
            <w:pPr>
              <w:jc w:val="right"/>
              <w:rPr>
                <w:rFonts w:asciiTheme="minorHAnsi" w:hAnsiTheme="minorHAnsi"/>
                <w:sz w:val="22"/>
                <w:szCs w:val="22"/>
              </w:rPr>
            </w:pPr>
            <w:r w:rsidRPr="00282FD4">
              <w:rPr>
                <w:rFonts w:asciiTheme="minorHAnsi" w:hAnsiTheme="minorHAnsi"/>
                <w:sz w:val="22"/>
                <w:szCs w:val="22"/>
              </w:rPr>
              <w:t>0.00</w:t>
            </w:r>
          </w:p>
        </w:tc>
        <w:tc>
          <w:tcPr>
            <w:tcW w:w="698" w:type="dxa"/>
            <w:tcBorders>
              <w:top w:val="single" w:sz="12" w:space="0" w:color="000000"/>
            </w:tcBorders>
            <w:vAlign w:val="center"/>
          </w:tcPr>
          <w:p w14:paraId="3253B75E" w14:textId="77777777" w:rsidR="00282FD4" w:rsidRPr="00282FD4" w:rsidRDefault="00282FD4" w:rsidP="00836866">
            <w:pPr>
              <w:jc w:val="right"/>
              <w:rPr>
                <w:rFonts w:asciiTheme="minorHAnsi" w:hAnsiTheme="minorHAnsi"/>
                <w:sz w:val="22"/>
                <w:szCs w:val="22"/>
              </w:rPr>
            </w:pPr>
            <w:r w:rsidRPr="00282FD4">
              <w:rPr>
                <w:rFonts w:asciiTheme="minorHAnsi" w:hAnsiTheme="minorHAnsi"/>
                <w:sz w:val="22"/>
                <w:szCs w:val="22"/>
              </w:rPr>
              <w:t>0.17</w:t>
            </w:r>
          </w:p>
        </w:tc>
        <w:tc>
          <w:tcPr>
            <w:tcW w:w="663" w:type="dxa"/>
            <w:tcBorders>
              <w:top w:val="single" w:sz="12" w:space="0" w:color="000000"/>
            </w:tcBorders>
            <w:vAlign w:val="center"/>
          </w:tcPr>
          <w:p w14:paraId="50AE6E49" w14:textId="77777777" w:rsidR="00282FD4" w:rsidRPr="00282FD4" w:rsidRDefault="00282FD4" w:rsidP="00836866">
            <w:pPr>
              <w:jc w:val="right"/>
              <w:rPr>
                <w:rFonts w:asciiTheme="minorHAnsi" w:hAnsiTheme="minorHAnsi"/>
                <w:sz w:val="22"/>
                <w:szCs w:val="22"/>
              </w:rPr>
            </w:pPr>
            <w:r w:rsidRPr="00282FD4">
              <w:rPr>
                <w:rFonts w:asciiTheme="minorHAnsi" w:hAnsiTheme="minorHAnsi"/>
                <w:sz w:val="22"/>
                <w:szCs w:val="22"/>
              </w:rPr>
              <w:t>0.61</w:t>
            </w:r>
          </w:p>
        </w:tc>
      </w:tr>
      <w:tr w:rsidR="00282FD4" w:rsidRPr="00282FD4" w14:paraId="2A126FAB" w14:textId="77777777" w:rsidTr="00282FD4">
        <w:trPr>
          <w:trHeight w:val="259"/>
        </w:trPr>
        <w:tc>
          <w:tcPr>
            <w:tcW w:w="1379" w:type="dxa"/>
            <w:vAlign w:val="center"/>
          </w:tcPr>
          <w:p w14:paraId="2BA089B6" w14:textId="77777777" w:rsidR="00282FD4" w:rsidRPr="00282FD4" w:rsidRDefault="00282FD4" w:rsidP="00836866">
            <w:pPr>
              <w:rPr>
                <w:rFonts w:asciiTheme="minorHAnsi" w:hAnsiTheme="minorHAnsi"/>
                <w:sz w:val="22"/>
                <w:szCs w:val="22"/>
              </w:rPr>
            </w:pPr>
            <w:r w:rsidRPr="00282FD4">
              <w:rPr>
                <w:rFonts w:asciiTheme="minorHAnsi" w:hAnsiTheme="minorHAnsi"/>
                <w:sz w:val="22"/>
                <w:szCs w:val="22"/>
              </w:rPr>
              <w:t>normal</w:t>
            </w:r>
          </w:p>
        </w:tc>
        <w:tc>
          <w:tcPr>
            <w:tcW w:w="975" w:type="dxa"/>
            <w:vAlign w:val="center"/>
          </w:tcPr>
          <w:p w14:paraId="48CFC377" w14:textId="77777777" w:rsidR="00282FD4" w:rsidRPr="00282FD4" w:rsidRDefault="00282FD4" w:rsidP="00836866">
            <w:pPr>
              <w:rPr>
                <w:rFonts w:asciiTheme="minorHAnsi" w:hAnsiTheme="minorHAnsi"/>
                <w:sz w:val="22"/>
                <w:szCs w:val="22"/>
              </w:rPr>
            </w:pPr>
            <w:r w:rsidRPr="00282FD4">
              <w:rPr>
                <w:rFonts w:asciiTheme="minorHAnsi" w:hAnsiTheme="minorHAnsi"/>
                <w:sz w:val="22"/>
                <w:szCs w:val="22"/>
              </w:rPr>
              <w:t>MO</w:t>
            </w:r>
          </w:p>
        </w:tc>
        <w:tc>
          <w:tcPr>
            <w:tcW w:w="823" w:type="dxa"/>
            <w:vAlign w:val="center"/>
          </w:tcPr>
          <w:p w14:paraId="658A767C" w14:textId="77777777" w:rsidR="00282FD4" w:rsidRPr="00282FD4" w:rsidRDefault="00282FD4" w:rsidP="00836866">
            <w:pPr>
              <w:jc w:val="right"/>
              <w:rPr>
                <w:rFonts w:asciiTheme="minorHAnsi" w:hAnsiTheme="minorHAnsi"/>
                <w:sz w:val="22"/>
                <w:szCs w:val="22"/>
              </w:rPr>
            </w:pPr>
            <w:r w:rsidRPr="00282FD4">
              <w:rPr>
                <w:rFonts w:asciiTheme="minorHAnsi" w:hAnsiTheme="minorHAnsi"/>
                <w:sz w:val="22"/>
                <w:szCs w:val="22"/>
              </w:rPr>
              <w:t>5.71</w:t>
            </w:r>
          </w:p>
        </w:tc>
        <w:tc>
          <w:tcPr>
            <w:tcW w:w="663" w:type="dxa"/>
            <w:vAlign w:val="center"/>
          </w:tcPr>
          <w:p w14:paraId="0BF04D1D" w14:textId="77777777" w:rsidR="00282FD4" w:rsidRPr="00282FD4" w:rsidRDefault="00282FD4" w:rsidP="00836866">
            <w:pPr>
              <w:jc w:val="right"/>
              <w:rPr>
                <w:rFonts w:asciiTheme="minorHAnsi" w:hAnsiTheme="minorHAnsi"/>
                <w:sz w:val="22"/>
                <w:szCs w:val="22"/>
              </w:rPr>
            </w:pPr>
            <w:r w:rsidRPr="00282FD4">
              <w:rPr>
                <w:rFonts w:asciiTheme="minorHAnsi" w:hAnsiTheme="minorHAnsi"/>
                <w:sz w:val="22"/>
                <w:szCs w:val="22"/>
              </w:rPr>
              <w:t>5.08</w:t>
            </w:r>
          </w:p>
        </w:tc>
        <w:tc>
          <w:tcPr>
            <w:tcW w:w="663" w:type="dxa"/>
            <w:vAlign w:val="center"/>
          </w:tcPr>
          <w:p w14:paraId="1CCB11C0" w14:textId="77777777" w:rsidR="00282FD4" w:rsidRPr="00282FD4" w:rsidRDefault="00282FD4" w:rsidP="00836866">
            <w:pPr>
              <w:jc w:val="right"/>
              <w:rPr>
                <w:rFonts w:asciiTheme="minorHAnsi" w:hAnsiTheme="minorHAnsi"/>
                <w:sz w:val="22"/>
                <w:szCs w:val="22"/>
              </w:rPr>
            </w:pPr>
            <w:r w:rsidRPr="00282FD4">
              <w:rPr>
                <w:rFonts w:asciiTheme="minorHAnsi" w:hAnsiTheme="minorHAnsi"/>
                <w:sz w:val="22"/>
                <w:szCs w:val="22"/>
              </w:rPr>
              <w:t>0.89</w:t>
            </w:r>
          </w:p>
        </w:tc>
        <w:tc>
          <w:tcPr>
            <w:tcW w:w="670" w:type="dxa"/>
            <w:vAlign w:val="center"/>
          </w:tcPr>
          <w:p w14:paraId="3574BFC7" w14:textId="77777777" w:rsidR="00282FD4" w:rsidRPr="00282FD4" w:rsidRDefault="00282FD4" w:rsidP="00836866">
            <w:pPr>
              <w:jc w:val="right"/>
              <w:rPr>
                <w:rFonts w:asciiTheme="minorHAnsi" w:hAnsiTheme="minorHAnsi"/>
                <w:sz w:val="22"/>
                <w:szCs w:val="22"/>
              </w:rPr>
            </w:pPr>
            <w:r w:rsidRPr="00282FD4">
              <w:rPr>
                <w:rFonts w:asciiTheme="minorHAnsi" w:hAnsiTheme="minorHAnsi"/>
                <w:sz w:val="22"/>
                <w:szCs w:val="22"/>
              </w:rPr>
              <w:t>1.72</w:t>
            </w:r>
          </w:p>
        </w:tc>
        <w:tc>
          <w:tcPr>
            <w:tcW w:w="788" w:type="dxa"/>
            <w:vAlign w:val="center"/>
          </w:tcPr>
          <w:p w14:paraId="5AEE04A4" w14:textId="77777777" w:rsidR="00282FD4" w:rsidRPr="00282FD4" w:rsidRDefault="00282FD4" w:rsidP="00836866">
            <w:pPr>
              <w:jc w:val="right"/>
              <w:rPr>
                <w:rFonts w:asciiTheme="minorHAnsi" w:hAnsiTheme="minorHAnsi"/>
                <w:sz w:val="22"/>
                <w:szCs w:val="22"/>
              </w:rPr>
            </w:pPr>
            <w:r w:rsidRPr="00282FD4">
              <w:rPr>
                <w:rFonts w:asciiTheme="minorHAnsi" w:hAnsiTheme="minorHAnsi"/>
                <w:sz w:val="22"/>
                <w:szCs w:val="22"/>
              </w:rPr>
              <w:t>20.61</w:t>
            </w:r>
          </w:p>
        </w:tc>
        <w:tc>
          <w:tcPr>
            <w:tcW w:w="670" w:type="dxa"/>
            <w:vAlign w:val="center"/>
          </w:tcPr>
          <w:p w14:paraId="7834EF20" w14:textId="77777777" w:rsidR="00282FD4" w:rsidRPr="00282FD4" w:rsidRDefault="00282FD4" w:rsidP="00836866">
            <w:pPr>
              <w:jc w:val="right"/>
              <w:rPr>
                <w:rFonts w:asciiTheme="minorHAnsi" w:hAnsiTheme="minorHAnsi"/>
                <w:sz w:val="22"/>
                <w:szCs w:val="22"/>
              </w:rPr>
            </w:pPr>
            <w:r w:rsidRPr="00282FD4">
              <w:rPr>
                <w:rFonts w:asciiTheme="minorHAnsi" w:hAnsiTheme="minorHAnsi"/>
                <w:sz w:val="22"/>
                <w:szCs w:val="22"/>
              </w:rPr>
              <w:t>0.01</w:t>
            </w:r>
          </w:p>
        </w:tc>
        <w:tc>
          <w:tcPr>
            <w:tcW w:w="698" w:type="dxa"/>
            <w:vAlign w:val="center"/>
          </w:tcPr>
          <w:p w14:paraId="21C69FE1" w14:textId="77777777" w:rsidR="00282FD4" w:rsidRPr="00282FD4" w:rsidRDefault="00282FD4" w:rsidP="00836866">
            <w:pPr>
              <w:jc w:val="right"/>
              <w:rPr>
                <w:rFonts w:asciiTheme="minorHAnsi" w:hAnsiTheme="minorHAnsi"/>
                <w:sz w:val="22"/>
                <w:szCs w:val="22"/>
              </w:rPr>
            </w:pPr>
            <w:r w:rsidRPr="00282FD4">
              <w:rPr>
                <w:rFonts w:asciiTheme="minorHAnsi" w:hAnsiTheme="minorHAnsi"/>
                <w:sz w:val="22"/>
                <w:szCs w:val="22"/>
              </w:rPr>
              <w:t>0.16</w:t>
            </w:r>
          </w:p>
        </w:tc>
        <w:tc>
          <w:tcPr>
            <w:tcW w:w="663" w:type="dxa"/>
            <w:vAlign w:val="center"/>
          </w:tcPr>
          <w:p w14:paraId="5BF03AF3" w14:textId="77777777" w:rsidR="00282FD4" w:rsidRPr="00282FD4" w:rsidRDefault="00282FD4" w:rsidP="00836866">
            <w:pPr>
              <w:jc w:val="right"/>
              <w:rPr>
                <w:rFonts w:asciiTheme="minorHAnsi" w:hAnsiTheme="minorHAnsi"/>
                <w:sz w:val="22"/>
                <w:szCs w:val="22"/>
              </w:rPr>
            </w:pPr>
            <w:r w:rsidRPr="00282FD4">
              <w:rPr>
                <w:rFonts w:asciiTheme="minorHAnsi" w:hAnsiTheme="minorHAnsi"/>
                <w:sz w:val="22"/>
                <w:szCs w:val="22"/>
              </w:rPr>
              <w:t>0.58</w:t>
            </w:r>
          </w:p>
        </w:tc>
      </w:tr>
      <w:tr w:rsidR="00282FD4" w:rsidRPr="00282FD4" w14:paraId="532230E0" w14:textId="77777777" w:rsidTr="00282FD4">
        <w:trPr>
          <w:trHeight w:val="266"/>
        </w:trPr>
        <w:tc>
          <w:tcPr>
            <w:tcW w:w="1379" w:type="dxa"/>
            <w:vAlign w:val="center"/>
          </w:tcPr>
          <w:p w14:paraId="2052C279" w14:textId="77777777" w:rsidR="00282FD4" w:rsidRPr="00282FD4" w:rsidRDefault="00282FD4" w:rsidP="00836866">
            <w:pPr>
              <w:rPr>
                <w:rFonts w:asciiTheme="minorHAnsi" w:hAnsiTheme="minorHAnsi"/>
                <w:sz w:val="22"/>
                <w:szCs w:val="22"/>
              </w:rPr>
            </w:pPr>
            <w:r w:rsidRPr="00282FD4">
              <w:rPr>
                <w:rFonts w:asciiTheme="minorHAnsi" w:hAnsiTheme="minorHAnsi"/>
                <w:sz w:val="22"/>
                <w:szCs w:val="22"/>
              </w:rPr>
              <w:t>normal</w:t>
            </w:r>
          </w:p>
        </w:tc>
        <w:tc>
          <w:tcPr>
            <w:tcW w:w="975" w:type="dxa"/>
            <w:vAlign w:val="center"/>
          </w:tcPr>
          <w:p w14:paraId="21FB5D26" w14:textId="77777777" w:rsidR="00282FD4" w:rsidRPr="00282FD4" w:rsidRDefault="00282FD4" w:rsidP="00836866">
            <w:pPr>
              <w:rPr>
                <w:rFonts w:asciiTheme="minorHAnsi" w:hAnsiTheme="minorHAnsi"/>
                <w:sz w:val="22"/>
                <w:szCs w:val="22"/>
              </w:rPr>
            </w:pPr>
            <w:r w:rsidRPr="00282FD4">
              <w:rPr>
                <w:rFonts w:asciiTheme="minorHAnsi" w:hAnsiTheme="minorHAnsi"/>
                <w:sz w:val="22"/>
                <w:szCs w:val="22"/>
              </w:rPr>
              <w:t>GR</w:t>
            </w:r>
          </w:p>
        </w:tc>
        <w:tc>
          <w:tcPr>
            <w:tcW w:w="823" w:type="dxa"/>
            <w:vAlign w:val="center"/>
          </w:tcPr>
          <w:p w14:paraId="43312F54" w14:textId="77777777" w:rsidR="00282FD4" w:rsidRPr="00282FD4" w:rsidRDefault="00282FD4" w:rsidP="00836866">
            <w:pPr>
              <w:jc w:val="right"/>
              <w:rPr>
                <w:rFonts w:asciiTheme="minorHAnsi" w:hAnsiTheme="minorHAnsi"/>
                <w:sz w:val="22"/>
                <w:szCs w:val="22"/>
              </w:rPr>
            </w:pPr>
            <w:r w:rsidRPr="00282FD4">
              <w:rPr>
                <w:rFonts w:asciiTheme="minorHAnsi" w:hAnsiTheme="minorHAnsi"/>
                <w:sz w:val="22"/>
                <w:szCs w:val="22"/>
              </w:rPr>
              <w:t>3.97</w:t>
            </w:r>
          </w:p>
        </w:tc>
        <w:tc>
          <w:tcPr>
            <w:tcW w:w="663" w:type="dxa"/>
            <w:vAlign w:val="center"/>
          </w:tcPr>
          <w:p w14:paraId="50F19004" w14:textId="77777777" w:rsidR="00282FD4" w:rsidRPr="00282FD4" w:rsidRDefault="00282FD4" w:rsidP="00836866">
            <w:pPr>
              <w:jc w:val="right"/>
              <w:rPr>
                <w:rFonts w:asciiTheme="minorHAnsi" w:hAnsiTheme="minorHAnsi"/>
                <w:sz w:val="22"/>
                <w:szCs w:val="22"/>
              </w:rPr>
            </w:pPr>
            <w:r w:rsidRPr="00282FD4">
              <w:rPr>
                <w:rFonts w:asciiTheme="minorHAnsi" w:hAnsiTheme="minorHAnsi"/>
                <w:sz w:val="22"/>
                <w:szCs w:val="22"/>
              </w:rPr>
              <w:t>3.22</w:t>
            </w:r>
          </w:p>
        </w:tc>
        <w:tc>
          <w:tcPr>
            <w:tcW w:w="663" w:type="dxa"/>
            <w:vAlign w:val="center"/>
          </w:tcPr>
          <w:p w14:paraId="5E2ED5DF" w14:textId="77777777" w:rsidR="00282FD4" w:rsidRPr="00282FD4" w:rsidRDefault="00282FD4" w:rsidP="00836866">
            <w:pPr>
              <w:jc w:val="right"/>
              <w:rPr>
                <w:rFonts w:asciiTheme="minorHAnsi" w:hAnsiTheme="minorHAnsi"/>
                <w:sz w:val="22"/>
                <w:szCs w:val="22"/>
              </w:rPr>
            </w:pPr>
            <w:r w:rsidRPr="00282FD4">
              <w:rPr>
                <w:rFonts w:asciiTheme="minorHAnsi" w:hAnsiTheme="minorHAnsi"/>
                <w:sz w:val="22"/>
                <w:szCs w:val="22"/>
              </w:rPr>
              <w:t>0.81</w:t>
            </w:r>
          </w:p>
        </w:tc>
        <w:tc>
          <w:tcPr>
            <w:tcW w:w="670" w:type="dxa"/>
            <w:vAlign w:val="center"/>
          </w:tcPr>
          <w:p w14:paraId="45CFC5D8" w14:textId="77777777" w:rsidR="00282FD4" w:rsidRPr="00282FD4" w:rsidRDefault="00282FD4" w:rsidP="00836866">
            <w:pPr>
              <w:jc w:val="right"/>
              <w:rPr>
                <w:rFonts w:asciiTheme="minorHAnsi" w:hAnsiTheme="minorHAnsi"/>
                <w:sz w:val="22"/>
                <w:szCs w:val="22"/>
              </w:rPr>
            </w:pPr>
            <w:r w:rsidRPr="00282FD4">
              <w:rPr>
                <w:rFonts w:asciiTheme="minorHAnsi" w:hAnsiTheme="minorHAnsi"/>
                <w:sz w:val="22"/>
                <w:szCs w:val="22"/>
              </w:rPr>
              <w:t>0.60</w:t>
            </w:r>
          </w:p>
        </w:tc>
        <w:tc>
          <w:tcPr>
            <w:tcW w:w="788" w:type="dxa"/>
            <w:vAlign w:val="center"/>
          </w:tcPr>
          <w:p w14:paraId="4EE5D6A5" w14:textId="77777777" w:rsidR="00282FD4" w:rsidRPr="00282FD4" w:rsidRDefault="00282FD4" w:rsidP="00836866">
            <w:pPr>
              <w:jc w:val="right"/>
              <w:rPr>
                <w:rFonts w:asciiTheme="minorHAnsi" w:hAnsiTheme="minorHAnsi"/>
                <w:sz w:val="22"/>
                <w:szCs w:val="22"/>
              </w:rPr>
            </w:pPr>
            <w:r w:rsidRPr="00282FD4">
              <w:rPr>
                <w:rFonts w:asciiTheme="minorHAnsi" w:hAnsiTheme="minorHAnsi"/>
                <w:sz w:val="22"/>
                <w:szCs w:val="22"/>
              </w:rPr>
              <w:t>12.54</w:t>
            </w:r>
          </w:p>
        </w:tc>
        <w:tc>
          <w:tcPr>
            <w:tcW w:w="670" w:type="dxa"/>
            <w:vAlign w:val="center"/>
          </w:tcPr>
          <w:p w14:paraId="62685659" w14:textId="77777777" w:rsidR="00282FD4" w:rsidRPr="00282FD4" w:rsidRDefault="00282FD4" w:rsidP="00836866">
            <w:pPr>
              <w:jc w:val="right"/>
              <w:rPr>
                <w:rFonts w:asciiTheme="minorHAnsi" w:hAnsiTheme="minorHAnsi"/>
                <w:sz w:val="22"/>
                <w:szCs w:val="22"/>
              </w:rPr>
            </w:pPr>
            <w:r w:rsidRPr="00282FD4">
              <w:rPr>
                <w:rFonts w:asciiTheme="minorHAnsi" w:hAnsiTheme="minorHAnsi"/>
                <w:sz w:val="22"/>
                <w:szCs w:val="22"/>
              </w:rPr>
              <w:t>0.01</w:t>
            </w:r>
          </w:p>
        </w:tc>
        <w:tc>
          <w:tcPr>
            <w:tcW w:w="698" w:type="dxa"/>
            <w:vAlign w:val="center"/>
          </w:tcPr>
          <w:p w14:paraId="57C58F70" w14:textId="77777777" w:rsidR="00282FD4" w:rsidRPr="00282FD4" w:rsidRDefault="00282FD4" w:rsidP="00836866">
            <w:pPr>
              <w:jc w:val="right"/>
              <w:rPr>
                <w:rFonts w:asciiTheme="minorHAnsi" w:hAnsiTheme="minorHAnsi"/>
                <w:sz w:val="22"/>
                <w:szCs w:val="22"/>
              </w:rPr>
            </w:pPr>
            <w:r w:rsidRPr="00282FD4">
              <w:rPr>
                <w:rFonts w:asciiTheme="minorHAnsi" w:hAnsiTheme="minorHAnsi"/>
                <w:sz w:val="22"/>
                <w:szCs w:val="22"/>
              </w:rPr>
              <w:t>0.13</w:t>
            </w:r>
          </w:p>
        </w:tc>
        <w:tc>
          <w:tcPr>
            <w:tcW w:w="663" w:type="dxa"/>
            <w:vAlign w:val="center"/>
          </w:tcPr>
          <w:p w14:paraId="511CA63C" w14:textId="77777777" w:rsidR="00282FD4" w:rsidRPr="00282FD4" w:rsidRDefault="00282FD4" w:rsidP="00836866">
            <w:pPr>
              <w:jc w:val="right"/>
              <w:rPr>
                <w:rFonts w:asciiTheme="minorHAnsi" w:hAnsiTheme="minorHAnsi"/>
                <w:sz w:val="22"/>
                <w:szCs w:val="22"/>
              </w:rPr>
            </w:pPr>
            <w:r w:rsidRPr="00282FD4">
              <w:rPr>
                <w:rFonts w:asciiTheme="minorHAnsi" w:hAnsiTheme="minorHAnsi"/>
                <w:sz w:val="22"/>
                <w:szCs w:val="22"/>
              </w:rPr>
              <w:t>0.42</w:t>
            </w:r>
          </w:p>
        </w:tc>
      </w:tr>
      <w:tr w:rsidR="00282FD4" w:rsidRPr="00282FD4" w14:paraId="7104527F" w14:textId="77777777" w:rsidTr="00282FD4">
        <w:trPr>
          <w:trHeight w:val="259"/>
        </w:trPr>
        <w:tc>
          <w:tcPr>
            <w:tcW w:w="1379" w:type="dxa"/>
            <w:vAlign w:val="center"/>
          </w:tcPr>
          <w:p w14:paraId="61B9DC7C" w14:textId="77777777" w:rsidR="00282FD4" w:rsidRPr="00282FD4" w:rsidRDefault="00282FD4" w:rsidP="00836866">
            <w:pPr>
              <w:rPr>
                <w:rFonts w:asciiTheme="minorHAnsi" w:hAnsiTheme="minorHAnsi"/>
                <w:sz w:val="22"/>
                <w:szCs w:val="22"/>
              </w:rPr>
            </w:pPr>
            <w:r w:rsidRPr="00282FD4">
              <w:rPr>
                <w:rFonts w:asciiTheme="minorHAnsi" w:hAnsiTheme="minorHAnsi"/>
                <w:sz w:val="22"/>
                <w:szCs w:val="22"/>
              </w:rPr>
              <w:t>logistic</w:t>
            </w:r>
          </w:p>
        </w:tc>
        <w:tc>
          <w:tcPr>
            <w:tcW w:w="975" w:type="dxa"/>
            <w:vAlign w:val="center"/>
          </w:tcPr>
          <w:p w14:paraId="324C7C74" w14:textId="77777777" w:rsidR="00282FD4" w:rsidRPr="00282FD4" w:rsidRDefault="00282FD4" w:rsidP="00836866">
            <w:pPr>
              <w:rPr>
                <w:rFonts w:asciiTheme="minorHAnsi" w:hAnsiTheme="minorHAnsi"/>
                <w:sz w:val="22"/>
                <w:szCs w:val="22"/>
              </w:rPr>
            </w:pPr>
            <w:r w:rsidRPr="00282FD4">
              <w:rPr>
                <w:rFonts w:asciiTheme="minorHAnsi" w:hAnsiTheme="minorHAnsi"/>
                <w:sz w:val="22"/>
                <w:szCs w:val="22"/>
              </w:rPr>
              <w:t>ML</w:t>
            </w:r>
          </w:p>
        </w:tc>
        <w:tc>
          <w:tcPr>
            <w:tcW w:w="823" w:type="dxa"/>
            <w:vAlign w:val="center"/>
          </w:tcPr>
          <w:p w14:paraId="3B4F4E33" w14:textId="77777777" w:rsidR="00282FD4" w:rsidRPr="00282FD4" w:rsidRDefault="00282FD4" w:rsidP="00836866">
            <w:pPr>
              <w:jc w:val="right"/>
              <w:rPr>
                <w:rFonts w:asciiTheme="minorHAnsi" w:hAnsiTheme="minorHAnsi"/>
                <w:sz w:val="22"/>
                <w:szCs w:val="22"/>
              </w:rPr>
            </w:pPr>
            <w:r w:rsidRPr="00282FD4">
              <w:rPr>
                <w:rFonts w:asciiTheme="minorHAnsi" w:hAnsiTheme="minorHAnsi"/>
                <w:sz w:val="22"/>
                <w:szCs w:val="22"/>
              </w:rPr>
              <w:t>5.95</w:t>
            </w:r>
          </w:p>
        </w:tc>
        <w:tc>
          <w:tcPr>
            <w:tcW w:w="663" w:type="dxa"/>
            <w:vAlign w:val="center"/>
          </w:tcPr>
          <w:p w14:paraId="6C77CF1E" w14:textId="77777777" w:rsidR="00282FD4" w:rsidRPr="00282FD4" w:rsidRDefault="00282FD4" w:rsidP="00836866">
            <w:pPr>
              <w:jc w:val="right"/>
              <w:rPr>
                <w:rFonts w:asciiTheme="minorHAnsi" w:hAnsiTheme="minorHAnsi"/>
                <w:sz w:val="22"/>
                <w:szCs w:val="22"/>
              </w:rPr>
            </w:pPr>
            <w:r w:rsidRPr="00282FD4">
              <w:rPr>
                <w:rFonts w:asciiTheme="minorHAnsi" w:hAnsiTheme="minorHAnsi"/>
                <w:sz w:val="22"/>
                <w:szCs w:val="22"/>
              </w:rPr>
              <w:t>6.42</w:t>
            </w:r>
          </w:p>
        </w:tc>
        <w:tc>
          <w:tcPr>
            <w:tcW w:w="663" w:type="dxa"/>
            <w:vAlign w:val="center"/>
          </w:tcPr>
          <w:p w14:paraId="4B51B4DF" w14:textId="77777777" w:rsidR="00282FD4" w:rsidRPr="00282FD4" w:rsidRDefault="00282FD4" w:rsidP="00836866">
            <w:pPr>
              <w:jc w:val="right"/>
              <w:rPr>
                <w:rFonts w:asciiTheme="minorHAnsi" w:hAnsiTheme="minorHAnsi"/>
                <w:sz w:val="22"/>
                <w:szCs w:val="22"/>
              </w:rPr>
            </w:pPr>
            <w:r w:rsidRPr="00282FD4">
              <w:rPr>
                <w:rFonts w:asciiTheme="minorHAnsi" w:hAnsiTheme="minorHAnsi"/>
                <w:sz w:val="22"/>
                <w:szCs w:val="22"/>
              </w:rPr>
              <w:t>1.08</w:t>
            </w:r>
          </w:p>
        </w:tc>
        <w:tc>
          <w:tcPr>
            <w:tcW w:w="670" w:type="dxa"/>
            <w:vAlign w:val="center"/>
          </w:tcPr>
          <w:p w14:paraId="1894BC56" w14:textId="77777777" w:rsidR="00282FD4" w:rsidRPr="00282FD4" w:rsidRDefault="00282FD4" w:rsidP="00836866">
            <w:pPr>
              <w:jc w:val="right"/>
              <w:rPr>
                <w:rFonts w:asciiTheme="minorHAnsi" w:hAnsiTheme="minorHAnsi"/>
                <w:sz w:val="22"/>
                <w:szCs w:val="22"/>
              </w:rPr>
            </w:pPr>
            <w:r w:rsidRPr="00282FD4">
              <w:rPr>
                <w:rFonts w:asciiTheme="minorHAnsi" w:hAnsiTheme="minorHAnsi"/>
                <w:sz w:val="22"/>
                <w:szCs w:val="22"/>
              </w:rPr>
              <w:t>1.48</w:t>
            </w:r>
          </w:p>
        </w:tc>
        <w:tc>
          <w:tcPr>
            <w:tcW w:w="788" w:type="dxa"/>
            <w:vAlign w:val="center"/>
          </w:tcPr>
          <w:p w14:paraId="1D09E33F" w14:textId="77777777" w:rsidR="00282FD4" w:rsidRPr="00282FD4" w:rsidRDefault="00282FD4" w:rsidP="00836866">
            <w:pPr>
              <w:jc w:val="right"/>
              <w:rPr>
                <w:rFonts w:asciiTheme="minorHAnsi" w:hAnsiTheme="minorHAnsi"/>
                <w:sz w:val="22"/>
                <w:szCs w:val="22"/>
              </w:rPr>
            </w:pPr>
            <w:r w:rsidRPr="00282FD4">
              <w:rPr>
                <w:rFonts w:asciiTheme="minorHAnsi" w:hAnsiTheme="minorHAnsi"/>
                <w:sz w:val="22"/>
                <w:szCs w:val="22"/>
              </w:rPr>
              <w:t>24.21</w:t>
            </w:r>
          </w:p>
        </w:tc>
        <w:tc>
          <w:tcPr>
            <w:tcW w:w="670" w:type="dxa"/>
            <w:vAlign w:val="center"/>
          </w:tcPr>
          <w:p w14:paraId="1F5F9D9D" w14:textId="77777777" w:rsidR="00282FD4" w:rsidRPr="00282FD4" w:rsidRDefault="00282FD4" w:rsidP="00836866">
            <w:pPr>
              <w:jc w:val="right"/>
              <w:rPr>
                <w:rFonts w:asciiTheme="minorHAnsi" w:hAnsiTheme="minorHAnsi"/>
                <w:sz w:val="22"/>
                <w:szCs w:val="22"/>
              </w:rPr>
            </w:pPr>
            <w:r w:rsidRPr="00282FD4">
              <w:rPr>
                <w:rFonts w:asciiTheme="minorHAnsi" w:hAnsiTheme="minorHAnsi"/>
                <w:sz w:val="22"/>
                <w:szCs w:val="22"/>
              </w:rPr>
              <w:t>0.02</w:t>
            </w:r>
          </w:p>
        </w:tc>
        <w:tc>
          <w:tcPr>
            <w:tcW w:w="698" w:type="dxa"/>
            <w:vAlign w:val="center"/>
          </w:tcPr>
          <w:p w14:paraId="322E4C94" w14:textId="77777777" w:rsidR="00282FD4" w:rsidRPr="00282FD4" w:rsidRDefault="00282FD4" w:rsidP="00836866">
            <w:pPr>
              <w:jc w:val="right"/>
              <w:rPr>
                <w:rFonts w:asciiTheme="minorHAnsi" w:hAnsiTheme="minorHAnsi"/>
                <w:sz w:val="22"/>
                <w:szCs w:val="22"/>
              </w:rPr>
            </w:pPr>
            <w:r w:rsidRPr="00282FD4">
              <w:rPr>
                <w:rFonts w:asciiTheme="minorHAnsi" w:hAnsiTheme="minorHAnsi"/>
                <w:sz w:val="22"/>
                <w:szCs w:val="22"/>
              </w:rPr>
              <w:t>0.15</w:t>
            </w:r>
          </w:p>
        </w:tc>
        <w:tc>
          <w:tcPr>
            <w:tcW w:w="663" w:type="dxa"/>
            <w:vAlign w:val="center"/>
          </w:tcPr>
          <w:p w14:paraId="353C9A9D" w14:textId="77777777" w:rsidR="00282FD4" w:rsidRPr="00282FD4" w:rsidRDefault="00282FD4" w:rsidP="00836866">
            <w:pPr>
              <w:jc w:val="right"/>
              <w:rPr>
                <w:rFonts w:asciiTheme="minorHAnsi" w:hAnsiTheme="minorHAnsi"/>
                <w:sz w:val="22"/>
                <w:szCs w:val="22"/>
              </w:rPr>
            </w:pPr>
            <w:r w:rsidRPr="00282FD4">
              <w:rPr>
                <w:rFonts w:asciiTheme="minorHAnsi" w:hAnsiTheme="minorHAnsi"/>
                <w:sz w:val="22"/>
                <w:szCs w:val="22"/>
              </w:rPr>
              <w:t>0.54</w:t>
            </w:r>
          </w:p>
        </w:tc>
      </w:tr>
      <w:tr w:rsidR="00282FD4" w:rsidRPr="00282FD4" w14:paraId="1BFC3AFC" w14:textId="77777777" w:rsidTr="00282FD4">
        <w:trPr>
          <w:trHeight w:val="266"/>
        </w:trPr>
        <w:tc>
          <w:tcPr>
            <w:tcW w:w="1379" w:type="dxa"/>
            <w:vAlign w:val="center"/>
          </w:tcPr>
          <w:p w14:paraId="4DDDCDB1" w14:textId="77777777" w:rsidR="00282FD4" w:rsidRPr="00282FD4" w:rsidRDefault="00282FD4" w:rsidP="00836866">
            <w:pPr>
              <w:rPr>
                <w:rFonts w:asciiTheme="minorHAnsi" w:hAnsiTheme="minorHAnsi"/>
                <w:sz w:val="22"/>
                <w:szCs w:val="22"/>
              </w:rPr>
            </w:pPr>
            <w:r w:rsidRPr="00282FD4">
              <w:rPr>
                <w:rFonts w:asciiTheme="minorHAnsi" w:hAnsiTheme="minorHAnsi"/>
                <w:sz w:val="22"/>
                <w:szCs w:val="22"/>
              </w:rPr>
              <w:t>logistic</w:t>
            </w:r>
          </w:p>
        </w:tc>
        <w:tc>
          <w:tcPr>
            <w:tcW w:w="975" w:type="dxa"/>
            <w:vAlign w:val="center"/>
          </w:tcPr>
          <w:p w14:paraId="5128ED5F" w14:textId="77777777" w:rsidR="00282FD4" w:rsidRPr="00282FD4" w:rsidRDefault="00282FD4" w:rsidP="00836866">
            <w:pPr>
              <w:rPr>
                <w:rFonts w:asciiTheme="minorHAnsi" w:hAnsiTheme="minorHAnsi"/>
                <w:sz w:val="22"/>
                <w:szCs w:val="22"/>
              </w:rPr>
            </w:pPr>
            <w:r w:rsidRPr="00282FD4">
              <w:rPr>
                <w:rFonts w:asciiTheme="minorHAnsi" w:hAnsiTheme="minorHAnsi"/>
                <w:sz w:val="22"/>
                <w:szCs w:val="22"/>
              </w:rPr>
              <w:t>MO</w:t>
            </w:r>
          </w:p>
        </w:tc>
        <w:tc>
          <w:tcPr>
            <w:tcW w:w="823" w:type="dxa"/>
            <w:vAlign w:val="center"/>
          </w:tcPr>
          <w:p w14:paraId="2A2728D5" w14:textId="77777777" w:rsidR="00282FD4" w:rsidRPr="00282FD4" w:rsidRDefault="00282FD4" w:rsidP="00836866">
            <w:pPr>
              <w:jc w:val="right"/>
              <w:rPr>
                <w:rFonts w:asciiTheme="minorHAnsi" w:hAnsiTheme="minorHAnsi"/>
                <w:sz w:val="22"/>
                <w:szCs w:val="22"/>
              </w:rPr>
            </w:pPr>
            <w:r w:rsidRPr="00282FD4">
              <w:rPr>
                <w:rFonts w:asciiTheme="minorHAnsi" w:hAnsiTheme="minorHAnsi"/>
                <w:sz w:val="22"/>
                <w:szCs w:val="22"/>
              </w:rPr>
              <w:t>5.97</w:t>
            </w:r>
          </w:p>
        </w:tc>
        <w:tc>
          <w:tcPr>
            <w:tcW w:w="663" w:type="dxa"/>
            <w:vAlign w:val="center"/>
          </w:tcPr>
          <w:p w14:paraId="3B564C9E" w14:textId="77777777" w:rsidR="00282FD4" w:rsidRPr="00282FD4" w:rsidRDefault="00282FD4" w:rsidP="00836866">
            <w:pPr>
              <w:jc w:val="right"/>
              <w:rPr>
                <w:rFonts w:asciiTheme="minorHAnsi" w:hAnsiTheme="minorHAnsi"/>
                <w:sz w:val="22"/>
                <w:szCs w:val="22"/>
              </w:rPr>
            </w:pPr>
            <w:r w:rsidRPr="00282FD4">
              <w:rPr>
                <w:rFonts w:asciiTheme="minorHAnsi" w:hAnsiTheme="minorHAnsi"/>
                <w:sz w:val="22"/>
                <w:szCs w:val="22"/>
              </w:rPr>
              <w:t>5.91</w:t>
            </w:r>
          </w:p>
        </w:tc>
        <w:tc>
          <w:tcPr>
            <w:tcW w:w="663" w:type="dxa"/>
            <w:vAlign w:val="center"/>
          </w:tcPr>
          <w:p w14:paraId="78C6300C" w14:textId="77777777" w:rsidR="00282FD4" w:rsidRPr="00282FD4" w:rsidRDefault="00282FD4" w:rsidP="00836866">
            <w:pPr>
              <w:jc w:val="right"/>
              <w:rPr>
                <w:rFonts w:asciiTheme="minorHAnsi" w:hAnsiTheme="minorHAnsi"/>
                <w:sz w:val="22"/>
                <w:szCs w:val="22"/>
              </w:rPr>
            </w:pPr>
            <w:r w:rsidRPr="00282FD4">
              <w:rPr>
                <w:rFonts w:asciiTheme="minorHAnsi" w:hAnsiTheme="minorHAnsi"/>
                <w:sz w:val="22"/>
                <w:szCs w:val="22"/>
              </w:rPr>
              <w:t>0.99</w:t>
            </w:r>
          </w:p>
        </w:tc>
        <w:tc>
          <w:tcPr>
            <w:tcW w:w="670" w:type="dxa"/>
            <w:vAlign w:val="center"/>
          </w:tcPr>
          <w:p w14:paraId="662E36B7" w14:textId="77777777" w:rsidR="00282FD4" w:rsidRPr="00282FD4" w:rsidRDefault="00282FD4" w:rsidP="00836866">
            <w:pPr>
              <w:jc w:val="right"/>
              <w:rPr>
                <w:rFonts w:asciiTheme="minorHAnsi" w:hAnsiTheme="minorHAnsi"/>
                <w:sz w:val="22"/>
                <w:szCs w:val="22"/>
              </w:rPr>
            </w:pPr>
            <w:r w:rsidRPr="00282FD4">
              <w:rPr>
                <w:rFonts w:asciiTheme="minorHAnsi" w:hAnsiTheme="minorHAnsi"/>
                <w:sz w:val="22"/>
                <w:szCs w:val="22"/>
              </w:rPr>
              <w:t>1.34</w:t>
            </w:r>
          </w:p>
        </w:tc>
        <w:tc>
          <w:tcPr>
            <w:tcW w:w="788" w:type="dxa"/>
            <w:vAlign w:val="center"/>
          </w:tcPr>
          <w:p w14:paraId="15F5FC26" w14:textId="77777777" w:rsidR="00282FD4" w:rsidRPr="00282FD4" w:rsidRDefault="00282FD4" w:rsidP="00836866">
            <w:pPr>
              <w:jc w:val="right"/>
              <w:rPr>
                <w:rFonts w:asciiTheme="minorHAnsi" w:hAnsiTheme="minorHAnsi"/>
                <w:sz w:val="22"/>
                <w:szCs w:val="22"/>
              </w:rPr>
            </w:pPr>
            <w:r w:rsidRPr="00282FD4">
              <w:rPr>
                <w:rFonts w:asciiTheme="minorHAnsi" w:hAnsiTheme="minorHAnsi"/>
                <w:sz w:val="22"/>
                <w:szCs w:val="22"/>
              </w:rPr>
              <w:t>22.95</w:t>
            </w:r>
          </w:p>
        </w:tc>
        <w:tc>
          <w:tcPr>
            <w:tcW w:w="670" w:type="dxa"/>
            <w:vAlign w:val="center"/>
          </w:tcPr>
          <w:p w14:paraId="18D70657" w14:textId="77777777" w:rsidR="00282FD4" w:rsidRPr="00282FD4" w:rsidRDefault="00282FD4" w:rsidP="00836866">
            <w:pPr>
              <w:jc w:val="right"/>
              <w:rPr>
                <w:rFonts w:asciiTheme="minorHAnsi" w:hAnsiTheme="minorHAnsi"/>
                <w:sz w:val="22"/>
                <w:szCs w:val="22"/>
              </w:rPr>
            </w:pPr>
            <w:r w:rsidRPr="00282FD4">
              <w:rPr>
                <w:rFonts w:asciiTheme="minorHAnsi" w:hAnsiTheme="minorHAnsi"/>
                <w:sz w:val="22"/>
                <w:szCs w:val="22"/>
              </w:rPr>
              <w:t>0.01</w:t>
            </w:r>
          </w:p>
        </w:tc>
        <w:tc>
          <w:tcPr>
            <w:tcW w:w="698" w:type="dxa"/>
            <w:vAlign w:val="center"/>
          </w:tcPr>
          <w:p w14:paraId="0C1AE47E" w14:textId="77777777" w:rsidR="00282FD4" w:rsidRPr="00282FD4" w:rsidRDefault="00282FD4" w:rsidP="00836866">
            <w:pPr>
              <w:jc w:val="right"/>
              <w:rPr>
                <w:rFonts w:asciiTheme="minorHAnsi" w:hAnsiTheme="minorHAnsi"/>
                <w:sz w:val="22"/>
                <w:szCs w:val="22"/>
              </w:rPr>
            </w:pPr>
            <w:r w:rsidRPr="00282FD4">
              <w:rPr>
                <w:rFonts w:asciiTheme="minorHAnsi" w:hAnsiTheme="minorHAnsi"/>
                <w:sz w:val="22"/>
                <w:szCs w:val="22"/>
              </w:rPr>
              <w:t>0.15</w:t>
            </w:r>
          </w:p>
        </w:tc>
        <w:tc>
          <w:tcPr>
            <w:tcW w:w="663" w:type="dxa"/>
            <w:vAlign w:val="center"/>
          </w:tcPr>
          <w:p w14:paraId="7EBC61AE" w14:textId="77777777" w:rsidR="00282FD4" w:rsidRPr="00282FD4" w:rsidRDefault="00282FD4" w:rsidP="00836866">
            <w:pPr>
              <w:jc w:val="right"/>
              <w:rPr>
                <w:rFonts w:asciiTheme="minorHAnsi" w:hAnsiTheme="minorHAnsi"/>
                <w:sz w:val="22"/>
                <w:szCs w:val="22"/>
              </w:rPr>
            </w:pPr>
            <w:r w:rsidRPr="00282FD4">
              <w:rPr>
                <w:rFonts w:asciiTheme="minorHAnsi" w:hAnsiTheme="minorHAnsi"/>
                <w:sz w:val="22"/>
                <w:szCs w:val="22"/>
              </w:rPr>
              <w:t>0.54</w:t>
            </w:r>
          </w:p>
        </w:tc>
      </w:tr>
      <w:tr w:rsidR="00282FD4" w:rsidRPr="00282FD4" w14:paraId="53671E04" w14:textId="77777777" w:rsidTr="00282FD4">
        <w:trPr>
          <w:trHeight w:val="259"/>
        </w:trPr>
        <w:tc>
          <w:tcPr>
            <w:tcW w:w="1379" w:type="dxa"/>
            <w:tcBorders>
              <w:bottom w:val="single" w:sz="4" w:space="0" w:color="auto"/>
            </w:tcBorders>
            <w:vAlign w:val="center"/>
          </w:tcPr>
          <w:p w14:paraId="366FA93E" w14:textId="77777777" w:rsidR="00282FD4" w:rsidRPr="00282FD4" w:rsidRDefault="00282FD4" w:rsidP="00836866">
            <w:pPr>
              <w:rPr>
                <w:rFonts w:asciiTheme="minorHAnsi" w:hAnsiTheme="minorHAnsi"/>
                <w:sz w:val="22"/>
                <w:szCs w:val="22"/>
              </w:rPr>
            </w:pPr>
            <w:r w:rsidRPr="00282FD4">
              <w:rPr>
                <w:rFonts w:asciiTheme="minorHAnsi" w:hAnsiTheme="minorHAnsi"/>
                <w:sz w:val="22"/>
                <w:szCs w:val="22"/>
              </w:rPr>
              <w:t>logistic</w:t>
            </w:r>
          </w:p>
        </w:tc>
        <w:tc>
          <w:tcPr>
            <w:tcW w:w="975" w:type="dxa"/>
            <w:tcBorders>
              <w:bottom w:val="single" w:sz="4" w:space="0" w:color="auto"/>
            </w:tcBorders>
            <w:vAlign w:val="center"/>
          </w:tcPr>
          <w:p w14:paraId="74BC853D" w14:textId="77777777" w:rsidR="00282FD4" w:rsidRPr="00282FD4" w:rsidRDefault="00282FD4" w:rsidP="00836866">
            <w:pPr>
              <w:rPr>
                <w:rFonts w:asciiTheme="minorHAnsi" w:hAnsiTheme="minorHAnsi"/>
                <w:sz w:val="22"/>
                <w:szCs w:val="22"/>
              </w:rPr>
            </w:pPr>
            <w:r w:rsidRPr="00282FD4">
              <w:rPr>
                <w:rFonts w:asciiTheme="minorHAnsi" w:hAnsiTheme="minorHAnsi"/>
                <w:sz w:val="22"/>
                <w:szCs w:val="22"/>
              </w:rPr>
              <w:t>GR</w:t>
            </w:r>
          </w:p>
        </w:tc>
        <w:tc>
          <w:tcPr>
            <w:tcW w:w="823" w:type="dxa"/>
            <w:tcBorders>
              <w:bottom w:val="single" w:sz="4" w:space="0" w:color="auto"/>
            </w:tcBorders>
            <w:vAlign w:val="center"/>
          </w:tcPr>
          <w:p w14:paraId="7F506D91" w14:textId="77777777" w:rsidR="00282FD4" w:rsidRPr="00282FD4" w:rsidRDefault="00282FD4" w:rsidP="00836866">
            <w:pPr>
              <w:jc w:val="right"/>
              <w:rPr>
                <w:rFonts w:asciiTheme="minorHAnsi" w:hAnsiTheme="minorHAnsi"/>
                <w:sz w:val="22"/>
                <w:szCs w:val="22"/>
              </w:rPr>
            </w:pPr>
            <w:r w:rsidRPr="00282FD4">
              <w:rPr>
                <w:rFonts w:asciiTheme="minorHAnsi" w:hAnsiTheme="minorHAnsi"/>
                <w:sz w:val="22"/>
                <w:szCs w:val="22"/>
              </w:rPr>
              <w:t>3.46</w:t>
            </w:r>
          </w:p>
        </w:tc>
        <w:tc>
          <w:tcPr>
            <w:tcW w:w="663" w:type="dxa"/>
            <w:tcBorders>
              <w:bottom w:val="single" w:sz="4" w:space="0" w:color="auto"/>
            </w:tcBorders>
            <w:vAlign w:val="center"/>
          </w:tcPr>
          <w:p w14:paraId="4B884FFB" w14:textId="77777777" w:rsidR="00282FD4" w:rsidRPr="00282FD4" w:rsidRDefault="00282FD4" w:rsidP="00836866">
            <w:pPr>
              <w:jc w:val="right"/>
              <w:rPr>
                <w:rFonts w:asciiTheme="minorHAnsi" w:hAnsiTheme="minorHAnsi"/>
                <w:sz w:val="22"/>
                <w:szCs w:val="22"/>
              </w:rPr>
            </w:pPr>
            <w:r w:rsidRPr="00282FD4">
              <w:rPr>
                <w:rFonts w:asciiTheme="minorHAnsi" w:hAnsiTheme="minorHAnsi"/>
                <w:sz w:val="22"/>
                <w:szCs w:val="22"/>
              </w:rPr>
              <w:t>3.07</w:t>
            </w:r>
          </w:p>
        </w:tc>
        <w:tc>
          <w:tcPr>
            <w:tcW w:w="663" w:type="dxa"/>
            <w:tcBorders>
              <w:bottom w:val="single" w:sz="4" w:space="0" w:color="auto"/>
            </w:tcBorders>
            <w:vAlign w:val="center"/>
          </w:tcPr>
          <w:p w14:paraId="47713736" w14:textId="77777777" w:rsidR="00282FD4" w:rsidRPr="00282FD4" w:rsidRDefault="00282FD4" w:rsidP="00836866">
            <w:pPr>
              <w:jc w:val="right"/>
              <w:rPr>
                <w:rFonts w:asciiTheme="minorHAnsi" w:hAnsiTheme="minorHAnsi"/>
                <w:sz w:val="22"/>
                <w:szCs w:val="22"/>
              </w:rPr>
            </w:pPr>
            <w:r w:rsidRPr="00282FD4">
              <w:rPr>
                <w:rFonts w:asciiTheme="minorHAnsi" w:hAnsiTheme="minorHAnsi"/>
                <w:sz w:val="22"/>
                <w:szCs w:val="22"/>
              </w:rPr>
              <w:t>0.89</w:t>
            </w:r>
          </w:p>
        </w:tc>
        <w:tc>
          <w:tcPr>
            <w:tcW w:w="670" w:type="dxa"/>
            <w:tcBorders>
              <w:bottom w:val="single" w:sz="4" w:space="0" w:color="auto"/>
            </w:tcBorders>
            <w:vAlign w:val="center"/>
          </w:tcPr>
          <w:p w14:paraId="5D5FE317" w14:textId="77777777" w:rsidR="00282FD4" w:rsidRPr="00282FD4" w:rsidRDefault="00282FD4" w:rsidP="00836866">
            <w:pPr>
              <w:jc w:val="right"/>
              <w:rPr>
                <w:rFonts w:asciiTheme="minorHAnsi" w:hAnsiTheme="minorHAnsi"/>
                <w:sz w:val="22"/>
                <w:szCs w:val="22"/>
              </w:rPr>
            </w:pPr>
            <w:r w:rsidRPr="00282FD4">
              <w:rPr>
                <w:rFonts w:asciiTheme="minorHAnsi" w:hAnsiTheme="minorHAnsi"/>
                <w:sz w:val="22"/>
                <w:szCs w:val="22"/>
              </w:rPr>
              <w:t>0.28</w:t>
            </w:r>
          </w:p>
        </w:tc>
        <w:tc>
          <w:tcPr>
            <w:tcW w:w="788" w:type="dxa"/>
            <w:tcBorders>
              <w:bottom w:val="single" w:sz="4" w:space="0" w:color="auto"/>
            </w:tcBorders>
            <w:vAlign w:val="center"/>
          </w:tcPr>
          <w:p w14:paraId="4297C657" w14:textId="77777777" w:rsidR="00282FD4" w:rsidRPr="00282FD4" w:rsidRDefault="00282FD4" w:rsidP="00836866">
            <w:pPr>
              <w:jc w:val="right"/>
              <w:rPr>
                <w:rFonts w:asciiTheme="minorHAnsi" w:hAnsiTheme="minorHAnsi"/>
                <w:sz w:val="22"/>
                <w:szCs w:val="22"/>
              </w:rPr>
            </w:pPr>
            <w:r w:rsidRPr="00282FD4">
              <w:rPr>
                <w:rFonts w:asciiTheme="minorHAnsi" w:hAnsiTheme="minorHAnsi"/>
                <w:sz w:val="22"/>
                <w:szCs w:val="22"/>
              </w:rPr>
              <w:t>11.15</w:t>
            </w:r>
          </w:p>
        </w:tc>
        <w:tc>
          <w:tcPr>
            <w:tcW w:w="670" w:type="dxa"/>
            <w:tcBorders>
              <w:bottom w:val="single" w:sz="4" w:space="0" w:color="auto"/>
            </w:tcBorders>
            <w:vAlign w:val="center"/>
          </w:tcPr>
          <w:p w14:paraId="53A0E167" w14:textId="77777777" w:rsidR="00282FD4" w:rsidRPr="00282FD4" w:rsidRDefault="00282FD4" w:rsidP="00836866">
            <w:pPr>
              <w:jc w:val="right"/>
              <w:rPr>
                <w:rFonts w:asciiTheme="minorHAnsi" w:hAnsiTheme="minorHAnsi"/>
                <w:sz w:val="22"/>
                <w:szCs w:val="22"/>
              </w:rPr>
            </w:pPr>
            <w:r w:rsidRPr="00282FD4">
              <w:rPr>
                <w:rFonts w:asciiTheme="minorHAnsi" w:hAnsiTheme="minorHAnsi"/>
                <w:sz w:val="22"/>
                <w:szCs w:val="22"/>
              </w:rPr>
              <w:t>0.01</w:t>
            </w:r>
          </w:p>
        </w:tc>
        <w:tc>
          <w:tcPr>
            <w:tcW w:w="698" w:type="dxa"/>
            <w:tcBorders>
              <w:bottom w:val="single" w:sz="4" w:space="0" w:color="auto"/>
            </w:tcBorders>
            <w:vAlign w:val="center"/>
          </w:tcPr>
          <w:p w14:paraId="5DF4188A" w14:textId="77777777" w:rsidR="00282FD4" w:rsidRPr="00282FD4" w:rsidRDefault="00282FD4" w:rsidP="00836866">
            <w:pPr>
              <w:jc w:val="right"/>
              <w:rPr>
                <w:rFonts w:asciiTheme="minorHAnsi" w:hAnsiTheme="minorHAnsi"/>
                <w:sz w:val="22"/>
                <w:szCs w:val="22"/>
              </w:rPr>
            </w:pPr>
            <w:r w:rsidRPr="00282FD4">
              <w:rPr>
                <w:rFonts w:asciiTheme="minorHAnsi" w:hAnsiTheme="minorHAnsi"/>
                <w:sz w:val="22"/>
                <w:szCs w:val="22"/>
              </w:rPr>
              <w:t>0.11</w:t>
            </w:r>
          </w:p>
        </w:tc>
        <w:tc>
          <w:tcPr>
            <w:tcW w:w="663" w:type="dxa"/>
            <w:tcBorders>
              <w:bottom w:val="single" w:sz="4" w:space="0" w:color="auto"/>
            </w:tcBorders>
            <w:vAlign w:val="center"/>
          </w:tcPr>
          <w:p w14:paraId="785E4417" w14:textId="77777777" w:rsidR="00282FD4" w:rsidRPr="00282FD4" w:rsidRDefault="00282FD4" w:rsidP="00836866">
            <w:pPr>
              <w:jc w:val="right"/>
              <w:rPr>
                <w:rFonts w:asciiTheme="minorHAnsi" w:hAnsiTheme="minorHAnsi"/>
                <w:sz w:val="22"/>
                <w:szCs w:val="22"/>
              </w:rPr>
            </w:pPr>
            <w:r w:rsidRPr="00282FD4">
              <w:rPr>
                <w:rFonts w:asciiTheme="minorHAnsi" w:hAnsiTheme="minorHAnsi"/>
                <w:sz w:val="22"/>
                <w:szCs w:val="22"/>
              </w:rPr>
              <w:t>0.35</w:t>
            </w:r>
          </w:p>
        </w:tc>
      </w:tr>
      <w:tr w:rsidR="00282FD4" w:rsidRPr="00282FD4" w14:paraId="1EF222F0" w14:textId="77777777" w:rsidTr="00282FD4">
        <w:trPr>
          <w:trHeight w:val="266"/>
        </w:trPr>
        <w:tc>
          <w:tcPr>
            <w:tcW w:w="1379" w:type="dxa"/>
            <w:tcBorders>
              <w:top w:val="single" w:sz="4" w:space="0" w:color="auto"/>
              <w:left w:val="single" w:sz="4" w:space="0" w:color="auto"/>
            </w:tcBorders>
            <w:vAlign w:val="center"/>
          </w:tcPr>
          <w:p w14:paraId="35F75C71" w14:textId="77777777" w:rsidR="00282FD4" w:rsidRPr="00282FD4" w:rsidRDefault="00282FD4" w:rsidP="00836866">
            <w:pPr>
              <w:rPr>
                <w:rFonts w:asciiTheme="minorHAnsi" w:hAnsiTheme="minorHAnsi"/>
                <w:sz w:val="22"/>
                <w:szCs w:val="22"/>
              </w:rPr>
            </w:pPr>
            <w:r w:rsidRPr="00282FD4">
              <w:rPr>
                <w:rFonts w:asciiTheme="minorHAnsi" w:hAnsiTheme="minorHAnsi"/>
                <w:sz w:val="22"/>
                <w:szCs w:val="22"/>
              </w:rPr>
              <w:t>triangular</w:t>
            </w:r>
          </w:p>
        </w:tc>
        <w:tc>
          <w:tcPr>
            <w:tcW w:w="975" w:type="dxa"/>
            <w:tcBorders>
              <w:top w:val="single" w:sz="4" w:space="0" w:color="auto"/>
            </w:tcBorders>
            <w:vAlign w:val="center"/>
          </w:tcPr>
          <w:p w14:paraId="6DA21E7C" w14:textId="77777777" w:rsidR="00282FD4" w:rsidRPr="00282FD4" w:rsidRDefault="00282FD4" w:rsidP="00836866">
            <w:pPr>
              <w:rPr>
                <w:rFonts w:asciiTheme="minorHAnsi" w:hAnsiTheme="minorHAnsi"/>
                <w:sz w:val="22"/>
                <w:szCs w:val="22"/>
              </w:rPr>
            </w:pPr>
            <w:r w:rsidRPr="00282FD4">
              <w:rPr>
                <w:rFonts w:asciiTheme="minorHAnsi" w:hAnsiTheme="minorHAnsi"/>
                <w:sz w:val="22"/>
                <w:szCs w:val="22"/>
              </w:rPr>
              <w:t>ML</w:t>
            </w:r>
          </w:p>
        </w:tc>
        <w:tc>
          <w:tcPr>
            <w:tcW w:w="823" w:type="dxa"/>
            <w:tcBorders>
              <w:top w:val="single" w:sz="4" w:space="0" w:color="auto"/>
            </w:tcBorders>
            <w:vAlign w:val="center"/>
          </w:tcPr>
          <w:p w14:paraId="7F78672A" w14:textId="77777777" w:rsidR="00282FD4" w:rsidRPr="00282FD4" w:rsidRDefault="00282FD4" w:rsidP="00836866">
            <w:pPr>
              <w:jc w:val="right"/>
              <w:rPr>
                <w:rFonts w:asciiTheme="minorHAnsi" w:hAnsiTheme="minorHAnsi"/>
                <w:sz w:val="22"/>
                <w:szCs w:val="22"/>
              </w:rPr>
            </w:pPr>
            <w:r w:rsidRPr="00282FD4">
              <w:rPr>
                <w:rFonts w:asciiTheme="minorHAnsi" w:hAnsiTheme="minorHAnsi"/>
                <w:sz w:val="22"/>
                <w:szCs w:val="22"/>
              </w:rPr>
              <w:t>6.40</w:t>
            </w:r>
          </w:p>
        </w:tc>
        <w:tc>
          <w:tcPr>
            <w:tcW w:w="663" w:type="dxa"/>
            <w:tcBorders>
              <w:top w:val="single" w:sz="4" w:space="0" w:color="auto"/>
            </w:tcBorders>
            <w:vAlign w:val="center"/>
          </w:tcPr>
          <w:p w14:paraId="491ABAA8" w14:textId="77777777" w:rsidR="00282FD4" w:rsidRPr="00282FD4" w:rsidRDefault="00282FD4" w:rsidP="00836866">
            <w:pPr>
              <w:jc w:val="right"/>
              <w:rPr>
                <w:rFonts w:asciiTheme="minorHAnsi" w:hAnsiTheme="minorHAnsi"/>
                <w:sz w:val="22"/>
                <w:szCs w:val="22"/>
              </w:rPr>
            </w:pPr>
            <w:r w:rsidRPr="00282FD4">
              <w:rPr>
                <w:rFonts w:asciiTheme="minorHAnsi" w:hAnsiTheme="minorHAnsi"/>
                <w:sz w:val="22"/>
                <w:szCs w:val="22"/>
              </w:rPr>
              <w:t>5.23</w:t>
            </w:r>
          </w:p>
        </w:tc>
        <w:tc>
          <w:tcPr>
            <w:tcW w:w="663" w:type="dxa"/>
            <w:tcBorders>
              <w:top w:val="single" w:sz="4" w:space="0" w:color="auto"/>
            </w:tcBorders>
            <w:vAlign w:val="center"/>
          </w:tcPr>
          <w:p w14:paraId="21779760" w14:textId="77777777" w:rsidR="00282FD4" w:rsidRPr="00282FD4" w:rsidRDefault="00282FD4" w:rsidP="00836866">
            <w:pPr>
              <w:jc w:val="right"/>
              <w:rPr>
                <w:rFonts w:asciiTheme="minorHAnsi" w:hAnsiTheme="minorHAnsi"/>
                <w:sz w:val="22"/>
                <w:szCs w:val="22"/>
              </w:rPr>
            </w:pPr>
            <w:r w:rsidRPr="00282FD4">
              <w:rPr>
                <w:rFonts w:asciiTheme="minorHAnsi" w:hAnsiTheme="minorHAnsi"/>
                <w:sz w:val="22"/>
                <w:szCs w:val="22"/>
              </w:rPr>
              <w:t>0.82</w:t>
            </w:r>
          </w:p>
        </w:tc>
        <w:tc>
          <w:tcPr>
            <w:tcW w:w="670" w:type="dxa"/>
            <w:tcBorders>
              <w:top w:val="single" w:sz="4" w:space="0" w:color="auto"/>
            </w:tcBorders>
            <w:vAlign w:val="center"/>
          </w:tcPr>
          <w:p w14:paraId="03F6F746" w14:textId="77777777" w:rsidR="00282FD4" w:rsidRPr="00282FD4" w:rsidRDefault="00282FD4" w:rsidP="00836866">
            <w:pPr>
              <w:jc w:val="right"/>
              <w:rPr>
                <w:rFonts w:asciiTheme="minorHAnsi" w:hAnsiTheme="minorHAnsi"/>
                <w:sz w:val="22"/>
                <w:szCs w:val="22"/>
              </w:rPr>
            </w:pPr>
            <w:r w:rsidRPr="00282FD4">
              <w:rPr>
                <w:rFonts w:asciiTheme="minorHAnsi" w:hAnsiTheme="minorHAnsi"/>
                <w:sz w:val="22"/>
                <w:szCs w:val="22"/>
              </w:rPr>
              <w:t>3.40</w:t>
            </w:r>
          </w:p>
        </w:tc>
        <w:tc>
          <w:tcPr>
            <w:tcW w:w="788" w:type="dxa"/>
            <w:tcBorders>
              <w:top w:val="single" w:sz="4" w:space="0" w:color="auto"/>
            </w:tcBorders>
            <w:vAlign w:val="center"/>
          </w:tcPr>
          <w:p w14:paraId="3478F127" w14:textId="77777777" w:rsidR="00282FD4" w:rsidRPr="00282FD4" w:rsidRDefault="00282FD4" w:rsidP="00836866">
            <w:pPr>
              <w:jc w:val="right"/>
              <w:rPr>
                <w:rFonts w:asciiTheme="minorHAnsi" w:hAnsiTheme="minorHAnsi"/>
                <w:sz w:val="22"/>
                <w:szCs w:val="22"/>
              </w:rPr>
            </w:pPr>
            <w:r w:rsidRPr="00282FD4">
              <w:rPr>
                <w:rFonts w:asciiTheme="minorHAnsi" w:hAnsiTheme="minorHAnsi"/>
                <w:sz w:val="22"/>
                <w:szCs w:val="22"/>
              </w:rPr>
              <w:t>22.84</w:t>
            </w:r>
          </w:p>
        </w:tc>
        <w:tc>
          <w:tcPr>
            <w:tcW w:w="670" w:type="dxa"/>
            <w:tcBorders>
              <w:top w:val="single" w:sz="4" w:space="0" w:color="auto"/>
            </w:tcBorders>
            <w:vAlign w:val="center"/>
          </w:tcPr>
          <w:p w14:paraId="1EC82BE7" w14:textId="77777777" w:rsidR="00282FD4" w:rsidRPr="00282FD4" w:rsidRDefault="00282FD4" w:rsidP="00836866">
            <w:pPr>
              <w:jc w:val="right"/>
              <w:rPr>
                <w:rFonts w:asciiTheme="minorHAnsi" w:hAnsiTheme="minorHAnsi"/>
                <w:sz w:val="22"/>
                <w:szCs w:val="22"/>
              </w:rPr>
            </w:pPr>
            <w:r w:rsidRPr="00282FD4">
              <w:rPr>
                <w:rFonts w:asciiTheme="minorHAnsi" w:hAnsiTheme="minorHAnsi"/>
                <w:sz w:val="22"/>
                <w:szCs w:val="22"/>
              </w:rPr>
              <w:t>0.02</w:t>
            </w:r>
          </w:p>
        </w:tc>
        <w:tc>
          <w:tcPr>
            <w:tcW w:w="698" w:type="dxa"/>
            <w:tcBorders>
              <w:top w:val="single" w:sz="4" w:space="0" w:color="auto"/>
            </w:tcBorders>
            <w:vAlign w:val="center"/>
          </w:tcPr>
          <w:p w14:paraId="00490261" w14:textId="77777777" w:rsidR="00282FD4" w:rsidRPr="00282FD4" w:rsidRDefault="00282FD4" w:rsidP="00836866">
            <w:pPr>
              <w:jc w:val="right"/>
              <w:rPr>
                <w:rFonts w:asciiTheme="minorHAnsi" w:hAnsiTheme="minorHAnsi"/>
                <w:sz w:val="22"/>
                <w:szCs w:val="22"/>
              </w:rPr>
            </w:pPr>
            <w:r w:rsidRPr="00282FD4">
              <w:rPr>
                <w:rFonts w:asciiTheme="minorHAnsi" w:hAnsiTheme="minorHAnsi"/>
                <w:sz w:val="22"/>
                <w:szCs w:val="22"/>
              </w:rPr>
              <w:t>0.18</w:t>
            </w:r>
          </w:p>
        </w:tc>
        <w:tc>
          <w:tcPr>
            <w:tcW w:w="663" w:type="dxa"/>
            <w:tcBorders>
              <w:top w:val="single" w:sz="4" w:space="0" w:color="auto"/>
              <w:right w:val="single" w:sz="4" w:space="0" w:color="auto"/>
            </w:tcBorders>
            <w:vAlign w:val="center"/>
          </w:tcPr>
          <w:p w14:paraId="0BED0554" w14:textId="77777777" w:rsidR="00282FD4" w:rsidRPr="00282FD4" w:rsidRDefault="00282FD4" w:rsidP="00836866">
            <w:pPr>
              <w:jc w:val="right"/>
              <w:rPr>
                <w:rFonts w:asciiTheme="minorHAnsi" w:hAnsiTheme="minorHAnsi"/>
                <w:sz w:val="22"/>
                <w:szCs w:val="22"/>
              </w:rPr>
            </w:pPr>
            <w:r w:rsidRPr="00282FD4">
              <w:rPr>
                <w:rFonts w:asciiTheme="minorHAnsi" w:hAnsiTheme="minorHAnsi"/>
                <w:sz w:val="22"/>
                <w:szCs w:val="22"/>
              </w:rPr>
              <w:t>0.81</w:t>
            </w:r>
          </w:p>
        </w:tc>
      </w:tr>
      <w:tr w:rsidR="00282FD4" w:rsidRPr="00282FD4" w14:paraId="77918E6E" w14:textId="77777777" w:rsidTr="00282FD4">
        <w:trPr>
          <w:trHeight w:val="266"/>
        </w:trPr>
        <w:tc>
          <w:tcPr>
            <w:tcW w:w="1379" w:type="dxa"/>
            <w:tcBorders>
              <w:left w:val="single" w:sz="4" w:space="0" w:color="auto"/>
            </w:tcBorders>
            <w:vAlign w:val="center"/>
          </w:tcPr>
          <w:p w14:paraId="4A33149D" w14:textId="77777777" w:rsidR="00282FD4" w:rsidRPr="00282FD4" w:rsidRDefault="00282FD4" w:rsidP="00836866">
            <w:pPr>
              <w:rPr>
                <w:rFonts w:asciiTheme="minorHAnsi" w:hAnsiTheme="minorHAnsi"/>
                <w:sz w:val="22"/>
                <w:szCs w:val="22"/>
              </w:rPr>
            </w:pPr>
            <w:r w:rsidRPr="00282FD4">
              <w:rPr>
                <w:rFonts w:asciiTheme="minorHAnsi" w:hAnsiTheme="minorHAnsi"/>
                <w:sz w:val="22"/>
                <w:szCs w:val="22"/>
              </w:rPr>
              <w:t>triangular</w:t>
            </w:r>
          </w:p>
        </w:tc>
        <w:tc>
          <w:tcPr>
            <w:tcW w:w="975" w:type="dxa"/>
            <w:vAlign w:val="center"/>
          </w:tcPr>
          <w:p w14:paraId="24AAA7E9" w14:textId="77777777" w:rsidR="00282FD4" w:rsidRPr="00282FD4" w:rsidRDefault="00282FD4" w:rsidP="00836866">
            <w:pPr>
              <w:rPr>
                <w:rFonts w:asciiTheme="minorHAnsi" w:hAnsiTheme="minorHAnsi"/>
                <w:sz w:val="22"/>
                <w:szCs w:val="22"/>
              </w:rPr>
            </w:pPr>
            <w:r w:rsidRPr="00282FD4">
              <w:rPr>
                <w:rFonts w:asciiTheme="minorHAnsi" w:hAnsiTheme="minorHAnsi"/>
                <w:sz w:val="22"/>
                <w:szCs w:val="22"/>
              </w:rPr>
              <w:t>MO</w:t>
            </w:r>
          </w:p>
        </w:tc>
        <w:tc>
          <w:tcPr>
            <w:tcW w:w="823" w:type="dxa"/>
            <w:vAlign w:val="center"/>
          </w:tcPr>
          <w:p w14:paraId="41F861C6" w14:textId="77777777" w:rsidR="00282FD4" w:rsidRPr="00282FD4" w:rsidRDefault="00282FD4" w:rsidP="00836866">
            <w:pPr>
              <w:jc w:val="right"/>
              <w:rPr>
                <w:rFonts w:asciiTheme="minorHAnsi" w:hAnsiTheme="minorHAnsi"/>
                <w:sz w:val="22"/>
                <w:szCs w:val="22"/>
              </w:rPr>
            </w:pPr>
            <w:r w:rsidRPr="00282FD4">
              <w:rPr>
                <w:rFonts w:asciiTheme="minorHAnsi" w:hAnsiTheme="minorHAnsi"/>
                <w:sz w:val="22"/>
                <w:szCs w:val="22"/>
              </w:rPr>
              <w:t>5.38</w:t>
            </w:r>
          </w:p>
        </w:tc>
        <w:tc>
          <w:tcPr>
            <w:tcW w:w="663" w:type="dxa"/>
            <w:vAlign w:val="center"/>
          </w:tcPr>
          <w:p w14:paraId="70CBB162" w14:textId="77777777" w:rsidR="00282FD4" w:rsidRPr="00282FD4" w:rsidRDefault="00282FD4" w:rsidP="00836866">
            <w:pPr>
              <w:jc w:val="right"/>
              <w:rPr>
                <w:rFonts w:asciiTheme="minorHAnsi" w:hAnsiTheme="minorHAnsi"/>
                <w:sz w:val="22"/>
                <w:szCs w:val="22"/>
              </w:rPr>
            </w:pPr>
            <w:r w:rsidRPr="00282FD4">
              <w:rPr>
                <w:rFonts w:asciiTheme="minorHAnsi" w:hAnsiTheme="minorHAnsi"/>
                <w:sz w:val="22"/>
                <w:szCs w:val="22"/>
              </w:rPr>
              <w:t>4.50</w:t>
            </w:r>
          </w:p>
        </w:tc>
        <w:tc>
          <w:tcPr>
            <w:tcW w:w="663" w:type="dxa"/>
            <w:vAlign w:val="center"/>
          </w:tcPr>
          <w:p w14:paraId="5160EF3E" w14:textId="77777777" w:rsidR="00282FD4" w:rsidRPr="00282FD4" w:rsidRDefault="00282FD4" w:rsidP="00836866">
            <w:pPr>
              <w:jc w:val="right"/>
              <w:rPr>
                <w:rFonts w:asciiTheme="minorHAnsi" w:hAnsiTheme="minorHAnsi"/>
                <w:sz w:val="22"/>
                <w:szCs w:val="22"/>
              </w:rPr>
            </w:pPr>
            <w:r w:rsidRPr="00282FD4">
              <w:rPr>
                <w:rFonts w:asciiTheme="minorHAnsi" w:hAnsiTheme="minorHAnsi"/>
                <w:sz w:val="22"/>
                <w:szCs w:val="22"/>
              </w:rPr>
              <w:t>0.84</w:t>
            </w:r>
          </w:p>
        </w:tc>
        <w:tc>
          <w:tcPr>
            <w:tcW w:w="670" w:type="dxa"/>
            <w:vAlign w:val="center"/>
          </w:tcPr>
          <w:p w14:paraId="0EC6F412" w14:textId="77777777" w:rsidR="00282FD4" w:rsidRPr="00282FD4" w:rsidRDefault="00282FD4" w:rsidP="00836866">
            <w:pPr>
              <w:jc w:val="right"/>
              <w:rPr>
                <w:rFonts w:asciiTheme="minorHAnsi" w:hAnsiTheme="minorHAnsi"/>
                <w:sz w:val="22"/>
                <w:szCs w:val="22"/>
              </w:rPr>
            </w:pPr>
            <w:r w:rsidRPr="00282FD4">
              <w:rPr>
                <w:rFonts w:asciiTheme="minorHAnsi" w:hAnsiTheme="minorHAnsi"/>
                <w:sz w:val="22"/>
                <w:szCs w:val="22"/>
              </w:rPr>
              <w:t>1.76</w:t>
            </w:r>
          </w:p>
        </w:tc>
        <w:tc>
          <w:tcPr>
            <w:tcW w:w="788" w:type="dxa"/>
            <w:vAlign w:val="center"/>
          </w:tcPr>
          <w:p w14:paraId="018E0227" w14:textId="77777777" w:rsidR="00282FD4" w:rsidRPr="00282FD4" w:rsidRDefault="00282FD4" w:rsidP="00836866">
            <w:pPr>
              <w:jc w:val="right"/>
              <w:rPr>
                <w:rFonts w:asciiTheme="minorHAnsi" w:hAnsiTheme="minorHAnsi"/>
                <w:sz w:val="22"/>
                <w:szCs w:val="22"/>
              </w:rPr>
            </w:pPr>
            <w:r w:rsidRPr="00282FD4">
              <w:rPr>
                <w:rFonts w:asciiTheme="minorHAnsi" w:hAnsiTheme="minorHAnsi"/>
                <w:sz w:val="22"/>
                <w:szCs w:val="22"/>
              </w:rPr>
              <w:t>18.62</w:t>
            </w:r>
          </w:p>
        </w:tc>
        <w:tc>
          <w:tcPr>
            <w:tcW w:w="670" w:type="dxa"/>
            <w:vAlign w:val="center"/>
          </w:tcPr>
          <w:p w14:paraId="3FF53AB4" w14:textId="77777777" w:rsidR="00282FD4" w:rsidRPr="00282FD4" w:rsidRDefault="00282FD4" w:rsidP="00836866">
            <w:pPr>
              <w:jc w:val="right"/>
              <w:rPr>
                <w:rFonts w:asciiTheme="minorHAnsi" w:hAnsiTheme="minorHAnsi"/>
                <w:sz w:val="22"/>
                <w:szCs w:val="22"/>
              </w:rPr>
            </w:pPr>
            <w:r w:rsidRPr="00282FD4">
              <w:rPr>
                <w:rFonts w:asciiTheme="minorHAnsi" w:hAnsiTheme="minorHAnsi"/>
                <w:sz w:val="22"/>
                <w:szCs w:val="22"/>
              </w:rPr>
              <w:t>0.00</w:t>
            </w:r>
          </w:p>
        </w:tc>
        <w:tc>
          <w:tcPr>
            <w:tcW w:w="698" w:type="dxa"/>
            <w:vAlign w:val="center"/>
          </w:tcPr>
          <w:p w14:paraId="3DD9EF7F" w14:textId="77777777" w:rsidR="00282FD4" w:rsidRPr="00282FD4" w:rsidRDefault="00282FD4" w:rsidP="00836866">
            <w:pPr>
              <w:jc w:val="right"/>
              <w:rPr>
                <w:rFonts w:asciiTheme="minorHAnsi" w:hAnsiTheme="minorHAnsi"/>
                <w:sz w:val="22"/>
                <w:szCs w:val="22"/>
              </w:rPr>
            </w:pPr>
            <w:r w:rsidRPr="00282FD4">
              <w:rPr>
                <w:rFonts w:asciiTheme="minorHAnsi" w:hAnsiTheme="minorHAnsi"/>
                <w:sz w:val="22"/>
                <w:szCs w:val="22"/>
              </w:rPr>
              <w:t>0.16</w:t>
            </w:r>
          </w:p>
        </w:tc>
        <w:tc>
          <w:tcPr>
            <w:tcW w:w="663" w:type="dxa"/>
            <w:tcBorders>
              <w:right w:val="single" w:sz="4" w:space="0" w:color="auto"/>
            </w:tcBorders>
            <w:vAlign w:val="center"/>
          </w:tcPr>
          <w:p w14:paraId="6CC5B3D9" w14:textId="77777777" w:rsidR="00282FD4" w:rsidRPr="00282FD4" w:rsidRDefault="00282FD4" w:rsidP="00836866">
            <w:pPr>
              <w:jc w:val="right"/>
              <w:rPr>
                <w:rFonts w:asciiTheme="minorHAnsi" w:hAnsiTheme="minorHAnsi"/>
                <w:sz w:val="22"/>
                <w:szCs w:val="22"/>
              </w:rPr>
            </w:pPr>
            <w:r w:rsidRPr="00282FD4">
              <w:rPr>
                <w:rFonts w:asciiTheme="minorHAnsi" w:hAnsiTheme="minorHAnsi"/>
                <w:sz w:val="22"/>
                <w:szCs w:val="22"/>
              </w:rPr>
              <w:t>0.66</w:t>
            </w:r>
          </w:p>
        </w:tc>
      </w:tr>
      <w:tr w:rsidR="00282FD4" w:rsidRPr="00282FD4" w14:paraId="5DCC52A7" w14:textId="77777777" w:rsidTr="00282FD4">
        <w:trPr>
          <w:trHeight w:val="259"/>
        </w:trPr>
        <w:tc>
          <w:tcPr>
            <w:tcW w:w="1379" w:type="dxa"/>
            <w:tcBorders>
              <w:left w:val="single" w:sz="4" w:space="0" w:color="auto"/>
              <w:bottom w:val="single" w:sz="4" w:space="0" w:color="auto"/>
            </w:tcBorders>
            <w:vAlign w:val="center"/>
          </w:tcPr>
          <w:p w14:paraId="261202E1" w14:textId="77777777" w:rsidR="00282FD4" w:rsidRPr="00282FD4" w:rsidRDefault="00282FD4" w:rsidP="00836866">
            <w:pPr>
              <w:rPr>
                <w:rFonts w:asciiTheme="minorHAnsi" w:hAnsiTheme="minorHAnsi"/>
                <w:sz w:val="22"/>
                <w:szCs w:val="22"/>
              </w:rPr>
            </w:pPr>
            <w:r w:rsidRPr="00282FD4">
              <w:rPr>
                <w:rFonts w:asciiTheme="minorHAnsi" w:hAnsiTheme="minorHAnsi"/>
                <w:sz w:val="22"/>
                <w:szCs w:val="22"/>
              </w:rPr>
              <w:t>triangular</w:t>
            </w:r>
          </w:p>
        </w:tc>
        <w:tc>
          <w:tcPr>
            <w:tcW w:w="975" w:type="dxa"/>
            <w:tcBorders>
              <w:bottom w:val="single" w:sz="4" w:space="0" w:color="auto"/>
            </w:tcBorders>
            <w:vAlign w:val="center"/>
          </w:tcPr>
          <w:p w14:paraId="1C054164" w14:textId="77777777" w:rsidR="00282FD4" w:rsidRPr="00282FD4" w:rsidRDefault="00282FD4" w:rsidP="00836866">
            <w:pPr>
              <w:rPr>
                <w:rFonts w:asciiTheme="minorHAnsi" w:hAnsiTheme="minorHAnsi"/>
                <w:sz w:val="22"/>
                <w:szCs w:val="22"/>
              </w:rPr>
            </w:pPr>
            <w:r w:rsidRPr="00282FD4">
              <w:rPr>
                <w:rFonts w:asciiTheme="minorHAnsi" w:hAnsiTheme="minorHAnsi"/>
                <w:sz w:val="22"/>
                <w:szCs w:val="22"/>
              </w:rPr>
              <w:t>GR</w:t>
            </w:r>
          </w:p>
        </w:tc>
        <w:tc>
          <w:tcPr>
            <w:tcW w:w="823" w:type="dxa"/>
            <w:tcBorders>
              <w:bottom w:val="single" w:sz="4" w:space="0" w:color="auto"/>
            </w:tcBorders>
            <w:vAlign w:val="center"/>
          </w:tcPr>
          <w:p w14:paraId="10AA5007" w14:textId="77777777" w:rsidR="00282FD4" w:rsidRPr="00282FD4" w:rsidRDefault="00282FD4" w:rsidP="00836866">
            <w:pPr>
              <w:jc w:val="right"/>
              <w:rPr>
                <w:rFonts w:asciiTheme="minorHAnsi" w:hAnsiTheme="minorHAnsi"/>
                <w:sz w:val="22"/>
                <w:szCs w:val="22"/>
              </w:rPr>
            </w:pPr>
            <w:r w:rsidRPr="00282FD4">
              <w:rPr>
                <w:rFonts w:asciiTheme="minorHAnsi" w:hAnsiTheme="minorHAnsi"/>
                <w:sz w:val="22"/>
                <w:szCs w:val="22"/>
              </w:rPr>
              <w:t>4.30</w:t>
            </w:r>
          </w:p>
        </w:tc>
        <w:tc>
          <w:tcPr>
            <w:tcW w:w="663" w:type="dxa"/>
            <w:tcBorders>
              <w:bottom w:val="single" w:sz="4" w:space="0" w:color="auto"/>
            </w:tcBorders>
            <w:vAlign w:val="center"/>
          </w:tcPr>
          <w:p w14:paraId="70CCE6F2" w14:textId="77777777" w:rsidR="00282FD4" w:rsidRPr="00282FD4" w:rsidRDefault="00282FD4" w:rsidP="00836866">
            <w:pPr>
              <w:jc w:val="right"/>
              <w:rPr>
                <w:rFonts w:asciiTheme="minorHAnsi" w:hAnsiTheme="minorHAnsi"/>
                <w:sz w:val="22"/>
                <w:szCs w:val="22"/>
              </w:rPr>
            </w:pPr>
            <w:r w:rsidRPr="00282FD4">
              <w:rPr>
                <w:rFonts w:asciiTheme="minorHAnsi" w:hAnsiTheme="minorHAnsi"/>
                <w:sz w:val="22"/>
                <w:szCs w:val="22"/>
              </w:rPr>
              <w:t>3.36</w:t>
            </w:r>
          </w:p>
        </w:tc>
        <w:tc>
          <w:tcPr>
            <w:tcW w:w="663" w:type="dxa"/>
            <w:tcBorders>
              <w:bottom w:val="single" w:sz="4" w:space="0" w:color="auto"/>
            </w:tcBorders>
            <w:vAlign w:val="center"/>
          </w:tcPr>
          <w:p w14:paraId="7FC4B9E9" w14:textId="77777777" w:rsidR="00282FD4" w:rsidRPr="00282FD4" w:rsidRDefault="00282FD4" w:rsidP="00836866">
            <w:pPr>
              <w:jc w:val="right"/>
              <w:rPr>
                <w:rFonts w:asciiTheme="minorHAnsi" w:hAnsiTheme="minorHAnsi"/>
                <w:sz w:val="22"/>
                <w:szCs w:val="22"/>
              </w:rPr>
            </w:pPr>
            <w:r w:rsidRPr="00282FD4">
              <w:rPr>
                <w:rFonts w:asciiTheme="minorHAnsi" w:hAnsiTheme="minorHAnsi"/>
                <w:sz w:val="22"/>
                <w:szCs w:val="22"/>
              </w:rPr>
              <w:t>0.78</w:t>
            </w:r>
          </w:p>
        </w:tc>
        <w:tc>
          <w:tcPr>
            <w:tcW w:w="670" w:type="dxa"/>
            <w:tcBorders>
              <w:bottom w:val="single" w:sz="4" w:space="0" w:color="auto"/>
            </w:tcBorders>
            <w:vAlign w:val="center"/>
          </w:tcPr>
          <w:p w14:paraId="391D2458" w14:textId="77777777" w:rsidR="00282FD4" w:rsidRPr="00282FD4" w:rsidRDefault="00282FD4" w:rsidP="00836866">
            <w:pPr>
              <w:jc w:val="right"/>
              <w:rPr>
                <w:rFonts w:asciiTheme="minorHAnsi" w:hAnsiTheme="minorHAnsi"/>
                <w:sz w:val="22"/>
                <w:szCs w:val="22"/>
              </w:rPr>
            </w:pPr>
            <w:r w:rsidRPr="00282FD4">
              <w:rPr>
                <w:rFonts w:asciiTheme="minorHAnsi" w:hAnsiTheme="minorHAnsi"/>
                <w:sz w:val="22"/>
                <w:szCs w:val="22"/>
              </w:rPr>
              <w:t>1.04</w:t>
            </w:r>
          </w:p>
        </w:tc>
        <w:tc>
          <w:tcPr>
            <w:tcW w:w="788" w:type="dxa"/>
            <w:tcBorders>
              <w:bottom w:val="single" w:sz="4" w:space="0" w:color="auto"/>
            </w:tcBorders>
            <w:vAlign w:val="center"/>
          </w:tcPr>
          <w:p w14:paraId="2E0811D2" w14:textId="77777777" w:rsidR="00282FD4" w:rsidRPr="00282FD4" w:rsidRDefault="00282FD4" w:rsidP="00836866">
            <w:pPr>
              <w:jc w:val="right"/>
              <w:rPr>
                <w:rFonts w:asciiTheme="minorHAnsi" w:hAnsiTheme="minorHAnsi"/>
                <w:sz w:val="22"/>
                <w:szCs w:val="22"/>
              </w:rPr>
            </w:pPr>
            <w:r w:rsidRPr="00282FD4">
              <w:rPr>
                <w:rFonts w:asciiTheme="minorHAnsi" w:hAnsiTheme="minorHAnsi"/>
                <w:sz w:val="22"/>
                <w:szCs w:val="22"/>
              </w:rPr>
              <w:t>13.15</w:t>
            </w:r>
          </w:p>
        </w:tc>
        <w:tc>
          <w:tcPr>
            <w:tcW w:w="670" w:type="dxa"/>
            <w:tcBorders>
              <w:bottom w:val="single" w:sz="4" w:space="0" w:color="auto"/>
            </w:tcBorders>
            <w:vAlign w:val="center"/>
          </w:tcPr>
          <w:p w14:paraId="06A07491" w14:textId="77777777" w:rsidR="00282FD4" w:rsidRPr="00282FD4" w:rsidRDefault="00282FD4" w:rsidP="00836866">
            <w:pPr>
              <w:jc w:val="right"/>
              <w:rPr>
                <w:rFonts w:asciiTheme="minorHAnsi" w:hAnsiTheme="minorHAnsi"/>
                <w:sz w:val="22"/>
                <w:szCs w:val="22"/>
              </w:rPr>
            </w:pPr>
            <w:r w:rsidRPr="00282FD4">
              <w:rPr>
                <w:rFonts w:asciiTheme="minorHAnsi" w:hAnsiTheme="minorHAnsi"/>
                <w:sz w:val="22"/>
                <w:szCs w:val="22"/>
              </w:rPr>
              <w:t>0.00</w:t>
            </w:r>
          </w:p>
        </w:tc>
        <w:tc>
          <w:tcPr>
            <w:tcW w:w="698" w:type="dxa"/>
            <w:tcBorders>
              <w:bottom w:val="single" w:sz="4" w:space="0" w:color="auto"/>
            </w:tcBorders>
            <w:vAlign w:val="center"/>
          </w:tcPr>
          <w:p w14:paraId="54A498E5" w14:textId="77777777" w:rsidR="00282FD4" w:rsidRPr="00282FD4" w:rsidRDefault="00282FD4" w:rsidP="00836866">
            <w:pPr>
              <w:jc w:val="right"/>
              <w:rPr>
                <w:rFonts w:asciiTheme="minorHAnsi" w:hAnsiTheme="minorHAnsi"/>
                <w:sz w:val="22"/>
                <w:szCs w:val="22"/>
              </w:rPr>
            </w:pPr>
            <w:r w:rsidRPr="00282FD4">
              <w:rPr>
                <w:rFonts w:asciiTheme="minorHAnsi" w:hAnsiTheme="minorHAnsi"/>
                <w:sz w:val="22"/>
                <w:szCs w:val="22"/>
              </w:rPr>
              <w:t>0.14</w:t>
            </w:r>
          </w:p>
        </w:tc>
        <w:tc>
          <w:tcPr>
            <w:tcW w:w="663" w:type="dxa"/>
            <w:tcBorders>
              <w:bottom w:val="single" w:sz="4" w:space="0" w:color="auto"/>
              <w:right w:val="single" w:sz="4" w:space="0" w:color="auto"/>
            </w:tcBorders>
            <w:vAlign w:val="center"/>
          </w:tcPr>
          <w:p w14:paraId="498A6833" w14:textId="77777777" w:rsidR="00282FD4" w:rsidRPr="00282FD4" w:rsidRDefault="00282FD4" w:rsidP="00836866">
            <w:pPr>
              <w:jc w:val="right"/>
              <w:rPr>
                <w:rFonts w:asciiTheme="minorHAnsi" w:hAnsiTheme="minorHAnsi"/>
                <w:sz w:val="22"/>
                <w:szCs w:val="22"/>
              </w:rPr>
            </w:pPr>
            <w:r w:rsidRPr="00282FD4">
              <w:rPr>
                <w:rFonts w:asciiTheme="minorHAnsi" w:hAnsiTheme="minorHAnsi"/>
                <w:sz w:val="22"/>
                <w:szCs w:val="22"/>
              </w:rPr>
              <w:t>0.51</w:t>
            </w:r>
          </w:p>
        </w:tc>
      </w:tr>
      <w:tr w:rsidR="00282FD4" w:rsidRPr="00282FD4" w14:paraId="1E53D345" w14:textId="77777777" w:rsidTr="00282FD4">
        <w:trPr>
          <w:trHeight w:val="266"/>
        </w:trPr>
        <w:tc>
          <w:tcPr>
            <w:tcW w:w="1379" w:type="dxa"/>
            <w:tcBorders>
              <w:top w:val="single" w:sz="4" w:space="0" w:color="auto"/>
            </w:tcBorders>
            <w:vAlign w:val="center"/>
          </w:tcPr>
          <w:p w14:paraId="028BC09D" w14:textId="77777777" w:rsidR="00282FD4" w:rsidRPr="00282FD4" w:rsidRDefault="00282FD4" w:rsidP="00836866">
            <w:pPr>
              <w:rPr>
                <w:rFonts w:asciiTheme="minorHAnsi" w:hAnsiTheme="minorHAnsi"/>
                <w:sz w:val="22"/>
                <w:szCs w:val="22"/>
              </w:rPr>
            </w:pPr>
            <w:r w:rsidRPr="00282FD4">
              <w:rPr>
                <w:rFonts w:asciiTheme="minorHAnsi" w:hAnsiTheme="minorHAnsi"/>
                <w:sz w:val="22"/>
                <w:szCs w:val="22"/>
              </w:rPr>
              <w:t>gumbel</w:t>
            </w:r>
          </w:p>
        </w:tc>
        <w:tc>
          <w:tcPr>
            <w:tcW w:w="975" w:type="dxa"/>
            <w:tcBorders>
              <w:top w:val="single" w:sz="4" w:space="0" w:color="auto"/>
            </w:tcBorders>
            <w:vAlign w:val="center"/>
          </w:tcPr>
          <w:p w14:paraId="466908BF" w14:textId="77777777" w:rsidR="00282FD4" w:rsidRPr="00282FD4" w:rsidRDefault="00282FD4" w:rsidP="00836866">
            <w:pPr>
              <w:rPr>
                <w:rFonts w:asciiTheme="minorHAnsi" w:hAnsiTheme="minorHAnsi"/>
                <w:sz w:val="22"/>
                <w:szCs w:val="22"/>
              </w:rPr>
            </w:pPr>
            <w:r w:rsidRPr="00282FD4">
              <w:rPr>
                <w:rFonts w:asciiTheme="minorHAnsi" w:hAnsiTheme="minorHAnsi"/>
                <w:sz w:val="22"/>
                <w:szCs w:val="22"/>
              </w:rPr>
              <w:t>ML</w:t>
            </w:r>
          </w:p>
        </w:tc>
        <w:tc>
          <w:tcPr>
            <w:tcW w:w="823" w:type="dxa"/>
            <w:tcBorders>
              <w:top w:val="single" w:sz="4" w:space="0" w:color="auto"/>
            </w:tcBorders>
            <w:vAlign w:val="center"/>
          </w:tcPr>
          <w:p w14:paraId="46816CB1" w14:textId="77777777" w:rsidR="00282FD4" w:rsidRPr="00282FD4" w:rsidRDefault="00282FD4" w:rsidP="00836866">
            <w:pPr>
              <w:jc w:val="right"/>
              <w:rPr>
                <w:rFonts w:asciiTheme="minorHAnsi" w:hAnsiTheme="minorHAnsi"/>
                <w:sz w:val="22"/>
                <w:szCs w:val="22"/>
              </w:rPr>
            </w:pPr>
            <w:r w:rsidRPr="00282FD4">
              <w:rPr>
                <w:rFonts w:asciiTheme="minorHAnsi" w:hAnsiTheme="minorHAnsi"/>
                <w:sz w:val="22"/>
                <w:szCs w:val="22"/>
              </w:rPr>
              <w:t>6.51</w:t>
            </w:r>
          </w:p>
        </w:tc>
        <w:tc>
          <w:tcPr>
            <w:tcW w:w="663" w:type="dxa"/>
            <w:tcBorders>
              <w:top w:val="single" w:sz="4" w:space="0" w:color="auto"/>
            </w:tcBorders>
            <w:vAlign w:val="center"/>
          </w:tcPr>
          <w:p w14:paraId="6E33A2F5" w14:textId="77777777" w:rsidR="00282FD4" w:rsidRPr="00282FD4" w:rsidRDefault="00282FD4" w:rsidP="00836866">
            <w:pPr>
              <w:jc w:val="right"/>
              <w:rPr>
                <w:rFonts w:asciiTheme="minorHAnsi" w:hAnsiTheme="minorHAnsi"/>
                <w:sz w:val="22"/>
                <w:szCs w:val="22"/>
              </w:rPr>
            </w:pPr>
            <w:r w:rsidRPr="00282FD4">
              <w:rPr>
                <w:rFonts w:asciiTheme="minorHAnsi" w:hAnsiTheme="minorHAnsi"/>
                <w:sz w:val="22"/>
                <w:szCs w:val="22"/>
              </w:rPr>
              <w:t>4.18</w:t>
            </w:r>
          </w:p>
        </w:tc>
        <w:tc>
          <w:tcPr>
            <w:tcW w:w="663" w:type="dxa"/>
            <w:tcBorders>
              <w:top w:val="single" w:sz="4" w:space="0" w:color="auto"/>
            </w:tcBorders>
            <w:vAlign w:val="center"/>
          </w:tcPr>
          <w:p w14:paraId="4DFF76FB" w14:textId="77777777" w:rsidR="00282FD4" w:rsidRPr="00282FD4" w:rsidRDefault="00282FD4" w:rsidP="00836866">
            <w:pPr>
              <w:jc w:val="right"/>
              <w:rPr>
                <w:rFonts w:asciiTheme="minorHAnsi" w:hAnsiTheme="minorHAnsi"/>
                <w:sz w:val="22"/>
                <w:szCs w:val="22"/>
              </w:rPr>
            </w:pPr>
            <w:r w:rsidRPr="00282FD4">
              <w:rPr>
                <w:rFonts w:asciiTheme="minorHAnsi" w:hAnsiTheme="minorHAnsi"/>
                <w:sz w:val="22"/>
                <w:szCs w:val="22"/>
              </w:rPr>
              <w:t>0.64</w:t>
            </w:r>
          </w:p>
        </w:tc>
        <w:tc>
          <w:tcPr>
            <w:tcW w:w="670" w:type="dxa"/>
            <w:tcBorders>
              <w:top w:val="single" w:sz="4" w:space="0" w:color="auto"/>
            </w:tcBorders>
            <w:vAlign w:val="center"/>
          </w:tcPr>
          <w:p w14:paraId="5C845D43" w14:textId="77777777" w:rsidR="00282FD4" w:rsidRPr="00282FD4" w:rsidRDefault="00282FD4" w:rsidP="00836866">
            <w:pPr>
              <w:jc w:val="right"/>
              <w:rPr>
                <w:rFonts w:asciiTheme="minorHAnsi" w:hAnsiTheme="minorHAnsi"/>
                <w:sz w:val="22"/>
                <w:szCs w:val="22"/>
              </w:rPr>
            </w:pPr>
            <w:r w:rsidRPr="00282FD4">
              <w:rPr>
                <w:rFonts w:asciiTheme="minorHAnsi" w:hAnsiTheme="minorHAnsi"/>
                <w:sz w:val="22"/>
                <w:szCs w:val="22"/>
              </w:rPr>
              <w:t>2.90</w:t>
            </w:r>
          </w:p>
        </w:tc>
        <w:tc>
          <w:tcPr>
            <w:tcW w:w="788" w:type="dxa"/>
            <w:tcBorders>
              <w:top w:val="single" w:sz="4" w:space="0" w:color="auto"/>
            </w:tcBorders>
            <w:vAlign w:val="center"/>
          </w:tcPr>
          <w:p w14:paraId="5CFACAA0" w14:textId="77777777" w:rsidR="00282FD4" w:rsidRPr="00282FD4" w:rsidRDefault="00282FD4" w:rsidP="00836866">
            <w:pPr>
              <w:jc w:val="right"/>
              <w:rPr>
                <w:rFonts w:asciiTheme="minorHAnsi" w:hAnsiTheme="minorHAnsi"/>
                <w:sz w:val="22"/>
                <w:szCs w:val="22"/>
              </w:rPr>
            </w:pPr>
            <w:r w:rsidRPr="00282FD4">
              <w:rPr>
                <w:rFonts w:asciiTheme="minorHAnsi" w:hAnsiTheme="minorHAnsi"/>
                <w:sz w:val="22"/>
                <w:szCs w:val="22"/>
              </w:rPr>
              <w:t>18.82</w:t>
            </w:r>
          </w:p>
        </w:tc>
        <w:tc>
          <w:tcPr>
            <w:tcW w:w="670" w:type="dxa"/>
            <w:tcBorders>
              <w:top w:val="single" w:sz="4" w:space="0" w:color="auto"/>
            </w:tcBorders>
            <w:vAlign w:val="center"/>
          </w:tcPr>
          <w:p w14:paraId="1C3C3C8F" w14:textId="77777777" w:rsidR="00282FD4" w:rsidRPr="00282FD4" w:rsidRDefault="00282FD4" w:rsidP="00836866">
            <w:pPr>
              <w:jc w:val="right"/>
              <w:rPr>
                <w:rFonts w:asciiTheme="minorHAnsi" w:hAnsiTheme="minorHAnsi"/>
                <w:sz w:val="22"/>
                <w:szCs w:val="22"/>
              </w:rPr>
            </w:pPr>
            <w:r w:rsidRPr="00282FD4">
              <w:rPr>
                <w:rFonts w:asciiTheme="minorHAnsi" w:hAnsiTheme="minorHAnsi"/>
                <w:sz w:val="22"/>
                <w:szCs w:val="22"/>
              </w:rPr>
              <w:t>0.01</w:t>
            </w:r>
          </w:p>
        </w:tc>
        <w:tc>
          <w:tcPr>
            <w:tcW w:w="698" w:type="dxa"/>
            <w:tcBorders>
              <w:top w:val="single" w:sz="4" w:space="0" w:color="auto"/>
            </w:tcBorders>
            <w:vAlign w:val="center"/>
          </w:tcPr>
          <w:p w14:paraId="4DEC0B05" w14:textId="77777777" w:rsidR="00282FD4" w:rsidRPr="00282FD4" w:rsidRDefault="00282FD4" w:rsidP="00836866">
            <w:pPr>
              <w:jc w:val="right"/>
              <w:rPr>
                <w:rFonts w:asciiTheme="minorHAnsi" w:hAnsiTheme="minorHAnsi"/>
                <w:sz w:val="22"/>
                <w:szCs w:val="22"/>
              </w:rPr>
            </w:pPr>
            <w:r w:rsidRPr="00282FD4">
              <w:rPr>
                <w:rFonts w:asciiTheme="minorHAnsi" w:hAnsiTheme="minorHAnsi"/>
                <w:sz w:val="22"/>
                <w:szCs w:val="22"/>
              </w:rPr>
              <w:t>0.17</w:t>
            </w:r>
          </w:p>
        </w:tc>
        <w:tc>
          <w:tcPr>
            <w:tcW w:w="663" w:type="dxa"/>
            <w:tcBorders>
              <w:top w:val="single" w:sz="4" w:space="0" w:color="auto"/>
            </w:tcBorders>
            <w:vAlign w:val="center"/>
          </w:tcPr>
          <w:p w14:paraId="736FAD2F" w14:textId="77777777" w:rsidR="00282FD4" w:rsidRPr="00282FD4" w:rsidRDefault="00282FD4" w:rsidP="00836866">
            <w:pPr>
              <w:jc w:val="right"/>
              <w:rPr>
                <w:rFonts w:asciiTheme="minorHAnsi" w:hAnsiTheme="minorHAnsi"/>
                <w:sz w:val="22"/>
                <w:szCs w:val="22"/>
              </w:rPr>
            </w:pPr>
            <w:r w:rsidRPr="00282FD4">
              <w:rPr>
                <w:rFonts w:asciiTheme="minorHAnsi" w:hAnsiTheme="minorHAnsi"/>
                <w:sz w:val="22"/>
                <w:szCs w:val="22"/>
              </w:rPr>
              <w:t>0.79</w:t>
            </w:r>
          </w:p>
        </w:tc>
      </w:tr>
      <w:tr w:rsidR="00282FD4" w:rsidRPr="00282FD4" w14:paraId="22CA0F66" w14:textId="77777777" w:rsidTr="00282FD4">
        <w:trPr>
          <w:trHeight w:val="259"/>
        </w:trPr>
        <w:tc>
          <w:tcPr>
            <w:tcW w:w="1379" w:type="dxa"/>
            <w:vAlign w:val="center"/>
          </w:tcPr>
          <w:p w14:paraId="10DCC6D3" w14:textId="77777777" w:rsidR="00282FD4" w:rsidRPr="00282FD4" w:rsidRDefault="00282FD4" w:rsidP="00836866">
            <w:pPr>
              <w:rPr>
                <w:rFonts w:asciiTheme="minorHAnsi" w:hAnsiTheme="minorHAnsi"/>
                <w:sz w:val="22"/>
                <w:szCs w:val="22"/>
              </w:rPr>
            </w:pPr>
            <w:r w:rsidRPr="00282FD4">
              <w:rPr>
                <w:rFonts w:asciiTheme="minorHAnsi" w:hAnsiTheme="minorHAnsi"/>
                <w:sz w:val="22"/>
                <w:szCs w:val="22"/>
              </w:rPr>
              <w:t>gumbel</w:t>
            </w:r>
          </w:p>
        </w:tc>
        <w:tc>
          <w:tcPr>
            <w:tcW w:w="975" w:type="dxa"/>
            <w:vAlign w:val="center"/>
          </w:tcPr>
          <w:p w14:paraId="00C44E72" w14:textId="77777777" w:rsidR="00282FD4" w:rsidRPr="00282FD4" w:rsidRDefault="00282FD4" w:rsidP="00836866">
            <w:pPr>
              <w:rPr>
                <w:rFonts w:asciiTheme="minorHAnsi" w:hAnsiTheme="minorHAnsi"/>
                <w:sz w:val="22"/>
                <w:szCs w:val="22"/>
              </w:rPr>
            </w:pPr>
            <w:r w:rsidRPr="00282FD4">
              <w:rPr>
                <w:rFonts w:asciiTheme="minorHAnsi" w:hAnsiTheme="minorHAnsi"/>
                <w:sz w:val="22"/>
                <w:szCs w:val="22"/>
              </w:rPr>
              <w:t>MO</w:t>
            </w:r>
          </w:p>
        </w:tc>
        <w:tc>
          <w:tcPr>
            <w:tcW w:w="823" w:type="dxa"/>
            <w:vAlign w:val="center"/>
          </w:tcPr>
          <w:p w14:paraId="06020AF6" w14:textId="77777777" w:rsidR="00282FD4" w:rsidRPr="00282FD4" w:rsidRDefault="00282FD4" w:rsidP="00836866">
            <w:pPr>
              <w:jc w:val="right"/>
              <w:rPr>
                <w:rFonts w:asciiTheme="minorHAnsi" w:hAnsiTheme="minorHAnsi"/>
                <w:sz w:val="22"/>
                <w:szCs w:val="22"/>
              </w:rPr>
            </w:pPr>
            <w:r w:rsidRPr="00282FD4">
              <w:rPr>
                <w:rFonts w:asciiTheme="minorHAnsi" w:hAnsiTheme="minorHAnsi"/>
                <w:sz w:val="22"/>
                <w:szCs w:val="22"/>
              </w:rPr>
              <w:t>11.34</w:t>
            </w:r>
          </w:p>
        </w:tc>
        <w:tc>
          <w:tcPr>
            <w:tcW w:w="663" w:type="dxa"/>
            <w:vAlign w:val="center"/>
          </w:tcPr>
          <w:p w14:paraId="176B44E8" w14:textId="77777777" w:rsidR="00282FD4" w:rsidRPr="00282FD4" w:rsidRDefault="00282FD4" w:rsidP="00836866">
            <w:pPr>
              <w:jc w:val="right"/>
              <w:rPr>
                <w:rFonts w:asciiTheme="minorHAnsi" w:hAnsiTheme="minorHAnsi"/>
                <w:sz w:val="22"/>
                <w:szCs w:val="22"/>
              </w:rPr>
            </w:pPr>
            <w:r w:rsidRPr="00282FD4">
              <w:rPr>
                <w:rFonts w:asciiTheme="minorHAnsi" w:hAnsiTheme="minorHAnsi"/>
                <w:sz w:val="22"/>
                <w:szCs w:val="22"/>
              </w:rPr>
              <w:t>6.34</w:t>
            </w:r>
          </w:p>
        </w:tc>
        <w:tc>
          <w:tcPr>
            <w:tcW w:w="663" w:type="dxa"/>
            <w:vAlign w:val="center"/>
          </w:tcPr>
          <w:p w14:paraId="093F2679" w14:textId="77777777" w:rsidR="00282FD4" w:rsidRPr="00282FD4" w:rsidRDefault="00282FD4" w:rsidP="00836866">
            <w:pPr>
              <w:jc w:val="right"/>
              <w:rPr>
                <w:rFonts w:asciiTheme="minorHAnsi" w:hAnsiTheme="minorHAnsi"/>
                <w:sz w:val="22"/>
                <w:szCs w:val="22"/>
              </w:rPr>
            </w:pPr>
            <w:r w:rsidRPr="00282FD4">
              <w:rPr>
                <w:rFonts w:asciiTheme="minorHAnsi" w:hAnsiTheme="minorHAnsi"/>
                <w:sz w:val="22"/>
                <w:szCs w:val="22"/>
              </w:rPr>
              <w:t>0.56</w:t>
            </w:r>
          </w:p>
        </w:tc>
        <w:tc>
          <w:tcPr>
            <w:tcW w:w="670" w:type="dxa"/>
            <w:vAlign w:val="center"/>
          </w:tcPr>
          <w:p w14:paraId="56B3AE47" w14:textId="77777777" w:rsidR="00282FD4" w:rsidRPr="00282FD4" w:rsidRDefault="00282FD4" w:rsidP="00836866">
            <w:pPr>
              <w:jc w:val="right"/>
              <w:rPr>
                <w:rFonts w:asciiTheme="minorHAnsi" w:hAnsiTheme="minorHAnsi"/>
                <w:sz w:val="22"/>
                <w:szCs w:val="22"/>
              </w:rPr>
            </w:pPr>
            <w:r w:rsidRPr="00282FD4">
              <w:rPr>
                <w:rFonts w:asciiTheme="minorHAnsi" w:hAnsiTheme="minorHAnsi"/>
                <w:sz w:val="22"/>
                <w:szCs w:val="22"/>
              </w:rPr>
              <w:t>4.34</w:t>
            </w:r>
          </w:p>
        </w:tc>
        <w:tc>
          <w:tcPr>
            <w:tcW w:w="788" w:type="dxa"/>
            <w:vAlign w:val="center"/>
          </w:tcPr>
          <w:p w14:paraId="4631C047" w14:textId="77777777" w:rsidR="00282FD4" w:rsidRPr="00282FD4" w:rsidRDefault="00282FD4" w:rsidP="00836866">
            <w:pPr>
              <w:jc w:val="right"/>
              <w:rPr>
                <w:rFonts w:asciiTheme="minorHAnsi" w:hAnsiTheme="minorHAnsi"/>
                <w:sz w:val="22"/>
                <w:szCs w:val="22"/>
              </w:rPr>
            </w:pPr>
            <w:r w:rsidRPr="00282FD4">
              <w:rPr>
                <w:rFonts w:asciiTheme="minorHAnsi" w:hAnsiTheme="minorHAnsi"/>
                <w:sz w:val="22"/>
                <w:szCs w:val="22"/>
              </w:rPr>
              <w:t>29.08</w:t>
            </w:r>
          </w:p>
        </w:tc>
        <w:tc>
          <w:tcPr>
            <w:tcW w:w="670" w:type="dxa"/>
            <w:vAlign w:val="center"/>
          </w:tcPr>
          <w:p w14:paraId="7DAA31B7" w14:textId="77777777" w:rsidR="00282FD4" w:rsidRPr="00282FD4" w:rsidRDefault="00282FD4" w:rsidP="00836866">
            <w:pPr>
              <w:jc w:val="right"/>
              <w:rPr>
                <w:rFonts w:asciiTheme="minorHAnsi" w:hAnsiTheme="minorHAnsi"/>
                <w:sz w:val="22"/>
                <w:szCs w:val="22"/>
              </w:rPr>
            </w:pPr>
            <w:r w:rsidRPr="00282FD4">
              <w:rPr>
                <w:rFonts w:asciiTheme="minorHAnsi" w:hAnsiTheme="minorHAnsi"/>
                <w:sz w:val="22"/>
                <w:szCs w:val="22"/>
              </w:rPr>
              <w:t>0.00</w:t>
            </w:r>
          </w:p>
        </w:tc>
        <w:tc>
          <w:tcPr>
            <w:tcW w:w="698" w:type="dxa"/>
            <w:vAlign w:val="center"/>
          </w:tcPr>
          <w:p w14:paraId="05423617" w14:textId="77777777" w:rsidR="00282FD4" w:rsidRPr="00282FD4" w:rsidRDefault="00282FD4" w:rsidP="00836866">
            <w:pPr>
              <w:jc w:val="right"/>
              <w:rPr>
                <w:rFonts w:asciiTheme="minorHAnsi" w:hAnsiTheme="minorHAnsi"/>
                <w:sz w:val="22"/>
                <w:szCs w:val="22"/>
              </w:rPr>
            </w:pPr>
            <w:r w:rsidRPr="00282FD4">
              <w:rPr>
                <w:rFonts w:asciiTheme="minorHAnsi" w:hAnsiTheme="minorHAnsi"/>
                <w:sz w:val="22"/>
                <w:szCs w:val="22"/>
              </w:rPr>
              <w:t>0.19</w:t>
            </w:r>
          </w:p>
        </w:tc>
        <w:tc>
          <w:tcPr>
            <w:tcW w:w="663" w:type="dxa"/>
            <w:vAlign w:val="center"/>
          </w:tcPr>
          <w:p w14:paraId="5821C687" w14:textId="77777777" w:rsidR="00282FD4" w:rsidRPr="00282FD4" w:rsidRDefault="00282FD4" w:rsidP="00836866">
            <w:pPr>
              <w:jc w:val="right"/>
              <w:rPr>
                <w:rFonts w:asciiTheme="minorHAnsi" w:hAnsiTheme="minorHAnsi"/>
                <w:sz w:val="22"/>
                <w:szCs w:val="22"/>
              </w:rPr>
            </w:pPr>
            <w:r w:rsidRPr="00282FD4">
              <w:rPr>
                <w:rFonts w:asciiTheme="minorHAnsi" w:hAnsiTheme="minorHAnsi"/>
                <w:sz w:val="22"/>
                <w:szCs w:val="22"/>
              </w:rPr>
              <w:t>0.98</w:t>
            </w:r>
          </w:p>
        </w:tc>
      </w:tr>
      <w:tr w:rsidR="00282FD4" w:rsidRPr="00282FD4" w14:paraId="0D40FB5D" w14:textId="77777777" w:rsidTr="00282FD4">
        <w:trPr>
          <w:trHeight w:val="266"/>
        </w:trPr>
        <w:tc>
          <w:tcPr>
            <w:tcW w:w="1379" w:type="dxa"/>
            <w:vAlign w:val="center"/>
          </w:tcPr>
          <w:p w14:paraId="3CBD742D" w14:textId="77777777" w:rsidR="00282FD4" w:rsidRPr="00282FD4" w:rsidRDefault="00282FD4" w:rsidP="00836866">
            <w:pPr>
              <w:rPr>
                <w:rFonts w:asciiTheme="minorHAnsi" w:hAnsiTheme="minorHAnsi"/>
                <w:sz w:val="22"/>
                <w:szCs w:val="22"/>
              </w:rPr>
            </w:pPr>
            <w:r w:rsidRPr="00282FD4">
              <w:rPr>
                <w:rFonts w:asciiTheme="minorHAnsi" w:hAnsiTheme="minorHAnsi"/>
                <w:sz w:val="22"/>
                <w:szCs w:val="22"/>
              </w:rPr>
              <w:t>gumbel</w:t>
            </w:r>
          </w:p>
        </w:tc>
        <w:tc>
          <w:tcPr>
            <w:tcW w:w="975" w:type="dxa"/>
            <w:vAlign w:val="center"/>
          </w:tcPr>
          <w:p w14:paraId="4B1EBE0F" w14:textId="77777777" w:rsidR="00282FD4" w:rsidRPr="00282FD4" w:rsidRDefault="00282FD4" w:rsidP="00836866">
            <w:pPr>
              <w:rPr>
                <w:rFonts w:asciiTheme="minorHAnsi" w:hAnsiTheme="minorHAnsi"/>
                <w:sz w:val="22"/>
                <w:szCs w:val="22"/>
              </w:rPr>
            </w:pPr>
            <w:r w:rsidRPr="00282FD4">
              <w:rPr>
                <w:rFonts w:asciiTheme="minorHAnsi" w:hAnsiTheme="minorHAnsi"/>
                <w:sz w:val="22"/>
                <w:szCs w:val="22"/>
              </w:rPr>
              <w:t>GR</w:t>
            </w:r>
          </w:p>
        </w:tc>
        <w:tc>
          <w:tcPr>
            <w:tcW w:w="823" w:type="dxa"/>
            <w:vAlign w:val="center"/>
          </w:tcPr>
          <w:p w14:paraId="756E2BE0" w14:textId="77777777" w:rsidR="00282FD4" w:rsidRPr="00282FD4" w:rsidRDefault="00282FD4" w:rsidP="00836866">
            <w:pPr>
              <w:jc w:val="right"/>
              <w:rPr>
                <w:rFonts w:asciiTheme="minorHAnsi" w:hAnsiTheme="minorHAnsi"/>
                <w:sz w:val="22"/>
                <w:szCs w:val="22"/>
              </w:rPr>
            </w:pPr>
            <w:r w:rsidRPr="00282FD4">
              <w:rPr>
                <w:rFonts w:asciiTheme="minorHAnsi" w:hAnsiTheme="minorHAnsi"/>
                <w:sz w:val="22"/>
                <w:szCs w:val="22"/>
              </w:rPr>
              <w:t>8.13</w:t>
            </w:r>
          </w:p>
        </w:tc>
        <w:tc>
          <w:tcPr>
            <w:tcW w:w="663" w:type="dxa"/>
            <w:vAlign w:val="center"/>
          </w:tcPr>
          <w:p w14:paraId="1E9615D5" w14:textId="77777777" w:rsidR="00282FD4" w:rsidRPr="00282FD4" w:rsidRDefault="00282FD4" w:rsidP="00836866">
            <w:pPr>
              <w:jc w:val="right"/>
              <w:rPr>
                <w:rFonts w:asciiTheme="minorHAnsi" w:hAnsiTheme="minorHAnsi"/>
                <w:sz w:val="22"/>
                <w:szCs w:val="22"/>
              </w:rPr>
            </w:pPr>
            <w:r w:rsidRPr="00282FD4">
              <w:rPr>
                <w:rFonts w:asciiTheme="minorHAnsi" w:hAnsiTheme="minorHAnsi"/>
                <w:sz w:val="22"/>
                <w:szCs w:val="22"/>
              </w:rPr>
              <w:t>4.30</w:t>
            </w:r>
          </w:p>
        </w:tc>
        <w:tc>
          <w:tcPr>
            <w:tcW w:w="663" w:type="dxa"/>
            <w:vAlign w:val="center"/>
          </w:tcPr>
          <w:p w14:paraId="7ED03DC1" w14:textId="77777777" w:rsidR="00282FD4" w:rsidRPr="00282FD4" w:rsidRDefault="00282FD4" w:rsidP="00836866">
            <w:pPr>
              <w:jc w:val="right"/>
              <w:rPr>
                <w:rFonts w:asciiTheme="minorHAnsi" w:hAnsiTheme="minorHAnsi"/>
                <w:sz w:val="22"/>
                <w:szCs w:val="22"/>
              </w:rPr>
            </w:pPr>
            <w:r w:rsidRPr="00282FD4">
              <w:rPr>
                <w:rFonts w:asciiTheme="minorHAnsi" w:hAnsiTheme="minorHAnsi"/>
                <w:sz w:val="22"/>
                <w:szCs w:val="22"/>
              </w:rPr>
              <w:t>0.53</w:t>
            </w:r>
          </w:p>
        </w:tc>
        <w:tc>
          <w:tcPr>
            <w:tcW w:w="670" w:type="dxa"/>
            <w:vAlign w:val="center"/>
          </w:tcPr>
          <w:p w14:paraId="15DE09DB" w14:textId="77777777" w:rsidR="00282FD4" w:rsidRPr="00282FD4" w:rsidRDefault="00282FD4" w:rsidP="00836866">
            <w:pPr>
              <w:jc w:val="right"/>
              <w:rPr>
                <w:rFonts w:asciiTheme="minorHAnsi" w:hAnsiTheme="minorHAnsi"/>
                <w:sz w:val="22"/>
                <w:szCs w:val="22"/>
              </w:rPr>
            </w:pPr>
            <w:r w:rsidRPr="00282FD4">
              <w:rPr>
                <w:rFonts w:asciiTheme="minorHAnsi" w:hAnsiTheme="minorHAnsi"/>
                <w:sz w:val="22"/>
                <w:szCs w:val="22"/>
              </w:rPr>
              <w:t>1.58</w:t>
            </w:r>
          </w:p>
        </w:tc>
        <w:tc>
          <w:tcPr>
            <w:tcW w:w="788" w:type="dxa"/>
            <w:vAlign w:val="center"/>
          </w:tcPr>
          <w:p w14:paraId="022CCA0A" w14:textId="77777777" w:rsidR="00282FD4" w:rsidRPr="00282FD4" w:rsidRDefault="00282FD4" w:rsidP="00836866">
            <w:pPr>
              <w:jc w:val="right"/>
              <w:rPr>
                <w:rFonts w:asciiTheme="minorHAnsi" w:hAnsiTheme="minorHAnsi"/>
                <w:sz w:val="22"/>
                <w:szCs w:val="22"/>
              </w:rPr>
            </w:pPr>
            <w:r w:rsidRPr="00282FD4">
              <w:rPr>
                <w:rFonts w:asciiTheme="minorHAnsi" w:hAnsiTheme="minorHAnsi"/>
                <w:sz w:val="22"/>
                <w:szCs w:val="22"/>
              </w:rPr>
              <w:t>18.26</w:t>
            </w:r>
          </w:p>
        </w:tc>
        <w:tc>
          <w:tcPr>
            <w:tcW w:w="670" w:type="dxa"/>
            <w:vAlign w:val="center"/>
          </w:tcPr>
          <w:p w14:paraId="0B4F8CF2" w14:textId="77777777" w:rsidR="00282FD4" w:rsidRPr="00282FD4" w:rsidRDefault="00282FD4" w:rsidP="00836866">
            <w:pPr>
              <w:jc w:val="right"/>
              <w:rPr>
                <w:rFonts w:asciiTheme="minorHAnsi" w:hAnsiTheme="minorHAnsi"/>
                <w:sz w:val="22"/>
                <w:szCs w:val="22"/>
              </w:rPr>
            </w:pPr>
            <w:r w:rsidRPr="00282FD4">
              <w:rPr>
                <w:rFonts w:asciiTheme="minorHAnsi" w:hAnsiTheme="minorHAnsi"/>
                <w:sz w:val="22"/>
                <w:szCs w:val="22"/>
              </w:rPr>
              <w:t>0.00</w:t>
            </w:r>
          </w:p>
        </w:tc>
        <w:tc>
          <w:tcPr>
            <w:tcW w:w="698" w:type="dxa"/>
            <w:vAlign w:val="center"/>
          </w:tcPr>
          <w:p w14:paraId="05DED2F2" w14:textId="77777777" w:rsidR="00282FD4" w:rsidRPr="00282FD4" w:rsidRDefault="00282FD4" w:rsidP="00836866">
            <w:pPr>
              <w:jc w:val="right"/>
              <w:rPr>
                <w:rFonts w:asciiTheme="minorHAnsi" w:hAnsiTheme="minorHAnsi"/>
                <w:sz w:val="22"/>
                <w:szCs w:val="22"/>
              </w:rPr>
            </w:pPr>
            <w:r w:rsidRPr="00282FD4">
              <w:rPr>
                <w:rFonts w:asciiTheme="minorHAnsi" w:hAnsiTheme="minorHAnsi"/>
                <w:sz w:val="22"/>
                <w:szCs w:val="22"/>
              </w:rPr>
              <w:t>0.15</w:t>
            </w:r>
          </w:p>
        </w:tc>
        <w:tc>
          <w:tcPr>
            <w:tcW w:w="663" w:type="dxa"/>
            <w:vAlign w:val="center"/>
          </w:tcPr>
          <w:p w14:paraId="504F4CC5" w14:textId="77777777" w:rsidR="00282FD4" w:rsidRPr="00282FD4" w:rsidRDefault="00282FD4" w:rsidP="00836866">
            <w:pPr>
              <w:jc w:val="right"/>
              <w:rPr>
                <w:rFonts w:asciiTheme="minorHAnsi" w:hAnsiTheme="minorHAnsi"/>
                <w:sz w:val="22"/>
                <w:szCs w:val="22"/>
              </w:rPr>
            </w:pPr>
            <w:r w:rsidRPr="00282FD4">
              <w:rPr>
                <w:rFonts w:asciiTheme="minorHAnsi" w:hAnsiTheme="minorHAnsi"/>
                <w:sz w:val="22"/>
                <w:szCs w:val="22"/>
              </w:rPr>
              <w:t>0.88</w:t>
            </w:r>
          </w:p>
        </w:tc>
      </w:tr>
      <w:tr w:rsidR="00282FD4" w:rsidRPr="00282FD4" w14:paraId="011211D8" w14:textId="77777777" w:rsidTr="00282FD4">
        <w:trPr>
          <w:trHeight w:val="266"/>
        </w:trPr>
        <w:tc>
          <w:tcPr>
            <w:tcW w:w="1379" w:type="dxa"/>
            <w:tcBorders>
              <w:bottom w:val="single" w:sz="12" w:space="0" w:color="000000"/>
            </w:tcBorders>
            <w:vAlign w:val="center"/>
          </w:tcPr>
          <w:p w14:paraId="10F7CA8C" w14:textId="77777777" w:rsidR="00282FD4" w:rsidRPr="00282FD4" w:rsidRDefault="00282FD4" w:rsidP="00836866">
            <w:pPr>
              <w:rPr>
                <w:rFonts w:asciiTheme="minorHAnsi" w:hAnsiTheme="minorHAnsi"/>
                <w:sz w:val="22"/>
                <w:szCs w:val="22"/>
              </w:rPr>
            </w:pPr>
            <w:r w:rsidRPr="00282FD4">
              <w:rPr>
                <w:rFonts w:asciiTheme="minorHAnsi" w:hAnsiTheme="minorHAnsi"/>
                <w:sz w:val="22"/>
                <w:szCs w:val="22"/>
              </w:rPr>
              <w:t>burr</w:t>
            </w:r>
          </w:p>
        </w:tc>
        <w:tc>
          <w:tcPr>
            <w:tcW w:w="975" w:type="dxa"/>
            <w:tcBorders>
              <w:bottom w:val="single" w:sz="12" w:space="0" w:color="000000"/>
            </w:tcBorders>
            <w:vAlign w:val="center"/>
          </w:tcPr>
          <w:p w14:paraId="0D221356" w14:textId="77777777" w:rsidR="00282FD4" w:rsidRPr="00282FD4" w:rsidRDefault="00282FD4" w:rsidP="00836866">
            <w:pPr>
              <w:rPr>
                <w:rFonts w:asciiTheme="minorHAnsi" w:hAnsiTheme="minorHAnsi"/>
                <w:sz w:val="22"/>
                <w:szCs w:val="22"/>
              </w:rPr>
            </w:pPr>
            <w:r w:rsidRPr="00282FD4">
              <w:rPr>
                <w:rFonts w:asciiTheme="minorHAnsi" w:hAnsiTheme="minorHAnsi"/>
                <w:sz w:val="22"/>
                <w:szCs w:val="22"/>
              </w:rPr>
              <w:t>ML</w:t>
            </w:r>
          </w:p>
        </w:tc>
        <w:tc>
          <w:tcPr>
            <w:tcW w:w="823" w:type="dxa"/>
            <w:tcBorders>
              <w:bottom w:val="single" w:sz="12" w:space="0" w:color="000000"/>
            </w:tcBorders>
            <w:vAlign w:val="center"/>
          </w:tcPr>
          <w:p w14:paraId="6F4C7FBD" w14:textId="77777777" w:rsidR="00282FD4" w:rsidRPr="00282FD4" w:rsidRDefault="00282FD4" w:rsidP="00836866">
            <w:pPr>
              <w:jc w:val="right"/>
              <w:rPr>
                <w:rFonts w:asciiTheme="minorHAnsi" w:hAnsiTheme="minorHAnsi"/>
                <w:sz w:val="22"/>
                <w:szCs w:val="22"/>
              </w:rPr>
            </w:pPr>
            <w:r w:rsidRPr="00282FD4">
              <w:rPr>
                <w:rFonts w:asciiTheme="minorHAnsi" w:hAnsiTheme="minorHAnsi"/>
                <w:sz w:val="22"/>
                <w:szCs w:val="22"/>
              </w:rPr>
              <w:t>3.44</w:t>
            </w:r>
          </w:p>
        </w:tc>
        <w:tc>
          <w:tcPr>
            <w:tcW w:w="663" w:type="dxa"/>
            <w:tcBorders>
              <w:bottom w:val="single" w:sz="12" w:space="0" w:color="000000"/>
            </w:tcBorders>
            <w:vAlign w:val="center"/>
          </w:tcPr>
          <w:p w14:paraId="64CD6A06" w14:textId="77777777" w:rsidR="00282FD4" w:rsidRPr="00282FD4" w:rsidRDefault="00282FD4" w:rsidP="00836866">
            <w:pPr>
              <w:jc w:val="right"/>
              <w:rPr>
                <w:rFonts w:asciiTheme="minorHAnsi" w:hAnsiTheme="minorHAnsi"/>
                <w:sz w:val="22"/>
                <w:szCs w:val="22"/>
              </w:rPr>
            </w:pPr>
            <w:r w:rsidRPr="00282FD4">
              <w:rPr>
                <w:rFonts w:asciiTheme="minorHAnsi" w:hAnsiTheme="minorHAnsi"/>
                <w:sz w:val="22"/>
                <w:szCs w:val="22"/>
              </w:rPr>
              <w:t>8.97</w:t>
            </w:r>
          </w:p>
        </w:tc>
        <w:tc>
          <w:tcPr>
            <w:tcW w:w="663" w:type="dxa"/>
            <w:tcBorders>
              <w:bottom w:val="single" w:sz="12" w:space="0" w:color="000000"/>
            </w:tcBorders>
            <w:vAlign w:val="center"/>
          </w:tcPr>
          <w:p w14:paraId="37694577" w14:textId="77777777" w:rsidR="00282FD4" w:rsidRPr="00282FD4" w:rsidRDefault="00282FD4" w:rsidP="00836866">
            <w:pPr>
              <w:jc w:val="right"/>
              <w:rPr>
                <w:rFonts w:asciiTheme="minorHAnsi" w:hAnsiTheme="minorHAnsi"/>
                <w:sz w:val="22"/>
                <w:szCs w:val="22"/>
              </w:rPr>
            </w:pPr>
            <w:r w:rsidRPr="00282FD4">
              <w:rPr>
                <w:rFonts w:asciiTheme="minorHAnsi" w:hAnsiTheme="minorHAnsi"/>
                <w:sz w:val="22"/>
                <w:szCs w:val="22"/>
              </w:rPr>
              <w:t>2.61</w:t>
            </w:r>
          </w:p>
        </w:tc>
        <w:tc>
          <w:tcPr>
            <w:tcW w:w="670" w:type="dxa"/>
            <w:tcBorders>
              <w:bottom w:val="single" w:sz="12" w:space="0" w:color="000000"/>
            </w:tcBorders>
            <w:vAlign w:val="center"/>
          </w:tcPr>
          <w:p w14:paraId="5C9AC58A" w14:textId="77777777" w:rsidR="00282FD4" w:rsidRPr="00282FD4" w:rsidRDefault="00282FD4" w:rsidP="00836866">
            <w:pPr>
              <w:jc w:val="right"/>
              <w:rPr>
                <w:rFonts w:asciiTheme="minorHAnsi" w:hAnsiTheme="minorHAnsi"/>
                <w:sz w:val="22"/>
                <w:szCs w:val="22"/>
              </w:rPr>
            </w:pPr>
            <w:r w:rsidRPr="00282FD4">
              <w:rPr>
                <w:rFonts w:asciiTheme="minorHAnsi" w:hAnsiTheme="minorHAnsi"/>
                <w:sz w:val="22"/>
                <w:szCs w:val="22"/>
              </w:rPr>
              <w:t>0.31</w:t>
            </w:r>
          </w:p>
        </w:tc>
        <w:tc>
          <w:tcPr>
            <w:tcW w:w="788" w:type="dxa"/>
            <w:tcBorders>
              <w:bottom w:val="single" w:sz="12" w:space="0" w:color="000000"/>
            </w:tcBorders>
            <w:vAlign w:val="center"/>
          </w:tcPr>
          <w:p w14:paraId="38991AC5" w14:textId="77777777" w:rsidR="00282FD4" w:rsidRPr="00282FD4" w:rsidRDefault="00282FD4" w:rsidP="00836866">
            <w:pPr>
              <w:jc w:val="right"/>
              <w:rPr>
                <w:rFonts w:asciiTheme="minorHAnsi" w:hAnsiTheme="minorHAnsi"/>
                <w:sz w:val="22"/>
                <w:szCs w:val="22"/>
              </w:rPr>
            </w:pPr>
            <w:r w:rsidRPr="00282FD4">
              <w:rPr>
                <w:rFonts w:asciiTheme="minorHAnsi" w:hAnsiTheme="minorHAnsi"/>
                <w:sz w:val="22"/>
                <w:szCs w:val="22"/>
              </w:rPr>
              <w:t>31.61</w:t>
            </w:r>
          </w:p>
        </w:tc>
        <w:tc>
          <w:tcPr>
            <w:tcW w:w="670" w:type="dxa"/>
            <w:tcBorders>
              <w:bottom w:val="single" w:sz="12" w:space="0" w:color="000000"/>
            </w:tcBorders>
            <w:vAlign w:val="center"/>
          </w:tcPr>
          <w:p w14:paraId="64A4D706" w14:textId="77777777" w:rsidR="00282FD4" w:rsidRPr="00282FD4" w:rsidRDefault="00282FD4" w:rsidP="00836866">
            <w:pPr>
              <w:jc w:val="right"/>
              <w:rPr>
                <w:rFonts w:asciiTheme="minorHAnsi" w:hAnsiTheme="minorHAnsi"/>
                <w:sz w:val="22"/>
                <w:szCs w:val="22"/>
              </w:rPr>
            </w:pPr>
            <w:r w:rsidRPr="00282FD4">
              <w:rPr>
                <w:rFonts w:asciiTheme="minorHAnsi" w:hAnsiTheme="minorHAnsi"/>
                <w:sz w:val="22"/>
                <w:szCs w:val="22"/>
              </w:rPr>
              <w:t>0.01</w:t>
            </w:r>
          </w:p>
        </w:tc>
        <w:tc>
          <w:tcPr>
            <w:tcW w:w="698" w:type="dxa"/>
            <w:tcBorders>
              <w:bottom w:val="single" w:sz="12" w:space="0" w:color="000000"/>
            </w:tcBorders>
            <w:vAlign w:val="center"/>
          </w:tcPr>
          <w:p w14:paraId="22D9EAC1" w14:textId="77777777" w:rsidR="00282FD4" w:rsidRPr="00282FD4" w:rsidRDefault="00282FD4" w:rsidP="00836866">
            <w:pPr>
              <w:jc w:val="right"/>
              <w:rPr>
                <w:rFonts w:asciiTheme="minorHAnsi" w:hAnsiTheme="minorHAnsi"/>
                <w:sz w:val="22"/>
                <w:szCs w:val="22"/>
              </w:rPr>
            </w:pPr>
            <w:r w:rsidRPr="00282FD4">
              <w:rPr>
                <w:rFonts w:asciiTheme="minorHAnsi" w:hAnsiTheme="minorHAnsi"/>
                <w:sz w:val="22"/>
                <w:szCs w:val="22"/>
              </w:rPr>
              <w:t>0.18</w:t>
            </w:r>
          </w:p>
        </w:tc>
        <w:tc>
          <w:tcPr>
            <w:tcW w:w="663" w:type="dxa"/>
            <w:tcBorders>
              <w:bottom w:val="single" w:sz="12" w:space="0" w:color="000000"/>
            </w:tcBorders>
            <w:vAlign w:val="center"/>
          </w:tcPr>
          <w:p w14:paraId="1D0FC555" w14:textId="77777777" w:rsidR="00282FD4" w:rsidRPr="00282FD4" w:rsidRDefault="00282FD4" w:rsidP="00836866">
            <w:pPr>
              <w:jc w:val="right"/>
              <w:rPr>
                <w:rFonts w:asciiTheme="minorHAnsi" w:hAnsiTheme="minorHAnsi"/>
                <w:sz w:val="22"/>
                <w:szCs w:val="22"/>
              </w:rPr>
            </w:pPr>
            <w:r w:rsidRPr="00282FD4">
              <w:rPr>
                <w:rFonts w:asciiTheme="minorHAnsi" w:hAnsiTheme="minorHAnsi"/>
                <w:sz w:val="22"/>
                <w:szCs w:val="22"/>
              </w:rPr>
              <w:t>0.69</w:t>
            </w:r>
          </w:p>
        </w:tc>
      </w:tr>
    </w:tbl>
    <w:p w14:paraId="2370F450" w14:textId="77777777" w:rsidR="0082659C" w:rsidRPr="001F27EA" w:rsidRDefault="0082659C" w:rsidP="0082659C">
      <w:pPr>
        <w:rPr>
          <w:rFonts w:asciiTheme="minorHAnsi" w:hAnsiTheme="minorHAnsi"/>
          <w:sz w:val="18"/>
          <w:szCs w:val="18"/>
        </w:rPr>
      </w:pPr>
      <w:r w:rsidRPr="001F27EA">
        <w:rPr>
          <w:rFonts w:asciiTheme="minorHAnsi" w:hAnsiTheme="minorHAnsi"/>
          <w:sz w:val="18"/>
          <w:szCs w:val="18"/>
        </w:rPr>
        <w:t>ML=maximum likelihood, MO= moment estimators, and GR=graphical methods</w:t>
      </w:r>
    </w:p>
    <w:p w14:paraId="3F5973DC" w14:textId="77777777" w:rsidR="0082659C" w:rsidRPr="0082659C" w:rsidRDefault="0082659C" w:rsidP="0082659C">
      <w:pPr>
        <w:rPr>
          <w:rFonts w:asciiTheme="minorHAnsi" w:hAnsiTheme="minorHAnsi"/>
          <w:sz w:val="18"/>
          <w:szCs w:val="18"/>
        </w:rPr>
      </w:pPr>
      <w:r w:rsidRPr="0082659C">
        <w:rPr>
          <w:rFonts w:asciiTheme="minorHAnsi" w:hAnsiTheme="minorHAnsi"/>
          <w:sz w:val="18"/>
          <w:szCs w:val="18"/>
        </w:rPr>
        <w:t>LCp and UCp=projections of the confidence limits of the HC</w:t>
      </w:r>
      <w:r w:rsidRPr="0082659C">
        <w:rPr>
          <w:rFonts w:asciiTheme="minorHAnsi" w:hAnsiTheme="minorHAnsi"/>
          <w:sz w:val="18"/>
          <w:szCs w:val="18"/>
          <w:vertAlign w:val="subscript"/>
        </w:rPr>
        <w:t>05</w:t>
      </w:r>
      <w:r w:rsidRPr="0082659C">
        <w:rPr>
          <w:rFonts w:asciiTheme="minorHAnsi" w:hAnsiTheme="minorHAnsi"/>
          <w:sz w:val="18"/>
          <w:szCs w:val="18"/>
        </w:rPr>
        <w:t xml:space="preserve"> (LCx and UCx) onto the cumulative distribution function of the fitted distribution.</w:t>
      </w:r>
    </w:p>
    <w:p w14:paraId="1C984117" w14:textId="77777777" w:rsidR="00282FD4" w:rsidRDefault="00282FD4">
      <w:pPr>
        <w:rPr>
          <w:rFonts w:ascii="Calibri" w:hAnsi="Calibri"/>
          <w:b/>
          <w:sz w:val="22"/>
          <w:szCs w:val="22"/>
        </w:rPr>
      </w:pPr>
    </w:p>
    <w:p w14:paraId="6E4E1BF6" w14:textId="6B4132E2" w:rsidR="009334AF" w:rsidRPr="00D357B9" w:rsidRDefault="00282FD4">
      <w:pPr>
        <w:rPr>
          <w:rFonts w:ascii="Calibri" w:hAnsi="Calibri"/>
          <w:b/>
          <w:sz w:val="22"/>
          <w:szCs w:val="22"/>
        </w:rPr>
      </w:pPr>
      <w:r>
        <w:rPr>
          <w:rFonts w:ascii="Calibri" w:hAnsi="Calibri"/>
          <w:b/>
          <w:sz w:val="22"/>
          <w:szCs w:val="22"/>
        </w:rPr>
        <w:t xml:space="preserve">Table </w:t>
      </w:r>
      <w:r w:rsidR="00DB10B2">
        <w:rPr>
          <w:rFonts w:ascii="Calibri" w:hAnsi="Calibri"/>
          <w:b/>
          <w:sz w:val="22"/>
          <w:szCs w:val="22"/>
        </w:rPr>
        <w:t>B 2-6.</w:t>
      </w:r>
      <w:r>
        <w:rPr>
          <w:rFonts w:ascii="Calibri" w:hAnsi="Calibri"/>
          <w:b/>
          <w:sz w:val="22"/>
          <w:szCs w:val="22"/>
        </w:rPr>
        <w:t>11</w:t>
      </w:r>
      <w:r w:rsidR="00CF1561" w:rsidRPr="00D357B9">
        <w:rPr>
          <w:rFonts w:ascii="Calibri" w:hAnsi="Calibri"/>
          <w:b/>
          <w:sz w:val="22"/>
          <w:szCs w:val="22"/>
        </w:rPr>
        <w:t>. Range of HC</w:t>
      </w:r>
      <w:r w:rsidR="00CF1561" w:rsidRPr="00F26259">
        <w:rPr>
          <w:rFonts w:ascii="Calibri" w:hAnsi="Calibri"/>
          <w:b/>
          <w:sz w:val="22"/>
          <w:szCs w:val="22"/>
          <w:vertAlign w:val="subscript"/>
        </w:rPr>
        <w:t>05</w:t>
      </w:r>
      <w:r w:rsidR="00CF1561" w:rsidRPr="00D357B9">
        <w:rPr>
          <w:rFonts w:ascii="Calibri" w:hAnsi="Calibri"/>
          <w:b/>
          <w:sz w:val="22"/>
          <w:szCs w:val="22"/>
        </w:rPr>
        <w:t xml:space="preserve"> values for Chlorpyrifos SSDs for all fish pooled</w:t>
      </w:r>
    </w:p>
    <w:tbl>
      <w:tblPr>
        <w:tblStyle w:val="a9"/>
        <w:tblW w:w="7775"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1357"/>
        <w:gridCol w:w="960"/>
        <w:gridCol w:w="810"/>
        <w:gridCol w:w="652"/>
        <w:gridCol w:w="652"/>
        <w:gridCol w:w="659"/>
        <w:gridCol w:w="687"/>
        <w:gridCol w:w="659"/>
        <w:gridCol w:w="687"/>
        <w:gridCol w:w="652"/>
      </w:tblGrid>
      <w:tr w:rsidR="009334AF" w:rsidRPr="00C01993" w14:paraId="1D38DE27" w14:textId="77777777" w:rsidTr="00D357B9">
        <w:trPr>
          <w:trHeight w:val="548"/>
        </w:trPr>
        <w:tc>
          <w:tcPr>
            <w:tcW w:w="1357" w:type="dxa"/>
            <w:tcBorders>
              <w:top w:val="single" w:sz="12" w:space="0" w:color="000000"/>
              <w:bottom w:val="single" w:sz="12" w:space="0" w:color="000000"/>
            </w:tcBorders>
          </w:tcPr>
          <w:p w14:paraId="4593ACCB" w14:textId="77777777" w:rsidR="009334AF" w:rsidRPr="00C01993" w:rsidRDefault="00CF1561">
            <w:pPr>
              <w:rPr>
                <w:rFonts w:ascii="Calibri" w:hAnsi="Calibri"/>
                <w:sz w:val="22"/>
                <w:szCs w:val="22"/>
              </w:rPr>
            </w:pPr>
            <w:r w:rsidRPr="00C01993">
              <w:rPr>
                <w:rFonts w:ascii="Calibri" w:hAnsi="Calibri"/>
                <w:sz w:val="22"/>
                <w:szCs w:val="22"/>
              </w:rPr>
              <w:t>distribution</w:t>
            </w:r>
          </w:p>
        </w:tc>
        <w:tc>
          <w:tcPr>
            <w:tcW w:w="960" w:type="dxa"/>
            <w:tcBorders>
              <w:top w:val="single" w:sz="12" w:space="0" w:color="000000"/>
              <w:bottom w:val="single" w:sz="12" w:space="0" w:color="000000"/>
            </w:tcBorders>
          </w:tcPr>
          <w:p w14:paraId="4D58CE79" w14:textId="77777777" w:rsidR="009334AF" w:rsidRPr="00C01993" w:rsidRDefault="00CF1561">
            <w:pPr>
              <w:rPr>
                <w:rFonts w:ascii="Calibri" w:hAnsi="Calibri"/>
                <w:sz w:val="22"/>
                <w:szCs w:val="22"/>
              </w:rPr>
            </w:pPr>
            <w:r w:rsidRPr="00C01993">
              <w:rPr>
                <w:rFonts w:ascii="Calibri" w:hAnsi="Calibri"/>
                <w:sz w:val="22"/>
                <w:szCs w:val="22"/>
              </w:rPr>
              <w:t>method</w:t>
            </w:r>
          </w:p>
        </w:tc>
        <w:tc>
          <w:tcPr>
            <w:tcW w:w="810" w:type="dxa"/>
            <w:tcBorders>
              <w:top w:val="single" w:sz="12" w:space="0" w:color="000000"/>
              <w:bottom w:val="single" w:sz="12" w:space="0" w:color="000000"/>
            </w:tcBorders>
          </w:tcPr>
          <w:p w14:paraId="62F5D2EB" w14:textId="77777777" w:rsidR="009334AF" w:rsidRPr="00C01993" w:rsidRDefault="00CF1561">
            <w:pPr>
              <w:rPr>
                <w:rFonts w:ascii="Calibri" w:hAnsi="Calibri"/>
                <w:sz w:val="22"/>
                <w:szCs w:val="22"/>
              </w:rPr>
            </w:pPr>
            <w:r w:rsidRPr="00C01993">
              <w:rPr>
                <w:rFonts w:ascii="Calibri" w:hAnsi="Calibri"/>
                <w:sz w:val="22"/>
                <w:szCs w:val="22"/>
              </w:rPr>
              <w:t>HC05</w:t>
            </w:r>
          </w:p>
        </w:tc>
        <w:tc>
          <w:tcPr>
            <w:tcW w:w="652" w:type="dxa"/>
            <w:tcBorders>
              <w:top w:val="single" w:sz="12" w:space="0" w:color="000000"/>
              <w:bottom w:val="single" w:sz="12" w:space="0" w:color="000000"/>
            </w:tcBorders>
          </w:tcPr>
          <w:p w14:paraId="0BA96ED8" w14:textId="77777777" w:rsidR="009334AF" w:rsidRPr="00C01993" w:rsidRDefault="00CF1561">
            <w:pPr>
              <w:rPr>
                <w:rFonts w:ascii="Calibri" w:hAnsi="Calibri"/>
                <w:sz w:val="22"/>
                <w:szCs w:val="22"/>
              </w:rPr>
            </w:pPr>
            <w:r w:rsidRPr="00C01993">
              <w:rPr>
                <w:rFonts w:ascii="Calibri" w:hAnsi="Calibri"/>
                <w:sz w:val="22"/>
                <w:szCs w:val="22"/>
              </w:rPr>
              <w:t>SE</w:t>
            </w:r>
          </w:p>
        </w:tc>
        <w:tc>
          <w:tcPr>
            <w:tcW w:w="652" w:type="dxa"/>
            <w:tcBorders>
              <w:top w:val="single" w:sz="12" w:space="0" w:color="000000"/>
              <w:bottom w:val="single" w:sz="12" w:space="0" w:color="000000"/>
            </w:tcBorders>
          </w:tcPr>
          <w:p w14:paraId="7E0E1667" w14:textId="77777777" w:rsidR="009334AF" w:rsidRPr="00C01993" w:rsidRDefault="00CF1561">
            <w:pPr>
              <w:rPr>
                <w:rFonts w:ascii="Calibri" w:hAnsi="Calibri"/>
                <w:sz w:val="22"/>
                <w:szCs w:val="22"/>
              </w:rPr>
            </w:pPr>
            <w:r w:rsidRPr="00C01993">
              <w:rPr>
                <w:rFonts w:ascii="Calibri" w:hAnsi="Calibri"/>
                <w:sz w:val="22"/>
                <w:szCs w:val="22"/>
              </w:rPr>
              <w:t>CV</w:t>
            </w:r>
          </w:p>
        </w:tc>
        <w:tc>
          <w:tcPr>
            <w:tcW w:w="659" w:type="dxa"/>
            <w:tcBorders>
              <w:top w:val="single" w:sz="12" w:space="0" w:color="000000"/>
              <w:bottom w:val="single" w:sz="12" w:space="0" w:color="000000"/>
            </w:tcBorders>
          </w:tcPr>
          <w:p w14:paraId="7D7E679F" w14:textId="77777777" w:rsidR="009334AF" w:rsidRPr="00C01993" w:rsidRDefault="00CF1561">
            <w:pPr>
              <w:rPr>
                <w:rFonts w:ascii="Calibri" w:hAnsi="Calibri"/>
                <w:sz w:val="22"/>
                <w:szCs w:val="22"/>
              </w:rPr>
            </w:pPr>
            <w:r w:rsidRPr="00C01993">
              <w:rPr>
                <w:rFonts w:ascii="Calibri" w:hAnsi="Calibri"/>
                <w:sz w:val="22"/>
                <w:szCs w:val="22"/>
              </w:rPr>
              <w:t>LCx</w:t>
            </w:r>
          </w:p>
        </w:tc>
        <w:tc>
          <w:tcPr>
            <w:tcW w:w="687" w:type="dxa"/>
            <w:tcBorders>
              <w:top w:val="single" w:sz="12" w:space="0" w:color="000000"/>
              <w:bottom w:val="single" w:sz="12" w:space="0" w:color="000000"/>
            </w:tcBorders>
          </w:tcPr>
          <w:p w14:paraId="755A48DA" w14:textId="77777777" w:rsidR="009334AF" w:rsidRPr="00C01993" w:rsidRDefault="00CF1561">
            <w:pPr>
              <w:rPr>
                <w:rFonts w:ascii="Calibri" w:hAnsi="Calibri"/>
                <w:sz w:val="22"/>
                <w:szCs w:val="22"/>
              </w:rPr>
            </w:pPr>
            <w:r w:rsidRPr="00C01993">
              <w:rPr>
                <w:rFonts w:ascii="Calibri" w:hAnsi="Calibri"/>
                <w:sz w:val="22"/>
                <w:szCs w:val="22"/>
              </w:rPr>
              <w:t>UCx</w:t>
            </w:r>
          </w:p>
        </w:tc>
        <w:tc>
          <w:tcPr>
            <w:tcW w:w="659" w:type="dxa"/>
            <w:tcBorders>
              <w:top w:val="single" w:sz="12" w:space="0" w:color="000000"/>
              <w:bottom w:val="single" w:sz="12" w:space="0" w:color="000000"/>
            </w:tcBorders>
          </w:tcPr>
          <w:p w14:paraId="23A9CA69" w14:textId="77777777" w:rsidR="009334AF" w:rsidRPr="00C01993" w:rsidRDefault="00CF1561">
            <w:pPr>
              <w:rPr>
                <w:rFonts w:ascii="Calibri" w:hAnsi="Calibri"/>
                <w:sz w:val="22"/>
                <w:szCs w:val="22"/>
              </w:rPr>
            </w:pPr>
            <w:r w:rsidRPr="00C01993">
              <w:rPr>
                <w:rFonts w:ascii="Calibri" w:hAnsi="Calibri"/>
                <w:sz w:val="22"/>
                <w:szCs w:val="22"/>
              </w:rPr>
              <w:t>LCp</w:t>
            </w:r>
          </w:p>
        </w:tc>
        <w:tc>
          <w:tcPr>
            <w:tcW w:w="687" w:type="dxa"/>
            <w:tcBorders>
              <w:top w:val="single" w:sz="12" w:space="0" w:color="000000"/>
              <w:bottom w:val="single" w:sz="12" w:space="0" w:color="000000"/>
            </w:tcBorders>
          </w:tcPr>
          <w:p w14:paraId="43C6D152" w14:textId="77777777" w:rsidR="009334AF" w:rsidRPr="00C01993" w:rsidRDefault="00CF1561">
            <w:pPr>
              <w:rPr>
                <w:rFonts w:ascii="Calibri" w:hAnsi="Calibri"/>
                <w:sz w:val="22"/>
                <w:szCs w:val="22"/>
              </w:rPr>
            </w:pPr>
            <w:r w:rsidRPr="00C01993">
              <w:rPr>
                <w:rFonts w:ascii="Calibri" w:hAnsi="Calibri"/>
                <w:sz w:val="22"/>
                <w:szCs w:val="22"/>
              </w:rPr>
              <w:t>UCp</w:t>
            </w:r>
          </w:p>
        </w:tc>
        <w:tc>
          <w:tcPr>
            <w:tcW w:w="652" w:type="dxa"/>
            <w:tcBorders>
              <w:top w:val="single" w:sz="12" w:space="0" w:color="000000"/>
              <w:bottom w:val="single" w:sz="12" w:space="0" w:color="000000"/>
            </w:tcBorders>
          </w:tcPr>
          <w:p w14:paraId="3D5912F4" w14:textId="77777777" w:rsidR="009334AF" w:rsidRPr="00C01993" w:rsidRDefault="00CF1561">
            <w:pPr>
              <w:rPr>
                <w:rFonts w:ascii="Calibri" w:hAnsi="Calibri"/>
                <w:sz w:val="22"/>
                <w:szCs w:val="22"/>
              </w:rPr>
            </w:pPr>
            <w:r w:rsidRPr="00C01993">
              <w:rPr>
                <w:rFonts w:ascii="Calibri" w:hAnsi="Calibri"/>
                <w:sz w:val="22"/>
                <w:szCs w:val="22"/>
              </w:rPr>
              <w:t>P</w:t>
            </w:r>
          </w:p>
        </w:tc>
      </w:tr>
      <w:tr w:rsidR="009334AF" w:rsidRPr="00C01993" w14:paraId="492E7195" w14:textId="77777777" w:rsidTr="00D357B9">
        <w:trPr>
          <w:trHeight w:val="273"/>
        </w:trPr>
        <w:tc>
          <w:tcPr>
            <w:tcW w:w="1357" w:type="dxa"/>
            <w:tcBorders>
              <w:top w:val="single" w:sz="12" w:space="0" w:color="000000"/>
            </w:tcBorders>
            <w:vAlign w:val="center"/>
          </w:tcPr>
          <w:p w14:paraId="29AF4AE5" w14:textId="77777777" w:rsidR="009334AF" w:rsidRPr="00C01993" w:rsidRDefault="00CF1561">
            <w:pPr>
              <w:rPr>
                <w:rFonts w:ascii="Calibri" w:hAnsi="Calibri"/>
                <w:sz w:val="22"/>
                <w:szCs w:val="22"/>
              </w:rPr>
            </w:pPr>
            <w:r w:rsidRPr="00C01993">
              <w:rPr>
                <w:rFonts w:ascii="Calibri" w:hAnsi="Calibri"/>
                <w:sz w:val="22"/>
                <w:szCs w:val="22"/>
              </w:rPr>
              <w:t>normal</w:t>
            </w:r>
          </w:p>
        </w:tc>
        <w:tc>
          <w:tcPr>
            <w:tcW w:w="960" w:type="dxa"/>
            <w:tcBorders>
              <w:top w:val="single" w:sz="12" w:space="0" w:color="000000"/>
            </w:tcBorders>
            <w:vAlign w:val="center"/>
          </w:tcPr>
          <w:p w14:paraId="44D90D08" w14:textId="77777777" w:rsidR="009334AF" w:rsidRPr="00C01993" w:rsidRDefault="00CF1561">
            <w:pPr>
              <w:rPr>
                <w:rFonts w:ascii="Calibri" w:hAnsi="Calibri"/>
                <w:sz w:val="22"/>
                <w:szCs w:val="22"/>
              </w:rPr>
            </w:pPr>
            <w:r w:rsidRPr="00C01993">
              <w:rPr>
                <w:rFonts w:ascii="Calibri" w:hAnsi="Calibri"/>
                <w:sz w:val="22"/>
                <w:szCs w:val="22"/>
              </w:rPr>
              <w:t>ML</w:t>
            </w:r>
          </w:p>
        </w:tc>
        <w:tc>
          <w:tcPr>
            <w:tcW w:w="810" w:type="dxa"/>
            <w:tcBorders>
              <w:top w:val="single" w:sz="12" w:space="0" w:color="000000"/>
            </w:tcBorders>
            <w:vAlign w:val="center"/>
          </w:tcPr>
          <w:p w14:paraId="55D5BD94" w14:textId="77777777" w:rsidR="009334AF" w:rsidRPr="00C01993" w:rsidRDefault="00CF1561">
            <w:pPr>
              <w:jc w:val="right"/>
              <w:rPr>
                <w:rFonts w:ascii="Calibri" w:hAnsi="Calibri"/>
                <w:sz w:val="22"/>
                <w:szCs w:val="22"/>
              </w:rPr>
            </w:pPr>
            <w:r w:rsidRPr="00C01993">
              <w:rPr>
                <w:rFonts w:ascii="Calibri" w:hAnsi="Calibri"/>
                <w:sz w:val="22"/>
                <w:szCs w:val="22"/>
              </w:rPr>
              <w:t>0.84</w:t>
            </w:r>
          </w:p>
        </w:tc>
        <w:tc>
          <w:tcPr>
            <w:tcW w:w="652" w:type="dxa"/>
            <w:tcBorders>
              <w:top w:val="single" w:sz="12" w:space="0" w:color="000000"/>
            </w:tcBorders>
            <w:vAlign w:val="center"/>
          </w:tcPr>
          <w:p w14:paraId="03D6B029" w14:textId="77777777" w:rsidR="009334AF" w:rsidRPr="00C01993" w:rsidRDefault="00CF1561">
            <w:pPr>
              <w:jc w:val="right"/>
              <w:rPr>
                <w:rFonts w:ascii="Calibri" w:hAnsi="Calibri"/>
                <w:sz w:val="22"/>
                <w:szCs w:val="22"/>
              </w:rPr>
            </w:pPr>
            <w:r w:rsidRPr="00C01993">
              <w:rPr>
                <w:rFonts w:ascii="Calibri" w:hAnsi="Calibri"/>
                <w:sz w:val="22"/>
                <w:szCs w:val="22"/>
              </w:rPr>
              <w:t>0.86</w:t>
            </w:r>
          </w:p>
        </w:tc>
        <w:tc>
          <w:tcPr>
            <w:tcW w:w="652" w:type="dxa"/>
            <w:tcBorders>
              <w:top w:val="single" w:sz="12" w:space="0" w:color="000000"/>
            </w:tcBorders>
            <w:vAlign w:val="center"/>
          </w:tcPr>
          <w:p w14:paraId="5E30BCC1" w14:textId="77777777" w:rsidR="009334AF" w:rsidRPr="00C01993" w:rsidRDefault="00CF1561">
            <w:pPr>
              <w:jc w:val="right"/>
              <w:rPr>
                <w:rFonts w:ascii="Calibri" w:hAnsi="Calibri"/>
                <w:sz w:val="22"/>
                <w:szCs w:val="22"/>
              </w:rPr>
            </w:pPr>
            <w:r w:rsidRPr="00C01993">
              <w:rPr>
                <w:rFonts w:ascii="Calibri" w:hAnsi="Calibri"/>
                <w:sz w:val="22"/>
                <w:szCs w:val="22"/>
              </w:rPr>
              <w:t>1.03</w:t>
            </w:r>
          </w:p>
        </w:tc>
        <w:tc>
          <w:tcPr>
            <w:tcW w:w="659" w:type="dxa"/>
            <w:tcBorders>
              <w:top w:val="single" w:sz="12" w:space="0" w:color="000000"/>
            </w:tcBorders>
            <w:vAlign w:val="center"/>
          </w:tcPr>
          <w:p w14:paraId="0EC62A3B" w14:textId="77777777" w:rsidR="009334AF" w:rsidRPr="00C01993" w:rsidRDefault="00CF1561">
            <w:pPr>
              <w:jc w:val="right"/>
              <w:rPr>
                <w:rFonts w:ascii="Calibri" w:hAnsi="Calibri"/>
                <w:sz w:val="22"/>
                <w:szCs w:val="22"/>
              </w:rPr>
            </w:pPr>
            <w:r w:rsidRPr="00C01993">
              <w:rPr>
                <w:rFonts w:ascii="Calibri" w:hAnsi="Calibri"/>
                <w:sz w:val="22"/>
                <w:szCs w:val="22"/>
              </w:rPr>
              <w:t>0.11</w:t>
            </w:r>
          </w:p>
        </w:tc>
        <w:tc>
          <w:tcPr>
            <w:tcW w:w="687" w:type="dxa"/>
            <w:tcBorders>
              <w:top w:val="single" w:sz="12" w:space="0" w:color="000000"/>
            </w:tcBorders>
            <w:vAlign w:val="center"/>
          </w:tcPr>
          <w:p w14:paraId="634EE569" w14:textId="77777777" w:rsidR="009334AF" w:rsidRPr="00C01993" w:rsidRDefault="00CF1561">
            <w:pPr>
              <w:jc w:val="right"/>
              <w:rPr>
                <w:rFonts w:ascii="Calibri" w:hAnsi="Calibri"/>
                <w:sz w:val="22"/>
                <w:szCs w:val="22"/>
              </w:rPr>
            </w:pPr>
            <w:r w:rsidRPr="00C01993">
              <w:rPr>
                <w:rFonts w:ascii="Calibri" w:hAnsi="Calibri"/>
                <w:sz w:val="22"/>
                <w:szCs w:val="22"/>
              </w:rPr>
              <w:t>3.38</w:t>
            </w:r>
          </w:p>
        </w:tc>
        <w:tc>
          <w:tcPr>
            <w:tcW w:w="659" w:type="dxa"/>
            <w:tcBorders>
              <w:top w:val="single" w:sz="12" w:space="0" w:color="000000"/>
            </w:tcBorders>
            <w:vAlign w:val="center"/>
          </w:tcPr>
          <w:p w14:paraId="64C3CE06" w14:textId="77777777" w:rsidR="009334AF" w:rsidRPr="00C01993" w:rsidRDefault="00CF1561">
            <w:pPr>
              <w:jc w:val="right"/>
              <w:rPr>
                <w:rFonts w:ascii="Calibri" w:hAnsi="Calibri"/>
                <w:sz w:val="22"/>
                <w:szCs w:val="22"/>
              </w:rPr>
            </w:pPr>
            <w:r w:rsidRPr="00C01993">
              <w:rPr>
                <w:rFonts w:ascii="Calibri" w:hAnsi="Calibri"/>
                <w:sz w:val="22"/>
                <w:szCs w:val="22"/>
              </w:rPr>
              <w:t>0.01</w:t>
            </w:r>
          </w:p>
        </w:tc>
        <w:tc>
          <w:tcPr>
            <w:tcW w:w="687" w:type="dxa"/>
            <w:tcBorders>
              <w:top w:val="single" w:sz="12" w:space="0" w:color="000000"/>
            </w:tcBorders>
            <w:vAlign w:val="center"/>
          </w:tcPr>
          <w:p w14:paraId="46C3B710" w14:textId="77777777" w:rsidR="009334AF" w:rsidRPr="00C01993" w:rsidRDefault="00CF1561">
            <w:pPr>
              <w:jc w:val="right"/>
              <w:rPr>
                <w:rFonts w:ascii="Calibri" w:hAnsi="Calibri"/>
                <w:sz w:val="22"/>
                <w:szCs w:val="22"/>
              </w:rPr>
            </w:pPr>
            <w:r w:rsidRPr="00C01993">
              <w:rPr>
                <w:rFonts w:ascii="Calibri" w:hAnsi="Calibri"/>
                <w:sz w:val="22"/>
                <w:szCs w:val="22"/>
              </w:rPr>
              <w:t>0.15</w:t>
            </w:r>
          </w:p>
        </w:tc>
        <w:tc>
          <w:tcPr>
            <w:tcW w:w="652" w:type="dxa"/>
            <w:tcBorders>
              <w:top w:val="single" w:sz="12" w:space="0" w:color="000000"/>
            </w:tcBorders>
            <w:vAlign w:val="center"/>
          </w:tcPr>
          <w:p w14:paraId="5D52B674" w14:textId="77777777" w:rsidR="009334AF" w:rsidRPr="00C01993" w:rsidRDefault="00CF1561">
            <w:pPr>
              <w:jc w:val="right"/>
              <w:rPr>
                <w:rFonts w:ascii="Calibri" w:hAnsi="Calibri"/>
                <w:sz w:val="22"/>
                <w:szCs w:val="22"/>
              </w:rPr>
            </w:pPr>
            <w:r w:rsidRPr="00C01993">
              <w:rPr>
                <w:rFonts w:ascii="Calibri" w:hAnsi="Calibri"/>
                <w:sz w:val="22"/>
                <w:szCs w:val="22"/>
              </w:rPr>
              <w:t>0.74</w:t>
            </w:r>
          </w:p>
        </w:tc>
      </w:tr>
      <w:tr w:rsidR="009334AF" w:rsidRPr="00C01993" w14:paraId="33F357C9" w14:textId="77777777" w:rsidTr="00D357B9">
        <w:trPr>
          <w:trHeight w:val="260"/>
        </w:trPr>
        <w:tc>
          <w:tcPr>
            <w:tcW w:w="1357" w:type="dxa"/>
            <w:vAlign w:val="center"/>
          </w:tcPr>
          <w:p w14:paraId="15C83B1F" w14:textId="77777777" w:rsidR="009334AF" w:rsidRPr="00C01993" w:rsidRDefault="00CF1561">
            <w:pPr>
              <w:rPr>
                <w:rFonts w:ascii="Calibri" w:hAnsi="Calibri"/>
                <w:sz w:val="22"/>
                <w:szCs w:val="22"/>
              </w:rPr>
            </w:pPr>
            <w:r w:rsidRPr="00C01993">
              <w:rPr>
                <w:rFonts w:ascii="Calibri" w:hAnsi="Calibri"/>
                <w:sz w:val="22"/>
                <w:szCs w:val="22"/>
              </w:rPr>
              <w:t>normal</w:t>
            </w:r>
          </w:p>
        </w:tc>
        <w:tc>
          <w:tcPr>
            <w:tcW w:w="960" w:type="dxa"/>
            <w:vAlign w:val="center"/>
          </w:tcPr>
          <w:p w14:paraId="3D90CD82" w14:textId="77777777" w:rsidR="009334AF" w:rsidRPr="00C01993" w:rsidRDefault="00CF1561">
            <w:pPr>
              <w:rPr>
                <w:rFonts w:ascii="Calibri" w:hAnsi="Calibri"/>
                <w:sz w:val="22"/>
                <w:szCs w:val="22"/>
              </w:rPr>
            </w:pPr>
            <w:r w:rsidRPr="00C01993">
              <w:rPr>
                <w:rFonts w:ascii="Calibri" w:hAnsi="Calibri"/>
                <w:sz w:val="22"/>
                <w:szCs w:val="22"/>
              </w:rPr>
              <w:t>MO</w:t>
            </w:r>
          </w:p>
        </w:tc>
        <w:tc>
          <w:tcPr>
            <w:tcW w:w="810" w:type="dxa"/>
            <w:vAlign w:val="center"/>
          </w:tcPr>
          <w:p w14:paraId="7728C55F" w14:textId="77777777" w:rsidR="009334AF" w:rsidRPr="00C01993" w:rsidRDefault="00CF1561">
            <w:pPr>
              <w:jc w:val="right"/>
              <w:rPr>
                <w:rFonts w:ascii="Calibri" w:hAnsi="Calibri"/>
                <w:sz w:val="22"/>
                <w:szCs w:val="22"/>
              </w:rPr>
            </w:pPr>
            <w:r w:rsidRPr="00C01993">
              <w:rPr>
                <w:rFonts w:ascii="Calibri" w:hAnsi="Calibri"/>
                <w:sz w:val="22"/>
                <w:szCs w:val="22"/>
              </w:rPr>
              <w:t>0.78</w:t>
            </w:r>
          </w:p>
        </w:tc>
        <w:tc>
          <w:tcPr>
            <w:tcW w:w="652" w:type="dxa"/>
            <w:vAlign w:val="center"/>
          </w:tcPr>
          <w:p w14:paraId="7228C2D9" w14:textId="77777777" w:rsidR="009334AF" w:rsidRPr="00C01993" w:rsidRDefault="00CF1561">
            <w:pPr>
              <w:jc w:val="right"/>
              <w:rPr>
                <w:rFonts w:ascii="Calibri" w:hAnsi="Calibri"/>
                <w:sz w:val="22"/>
                <w:szCs w:val="22"/>
              </w:rPr>
            </w:pPr>
            <w:r w:rsidRPr="00C01993">
              <w:rPr>
                <w:rFonts w:ascii="Calibri" w:hAnsi="Calibri"/>
                <w:sz w:val="22"/>
                <w:szCs w:val="22"/>
              </w:rPr>
              <w:t>0.78</w:t>
            </w:r>
          </w:p>
        </w:tc>
        <w:tc>
          <w:tcPr>
            <w:tcW w:w="652" w:type="dxa"/>
            <w:vAlign w:val="center"/>
          </w:tcPr>
          <w:p w14:paraId="20C7EA0F" w14:textId="77777777" w:rsidR="009334AF" w:rsidRPr="00C01993" w:rsidRDefault="00CF1561">
            <w:pPr>
              <w:jc w:val="right"/>
              <w:rPr>
                <w:rFonts w:ascii="Calibri" w:hAnsi="Calibri"/>
                <w:sz w:val="22"/>
                <w:szCs w:val="22"/>
              </w:rPr>
            </w:pPr>
            <w:r w:rsidRPr="00C01993">
              <w:rPr>
                <w:rFonts w:ascii="Calibri" w:hAnsi="Calibri"/>
                <w:sz w:val="22"/>
                <w:szCs w:val="22"/>
              </w:rPr>
              <w:t>1.00</w:t>
            </w:r>
          </w:p>
        </w:tc>
        <w:tc>
          <w:tcPr>
            <w:tcW w:w="659" w:type="dxa"/>
            <w:vAlign w:val="center"/>
          </w:tcPr>
          <w:p w14:paraId="306AF23B" w14:textId="77777777" w:rsidR="009334AF" w:rsidRPr="00C01993" w:rsidRDefault="00CF1561">
            <w:pPr>
              <w:jc w:val="right"/>
              <w:rPr>
                <w:rFonts w:ascii="Calibri" w:hAnsi="Calibri"/>
                <w:sz w:val="22"/>
                <w:szCs w:val="22"/>
              </w:rPr>
            </w:pPr>
            <w:r w:rsidRPr="00C01993">
              <w:rPr>
                <w:rFonts w:ascii="Calibri" w:hAnsi="Calibri"/>
                <w:sz w:val="22"/>
                <w:szCs w:val="22"/>
              </w:rPr>
              <w:t>0.20</w:t>
            </w:r>
          </w:p>
        </w:tc>
        <w:tc>
          <w:tcPr>
            <w:tcW w:w="687" w:type="dxa"/>
            <w:vAlign w:val="center"/>
          </w:tcPr>
          <w:p w14:paraId="11DB7E6E" w14:textId="77777777" w:rsidR="009334AF" w:rsidRPr="00C01993" w:rsidRDefault="00CF1561">
            <w:pPr>
              <w:jc w:val="right"/>
              <w:rPr>
                <w:rFonts w:ascii="Calibri" w:hAnsi="Calibri"/>
                <w:sz w:val="22"/>
                <w:szCs w:val="22"/>
              </w:rPr>
            </w:pPr>
            <w:r w:rsidRPr="00C01993">
              <w:rPr>
                <w:rFonts w:ascii="Calibri" w:hAnsi="Calibri"/>
                <w:sz w:val="22"/>
                <w:szCs w:val="22"/>
              </w:rPr>
              <w:t>3.07</w:t>
            </w:r>
          </w:p>
        </w:tc>
        <w:tc>
          <w:tcPr>
            <w:tcW w:w="659" w:type="dxa"/>
            <w:vAlign w:val="center"/>
          </w:tcPr>
          <w:p w14:paraId="2C8DEFE5" w14:textId="77777777" w:rsidR="009334AF" w:rsidRPr="00C01993" w:rsidRDefault="00CF1561">
            <w:pPr>
              <w:jc w:val="right"/>
              <w:rPr>
                <w:rFonts w:ascii="Calibri" w:hAnsi="Calibri"/>
                <w:sz w:val="22"/>
                <w:szCs w:val="22"/>
              </w:rPr>
            </w:pPr>
            <w:r w:rsidRPr="00C01993">
              <w:rPr>
                <w:rFonts w:ascii="Calibri" w:hAnsi="Calibri"/>
                <w:sz w:val="22"/>
                <w:szCs w:val="22"/>
              </w:rPr>
              <w:t>0.01</w:t>
            </w:r>
          </w:p>
        </w:tc>
        <w:tc>
          <w:tcPr>
            <w:tcW w:w="687" w:type="dxa"/>
            <w:vAlign w:val="center"/>
          </w:tcPr>
          <w:p w14:paraId="5C38E4EE" w14:textId="77777777" w:rsidR="009334AF" w:rsidRPr="00C01993" w:rsidRDefault="00CF1561">
            <w:pPr>
              <w:jc w:val="right"/>
              <w:rPr>
                <w:rFonts w:ascii="Calibri" w:hAnsi="Calibri"/>
                <w:sz w:val="22"/>
                <w:szCs w:val="22"/>
              </w:rPr>
            </w:pPr>
            <w:r w:rsidRPr="00C01993">
              <w:rPr>
                <w:rFonts w:ascii="Calibri" w:hAnsi="Calibri"/>
                <w:sz w:val="22"/>
                <w:szCs w:val="22"/>
              </w:rPr>
              <w:t>0.14</w:t>
            </w:r>
          </w:p>
        </w:tc>
        <w:tc>
          <w:tcPr>
            <w:tcW w:w="652" w:type="dxa"/>
            <w:vAlign w:val="center"/>
          </w:tcPr>
          <w:p w14:paraId="0DB355E8" w14:textId="77777777" w:rsidR="009334AF" w:rsidRPr="00C01993" w:rsidRDefault="00CF1561">
            <w:pPr>
              <w:jc w:val="right"/>
              <w:rPr>
                <w:rFonts w:ascii="Calibri" w:hAnsi="Calibri"/>
                <w:sz w:val="22"/>
                <w:szCs w:val="22"/>
              </w:rPr>
            </w:pPr>
            <w:r w:rsidRPr="00C01993">
              <w:rPr>
                <w:rFonts w:ascii="Calibri" w:hAnsi="Calibri"/>
                <w:sz w:val="22"/>
                <w:szCs w:val="22"/>
              </w:rPr>
              <w:t>0.74</w:t>
            </w:r>
          </w:p>
        </w:tc>
      </w:tr>
      <w:tr w:rsidR="009334AF" w:rsidRPr="00C01993" w14:paraId="2AA0DC78" w14:textId="77777777" w:rsidTr="00D357B9">
        <w:trPr>
          <w:trHeight w:val="273"/>
        </w:trPr>
        <w:tc>
          <w:tcPr>
            <w:tcW w:w="1357" w:type="dxa"/>
            <w:vAlign w:val="center"/>
          </w:tcPr>
          <w:p w14:paraId="197B7DD5" w14:textId="77777777" w:rsidR="009334AF" w:rsidRPr="00C01993" w:rsidRDefault="00CF1561">
            <w:pPr>
              <w:rPr>
                <w:rFonts w:ascii="Calibri" w:hAnsi="Calibri"/>
                <w:sz w:val="22"/>
                <w:szCs w:val="22"/>
              </w:rPr>
            </w:pPr>
            <w:r w:rsidRPr="00C01993">
              <w:rPr>
                <w:rFonts w:ascii="Calibri" w:hAnsi="Calibri"/>
                <w:sz w:val="22"/>
                <w:szCs w:val="22"/>
              </w:rPr>
              <w:t>normal</w:t>
            </w:r>
          </w:p>
        </w:tc>
        <w:tc>
          <w:tcPr>
            <w:tcW w:w="960" w:type="dxa"/>
            <w:vAlign w:val="center"/>
          </w:tcPr>
          <w:p w14:paraId="3197169E" w14:textId="77777777" w:rsidR="009334AF" w:rsidRPr="00C01993" w:rsidRDefault="00CF1561">
            <w:pPr>
              <w:rPr>
                <w:rFonts w:ascii="Calibri" w:hAnsi="Calibri"/>
                <w:sz w:val="22"/>
                <w:szCs w:val="22"/>
              </w:rPr>
            </w:pPr>
            <w:r w:rsidRPr="00C01993">
              <w:rPr>
                <w:rFonts w:ascii="Calibri" w:hAnsi="Calibri"/>
                <w:sz w:val="22"/>
                <w:szCs w:val="22"/>
              </w:rPr>
              <w:t>GR</w:t>
            </w:r>
          </w:p>
        </w:tc>
        <w:tc>
          <w:tcPr>
            <w:tcW w:w="810" w:type="dxa"/>
            <w:vAlign w:val="center"/>
          </w:tcPr>
          <w:p w14:paraId="0C4B74C2" w14:textId="77777777" w:rsidR="009334AF" w:rsidRPr="00C01993" w:rsidRDefault="00CF1561">
            <w:pPr>
              <w:jc w:val="right"/>
              <w:rPr>
                <w:rFonts w:ascii="Calibri" w:hAnsi="Calibri"/>
                <w:sz w:val="22"/>
                <w:szCs w:val="22"/>
              </w:rPr>
            </w:pPr>
            <w:r w:rsidRPr="00C01993">
              <w:rPr>
                <w:rFonts w:ascii="Calibri" w:hAnsi="Calibri"/>
                <w:sz w:val="22"/>
                <w:szCs w:val="22"/>
              </w:rPr>
              <w:t>0.54</w:t>
            </w:r>
          </w:p>
        </w:tc>
        <w:tc>
          <w:tcPr>
            <w:tcW w:w="652" w:type="dxa"/>
            <w:vAlign w:val="center"/>
          </w:tcPr>
          <w:p w14:paraId="45CAE349" w14:textId="77777777" w:rsidR="009334AF" w:rsidRPr="00C01993" w:rsidRDefault="00CF1561">
            <w:pPr>
              <w:jc w:val="right"/>
              <w:rPr>
                <w:rFonts w:ascii="Calibri" w:hAnsi="Calibri"/>
                <w:sz w:val="22"/>
                <w:szCs w:val="22"/>
              </w:rPr>
            </w:pPr>
            <w:r w:rsidRPr="00C01993">
              <w:rPr>
                <w:rFonts w:ascii="Calibri" w:hAnsi="Calibri"/>
                <w:sz w:val="22"/>
                <w:szCs w:val="22"/>
              </w:rPr>
              <w:t>0.47</w:t>
            </w:r>
          </w:p>
        </w:tc>
        <w:tc>
          <w:tcPr>
            <w:tcW w:w="652" w:type="dxa"/>
            <w:vAlign w:val="center"/>
          </w:tcPr>
          <w:p w14:paraId="137E32D3" w14:textId="77777777" w:rsidR="009334AF" w:rsidRPr="00C01993" w:rsidRDefault="00CF1561">
            <w:pPr>
              <w:jc w:val="right"/>
              <w:rPr>
                <w:rFonts w:ascii="Calibri" w:hAnsi="Calibri"/>
                <w:sz w:val="22"/>
                <w:szCs w:val="22"/>
              </w:rPr>
            </w:pPr>
            <w:r w:rsidRPr="00C01993">
              <w:rPr>
                <w:rFonts w:ascii="Calibri" w:hAnsi="Calibri"/>
                <w:sz w:val="22"/>
                <w:szCs w:val="22"/>
              </w:rPr>
              <w:t>0.87</w:t>
            </w:r>
          </w:p>
        </w:tc>
        <w:tc>
          <w:tcPr>
            <w:tcW w:w="659" w:type="dxa"/>
            <w:vAlign w:val="center"/>
          </w:tcPr>
          <w:p w14:paraId="6B70912E" w14:textId="77777777" w:rsidR="009334AF" w:rsidRPr="00C01993" w:rsidRDefault="00CF1561">
            <w:pPr>
              <w:jc w:val="right"/>
              <w:rPr>
                <w:rFonts w:ascii="Calibri" w:hAnsi="Calibri"/>
                <w:sz w:val="22"/>
                <w:szCs w:val="22"/>
              </w:rPr>
            </w:pPr>
            <w:r w:rsidRPr="00C01993">
              <w:rPr>
                <w:rFonts w:ascii="Calibri" w:hAnsi="Calibri"/>
                <w:sz w:val="22"/>
                <w:szCs w:val="22"/>
              </w:rPr>
              <w:t>0.07</w:t>
            </w:r>
          </w:p>
        </w:tc>
        <w:tc>
          <w:tcPr>
            <w:tcW w:w="687" w:type="dxa"/>
            <w:vAlign w:val="center"/>
          </w:tcPr>
          <w:p w14:paraId="587E8B52" w14:textId="77777777" w:rsidR="009334AF" w:rsidRPr="00C01993" w:rsidRDefault="00CF1561">
            <w:pPr>
              <w:jc w:val="right"/>
              <w:rPr>
                <w:rFonts w:ascii="Calibri" w:hAnsi="Calibri"/>
                <w:sz w:val="22"/>
                <w:szCs w:val="22"/>
              </w:rPr>
            </w:pPr>
            <w:r w:rsidRPr="00C01993">
              <w:rPr>
                <w:rFonts w:ascii="Calibri" w:hAnsi="Calibri"/>
                <w:sz w:val="22"/>
                <w:szCs w:val="22"/>
              </w:rPr>
              <w:t>1.75</w:t>
            </w:r>
          </w:p>
        </w:tc>
        <w:tc>
          <w:tcPr>
            <w:tcW w:w="659" w:type="dxa"/>
            <w:vAlign w:val="center"/>
          </w:tcPr>
          <w:p w14:paraId="09B39B24" w14:textId="77777777" w:rsidR="009334AF" w:rsidRPr="00C01993" w:rsidRDefault="00CF1561">
            <w:pPr>
              <w:jc w:val="right"/>
              <w:rPr>
                <w:rFonts w:ascii="Calibri" w:hAnsi="Calibri"/>
                <w:sz w:val="22"/>
                <w:szCs w:val="22"/>
              </w:rPr>
            </w:pPr>
            <w:r w:rsidRPr="00C01993">
              <w:rPr>
                <w:rFonts w:ascii="Calibri" w:hAnsi="Calibri"/>
                <w:sz w:val="22"/>
                <w:szCs w:val="22"/>
              </w:rPr>
              <w:t>0.01</w:t>
            </w:r>
          </w:p>
        </w:tc>
        <w:tc>
          <w:tcPr>
            <w:tcW w:w="687" w:type="dxa"/>
            <w:vAlign w:val="center"/>
          </w:tcPr>
          <w:p w14:paraId="4A535918" w14:textId="77777777" w:rsidR="009334AF" w:rsidRPr="00C01993" w:rsidRDefault="00CF1561">
            <w:pPr>
              <w:jc w:val="right"/>
              <w:rPr>
                <w:rFonts w:ascii="Calibri" w:hAnsi="Calibri"/>
                <w:sz w:val="22"/>
                <w:szCs w:val="22"/>
              </w:rPr>
            </w:pPr>
            <w:r w:rsidRPr="00C01993">
              <w:rPr>
                <w:rFonts w:ascii="Calibri" w:hAnsi="Calibri"/>
                <w:sz w:val="22"/>
                <w:szCs w:val="22"/>
              </w:rPr>
              <w:t>0.12</w:t>
            </w:r>
          </w:p>
        </w:tc>
        <w:tc>
          <w:tcPr>
            <w:tcW w:w="652" w:type="dxa"/>
            <w:vAlign w:val="center"/>
          </w:tcPr>
          <w:p w14:paraId="7A8DBD37" w14:textId="77777777" w:rsidR="009334AF" w:rsidRPr="00C01993" w:rsidRDefault="00CF1561">
            <w:pPr>
              <w:jc w:val="right"/>
              <w:rPr>
                <w:rFonts w:ascii="Calibri" w:hAnsi="Calibri"/>
                <w:sz w:val="22"/>
                <w:szCs w:val="22"/>
              </w:rPr>
            </w:pPr>
            <w:r w:rsidRPr="00C01993">
              <w:rPr>
                <w:rFonts w:ascii="Calibri" w:hAnsi="Calibri"/>
                <w:sz w:val="22"/>
                <w:szCs w:val="22"/>
              </w:rPr>
              <w:t>0.58</w:t>
            </w:r>
          </w:p>
        </w:tc>
      </w:tr>
      <w:tr w:rsidR="009334AF" w:rsidRPr="00C01993" w14:paraId="5515695E" w14:textId="77777777" w:rsidTr="00D357B9">
        <w:trPr>
          <w:trHeight w:val="273"/>
        </w:trPr>
        <w:tc>
          <w:tcPr>
            <w:tcW w:w="1357" w:type="dxa"/>
            <w:vAlign w:val="center"/>
          </w:tcPr>
          <w:p w14:paraId="7836BA3D" w14:textId="77777777" w:rsidR="009334AF" w:rsidRPr="00C01993" w:rsidRDefault="00CF1561">
            <w:pPr>
              <w:rPr>
                <w:rFonts w:ascii="Calibri" w:hAnsi="Calibri"/>
                <w:sz w:val="22"/>
                <w:szCs w:val="22"/>
              </w:rPr>
            </w:pPr>
            <w:r w:rsidRPr="00C01993">
              <w:rPr>
                <w:rFonts w:ascii="Calibri" w:hAnsi="Calibri"/>
                <w:sz w:val="22"/>
                <w:szCs w:val="22"/>
              </w:rPr>
              <w:t>logistic</w:t>
            </w:r>
          </w:p>
        </w:tc>
        <w:tc>
          <w:tcPr>
            <w:tcW w:w="960" w:type="dxa"/>
            <w:vAlign w:val="center"/>
          </w:tcPr>
          <w:p w14:paraId="66939D69" w14:textId="77777777" w:rsidR="009334AF" w:rsidRPr="00C01993" w:rsidRDefault="00CF1561">
            <w:pPr>
              <w:rPr>
                <w:rFonts w:ascii="Calibri" w:hAnsi="Calibri"/>
                <w:sz w:val="22"/>
                <w:szCs w:val="22"/>
              </w:rPr>
            </w:pPr>
            <w:r w:rsidRPr="00C01993">
              <w:rPr>
                <w:rFonts w:ascii="Calibri" w:hAnsi="Calibri"/>
                <w:sz w:val="22"/>
                <w:szCs w:val="22"/>
              </w:rPr>
              <w:t>ML</w:t>
            </w:r>
          </w:p>
        </w:tc>
        <w:tc>
          <w:tcPr>
            <w:tcW w:w="810" w:type="dxa"/>
            <w:vAlign w:val="center"/>
          </w:tcPr>
          <w:p w14:paraId="480AAAAC" w14:textId="77777777" w:rsidR="009334AF" w:rsidRPr="00C01993" w:rsidRDefault="00CF1561">
            <w:pPr>
              <w:jc w:val="right"/>
              <w:rPr>
                <w:rFonts w:ascii="Calibri" w:hAnsi="Calibri"/>
                <w:sz w:val="22"/>
                <w:szCs w:val="22"/>
              </w:rPr>
            </w:pPr>
            <w:r w:rsidRPr="00C01993">
              <w:rPr>
                <w:rFonts w:ascii="Calibri" w:hAnsi="Calibri"/>
                <w:sz w:val="22"/>
                <w:szCs w:val="22"/>
              </w:rPr>
              <w:t>0.56</w:t>
            </w:r>
          </w:p>
        </w:tc>
        <w:tc>
          <w:tcPr>
            <w:tcW w:w="652" w:type="dxa"/>
            <w:vAlign w:val="center"/>
          </w:tcPr>
          <w:p w14:paraId="5C42670B" w14:textId="77777777" w:rsidR="009334AF" w:rsidRPr="00C01993" w:rsidRDefault="00CF1561">
            <w:pPr>
              <w:jc w:val="right"/>
              <w:rPr>
                <w:rFonts w:ascii="Calibri" w:hAnsi="Calibri"/>
                <w:sz w:val="22"/>
                <w:szCs w:val="22"/>
              </w:rPr>
            </w:pPr>
            <w:r w:rsidRPr="00C01993">
              <w:rPr>
                <w:rFonts w:ascii="Calibri" w:hAnsi="Calibri"/>
                <w:sz w:val="22"/>
                <w:szCs w:val="22"/>
              </w:rPr>
              <w:t>0.81</w:t>
            </w:r>
          </w:p>
        </w:tc>
        <w:tc>
          <w:tcPr>
            <w:tcW w:w="652" w:type="dxa"/>
            <w:vAlign w:val="center"/>
          </w:tcPr>
          <w:p w14:paraId="7A77F3AC" w14:textId="77777777" w:rsidR="009334AF" w:rsidRPr="00C01993" w:rsidRDefault="00CF1561">
            <w:pPr>
              <w:jc w:val="right"/>
              <w:rPr>
                <w:rFonts w:ascii="Calibri" w:hAnsi="Calibri"/>
                <w:sz w:val="22"/>
                <w:szCs w:val="22"/>
              </w:rPr>
            </w:pPr>
            <w:r w:rsidRPr="00C01993">
              <w:rPr>
                <w:rFonts w:ascii="Calibri" w:hAnsi="Calibri"/>
                <w:sz w:val="22"/>
                <w:szCs w:val="22"/>
              </w:rPr>
              <w:t>1.45</w:t>
            </w:r>
          </w:p>
        </w:tc>
        <w:tc>
          <w:tcPr>
            <w:tcW w:w="659" w:type="dxa"/>
            <w:vAlign w:val="center"/>
          </w:tcPr>
          <w:p w14:paraId="66CC1627" w14:textId="77777777" w:rsidR="009334AF" w:rsidRPr="00C01993" w:rsidRDefault="00CF1561">
            <w:pPr>
              <w:jc w:val="right"/>
              <w:rPr>
                <w:rFonts w:ascii="Calibri" w:hAnsi="Calibri"/>
                <w:sz w:val="22"/>
                <w:szCs w:val="22"/>
              </w:rPr>
            </w:pPr>
            <w:r w:rsidRPr="00C01993">
              <w:rPr>
                <w:rFonts w:ascii="Calibri" w:hAnsi="Calibri"/>
                <w:sz w:val="22"/>
                <w:szCs w:val="22"/>
              </w:rPr>
              <w:t>0.11</w:t>
            </w:r>
          </w:p>
        </w:tc>
        <w:tc>
          <w:tcPr>
            <w:tcW w:w="687" w:type="dxa"/>
            <w:vAlign w:val="center"/>
          </w:tcPr>
          <w:p w14:paraId="3E7ABBFF" w14:textId="77777777" w:rsidR="009334AF" w:rsidRPr="00C01993" w:rsidRDefault="00CF1561">
            <w:pPr>
              <w:jc w:val="right"/>
              <w:rPr>
                <w:rFonts w:ascii="Calibri" w:hAnsi="Calibri"/>
                <w:sz w:val="22"/>
                <w:szCs w:val="22"/>
              </w:rPr>
            </w:pPr>
            <w:r w:rsidRPr="00C01993">
              <w:rPr>
                <w:rFonts w:ascii="Calibri" w:hAnsi="Calibri"/>
                <w:sz w:val="22"/>
                <w:szCs w:val="22"/>
              </w:rPr>
              <w:t>2.98</w:t>
            </w:r>
          </w:p>
        </w:tc>
        <w:tc>
          <w:tcPr>
            <w:tcW w:w="659" w:type="dxa"/>
            <w:vAlign w:val="center"/>
          </w:tcPr>
          <w:p w14:paraId="058AF9B6" w14:textId="77777777" w:rsidR="009334AF" w:rsidRPr="00C01993" w:rsidRDefault="00CF1561">
            <w:pPr>
              <w:jc w:val="right"/>
              <w:rPr>
                <w:rFonts w:ascii="Calibri" w:hAnsi="Calibri"/>
                <w:sz w:val="22"/>
                <w:szCs w:val="22"/>
              </w:rPr>
            </w:pPr>
            <w:r w:rsidRPr="00C01993">
              <w:rPr>
                <w:rFonts w:ascii="Calibri" w:hAnsi="Calibri"/>
                <w:sz w:val="22"/>
                <w:szCs w:val="22"/>
              </w:rPr>
              <w:t>0.02</w:t>
            </w:r>
          </w:p>
        </w:tc>
        <w:tc>
          <w:tcPr>
            <w:tcW w:w="687" w:type="dxa"/>
            <w:vAlign w:val="center"/>
          </w:tcPr>
          <w:p w14:paraId="3F9A66F3" w14:textId="77777777" w:rsidR="009334AF" w:rsidRPr="00C01993" w:rsidRDefault="00CF1561">
            <w:pPr>
              <w:jc w:val="right"/>
              <w:rPr>
                <w:rFonts w:ascii="Calibri" w:hAnsi="Calibri"/>
                <w:sz w:val="22"/>
                <w:szCs w:val="22"/>
              </w:rPr>
            </w:pPr>
            <w:r w:rsidRPr="00C01993">
              <w:rPr>
                <w:rFonts w:ascii="Calibri" w:hAnsi="Calibri"/>
                <w:sz w:val="22"/>
                <w:szCs w:val="22"/>
              </w:rPr>
              <w:t>0.14</w:t>
            </w:r>
          </w:p>
        </w:tc>
        <w:tc>
          <w:tcPr>
            <w:tcW w:w="652" w:type="dxa"/>
            <w:vAlign w:val="center"/>
          </w:tcPr>
          <w:p w14:paraId="216C5C16" w14:textId="77777777" w:rsidR="009334AF" w:rsidRPr="00C01993" w:rsidRDefault="00CF1561">
            <w:pPr>
              <w:jc w:val="right"/>
              <w:rPr>
                <w:rFonts w:ascii="Calibri" w:hAnsi="Calibri"/>
                <w:sz w:val="22"/>
                <w:szCs w:val="22"/>
              </w:rPr>
            </w:pPr>
            <w:r w:rsidRPr="00C01993">
              <w:rPr>
                <w:rFonts w:ascii="Calibri" w:hAnsi="Calibri"/>
                <w:sz w:val="22"/>
                <w:szCs w:val="22"/>
              </w:rPr>
              <w:t>0.70</w:t>
            </w:r>
          </w:p>
        </w:tc>
      </w:tr>
      <w:tr w:rsidR="009334AF" w:rsidRPr="00C01993" w14:paraId="73AAB62D" w14:textId="77777777" w:rsidTr="00D357B9">
        <w:trPr>
          <w:trHeight w:val="273"/>
        </w:trPr>
        <w:tc>
          <w:tcPr>
            <w:tcW w:w="1357" w:type="dxa"/>
            <w:vAlign w:val="center"/>
          </w:tcPr>
          <w:p w14:paraId="31782FE3" w14:textId="77777777" w:rsidR="009334AF" w:rsidRPr="00C01993" w:rsidRDefault="00CF1561">
            <w:pPr>
              <w:rPr>
                <w:rFonts w:ascii="Calibri" w:hAnsi="Calibri"/>
                <w:sz w:val="22"/>
                <w:szCs w:val="22"/>
              </w:rPr>
            </w:pPr>
            <w:r w:rsidRPr="00C01993">
              <w:rPr>
                <w:rFonts w:ascii="Calibri" w:hAnsi="Calibri"/>
                <w:sz w:val="22"/>
                <w:szCs w:val="22"/>
              </w:rPr>
              <w:t>logistic</w:t>
            </w:r>
          </w:p>
        </w:tc>
        <w:tc>
          <w:tcPr>
            <w:tcW w:w="960" w:type="dxa"/>
            <w:vAlign w:val="center"/>
          </w:tcPr>
          <w:p w14:paraId="6AD1F127" w14:textId="77777777" w:rsidR="009334AF" w:rsidRPr="00C01993" w:rsidRDefault="00CF1561">
            <w:pPr>
              <w:rPr>
                <w:rFonts w:ascii="Calibri" w:hAnsi="Calibri"/>
                <w:sz w:val="22"/>
                <w:szCs w:val="22"/>
              </w:rPr>
            </w:pPr>
            <w:r w:rsidRPr="00C01993">
              <w:rPr>
                <w:rFonts w:ascii="Calibri" w:hAnsi="Calibri"/>
                <w:sz w:val="22"/>
                <w:szCs w:val="22"/>
              </w:rPr>
              <w:t>MO</w:t>
            </w:r>
          </w:p>
        </w:tc>
        <w:tc>
          <w:tcPr>
            <w:tcW w:w="810" w:type="dxa"/>
            <w:vAlign w:val="center"/>
          </w:tcPr>
          <w:p w14:paraId="131D4F45" w14:textId="77777777" w:rsidR="009334AF" w:rsidRPr="00C01993" w:rsidRDefault="00CF1561">
            <w:pPr>
              <w:jc w:val="right"/>
              <w:rPr>
                <w:rFonts w:ascii="Calibri" w:hAnsi="Calibri"/>
                <w:sz w:val="22"/>
                <w:szCs w:val="22"/>
              </w:rPr>
            </w:pPr>
            <w:r w:rsidRPr="00C01993">
              <w:rPr>
                <w:rFonts w:ascii="Calibri" w:hAnsi="Calibri"/>
                <w:sz w:val="22"/>
                <w:szCs w:val="22"/>
              </w:rPr>
              <w:t>0.82</w:t>
            </w:r>
          </w:p>
        </w:tc>
        <w:tc>
          <w:tcPr>
            <w:tcW w:w="652" w:type="dxa"/>
            <w:vAlign w:val="center"/>
          </w:tcPr>
          <w:p w14:paraId="6676C555" w14:textId="77777777" w:rsidR="009334AF" w:rsidRPr="00C01993" w:rsidRDefault="00CF1561">
            <w:pPr>
              <w:jc w:val="right"/>
              <w:rPr>
                <w:rFonts w:ascii="Calibri" w:hAnsi="Calibri"/>
                <w:sz w:val="22"/>
                <w:szCs w:val="22"/>
              </w:rPr>
            </w:pPr>
            <w:r w:rsidRPr="00C01993">
              <w:rPr>
                <w:rFonts w:ascii="Calibri" w:hAnsi="Calibri"/>
                <w:sz w:val="22"/>
                <w:szCs w:val="22"/>
              </w:rPr>
              <w:t>0.91</w:t>
            </w:r>
          </w:p>
        </w:tc>
        <w:tc>
          <w:tcPr>
            <w:tcW w:w="652" w:type="dxa"/>
            <w:vAlign w:val="center"/>
          </w:tcPr>
          <w:p w14:paraId="757D41B7" w14:textId="77777777" w:rsidR="009334AF" w:rsidRPr="00C01993" w:rsidRDefault="00CF1561">
            <w:pPr>
              <w:jc w:val="right"/>
              <w:rPr>
                <w:rFonts w:ascii="Calibri" w:hAnsi="Calibri"/>
                <w:sz w:val="22"/>
                <w:szCs w:val="22"/>
              </w:rPr>
            </w:pPr>
            <w:r w:rsidRPr="00C01993">
              <w:rPr>
                <w:rFonts w:ascii="Calibri" w:hAnsi="Calibri"/>
                <w:sz w:val="22"/>
                <w:szCs w:val="22"/>
              </w:rPr>
              <w:t>1.11</w:t>
            </w:r>
          </w:p>
        </w:tc>
        <w:tc>
          <w:tcPr>
            <w:tcW w:w="659" w:type="dxa"/>
            <w:vAlign w:val="center"/>
          </w:tcPr>
          <w:p w14:paraId="614F02A3" w14:textId="77777777" w:rsidR="009334AF" w:rsidRPr="00C01993" w:rsidRDefault="00CF1561">
            <w:pPr>
              <w:jc w:val="right"/>
              <w:rPr>
                <w:rFonts w:ascii="Calibri" w:hAnsi="Calibri"/>
                <w:sz w:val="22"/>
                <w:szCs w:val="22"/>
              </w:rPr>
            </w:pPr>
            <w:r w:rsidRPr="00C01993">
              <w:rPr>
                <w:rFonts w:ascii="Calibri" w:hAnsi="Calibri"/>
                <w:sz w:val="22"/>
                <w:szCs w:val="22"/>
              </w:rPr>
              <w:t>0.17</w:t>
            </w:r>
          </w:p>
        </w:tc>
        <w:tc>
          <w:tcPr>
            <w:tcW w:w="687" w:type="dxa"/>
            <w:vAlign w:val="center"/>
          </w:tcPr>
          <w:p w14:paraId="2F251C7B" w14:textId="77777777" w:rsidR="009334AF" w:rsidRPr="00C01993" w:rsidRDefault="00CF1561">
            <w:pPr>
              <w:jc w:val="right"/>
              <w:rPr>
                <w:rFonts w:ascii="Calibri" w:hAnsi="Calibri"/>
                <w:sz w:val="22"/>
                <w:szCs w:val="22"/>
              </w:rPr>
            </w:pPr>
            <w:r w:rsidRPr="00C01993">
              <w:rPr>
                <w:rFonts w:ascii="Calibri" w:hAnsi="Calibri"/>
                <w:sz w:val="22"/>
                <w:szCs w:val="22"/>
              </w:rPr>
              <w:t>3.60</w:t>
            </w:r>
          </w:p>
        </w:tc>
        <w:tc>
          <w:tcPr>
            <w:tcW w:w="659" w:type="dxa"/>
            <w:vAlign w:val="center"/>
          </w:tcPr>
          <w:p w14:paraId="3DC2586D" w14:textId="77777777" w:rsidR="009334AF" w:rsidRPr="00C01993" w:rsidRDefault="00CF1561">
            <w:pPr>
              <w:jc w:val="right"/>
              <w:rPr>
                <w:rFonts w:ascii="Calibri" w:hAnsi="Calibri"/>
                <w:sz w:val="22"/>
                <w:szCs w:val="22"/>
              </w:rPr>
            </w:pPr>
            <w:r w:rsidRPr="00C01993">
              <w:rPr>
                <w:rFonts w:ascii="Calibri" w:hAnsi="Calibri"/>
                <w:sz w:val="22"/>
                <w:szCs w:val="22"/>
              </w:rPr>
              <w:t>0.02</w:t>
            </w:r>
          </w:p>
        </w:tc>
        <w:tc>
          <w:tcPr>
            <w:tcW w:w="687" w:type="dxa"/>
            <w:vAlign w:val="center"/>
          </w:tcPr>
          <w:p w14:paraId="63C71AD9" w14:textId="77777777" w:rsidR="009334AF" w:rsidRPr="00C01993" w:rsidRDefault="00CF1561">
            <w:pPr>
              <w:jc w:val="right"/>
              <w:rPr>
                <w:rFonts w:ascii="Calibri" w:hAnsi="Calibri"/>
                <w:sz w:val="22"/>
                <w:szCs w:val="22"/>
              </w:rPr>
            </w:pPr>
            <w:r w:rsidRPr="00C01993">
              <w:rPr>
                <w:rFonts w:ascii="Calibri" w:hAnsi="Calibri"/>
                <w:sz w:val="22"/>
                <w:szCs w:val="22"/>
              </w:rPr>
              <w:t>0.14</w:t>
            </w:r>
          </w:p>
        </w:tc>
        <w:tc>
          <w:tcPr>
            <w:tcW w:w="652" w:type="dxa"/>
            <w:vAlign w:val="center"/>
          </w:tcPr>
          <w:p w14:paraId="685DDB15" w14:textId="77777777" w:rsidR="009334AF" w:rsidRPr="00C01993" w:rsidRDefault="00CF1561">
            <w:pPr>
              <w:jc w:val="right"/>
              <w:rPr>
                <w:rFonts w:ascii="Calibri" w:hAnsi="Calibri"/>
                <w:sz w:val="22"/>
                <w:szCs w:val="22"/>
              </w:rPr>
            </w:pPr>
            <w:r w:rsidRPr="00C01993">
              <w:rPr>
                <w:rFonts w:ascii="Calibri" w:hAnsi="Calibri"/>
                <w:sz w:val="22"/>
                <w:szCs w:val="22"/>
              </w:rPr>
              <w:t>0.80</w:t>
            </w:r>
          </w:p>
        </w:tc>
      </w:tr>
      <w:tr w:rsidR="009334AF" w:rsidRPr="00C01993" w14:paraId="0B330211" w14:textId="77777777" w:rsidTr="00282FD4">
        <w:trPr>
          <w:trHeight w:val="260"/>
        </w:trPr>
        <w:tc>
          <w:tcPr>
            <w:tcW w:w="1357" w:type="dxa"/>
            <w:tcBorders>
              <w:bottom w:val="single" w:sz="4" w:space="0" w:color="auto"/>
            </w:tcBorders>
            <w:vAlign w:val="center"/>
          </w:tcPr>
          <w:p w14:paraId="771BDEB8" w14:textId="77777777" w:rsidR="009334AF" w:rsidRPr="00C01993" w:rsidRDefault="00CF1561">
            <w:pPr>
              <w:rPr>
                <w:rFonts w:ascii="Calibri" w:hAnsi="Calibri"/>
                <w:sz w:val="22"/>
                <w:szCs w:val="22"/>
              </w:rPr>
            </w:pPr>
            <w:r w:rsidRPr="00C01993">
              <w:rPr>
                <w:rFonts w:ascii="Calibri" w:hAnsi="Calibri"/>
                <w:sz w:val="22"/>
                <w:szCs w:val="22"/>
              </w:rPr>
              <w:t>logistic</w:t>
            </w:r>
          </w:p>
        </w:tc>
        <w:tc>
          <w:tcPr>
            <w:tcW w:w="960" w:type="dxa"/>
            <w:tcBorders>
              <w:bottom w:val="single" w:sz="4" w:space="0" w:color="auto"/>
            </w:tcBorders>
            <w:vAlign w:val="center"/>
          </w:tcPr>
          <w:p w14:paraId="033C3B26" w14:textId="77777777" w:rsidR="009334AF" w:rsidRPr="00C01993" w:rsidRDefault="00CF1561">
            <w:pPr>
              <w:rPr>
                <w:rFonts w:ascii="Calibri" w:hAnsi="Calibri"/>
                <w:sz w:val="22"/>
                <w:szCs w:val="22"/>
              </w:rPr>
            </w:pPr>
            <w:r w:rsidRPr="00C01993">
              <w:rPr>
                <w:rFonts w:ascii="Calibri" w:hAnsi="Calibri"/>
                <w:sz w:val="22"/>
                <w:szCs w:val="22"/>
              </w:rPr>
              <w:t>GR</w:t>
            </w:r>
          </w:p>
        </w:tc>
        <w:tc>
          <w:tcPr>
            <w:tcW w:w="810" w:type="dxa"/>
            <w:tcBorders>
              <w:bottom w:val="single" w:sz="4" w:space="0" w:color="auto"/>
            </w:tcBorders>
            <w:vAlign w:val="center"/>
          </w:tcPr>
          <w:p w14:paraId="38B5CF7C" w14:textId="77777777" w:rsidR="009334AF" w:rsidRPr="00C01993" w:rsidRDefault="00CF1561">
            <w:pPr>
              <w:jc w:val="right"/>
              <w:rPr>
                <w:rFonts w:ascii="Calibri" w:hAnsi="Calibri"/>
                <w:sz w:val="22"/>
                <w:szCs w:val="22"/>
              </w:rPr>
            </w:pPr>
            <w:r w:rsidRPr="00C01993">
              <w:rPr>
                <w:rFonts w:ascii="Calibri" w:hAnsi="Calibri"/>
                <w:sz w:val="22"/>
                <w:szCs w:val="22"/>
              </w:rPr>
              <w:t>0.47</w:t>
            </w:r>
          </w:p>
        </w:tc>
        <w:tc>
          <w:tcPr>
            <w:tcW w:w="652" w:type="dxa"/>
            <w:tcBorders>
              <w:bottom w:val="single" w:sz="4" w:space="0" w:color="auto"/>
            </w:tcBorders>
            <w:vAlign w:val="center"/>
          </w:tcPr>
          <w:p w14:paraId="31E5A81C" w14:textId="77777777" w:rsidR="009334AF" w:rsidRPr="00C01993" w:rsidRDefault="00CF1561">
            <w:pPr>
              <w:jc w:val="right"/>
              <w:rPr>
                <w:rFonts w:ascii="Calibri" w:hAnsi="Calibri"/>
                <w:sz w:val="22"/>
                <w:szCs w:val="22"/>
              </w:rPr>
            </w:pPr>
            <w:r w:rsidRPr="00C01993">
              <w:rPr>
                <w:rFonts w:ascii="Calibri" w:hAnsi="Calibri"/>
                <w:sz w:val="22"/>
                <w:szCs w:val="22"/>
              </w:rPr>
              <w:t>0.44</w:t>
            </w:r>
          </w:p>
        </w:tc>
        <w:tc>
          <w:tcPr>
            <w:tcW w:w="652" w:type="dxa"/>
            <w:tcBorders>
              <w:bottom w:val="single" w:sz="4" w:space="0" w:color="auto"/>
            </w:tcBorders>
            <w:vAlign w:val="center"/>
          </w:tcPr>
          <w:p w14:paraId="526EFF68" w14:textId="77777777" w:rsidR="009334AF" w:rsidRPr="00C01993" w:rsidRDefault="00CF1561">
            <w:pPr>
              <w:jc w:val="right"/>
              <w:rPr>
                <w:rFonts w:ascii="Calibri" w:hAnsi="Calibri"/>
                <w:sz w:val="22"/>
                <w:szCs w:val="22"/>
              </w:rPr>
            </w:pPr>
            <w:r w:rsidRPr="00C01993">
              <w:rPr>
                <w:rFonts w:ascii="Calibri" w:hAnsi="Calibri"/>
                <w:sz w:val="22"/>
                <w:szCs w:val="22"/>
              </w:rPr>
              <w:t>0.93</w:t>
            </w:r>
          </w:p>
        </w:tc>
        <w:tc>
          <w:tcPr>
            <w:tcW w:w="659" w:type="dxa"/>
            <w:tcBorders>
              <w:bottom w:val="single" w:sz="4" w:space="0" w:color="auto"/>
            </w:tcBorders>
            <w:vAlign w:val="center"/>
          </w:tcPr>
          <w:p w14:paraId="07490C55" w14:textId="77777777" w:rsidR="009334AF" w:rsidRPr="00C01993" w:rsidRDefault="00CF1561">
            <w:pPr>
              <w:jc w:val="right"/>
              <w:rPr>
                <w:rFonts w:ascii="Calibri" w:hAnsi="Calibri"/>
                <w:sz w:val="22"/>
                <w:szCs w:val="22"/>
              </w:rPr>
            </w:pPr>
            <w:r w:rsidRPr="00C01993">
              <w:rPr>
                <w:rFonts w:ascii="Calibri" w:hAnsi="Calibri"/>
                <w:sz w:val="22"/>
                <w:szCs w:val="22"/>
              </w:rPr>
              <w:t>0.03</w:t>
            </w:r>
          </w:p>
        </w:tc>
        <w:tc>
          <w:tcPr>
            <w:tcW w:w="687" w:type="dxa"/>
            <w:tcBorders>
              <w:bottom w:val="single" w:sz="4" w:space="0" w:color="auto"/>
            </w:tcBorders>
            <w:vAlign w:val="center"/>
          </w:tcPr>
          <w:p w14:paraId="186ABA4D" w14:textId="77777777" w:rsidR="009334AF" w:rsidRPr="00C01993" w:rsidRDefault="00CF1561">
            <w:pPr>
              <w:jc w:val="right"/>
              <w:rPr>
                <w:rFonts w:ascii="Calibri" w:hAnsi="Calibri"/>
                <w:sz w:val="22"/>
                <w:szCs w:val="22"/>
              </w:rPr>
            </w:pPr>
            <w:r w:rsidRPr="00C01993">
              <w:rPr>
                <w:rFonts w:ascii="Calibri" w:hAnsi="Calibri"/>
                <w:sz w:val="22"/>
                <w:szCs w:val="22"/>
              </w:rPr>
              <w:t>1.60</w:t>
            </w:r>
          </w:p>
        </w:tc>
        <w:tc>
          <w:tcPr>
            <w:tcW w:w="659" w:type="dxa"/>
            <w:tcBorders>
              <w:bottom w:val="single" w:sz="4" w:space="0" w:color="auto"/>
            </w:tcBorders>
            <w:vAlign w:val="center"/>
          </w:tcPr>
          <w:p w14:paraId="5179CFE6" w14:textId="77777777" w:rsidR="009334AF" w:rsidRPr="00C01993" w:rsidRDefault="00CF1561">
            <w:pPr>
              <w:jc w:val="right"/>
              <w:rPr>
                <w:rFonts w:ascii="Calibri" w:hAnsi="Calibri"/>
                <w:sz w:val="22"/>
                <w:szCs w:val="22"/>
              </w:rPr>
            </w:pPr>
            <w:r w:rsidRPr="00C01993">
              <w:rPr>
                <w:rFonts w:ascii="Calibri" w:hAnsi="Calibri"/>
                <w:sz w:val="22"/>
                <w:szCs w:val="22"/>
              </w:rPr>
              <w:t>0.01</w:t>
            </w:r>
          </w:p>
        </w:tc>
        <w:tc>
          <w:tcPr>
            <w:tcW w:w="687" w:type="dxa"/>
            <w:tcBorders>
              <w:bottom w:val="single" w:sz="4" w:space="0" w:color="auto"/>
            </w:tcBorders>
            <w:vAlign w:val="center"/>
          </w:tcPr>
          <w:p w14:paraId="49297FAC" w14:textId="77777777" w:rsidR="009334AF" w:rsidRPr="00C01993" w:rsidRDefault="00CF1561">
            <w:pPr>
              <w:jc w:val="right"/>
              <w:rPr>
                <w:rFonts w:ascii="Calibri" w:hAnsi="Calibri"/>
                <w:sz w:val="22"/>
                <w:szCs w:val="22"/>
              </w:rPr>
            </w:pPr>
            <w:r w:rsidRPr="00C01993">
              <w:rPr>
                <w:rFonts w:ascii="Calibri" w:hAnsi="Calibri"/>
                <w:sz w:val="22"/>
                <w:szCs w:val="22"/>
              </w:rPr>
              <w:t>0.11</w:t>
            </w:r>
          </w:p>
        </w:tc>
        <w:tc>
          <w:tcPr>
            <w:tcW w:w="652" w:type="dxa"/>
            <w:tcBorders>
              <w:bottom w:val="single" w:sz="4" w:space="0" w:color="auto"/>
            </w:tcBorders>
            <w:vAlign w:val="center"/>
          </w:tcPr>
          <w:p w14:paraId="5813D082" w14:textId="77777777" w:rsidR="009334AF" w:rsidRPr="00C01993" w:rsidRDefault="00CF1561">
            <w:pPr>
              <w:jc w:val="right"/>
              <w:rPr>
                <w:rFonts w:ascii="Calibri" w:hAnsi="Calibri"/>
                <w:sz w:val="22"/>
                <w:szCs w:val="22"/>
              </w:rPr>
            </w:pPr>
            <w:r w:rsidRPr="00C01993">
              <w:rPr>
                <w:rFonts w:ascii="Calibri" w:hAnsi="Calibri"/>
                <w:sz w:val="22"/>
                <w:szCs w:val="22"/>
              </w:rPr>
              <w:t>0.62</w:t>
            </w:r>
          </w:p>
        </w:tc>
      </w:tr>
      <w:tr w:rsidR="009334AF" w:rsidRPr="00C01993" w14:paraId="254CAF77" w14:textId="77777777" w:rsidTr="00282FD4">
        <w:trPr>
          <w:trHeight w:val="273"/>
        </w:trPr>
        <w:tc>
          <w:tcPr>
            <w:tcW w:w="1357" w:type="dxa"/>
            <w:tcBorders>
              <w:top w:val="single" w:sz="4" w:space="0" w:color="auto"/>
              <w:left w:val="single" w:sz="4" w:space="0" w:color="auto"/>
            </w:tcBorders>
            <w:vAlign w:val="center"/>
          </w:tcPr>
          <w:p w14:paraId="3EE2FCCD" w14:textId="77777777" w:rsidR="009334AF" w:rsidRPr="00C01993" w:rsidRDefault="00CF1561">
            <w:pPr>
              <w:rPr>
                <w:rFonts w:ascii="Calibri" w:hAnsi="Calibri"/>
                <w:sz w:val="22"/>
                <w:szCs w:val="22"/>
              </w:rPr>
            </w:pPr>
            <w:r w:rsidRPr="00C01993">
              <w:rPr>
                <w:rFonts w:ascii="Calibri" w:hAnsi="Calibri"/>
                <w:sz w:val="22"/>
                <w:szCs w:val="22"/>
              </w:rPr>
              <w:t>triangular</w:t>
            </w:r>
          </w:p>
        </w:tc>
        <w:tc>
          <w:tcPr>
            <w:tcW w:w="960" w:type="dxa"/>
            <w:tcBorders>
              <w:top w:val="single" w:sz="4" w:space="0" w:color="auto"/>
            </w:tcBorders>
            <w:vAlign w:val="center"/>
          </w:tcPr>
          <w:p w14:paraId="250907E9" w14:textId="77777777" w:rsidR="009334AF" w:rsidRPr="00C01993" w:rsidRDefault="00CF1561">
            <w:pPr>
              <w:rPr>
                <w:rFonts w:ascii="Calibri" w:hAnsi="Calibri"/>
                <w:sz w:val="22"/>
                <w:szCs w:val="22"/>
              </w:rPr>
            </w:pPr>
            <w:r w:rsidRPr="00C01993">
              <w:rPr>
                <w:rFonts w:ascii="Calibri" w:hAnsi="Calibri"/>
                <w:sz w:val="22"/>
                <w:szCs w:val="22"/>
              </w:rPr>
              <w:t>ML</w:t>
            </w:r>
          </w:p>
        </w:tc>
        <w:tc>
          <w:tcPr>
            <w:tcW w:w="810" w:type="dxa"/>
            <w:tcBorders>
              <w:top w:val="single" w:sz="4" w:space="0" w:color="auto"/>
            </w:tcBorders>
            <w:vAlign w:val="center"/>
          </w:tcPr>
          <w:p w14:paraId="66813B67" w14:textId="77777777" w:rsidR="009334AF" w:rsidRPr="00C01993" w:rsidRDefault="00CF1561">
            <w:pPr>
              <w:jc w:val="right"/>
              <w:rPr>
                <w:rFonts w:ascii="Calibri" w:hAnsi="Calibri"/>
                <w:sz w:val="22"/>
                <w:szCs w:val="22"/>
              </w:rPr>
            </w:pPr>
            <w:r w:rsidRPr="00C01993">
              <w:rPr>
                <w:rFonts w:ascii="Calibri" w:hAnsi="Calibri"/>
                <w:sz w:val="22"/>
                <w:szCs w:val="22"/>
              </w:rPr>
              <w:t>1.44</w:t>
            </w:r>
          </w:p>
        </w:tc>
        <w:tc>
          <w:tcPr>
            <w:tcW w:w="652" w:type="dxa"/>
            <w:tcBorders>
              <w:top w:val="single" w:sz="4" w:space="0" w:color="auto"/>
            </w:tcBorders>
            <w:vAlign w:val="center"/>
          </w:tcPr>
          <w:p w14:paraId="06D0BC62" w14:textId="77777777" w:rsidR="009334AF" w:rsidRPr="00C01993" w:rsidRDefault="00CF1561">
            <w:pPr>
              <w:jc w:val="right"/>
              <w:rPr>
                <w:rFonts w:ascii="Calibri" w:hAnsi="Calibri"/>
                <w:sz w:val="22"/>
                <w:szCs w:val="22"/>
              </w:rPr>
            </w:pPr>
            <w:r w:rsidRPr="00C01993">
              <w:rPr>
                <w:rFonts w:ascii="Calibri" w:hAnsi="Calibri"/>
                <w:sz w:val="22"/>
                <w:szCs w:val="22"/>
              </w:rPr>
              <w:t>1.13</w:t>
            </w:r>
          </w:p>
        </w:tc>
        <w:tc>
          <w:tcPr>
            <w:tcW w:w="652" w:type="dxa"/>
            <w:tcBorders>
              <w:top w:val="single" w:sz="4" w:space="0" w:color="auto"/>
            </w:tcBorders>
            <w:vAlign w:val="center"/>
          </w:tcPr>
          <w:p w14:paraId="10D7A68A" w14:textId="77777777" w:rsidR="009334AF" w:rsidRPr="00C01993" w:rsidRDefault="00CF1561">
            <w:pPr>
              <w:jc w:val="right"/>
              <w:rPr>
                <w:rFonts w:ascii="Calibri" w:hAnsi="Calibri"/>
                <w:sz w:val="22"/>
                <w:szCs w:val="22"/>
              </w:rPr>
            </w:pPr>
            <w:r w:rsidRPr="00C01993">
              <w:rPr>
                <w:rFonts w:ascii="Calibri" w:hAnsi="Calibri"/>
                <w:sz w:val="22"/>
                <w:szCs w:val="22"/>
              </w:rPr>
              <w:t>0.79</w:t>
            </w:r>
          </w:p>
        </w:tc>
        <w:tc>
          <w:tcPr>
            <w:tcW w:w="659" w:type="dxa"/>
            <w:tcBorders>
              <w:top w:val="single" w:sz="4" w:space="0" w:color="auto"/>
            </w:tcBorders>
            <w:vAlign w:val="center"/>
          </w:tcPr>
          <w:p w14:paraId="3C1CB2AE" w14:textId="77777777" w:rsidR="009334AF" w:rsidRPr="00C01993" w:rsidRDefault="00CF1561">
            <w:pPr>
              <w:jc w:val="right"/>
              <w:rPr>
                <w:rFonts w:ascii="Calibri" w:hAnsi="Calibri"/>
                <w:sz w:val="22"/>
                <w:szCs w:val="22"/>
              </w:rPr>
            </w:pPr>
            <w:r w:rsidRPr="00C01993">
              <w:rPr>
                <w:rFonts w:ascii="Calibri" w:hAnsi="Calibri"/>
                <w:sz w:val="22"/>
                <w:szCs w:val="22"/>
              </w:rPr>
              <w:t>0.77</w:t>
            </w:r>
          </w:p>
        </w:tc>
        <w:tc>
          <w:tcPr>
            <w:tcW w:w="687" w:type="dxa"/>
            <w:tcBorders>
              <w:top w:val="single" w:sz="4" w:space="0" w:color="auto"/>
            </w:tcBorders>
            <w:vAlign w:val="center"/>
          </w:tcPr>
          <w:p w14:paraId="33FFA00B" w14:textId="77777777" w:rsidR="009334AF" w:rsidRPr="00C01993" w:rsidRDefault="00CF1561">
            <w:pPr>
              <w:jc w:val="right"/>
              <w:rPr>
                <w:rFonts w:ascii="Calibri" w:hAnsi="Calibri"/>
                <w:sz w:val="22"/>
                <w:szCs w:val="22"/>
              </w:rPr>
            </w:pPr>
            <w:r w:rsidRPr="00C01993">
              <w:rPr>
                <w:rFonts w:ascii="Calibri" w:hAnsi="Calibri"/>
                <w:sz w:val="22"/>
                <w:szCs w:val="22"/>
              </w:rPr>
              <w:t>4.96</w:t>
            </w:r>
          </w:p>
        </w:tc>
        <w:tc>
          <w:tcPr>
            <w:tcW w:w="659" w:type="dxa"/>
            <w:tcBorders>
              <w:top w:val="single" w:sz="4" w:space="0" w:color="auto"/>
            </w:tcBorders>
            <w:vAlign w:val="center"/>
          </w:tcPr>
          <w:p w14:paraId="70AB8FDF" w14:textId="77777777" w:rsidR="009334AF" w:rsidRPr="00C01993" w:rsidRDefault="00CF1561">
            <w:pPr>
              <w:jc w:val="right"/>
              <w:rPr>
                <w:rFonts w:ascii="Calibri" w:hAnsi="Calibri"/>
                <w:sz w:val="22"/>
                <w:szCs w:val="22"/>
              </w:rPr>
            </w:pPr>
            <w:r w:rsidRPr="00C01993">
              <w:rPr>
                <w:rFonts w:ascii="Calibri" w:hAnsi="Calibri"/>
                <w:sz w:val="22"/>
                <w:szCs w:val="22"/>
              </w:rPr>
              <w:t>0.02</w:t>
            </w:r>
          </w:p>
        </w:tc>
        <w:tc>
          <w:tcPr>
            <w:tcW w:w="687" w:type="dxa"/>
            <w:tcBorders>
              <w:top w:val="single" w:sz="4" w:space="0" w:color="auto"/>
            </w:tcBorders>
            <w:vAlign w:val="center"/>
          </w:tcPr>
          <w:p w14:paraId="00BB61F7" w14:textId="77777777" w:rsidR="009334AF" w:rsidRPr="00C01993" w:rsidRDefault="00CF1561">
            <w:pPr>
              <w:jc w:val="right"/>
              <w:rPr>
                <w:rFonts w:ascii="Calibri" w:hAnsi="Calibri"/>
                <w:sz w:val="22"/>
                <w:szCs w:val="22"/>
              </w:rPr>
            </w:pPr>
            <w:r w:rsidRPr="00C01993">
              <w:rPr>
                <w:rFonts w:ascii="Calibri" w:hAnsi="Calibri"/>
                <w:sz w:val="22"/>
                <w:szCs w:val="22"/>
              </w:rPr>
              <w:t>0.16</w:t>
            </w:r>
          </w:p>
        </w:tc>
        <w:tc>
          <w:tcPr>
            <w:tcW w:w="652" w:type="dxa"/>
            <w:tcBorders>
              <w:top w:val="single" w:sz="4" w:space="0" w:color="auto"/>
              <w:right w:val="single" w:sz="4" w:space="0" w:color="auto"/>
            </w:tcBorders>
            <w:vAlign w:val="center"/>
          </w:tcPr>
          <w:p w14:paraId="2FA9EF43" w14:textId="77777777" w:rsidR="009334AF" w:rsidRPr="00C01993" w:rsidRDefault="00CF1561">
            <w:pPr>
              <w:jc w:val="right"/>
              <w:rPr>
                <w:rFonts w:ascii="Calibri" w:hAnsi="Calibri"/>
                <w:sz w:val="22"/>
                <w:szCs w:val="22"/>
              </w:rPr>
            </w:pPr>
            <w:r w:rsidRPr="00C01993">
              <w:rPr>
                <w:rFonts w:ascii="Calibri" w:hAnsi="Calibri"/>
                <w:sz w:val="22"/>
                <w:szCs w:val="22"/>
              </w:rPr>
              <w:t>0.92</w:t>
            </w:r>
          </w:p>
        </w:tc>
      </w:tr>
      <w:tr w:rsidR="009334AF" w:rsidRPr="00C01993" w14:paraId="3398CA93" w14:textId="77777777" w:rsidTr="00282FD4">
        <w:trPr>
          <w:trHeight w:val="273"/>
        </w:trPr>
        <w:tc>
          <w:tcPr>
            <w:tcW w:w="1357" w:type="dxa"/>
            <w:tcBorders>
              <w:left w:val="single" w:sz="4" w:space="0" w:color="auto"/>
            </w:tcBorders>
            <w:vAlign w:val="center"/>
          </w:tcPr>
          <w:p w14:paraId="09F42A35" w14:textId="77777777" w:rsidR="009334AF" w:rsidRPr="00C01993" w:rsidRDefault="00CF1561">
            <w:pPr>
              <w:rPr>
                <w:rFonts w:ascii="Calibri" w:hAnsi="Calibri"/>
                <w:sz w:val="22"/>
                <w:szCs w:val="22"/>
              </w:rPr>
            </w:pPr>
            <w:r w:rsidRPr="00C01993">
              <w:rPr>
                <w:rFonts w:ascii="Calibri" w:hAnsi="Calibri"/>
                <w:sz w:val="22"/>
                <w:szCs w:val="22"/>
              </w:rPr>
              <w:t>triangular</w:t>
            </w:r>
          </w:p>
        </w:tc>
        <w:tc>
          <w:tcPr>
            <w:tcW w:w="960" w:type="dxa"/>
            <w:vAlign w:val="center"/>
          </w:tcPr>
          <w:p w14:paraId="7703F766" w14:textId="77777777" w:rsidR="009334AF" w:rsidRPr="00C01993" w:rsidRDefault="00CF1561">
            <w:pPr>
              <w:rPr>
                <w:rFonts w:ascii="Calibri" w:hAnsi="Calibri"/>
                <w:sz w:val="22"/>
                <w:szCs w:val="22"/>
              </w:rPr>
            </w:pPr>
            <w:r w:rsidRPr="00C01993">
              <w:rPr>
                <w:rFonts w:ascii="Calibri" w:hAnsi="Calibri"/>
                <w:sz w:val="22"/>
                <w:szCs w:val="22"/>
              </w:rPr>
              <w:t>MO</w:t>
            </w:r>
          </w:p>
        </w:tc>
        <w:tc>
          <w:tcPr>
            <w:tcW w:w="810" w:type="dxa"/>
            <w:vAlign w:val="center"/>
          </w:tcPr>
          <w:p w14:paraId="6E36F8D4" w14:textId="77777777" w:rsidR="009334AF" w:rsidRPr="00C01993" w:rsidRDefault="00CF1561">
            <w:pPr>
              <w:jc w:val="right"/>
              <w:rPr>
                <w:rFonts w:ascii="Calibri" w:hAnsi="Calibri"/>
                <w:sz w:val="22"/>
                <w:szCs w:val="22"/>
              </w:rPr>
            </w:pPr>
            <w:r w:rsidRPr="00C01993">
              <w:rPr>
                <w:rFonts w:ascii="Calibri" w:hAnsi="Calibri"/>
                <w:sz w:val="22"/>
                <w:szCs w:val="22"/>
              </w:rPr>
              <w:t>0.73</w:t>
            </w:r>
          </w:p>
        </w:tc>
        <w:tc>
          <w:tcPr>
            <w:tcW w:w="652" w:type="dxa"/>
            <w:vAlign w:val="center"/>
          </w:tcPr>
          <w:p w14:paraId="4DF4CD7C" w14:textId="77777777" w:rsidR="009334AF" w:rsidRPr="00C01993" w:rsidRDefault="00CF1561">
            <w:pPr>
              <w:jc w:val="right"/>
              <w:rPr>
                <w:rFonts w:ascii="Calibri" w:hAnsi="Calibri"/>
                <w:sz w:val="22"/>
                <w:szCs w:val="22"/>
              </w:rPr>
            </w:pPr>
            <w:r w:rsidRPr="00C01993">
              <w:rPr>
                <w:rFonts w:ascii="Calibri" w:hAnsi="Calibri"/>
                <w:sz w:val="22"/>
                <w:szCs w:val="22"/>
              </w:rPr>
              <w:t>0.68</w:t>
            </w:r>
          </w:p>
        </w:tc>
        <w:tc>
          <w:tcPr>
            <w:tcW w:w="652" w:type="dxa"/>
            <w:vAlign w:val="center"/>
          </w:tcPr>
          <w:p w14:paraId="437BDA40" w14:textId="77777777" w:rsidR="009334AF" w:rsidRPr="00C01993" w:rsidRDefault="00CF1561">
            <w:pPr>
              <w:jc w:val="right"/>
              <w:rPr>
                <w:rFonts w:ascii="Calibri" w:hAnsi="Calibri"/>
                <w:sz w:val="22"/>
                <w:szCs w:val="22"/>
              </w:rPr>
            </w:pPr>
            <w:r w:rsidRPr="00C01993">
              <w:rPr>
                <w:rFonts w:ascii="Calibri" w:hAnsi="Calibri"/>
                <w:sz w:val="22"/>
                <w:szCs w:val="22"/>
              </w:rPr>
              <w:t>0.94</w:t>
            </w:r>
          </w:p>
        </w:tc>
        <w:tc>
          <w:tcPr>
            <w:tcW w:w="659" w:type="dxa"/>
            <w:vAlign w:val="center"/>
          </w:tcPr>
          <w:p w14:paraId="017098AE" w14:textId="77777777" w:rsidR="009334AF" w:rsidRPr="00C01993" w:rsidRDefault="00CF1561">
            <w:pPr>
              <w:jc w:val="right"/>
              <w:rPr>
                <w:rFonts w:ascii="Calibri" w:hAnsi="Calibri"/>
                <w:sz w:val="22"/>
                <w:szCs w:val="22"/>
              </w:rPr>
            </w:pPr>
            <w:r w:rsidRPr="00C01993">
              <w:rPr>
                <w:rFonts w:ascii="Calibri" w:hAnsi="Calibri"/>
                <w:sz w:val="22"/>
                <w:szCs w:val="22"/>
              </w:rPr>
              <w:t>0.21</w:t>
            </w:r>
          </w:p>
        </w:tc>
        <w:tc>
          <w:tcPr>
            <w:tcW w:w="687" w:type="dxa"/>
            <w:vAlign w:val="center"/>
          </w:tcPr>
          <w:p w14:paraId="579DED01" w14:textId="77777777" w:rsidR="009334AF" w:rsidRPr="00C01993" w:rsidRDefault="00CF1561">
            <w:pPr>
              <w:jc w:val="right"/>
              <w:rPr>
                <w:rFonts w:ascii="Calibri" w:hAnsi="Calibri"/>
                <w:sz w:val="22"/>
                <w:szCs w:val="22"/>
              </w:rPr>
            </w:pPr>
            <w:r w:rsidRPr="00C01993">
              <w:rPr>
                <w:rFonts w:ascii="Calibri" w:hAnsi="Calibri"/>
                <w:sz w:val="22"/>
                <w:szCs w:val="22"/>
              </w:rPr>
              <w:t>2.68</w:t>
            </w:r>
          </w:p>
        </w:tc>
        <w:tc>
          <w:tcPr>
            <w:tcW w:w="659" w:type="dxa"/>
            <w:vAlign w:val="center"/>
          </w:tcPr>
          <w:p w14:paraId="609A1621" w14:textId="77777777" w:rsidR="009334AF" w:rsidRPr="00C01993" w:rsidRDefault="00CF1561">
            <w:pPr>
              <w:jc w:val="right"/>
              <w:rPr>
                <w:rFonts w:ascii="Calibri" w:hAnsi="Calibri"/>
                <w:sz w:val="22"/>
                <w:szCs w:val="22"/>
              </w:rPr>
            </w:pPr>
            <w:r w:rsidRPr="00C01993">
              <w:rPr>
                <w:rFonts w:ascii="Calibri" w:hAnsi="Calibri"/>
                <w:sz w:val="22"/>
                <w:szCs w:val="22"/>
              </w:rPr>
              <w:t>0.01</w:t>
            </w:r>
          </w:p>
        </w:tc>
        <w:tc>
          <w:tcPr>
            <w:tcW w:w="687" w:type="dxa"/>
            <w:vAlign w:val="center"/>
          </w:tcPr>
          <w:p w14:paraId="124FE255" w14:textId="77777777" w:rsidR="009334AF" w:rsidRPr="00C01993" w:rsidRDefault="00CF1561">
            <w:pPr>
              <w:jc w:val="right"/>
              <w:rPr>
                <w:rFonts w:ascii="Calibri" w:hAnsi="Calibri"/>
                <w:sz w:val="22"/>
                <w:szCs w:val="22"/>
              </w:rPr>
            </w:pPr>
            <w:r w:rsidRPr="00C01993">
              <w:rPr>
                <w:rFonts w:ascii="Calibri" w:hAnsi="Calibri"/>
                <w:sz w:val="22"/>
                <w:szCs w:val="22"/>
              </w:rPr>
              <w:t>0.14</w:t>
            </w:r>
          </w:p>
        </w:tc>
        <w:tc>
          <w:tcPr>
            <w:tcW w:w="652" w:type="dxa"/>
            <w:tcBorders>
              <w:right w:val="single" w:sz="4" w:space="0" w:color="auto"/>
            </w:tcBorders>
            <w:vAlign w:val="center"/>
          </w:tcPr>
          <w:p w14:paraId="1DAA9166" w14:textId="77777777" w:rsidR="009334AF" w:rsidRPr="00C01993" w:rsidRDefault="00CF1561">
            <w:pPr>
              <w:jc w:val="right"/>
              <w:rPr>
                <w:rFonts w:ascii="Calibri" w:hAnsi="Calibri"/>
                <w:sz w:val="22"/>
                <w:szCs w:val="22"/>
              </w:rPr>
            </w:pPr>
            <w:r w:rsidRPr="00C01993">
              <w:rPr>
                <w:rFonts w:ascii="Calibri" w:hAnsi="Calibri"/>
                <w:sz w:val="22"/>
                <w:szCs w:val="22"/>
              </w:rPr>
              <w:t>0.63</w:t>
            </w:r>
          </w:p>
        </w:tc>
      </w:tr>
      <w:tr w:rsidR="009334AF" w:rsidRPr="00C01993" w14:paraId="48C740EC" w14:textId="77777777" w:rsidTr="00282FD4">
        <w:trPr>
          <w:trHeight w:val="260"/>
        </w:trPr>
        <w:tc>
          <w:tcPr>
            <w:tcW w:w="1357" w:type="dxa"/>
            <w:tcBorders>
              <w:left w:val="single" w:sz="4" w:space="0" w:color="auto"/>
              <w:bottom w:val="single" w:sz="4" w:space="0" w:color="auto"/>
            </w:tcBorders>
            <w:vAlign w:val="center"/>
          </w:tcPr>
          <w:p w14:paraId="07A03F0D" w14:textId="77777777" w:rsidR="009334AF" w:rsidRPr="00C01993" w:rsidRDefault="00CF1561">
            <w:pPr>
              <w:rPr>
                <w:rFonts w:ascii="Calibri" w:hAnsi="Calibri"/>
                <w:sz w:val="22"/>
                <w:szCs w:val="22"/>
              </w:rPr>
            </w:pPr>
            <w:r w:rsidRPr="00C01993">
              <w:rPr>
                <w:rFonts w:ascii="Calibri" w:hAnsi="Calibri"/>
                <w:sz w:val="22"/>
                <w:szCs w:val="22"/>
              </w:rPr>
              <w:t>triangular</w:t>
            </w:r>
          </w:p>
        </w:tc>
        <w:tc>
          <w:tcPr>
            <w:tcW w:w="960" w:type="dxa"/>
            <w:tcBorders>
              <w:bottom w:val="single" w:sz="4" w:space="0" w:color="auto"/>
            </w:tcBorders>
            <w:vAlign w:val="center"/>
          </w:tcPr>
          <w:p w14:paraId="299F7A70" w14:textId="77777777" w:rsidR="009334AF" w:rsidRPr="00C01993" w:rsidRDefault="00CF1561">
            <w:pPr>
              <w:rPr>
                <w:rFonts w:ascii="Calibri" w:hAnsi="Calibri"/>
                <w:sz w:val="22"/>
                <w:szCs w:val="22"/>
              </w:rPr>
            </w:pPr>
            <w:r w:rsidRPr="00C01993">
              <w:rPr>
                <w:rFonts w:ascii="Calibri" w:hAnsi="Calibri"/>
                <w:sz w:val="22"/>
                <w:szCs w:val="22"/>
              </w:rPr>
              <w:t>GR</w:t>
            </w:r>
          </w:p>
        </w:tc>
        <w:tc>
          <w:tcPr>
            <w:tcW w:w="810" w:type="dxa"/>
            <w:tcBorders>
              <w:bottom w:val="single" w:sz="4" w:space="0" w:color="auto"/>
            </w:tcBorders>
            <w:vAlign w:val="center"/>
          </w:tcPr>
          <w:p w14:paraId="6628F4AD" w14:textId="77777777" w:rsidR="009334AF" w:rsidRPr="00C01993" w:rsidRDefault="00CF1561">
            <w:pPr>
              <w:jc w:val="right"/>
              <w:rPr>
                <w:rFonts w:ascii="Calibri" w:hAnsi="Calibri"/>
                <w:sz w:val="22"/>
                <w:szCs w:val="22"/>
              </w:rPr>
            </w:pPr>
            <w:r w:rsidRPr="00C01993">
              <w:rPr>
                <w:rFonts w:ascii="Calibri" w:hAnsi="Calibri"/>
                <w:sz w:val="22"/>
                <w:szCs w:val="22"/>
              </w:rPr>
              <w:t>0.58</w:t>
            </w:r>
          </w:p>
        </w:tc>
        <w:tc>
          <w:tcPr>
            <w:tcW w:w="652" w:type="dxa"/>
            <w:tcBorders>
              <w:bottom w:val="single" w:sz="4" w:space="0" w:color="auto"/>
            </w:tcBorders>
            <w:vAlign w:val="center"/>
          </w:tcPr>
          <w:p w14:paraId="4C3F7075" w14:textId="77777777" w:rsidR="009334AF" w:rsidRPr="00C01993" w:rsidRDefault="00CF1561">
            <w:pPr>
              <w:jc w:val="right"/>
              <w:rPr>
                <w:rFonts w:ascii="Calibri" w:hAnsi="Calibri"/>
                <w:sz w:val="22"/>
                <w:szCs w:val="22"/>
              </w:rPr>
            </w:pPr>
            <w:r w:rsidRPr="00C01993">
              <w:rPr>
                <w:rFonts w:ascii="Calibri" w:hAnsi="Calibri"/>
                <w:sz w:val="22"/>
                <w:szCs w:val="22"/>
              </w:rPr>
              <w:t>0.52</w:t>
            </w:r>
          </w:p>
        </w:tc>
        <w:tc>
          <w:tcPr>
            <w:tcW w:w="652" w:type="dxa"/>
            <w:tcBorders>
              <w:bottom w:val="single" w:sz="4" w:space="0" w:color="auto"/>
            </w:tcBorders>
            <w:vAlign w:val="center"/>
          </w:tcPr>
          <w:p w14:paraId="38CA09A7" w14:textId="77777777" w:rsidR="009334AF" w:rsidRPr="00C01993" w:rsidRDefault="00CF1561">
            <w:pPr>
              <w:jc w:val="right"/>
              <w:rPr>
                <w:rFonts w:ascii="Calibri" w:hAnsi="Calibri"/>
                <w:sz w:val="22"/>
                <w:szCs w:val="22"/>
              </w:rPr>
            </w:pPr>
            <w:r w:rsidRPr="00C01993">
              <w:rPr>
                <w:rFonts w:ascii="Calibri" w:hAnsi="Calibri"/>
                <w:sz w:val="22"/>
                <w:szCs w:val="22"/>
              </w:rPr>
              <w:t>0.90</w:t>
            </w:r>
          </w:p>
        </w:tc>
        <w:tc>
          <w:tcPr>
            <w:tcW w:w="659" w:type="dxa"/>
            <w:tcBorders>
              <w:bottom w:val="single" w:sz="4" w:space="0" w:color="auto"/>
            </w:tcBorders>
            <w:vAlign w:val="center"/>
          </w:tcPr>
          <w:p w14:paraId="39E11AA5" w14:textId="77777777" w:rsidR="009334AF" w:rsidRPr="00C01993" w:rsidRDefault="00CF1561">
            <w:pPr>
              <w:jc w:val="right"/>
              <w:rPr>
                <w:rFonts w:ascii="Calibri" w:hAnsi="Calibri"/>
                <w:sz w:val="22"/>
                <w:szCs w:val="22"/>
              </w:rPr>
            </w:pPr>
            <w:r w:rsidRPr="00C01993">
              <w:rPr>
                <w:rFonts w:ascii="Calibri" w:hAnsi="Calibri"/>
                <w:sz w:val="22"/>
                <w:szCs w:val="22"/>
              </w:rPr>
              <w:t>0.12</w:t>
            </w:r>
          </w:p>
        </w:tc>
        <w:tc>
          <w:tcPr>
            <w:tcW w:w="687" w:type="dxa"/>
            <w:tcBorders>
              <w:bottom w:val="single" w:sz="4" w:space="0" w:color="auto"/>
            </w:tcBorders>
            <w:vAlign w:val="center"/>
          </w:tcPr>
          <w:p w14:paraId="0BC7F0A7" w14:textId="77777777" w:rsidR="009334AF" w:rsidRPr="00C01993" w:rsidRDefault="00CF1561">
            <w:pPr>
              <w:jc w:val="right"/>
              <w:rPr>
                <w:rFonts w:ascii="Calibri" w:hAnsi="Calibri"/>
                <w:sz w:val="22"/>
                <w:szCs w:val="22"/>
              </w:rPr>
            </w:pPr>
            <w:r w:rsidRPr="00C01993">
              <w:rPr>
                <w:rFonts w:ascii="Calibri" w:hAnsi="Calibri"/>
                <w:sz w:val="22"/>
                <w:szCs w:val="22"/>
              </w:rPr>
              <w:t>1.96</w:t>
            </w:r>
          </w:p>
        </w:tc>
        <w:tc>
          <w:tcPr>
            <w:tcW w:w="659" w:type="dxa"/>
            <w:tcBorders>
              <w:bottom w:val="single" w:sz="4" w:space="0" w:color="auto"/>
            </w:tcBorders>
            <w:vAlign w:val="center"/>
          </w:tcPr>
          <w:p w14:paraId="1067FFCD" w14:textId="77777777" w:rsidR="009334AF" w:rsidRPr="00C01993" w:rsidRDefault="00CF1561">
            <w:pPr>
              <w:jc w:val="right"/>
              <w:rPr>
                <w:rFonts w:ascii="Calibri" w:hAnsi="Calibri"/>
                <w:sz w:val="22"/>
                <w:szCs w:val="22"/>
              </w:rPr>
            </w:pPr>
            <w:r w:rsidRPr="00C01993">
              <w:rPr>
                <w:rFonts w:ascii="Calibri" w:hAnsi="Calibri"/>
                <w:sz w:val="22"/>
                <w:szCs w:val="22"/>
              </w:rPr>
              <w:t>0.00</w:t>
            </w:r>
          </w:p>
        </w:tc>
        <w:tc>
          <w:tcPr>
            <w:tcW w:w="687" w:type="dxa"/>
            <w:tcBorders>
              <w:bottom w:val="single" w:sz="4" w:space="0" w:color="auto"/>
            </w:tcBorders>
            <w:vAlign w:val="center"/>
          </w:tcPr>
          <w:p w14:paraId="00CD19BE" w14:textId="77777777" w:rsidR="009334AF" w:rsidRPr="00C01993" w:rsidRDefault="00CF1561">
            <w:pPr>
              <w:jc w:val="right"/>
              <w:rPr>
                <w:rFonts w:ascii="Calibri" w:hAnsi="Calibri"/>
                <w:sz w:val="22"/>
                <w:szCs w:val="22"/>
              </w:rPr>
            </w:pPr>
            <w:r w:rsidRPr="00C01993">
              <w:rPr>
                <w:rFonts w:ascii="Calibri" w:hAnsi="Calibri"/>
                <w:sz w:val="22"/>
                <w:szCs w:val="22"/>
              </w:rPr>
              <w:t>0.13</w:t>
            </w:r>
          </w:p>
        </w:tc>
        <w:tc>
          <w:tcPr>
            <w:tcW w:w="652" w:type="dxa"/>
            <w:tcBorders>
              <w:bottom w:val="single" w:sz="4" w:space="0" w:color="auto"/>
              <w:right w:val="single" w:sz="4" w:space="0" w:color="auto"/>
            </w:tcBorders>
            <w:vAlign w:val="center"/>
          </w:tcPr>
          <w:p w14:paraId="57613F53" w14:textId="77777777" w:rsidR="009334AF" w:rsidRPr="00C01993" w:rsidRDefault="00CF1561">
            <w:pPr>
              <w:jc w:val="right"/>
              <w:rPr>
                <w:rFonts w:ascii="Calibri" w:hAnsi="Calibri"/>
                <w:sz w:val="22"/>
                <w:szCs w:val="22"/>
              </w:rPr>
            </w:pPr>
            <w:r w:rsidRPr="00C01993">
              <w:rPr>
                <w:rFonts w:ascii="Calibri" w:hAnsi="Calibri"/>
                <w:sz w:val="22"/>
                <w:szCs w:val="22"/>
              </w:rPr>
              <w:t>0.52</w:t>
            </w:r>
          </w:p>
        </w:tc>
      </w:tr>
      <w:tr w:rsidR="009334AF" w:rsidRPr="00C01993" w14:paraId="0AB6C14E" w14:textId="77777777" w:rsidTr="00282FD4">
        <w:trPr>
          <w:trHeight w:val="273"/>
        </w:trPr>
        <w:tc>
          <w:tcPr>
            <w:tcW w:w="1357" w:type="dxa"/>
            <w:tcBorders>
              <w:top w:val="single" w:sz="4" w:space="0" w:color="auto"/>
            </w:tcBorders>
            <w:vAlign w:val="center"/>
          </w:tcPr>
          <w:p w14:paraId="1F128703" w14:textId="77777777" w:rsidR="009334AF" w:rsidRPr="00C01993" w:rsidRDefault="00CF1561">
            <w:pPr>
              <w:rPr>
                <w:rFonts w:ascii="Calibri" w:hAnsi="Calibri"/>
                <w:sz w:val="22"/>
                <w:szCs w:val="22"/>
              </w:rPr>
            </w:pPr>
            <w:r w:rsidRPr="00C01993">
              <w:rPr>
                <w:rFonts w:ascii="Calibri" w:hAnsi="Calibri"/>
                <w:sz w:val="22"/>
                <w:szCs w:val="22"/>
              </w:rPr>
              <w:t>gumbel</w:t>
            </w:r>
          </w:p>
        </w:tc>
        <w:tc>
          <w:tcPr>
            <w:tcW w:w="960" w:type="dxa"/>
            <w:tcBorders>
              <w:top w:val="single" w:sz="4" w:space="0" w:color="auto"/>
            </w:tcBorders>
            <w:vAlign w:val="center"/>
          </w:tcPr>
          <w:p w14:paraId="24D2396F" w14:textId="77777777" w:rsidR="009334AF" w:rsidRPr="00C01993" w:rsidRDefault="00CF1561">
            <w:pPr>
              <w:rPr>
                <w:rFonts w:ascii="Calibri" w:hAnsi="Calibri"/>
                <w:sz w:val="22"/>
                <w:szCs w:val="22"/>
              </w:rPr>
            </w:pPr>
            <w:r w:rsidRPr="00C01993">
              <w:rPr>
                <w:rFonts w:ascii="Calibri" w:hAnsi="Calibri"/>
                <w:sz w:val="22"/>
                <w:szCs w:val="22"/>
              </w:rPr>
              <w:t>ML</w:t>
            </w:r>
          </w:p>
        </w:tc>
        <w:tc>
          <w:tcPr>
            <w:tcW w:w="810" w:type="dxa"/>
            <w:tcBorders>
              <w:top w:val="single" w:sz="4" w:space="0" w:color="auto"/>
            </w:tcBorders>
            <w:vAlign w:val="center"/>
          </w:tcPr>
          <w:p w14:paraId="2FF22BC5" w14:textId="77777777" w:rsidR="009334AF" w:rsidRPr="00C01993" w:rsidRDefault="00CF1561">
            <w:pPr>
              <w:jc w:val="right"/>
              <w:rPr>
                <w:rFonts w:ascii="Calibri" w:hAnsi="Calibri"/>
                <w:sz w:val="22"/>
                <w:szCs w:val="22"/>
              </w:rPr>
            </w:pPr>
            <w:r w:rsidRPr="00C01993">
              <w:rPr>
                <w:rFonts w:ascii="Calibri" w:hAnsi="Calibri"/>
                <w:sz w:val="22"/>
                <w:szCs w:val="22"/>
              </w:rPr>
              <w:t>1.25</w:t>
            </w:r>
          </w:p>
        </w:tc>
        <w:tc>
          <w:tcPr>
            <w:tcW w:w="652" w:type="dxa"/>
            <w:tcBorders>
              <w:top w:val="single" w:sz="4" w:space="0" w:color="auto"/>
            </w:tcBorders>
            <w:vAlign w:val="center"/>
          </w:tcPr>
          <w:p w14:paraId="7885F33D" w14:textId="77777777" w:rsidR="009334AF" w:rsidRPr="00C01993" w:rsidRDefault="00CF1561">
            <w:pPr>
              <w:jc w:val="right"/>
              <w:rPr>
                <w:rFonts w:ascii="Calibri" w:hAnsi="Calibri"/>
                <w:sz w:val="22"/>
                <w:szCs w:val="22"/>
              </w:rPr>
            </w:pPr>
            <w:r w:rsidRPr="00C01993">
              <w:rPr>
                <w:rFonts w:ascii="Calibri" w:hAnsi="Calibri"/>
                <w:sz w:val="22"/>
                <w:szCs w:val="22"/>
              </w:rPr>
              <w:t>0.80</w:t>
            </w:r>
          </w:p>
        </w:tc>
        <w:tc>
          <w:tcPr>
            <w:tcW w:w="652" w:type="dxa"/>
            <w:tcBorders>
              <w:top w:val="single" w:sz="4" w:space="0" w:color="auto"/>
            </w:tcBorders>
            <w:vAlign w:val="center"/>
          </w:tcPr>
          <w:p w14:paraId="45D160B9" w14:textId="77777777" w:rsidR="009334AF" w:rsidRPr="00C01993" w:rsidRDefault="00CF1561">
            <w:pPr>
              <w:jc w:val="right"/>
              <w:rPr>
                <w:rFonts w:ascii="Calibri" w:hAnsi="Calibri"/>
                <w:sz w:val="22"/>
                <w:szCs w:val="22"/>
              </w:rPr>
            </w:pPr>
            <w:r w:rsidRPr="00C01993">
              <w:rPr>
                <w:rFonts w:ascii="Calibri" w:hAnsi="Calibri"/>
                <w:sz w:val="22"/>
                <w:szCs w:val="22"/>
              </w:rPr>
              <w:t>0.64</w:t>
            </w:r>
          </w:p>
        </w:tc>
        <w:tc>
          <w:tcPr>
            <w:tcW w:w="659" w:type="dxa"/>
            <w:tcBorders>
              <w:top w:val="single" w:sz="4" w:space="0" w:color="auto"/>
            </w:tcBorders>
            <w:vAlign w:val="center"/>
          </w:tcPr>
          <w:p w14:paraId="0C7872E6" w14:textId="77777777" w:rsidR="009334AF" w:rsidRPr="00C01993" w:rsidRDefault="00CF1561">
            <w:pPr>
              <w:jc w:val="right"/>
              <w:rPr>
                <w:rFonts w:ascii="Calibri" w:hAnsi="Calibri"/>
                <w:sz w:val="22"/>
                <w:szCs w:val="22"/>
              </w:rPr>
            </w:pPr>
            <w:r w:rsidRPr="00C01993">
              <w:rPr>
                <w:rFonts w:ascii="Calibri" w:hAnsi="Calibri"/>
                <w:sz w:val="22"/>
                <w:szCs w:val="22"/>
              </w:rPr>
              <w:t>0.48</w:t>
            </w:r>
          </w:p>
        </w:tc>
        <w:tc>
          <w:tcPr>
            <w:tcW w:w="687" w:type="dxa"/>
            <w:tcBorders>
              <w:top w:val="single" w:sz="4" w:space="0" w:color="auto"/>
            </w:tcBorders>
            <w:vAlign w:val="center"/>
          </w:tcPr>
          <w:p w14:paraId="03DCA54B" w14:textId="77777777" w:rsidR="009334AF" w:rsidRPr="00C01993" w:rsidRDefault="00CF1561">
            <w:pPr>
              <w:jc w:val="right"/>
              <w:rPr>
                <w:rFonts w:ascii="Calibri" w:hAnsi="Calibri"/>
                <w:sz w:val="22"/>
                <w:szCs w:val="22"/>
              </w:rPr>
            </w:pPr>
            <w:r w:rsidRPr="00C01993">
              <w:rPr>
                <w:rFonts w:ascii="Calibri" w:hAnsi="Calibri"/>
                <w:sz w:val="22"/>
                <w:szCs w:val="22"/>
              </w:rPr>
              <w:t>3.62</w:t>
            </w:r>
          </w:p>
        </w:tc>
        <w:tc>
          <w:tcPr>
            <w:tcW w:w="659" w:type="dxa"/>
            <w:tcBorders>
              <w:top w:val="single" w:sz="4" w:space="0" w:color="auto"/>
            </w:tcBorders>
            <w:vAlign w:val="center"/>
          </w:tcPr>
          <w:p w14:paraId="42BDE984" w14:textId="77777777" w:rsidR="009334AF" w:rsidRPr="00C01993" w:rsidRDefault="00CF1561">
            <w:pPr>
              <w:jc w:val="right"/>
              <w:rPr>
                <w:rFonts w:ascii="Calibri" w:hAnsi="Calibri"/>
                <w:sz w:val="22"/>
                <w:szCs w:val="22"/>
              </w:rPr>
            </w:pPr>
            <w:r w:rsidRPr="00C01993">
              <w:rPr>
                <w:rFonts w:ascii="Calibri" w:hAnsi="Calibri"/>
                <w:sz w:val="22"/>
                <w:szCs w:val="22"/>
              </w:rPr>
              <w:t>0.01</w:t>
            </w:r>
          </w:p>
        </w:tc>
        <w:tc>
          <w:tcPr>
            <w:tcW w:w="687" w:type="dxa"/>
            <w:tcBorders>
              <w:top w:val="single" w:sz="4" w:space="0" w:color="auto"/>
            </w:tcBorders>
            <w:vAlign w:val="center"/>
          </w:tcPr>
          <w:p w14:paraId="0AB43A6F" w14:textId="77777777" w:rsidR="009334AF" w:rsidRPr="00C01993" w:rsidRDefault="00CF1561">
            <w:pPr>
              <w:jc w:val="right"/>
              <w:rPr>
                <w:rFonts w:ascii="Calibri" w:hAnsi="Calibri"/>
                <w:sz w:val="22"/>
                <w:szCs w:val="22"/>
              </w:rPr>
            </w:pPr>
            <w:r w:rsidRPr="00C01993">
              <w:rPr>
                <w:rFonts w:ascii="Calibri" w:hAnsi="Calibri"/>
                <w:sz w:val="22"/>
                <w:szCs w:val="22"/>
              </w:rPr>
              <w:t>0.16</w:t>
            </w:r>
          </w:p>
        </w:tc>
        <w:tc>
          <w:tcPr>
            <w:tcW w:w="652" w:type="dxa"/>
            <w:tcBorders>
              <w:top w:val="single" w:sz="4" w:space="0" w:color="auto"/>
            </w:tcBorders>
            <w:vAlign w:val="center"/>
          </w:tcPr>
          <w:p w14:paraId="3F3260C2" w14:textId="77777777" w:rsidR="009334AF" w:rsidRPr="00C01993" w:rsidRDefault="00CF1561">
            <w:pPr>
              <w:jc w:val="right"/>
              <w:rPr>
                <w:rFonts w:ascii="Calibri" w:hAnsi="Calibri"/>
                <w:sz w:val="22"/>
                <w:szCs w:val="22"/>
              </w:rPr>
            </w:pPr>
            <w:r w:rsidRPr="00C01993">
              <w:rPr>
                <w:rFonts w:ascii="Calibri" w:hAnsi="Calibri"/>
                <w:sz w:val="22"/>
                <w:szCs w:val="22"/>
              </w:rPr>
              <w:t>0.79</w:t>
            </w:r>
          </w:p>
        </w:tc>
      </w:tr>
      <w:tr w:rsidR="009334AF" w:rsidRPr="00C01993" w14:paraId="3362DC6C" w14:textId="77777777" w:rsidTr="00D357B9">
        <w:trPr>
          <w:trHeight w:val="260"/>
        </w:trPr>
        <w:tc>
          <w:tcPr>
            <w:tcW w:w="1357" w:type="dxa"/>
            <w:vAlign w:val="center"/>
          </w:tcPr>
          <w:p w14:paraId="2022841C" w14:textId="77777777" w:rsidR="009334AF" w:rsidRPr="00C01993" w:rsidRDefault="00CF1561">
            <w:pPr>
              <w:rPr>
                <w:rFonts w:ascii="Calibri" w:hAnsi="Calibri"/>
                <w:sz w:val="22"/>
                <w:szCs w:val="22"/>
              </w:rPr>
            </w:pPr>
            <w:r w:rsidRPr="00C01993">
              <w:rPr>
                <w:rFonts w:ascii="Calibri" w:hAnsi="Calibri"/>
                <w:sz w:val="22"/>
                <w:szCs w:val="22"/>
              </w:rPr>
              <w:t>gumbel</w:t>
            </w:r>
          </w:p>
        </w:tc>
        <w:tc>
          <w:tcPr>
            <w:tcW w:w="960" w:type="dxa"/>
            <w:vAlign w:val="center"/>
          </w:tcPr>
          <w:p w14:paraId="6732F78B" w14:textId="77777777" w:rsidR="009334AF" w:rsidRPr="00C01993" w:rsidRDefault="00CF1561">
            <w:pPr>
              <w:rPr>
                <w:rFonts w:ascii="Calibri" w:hAnsi="Calibri"/>
                <w:sz w:val="22"/>
                <w:szCs w:val="22"/>
              </w:rPr>
            </w:pPr>
            <w:r w:rsidRPr="00C01993">
              <w:rPr>
                <w:rFonts w:ascii="Calibri" w:hAnsi="Calibri"/>
                <w:sz w:val="22"/>
                <w:szCs w:val="22"/>
              </w:rPr>
              <w:t>MO</w:t>
            </w:r>
          </w:p>
        </w:tc>
        <w:tc>
          <w:tcPr>
            <w:tcW w:w="810" w:type="dxa"/>
            <w:vAlign w:val="center"/>
          </w:tcPr>
          <w:p w14:paraId="294F7361" w14:textId="77777777" w:rsidR="009334AF" w:rsidRPr="00C01993" w:rsidRDefault="00CF1561">
            <w:pPr>
              <w:jc w:val="right"/>
              <w:rPr>
                <w:rFonts w:ascii="Calibri" w:hAnsi="Calibri"/>
                <w:sz w:val="22"/>
                <w:szCs w:val="22"/>
              </w:rPr>
            </w:pPr>
            <w:r w:rsidRPr="00C01993">
              <w:rPr>
                <w:rFonts w:ascii="Calibri" w:hAnsi="Calibri"/>
                <w:sz w:val="22"/>
                <w:szCs w:val="22"/>
              </w:rPr>
              <w:t>1.76</w:t>
            </w:r>
          </w:p>
        </w:tc>
        <w:tc>
          <w:tcPr>
            <w:tcW w:w="652" w:type="dxa"/>
            <w:vAlign w:val="center"/>
          </w:tcPr>
          <w:p w14:paraId="680A0895" w14:textId="77777777" w:rsidR="009334AF" w:rsidRPr="00C01993" w:rsidRDefault="00CF1561">
            <w:pPr>
              <w:jc w:val="right"/>
              <w:rPr>
                <w:rFonts w:ascii="Calibri" w:hAnsi="Calibri"/>
                <w:sz w:val="22"/>
                <w:szCs w:val="22"/>
              </w:rPr>
            </w:pPr>
            <w:r w:rsidRPr="00C01993">
              <w:rPr>
                <w:rFonts w:ascii="Calibri" w:hAnsi="Calibri"/>
                <w:sz w:val="22"/>
                <w:szCs w:val="22"/>
              </w:rPr>
              <w:t>1.10</w:t>
            </w:r>
          </w:p>
        </w:tc>
        <w:tc>
          <w:tcPr>
            <w:tcW w:w="652" w:type="dxa"/>
            <w:vAlign w:val="center"/>
          </w:tcPr>
          <w:p w14:paraId="63F82CBF" w14:textId="77777777" w:rsidR="009334AF" w:rsidRPr="00C01993" w:rsidRDefault="00CF1561">
            <w:pPr>
              <w:jc w:val="right"/>
              <w:rPr>
                <w:rFonts w:ascii="Calibri" w:hAnsi="Calibri"/>
                <w:sz w:val="22"/>
                <w:szCs w:val="22"/>
              </w:rPr>
            </w:pPr>
            <w:r w:rsidRPr="00C01993">
              <w:rPr>
                <w:rFonts w:ascii="Calibri" w:hAnsi="Calibri"/>
                <w:sz w:val="22"/>
                <w:szCs w:val="22"/>
              </w:rPr>
              <w:t>0.62</w:t>
            </w:r>
          </w:p>
        </w:tc>
        <w:tc>
          <w:tcPr>
            <w:tcW w:w="659" w:type="dxa"/>
            <w:vAlign w:val="center"/>
          </w:tcPr>
          <w:p w14:paraId="42D97573" w14:textId="77777777" w:rsidR="009334AF" w:rsidRPr="00C01993" w:rsidRDefault="00CF1561">
            <w:pPr>
              <w:jc w:val="right"/>
              <w:rPr>
                <w:rFonts w:ascii="Calibri" w:hAnsi="Calibri"/>
                <w:sz w:val="22"/>
                <w:szCs w:val="22"/>
              </w:rPr>
            </w:pPr>
            <w:r w:rsidRPr="00C01993">
              <w:rPr>
                <w:rFonts w:ascii="Calibri" w:hAnsi="Calibri"/>
                <w:sz w:val="22"/>
                <w:szCs w:val="22"/>
              </w:rPr>
              <w:t>0.66</w:t>
            </w:r>
          </w:p>
        </w:tc>
        <w:tc>
          <w:tcPr>
            <w:tcW w:w="687" w:type="dxa"/>
            <w:vAlign w:val="center"/>
          </w:tcPr>
          <w:p w14:paraId="2B7BA35B" w14:textId="77777777" w:rsidR="009334AF" w:rsidRPr="00C01993" w:rsidRDefault="00CF1561">
            <w:pPr>
              <w:jc w:val="right"/>
              <w:rPr>
                <w:rFonts w:ascii="Calibri" w:hAnsi="Calibri"/>
                <w:sz w:val="22"/>
                <w:szCs w:val="22"/>
              </w:rPr>
            </w:pPr>
            <w:r w:rsidRPr="00C01993">
              <w:rPr>
                <w:rFonts w:ascii="Calibri" w:hAnsi="Calibri"/>
                <w:sz w:val="22"/>
                <w:szCs w:val="22"/>
              </w:rPr>
              <w:t>4.86</w:t>
            </w:r>
          </w:p>
        </w:tc>
        <w:tc>
          <w:tcPr>
            <w:tcW w:w="659" w:type="dxa"/>
            <w:vAlign w:val="center"/>
          </w:tcPr>
          <w:p w14:paraId="4136A716" w14:textId="77777777" w:rsidR="009334AF" w:rsidRPr="00C01993" w:rsidRDefault="00CF1561">
            <w:pPr>
              <w:jc w:val="right"/>
              <w:rPr>
                <w:rFonts w:ascii="Calibri" w:hAnsi="Calibri"/>
                <w:sz w:val="22"/>
                <w:szCs w:val="22"/>
              </w:rPr>
            </w:pPr>
            <w:r w:rsidRPr="00C01993">
              <w:rPr>
                <w:rFonts w:ascii="Calibri" w:hAnsi="Calibri"/>
                <w:sz w:val="22"/>
                <w:szCs w:val="22"/>
              </w:rPr>
              <w:t>0.01</w:t>
            </w:r>
          </w:p>
        </w:tc>
        <w:tc>
          <w:tcPr>
            <w:tcW w:w="687" w:type="dxa"/>
            <w:vAlign w:val="center"/>
          </w:tcPr>
          <w:p w14:paraId="68B4C657" w14:textId="77777777" w:rsidR="009334AF" w:rsidRPr="00C01993" w:rsidRDefault="00CF1561">
            <w:pPr>
              <w:jc w:val="right"/>
              <w:rPr>
                <w:rFonts w:ascii="Calibri" w:hAnsi="Calibri"/>
                <w:sz w:val="22"/>
                <w:szCs w:val="22"/>
              </w:rPr>
            </w:pPr>
            <w:r w:rsidRPr="00C01993">
              <w:rPr>
                <w:rFonts w:ascii="Calibri" w:hAnsi="Calibri"/>
                <w:sz w:val="22"/>
                <w:szCs w:val="22"/>
              </w:rPr>
              <w:t>0.17</w:t>
            </w:r>
          </w:p>
        </w:tc>
        <w:tc>
          <w:tcPr>
            <w:tcW w:w="652" w:type="dxa"/>
            <w:vAlign w:val="center"/>
          </w:tcPr>
          <w:p w14:paraId="7A29DF27" w14:textId="77777777" w:rsidR="009334AF" w:rsidRPr="00C01993" w:rsidRDefault="00CF1561">
            <w:pPr>
              <w:jc w:val="right"/>
              <w:rPr>
                <w:rFonts w:ascii="Calibri" w:hAnsi="Calibri"/>
                <w:sz w:val="22"/>
                <w:szCs w:val="22"/>
              </w:rPr>
            </w:pPr>
            <w:r w:rsidRPr="00C01993">
              <w:rPr>
                <w:rFonts w:ascii="Calibri" w:hAnsi="Calibri"/>
                <w:sz w:val="22"/>
                <w:szCs w:val="22"/>
              </w:rPr>
              <w:t>0.94</w:t>
            </w:r>
          </w:p>
        </w:tc>
      </w:tr>
      <w:tr w:rsidR="009334AF" w:rsidRPr="00C01993" w14:paraId="28DF70D7" w14:textId="77777777" w:rsidTr="00D357B9">
        <w:trPr>
          <w:trHeight w:val="273"/>
        </w:trPr>
        <w:tc>
          <w:tcPr>
            <w:tcW w:w="1357" w:type="dxa"/>
            <w:vAlign w:val="center"/>
          </w:tcPr>
          <w:p w14:paraId="72AEDB72" w14:textId="77777777" w:rsidR="009334AF" w:rsidRPr="00C01993" w:rsidRDefault="00CF1561">
            <w:pPr>
              <w:rPr>
                <w:rFonts w:ascii="Calibri" w:hAnsi="Calibri"/>
                <w:sz w:val="22"/>
                <w:szCs w:val="22"/>
              </w:rPr>
            </w:pPr>
            <w:r w:rsidRPr="00C01993">
              <w:rPr>
                <w:rFonts w:ascii="Calibri" w:hAnsi="Calibri"/>
                <w:sz w:val="22"/>
                <w:szCs w:val="22"/>
              </w:rPr>
              <w:t>gumbel</w:t>
            </w:r>
          </w:p>
        </w:tc>
        <w:tc>
          <w:tcPr>
            <w:tcW w:w="960" w:type="dxa"/>
            <w:vAlign w:val="center"/>
          </w:tcPr>
          <w:p w14:paraId="392597CE" w14:textId="77777777" w:rsidR="009334AF" w:rsidRPr="00C01993" w:rsidRDefault="00CF1561">
            <w:pPr>
              <w:rPr>
                <w:rFonts w:ascii="Calibri" w:hAnsi="Calibri"/>
                <w:sz w:val="22"/>
                <w:szCs w:val="22"/>
              </w:rPr>
            </w:pPr>
            <w:r w:rsidRPr="00C01993">
              <w:rPr>
                <w:rFonts w:ascii="Calibri" w:hAnsi="Calibri"/>
                <w:sz w:val="22"/>
                <w:szCs w:val="22"/>
              </w:rPr>
              <w:t>GR</w:t>
            </w:r>
          </w:p>
        </w:tc>
        <w:tc>
          <w:tcPr>
            <w:tcW w:w="810" w:type="dxa"/>
            <w:vAlign w:val="center"/>
          </w:tcPr>
          <w:p w14:paraId="723D892F" w14:textId="77777777" w:rsidR="009334AF" w:rsidRPr="00C01993" w:rsidRDefault="00CF1561">
            <w:pPr>
              <w:jc w:val="right"/>
              <w:rPr>
                <w:rFonts w:ascii="Calibri" w:hAnsi="Calibri"/>
                <w:sz w:val="22"/>
                <w:szCs w:val="22"/>
              </w:rPr>
            </w:pPr>
            <w:r w:rsidRPr="00C01993">
              <w:rPr>
                <w:rFonts w:ascii="Calibri" w:hAnsi="Calibri"/>
                <w:sz w:val="22"/>
                <w:szCs w:val="22"/>
              </w:rPr>
              <w:t>1.24</w:t>
            </w:r>
          </w:p>
        </w:tc>
        <w:tc>
          <w:tcPr>
            <w:tcW w:w="652" w:type="dxa"/>
            <w:vAlign w:val="center"/>
          </w:tcPr>
          <w:p w14:paraId="3DC4B7A0" w14:textId="77777777" w:rsidR="009334AF" w:rsidRPr="00C01993" w:rsidRDefault="00CF1561">
            <w:pPr>
              <w:jc w:val="right"/>
              <w:rPr>
                <w:rFonts w:ascii="Calibri" w:hAnsi="Calibri"/>
                <w:sz w:val="22"/>
                <w:szCs w:val="22"/>
              </w:rPr>
            </w:pPr>
            <w:r w:rsidRPr="00C01993">
              <w:rPr>
                <w:rFonts w:ascii="Calibri" w:hAnsi="Calibri"/>
                <w:sz w:val="22"/>
                <w:szCs w:val="22"/>
              </w:rPr>
              <w:t>0.68</w:t>
            </w:r>
          </w:p>
        </w:tc>
        <w:tc>
          <w:tcPr>
            <w:tcW w:w="652" w:type="dxa"/>
            <w:vAlign w:val="center"/>
          </w:tcPr>
          <w:p w14:paraId="3EC5502A" w14:textId="77777777" w:rsidR="009334AF" w:rsidRPr="00C01993" w:rsidRDefault="00CF1561">
            <w:pPr>
              <w:jc w:val="right"/>
              <w:rPr>
                <w:rFonts w:ascii="Calibri" w:hAnsi="Calibri"/>
                <w:sz w:val="22"/>
                <w:szCs w:val="22"/>
              </w:rPr>
            </w:pPr>
            <w:r w:rsidRPr="00C01993">
              <w:rPr>
                <w:rFonts w:ascii="Calibri" w:hAnsi="Calibri"/>
                <w:sz w:val="22"/>
                <w:szCs w:val="22"/>
              </w:rPr>
              <w:t>0.55</w:t>
            </w:r>
          </w:p>
        </w:tc>
        <w:tc>
          <w:tcPr>
            <w:tcW w:w="659" w:type="dxa"/>
            <w:vAlign w:val="center"/>
          </w:tcPr>
          <w:p w14:paraId="32A12956" w14:textId="77777777" w:rsidR="009334AF" w:rsidRPr="00C01993" w:rsidRDefault="00CF1561">
            <w:pPr>
              <w:jc w:val="right"/>
              <w:rPr>
                <w:rFonts w:ascii="Calibri" w:hAnsi="Calibri"/>
                <w:sz w:val="22"/>
                <w:szCs w:val="22"/>
              </w:rPr>
            </w:pPr>
            <w:r w:rsidRPr="00C01993">
              <w:rPr>
                <w:rFonts w:ascii="Calibri" w:hAnsi="Calibri"/>
                <w:sz w:val="22"/>
                <w:szCs w:val="22"/>
              </w:rPr>
              <w:t>0.23</w:t>
            </w:r>
          </w:p>
        </w:tc>
        <w:tc>
          <w:tcPr>
            <w:tcW w:w="687" w:type="dxa"/>
            <w:vAlign w:val="center"/>
          </w:tcPr>
          <w:p w14:paraId="6BBB860E" w14:textId="77777777" w:rsidR="009334AF" w:rsidRPr="00C01993" w:rsidRDefault="00CF1561">
            <w:pPr>
              <w:jc w:val="right"/>
              <w:rPr>
                <w:rFonts w:ascii="Calibri" w:hAnsi="Calibri"/>
                <w:sz w:val="22"/>
                <w:szCs w:val="22"/>
              </w:rPr>
            </w:pPr>
            <w:r w:rsidRPr="00C01993">
              <w:rPr>
                <w:rFonts w:ascii="Calibri" w:hAnsi="Calibri"/>
                <w:sz w:val="22"/>
                <w:szCs w:val="22"/>
              </w:rPr>
              <w:t>2.81</w:t>
            </w:r>
          </w:p>
        </w:tc>
        <w:tc>
          <w:tcPr>
            <w:tcW w:w="659" w:type="dxa"/>
            <w:vAlign w:val="center"/>
          </w:tcPr>
          <w:p w14:paraId="1412C1AC" w14:textId="77777777" w:rsidR="009334AF" w:rsidRPr="00C01993" w:rsidRDefault="00CF1561">
            <w:pPr>
              <w:jc w:val="right"/>
              <w:rPr>
                <w:rFonts w:ascii="Calibri" w:hAnsi="Calibri"/>
                <w:sz w:val="22"/>
                <w:szCs w:val="22"/>
              </w:rPr>
            </w:pPr>
            <w:r w:rsidRPr="00C01993">
              <w:rPr>
                <w:rFonts w:ascii="Calibri" w:hAnsi="Calibri"/>
                <w:sz w:val="22"/>
                <w:szCs w:val="22"/>
              </w:rPr>
              <w:t>0.00</w:t>
            </w:r>
          </w:p>
        </w:tc>
        <w:tc>
          <w:tcPr>
            <w:tcW w:w="687" w:type="dxa"/>
            <w:vAlign w:val="center"/>
          </w:tcPr>
          <w:p w14:paraId="2E9C9D41" w14:textId="77777777" w:rsidR="009334AF" w:rsidRPr="00C01993" w:rsidRDefault="00CF1561">
            <w:pPr>
              <w:jc w:val="right"/>
              <w:rPr>
                <w:rFonts w:ascii="Calibri" w:hAnsi="Calibri"/>
                <w:sz w:val="22"/>
                <w:szCs w:val="22"/>
              </w:rPr>
            </w:pPr>
            <w:r w:rsidRPr="00C01993">
              <w:rPr>
                <w:rFonts w:ascii="Calibri" w:hAnsi="Calibri"/>
                <w:sz w:val="22"/>
                <w:szCs w:val="22"/>
              </w:rPr>
              <w:t>0.13</w:t>
            </w:r>
          </w:p>
        </w:tc>
        <w:tc>
          <w:tcPr>
            <w:tcW w:w="652" w:type="dxa"/>
            <w:vAlign w:val="center"/>
          </w:tcPr>
          <w:p w14:paraId="4949A22D" w14:textId="77777777" w:rsidR="009334AF" w:rsidRPr="00C01993" w:rsidRDefault="00CF1561">
            <w:pPr>
              <w:jc w:val="right"/>
              <w:rPr>
                <w:rFonts w:ascii="Calibri" w:hAnsi="Calibri"/>
                <w:sz w:val="22"/>
                <w:szCs w:val="22"/>
              </w:rPr>
            </w:pPr>
            <w:r w:rsidRPr="00C01993">
              <w:rPr>
                <w:rFonts w:ascii="Calibri" w:hAnsi="Calibri"/>
                <w:sz w:val="22"/>
                <w:szCs w:val="22"/>
              </w:rPr>
              <w:t>0.77</w:t>
            </w:r>
          </w:p>
        </w:tc>
      </w:tr>
      <w:tr w:rsidR="009334AF" w:rsidRPr="00C01993" w14:paraId="3E2C33A3" w14:textId="77777777" w:rsidTr="00D357B9">
        <w:trPr>
          <w:trHeight w:val="273"/>
        </w:trPr>
        <w:tc>
          <w:tcPr>
            <w:tcW w:w="1357" w:type="dxa"/>
            <w:tcBorders>
              <w:bottom w:val="single" w:sz="12" w:space="0" w:color="000000"/>
            </w:tcBorders>
            <w:vAlign w:val="center"/>
          </w:tcPr>
          <w:p w14:paraId="1EF8AF71" w14:textId="77777777" w:rsidR="009334AF" w:rsidRPr="00C01993" w:rsidRDefault="00CF1561">
            <w:pPr>
              <w:rPr>
                <w:rFonts w:ascii="Calibri" w:hAnsi="Calibri"/>
                <w:sz w:val="22"/>
                <w:szCs w:val="22"/>
              </w:rPr>
            </w:pPr>
            <w:r w:rsidRPr="00C01993">
              <w:rPr>
                <w:rFonts w:ascii="Calibri" w:hAnsi="Calibri"/>
                <w:sz w:val="22"/>
                <w:szCs w:val="22"/>
              </w:rPr>
              <w:t>burr</w:t>
            </w:r>
          </w:p>
        </w:tc>
        <w:tc>
          <w:tcPr>
            <w:tcW w:w="960" w:type="dxa"/>
            <w:tcBorders>
              <w:bottom w:val="single" w:sz="12" w:space="0" w:color="000000"/>
            </w:tcBorders>
            <w:vAlign w:val="center"/>
          </w:tcPr>
          <w:p w14:paraId="456F3288" w14:textId="77777777" w:rsidR="009334AF" w:rsidRPr="00C01993" w:rsidRDefault="00CF1561">
            <w:pPr>
              <w:rPr>
                <w:rFonts w:ascii="Calibri" w:hAnsi="Calibri"/>
                <w:sz w:val="22"/>
                <w:szCs w:val="22"/>
              </w:rPr>
            </w:pPr>
            <w:r w:rsidRPr="00C01993">
              <w:rPr>
                <w:rFonts w:ascii="Calibri" w:hAnsi="Calibri"/>
                <w:sz w:val="22"/>
                <w:szCs w:val="22"/>
              </w:rPr>
              <w:t>ML</w:t>
            </w:r>
          </w:p>
        </w:tc>
        <w:tc>
          <w:tcPr>
            <w:tcW w:w="810" w:type="dxa"/>
            <w:tcBorders>
              <w:bottom w:val="single" w:sz="12" w:space="0" w:color="000000"/>
            </w:tcBorders>
            <w:vAlign w:val="center"/>
          </w:tcPr>
          <w:p w14:paraId="55F252E3" w14:textId="77777777" w:rsidR="009334AF" w:rsidRPr="00C01993" w:rsidRDefault="00CF1561">
            <w:pPr>
              <w:jc w:val="right"/>
              <w:rPr>
                <w:rFonts w:ascii="Calibri" w:hAnsi="Calibri"/>
                <w:sz w:val="22"/>
                <w:szCs w:val="22"/>
              </w:rPr>
            </w:pPr>
            <w:r w:rsidRPr="00C01993">
              <w:rPr>
                <w:rFonts w:ascii="Calibri" w:hAnsi="Calibri"/>
                <w:sz w:val="22"/>
                <w:szCs w:val="22"/>
              </w:rPr>
              <w:t>1.25</w:t>
            </w:r>
          </w:p>
        </w:tc>
        <w:tc>
          <w:tcPr>
            <w:tcW w:w="652" w:type="dxa"/>
            <w:tcBorders>
              <w:bottom w:val="single" w:sz="12" w:space="0" w:color="000000"/>
            </w:tcBorders>
            <w:vAlign w:val="center"/>
          </w:tcPr>
          <w:p w14:paraId="4C62B33E" w14:textId="77777777" w:rsidR="009334AF" w:rsidRPr="00C01993" w:rsidRDefault="00CF1561">
            <w:pPr>
              <w:jc w:val="right"/>
              <w:rPr>
                <w:rFonts w:ascii="Calibri" w:hAnsi="Calibri"/>
                <w:sz w:val="22"/>
                <w:szCs w:val="22"/>
              </w:rPr>
            </w:pPr>
            <w:r w:rsidRPr="00C01993">
              <w:rPr>
                <w:rFonts w:ascii="Calibri" w:hAnsi="Calibri"/>
                <w:sz w:val="22"/>
                <w:szCs w:val="22"/>
              </w:rPr>
              <w:t>0.74</w:t>
            </w:r>
          </w:p>
        </w:tc>
        <w:tc>
          <w:tcPr>
            <w:tcW w:w="652" w:type="dxa"/>
            <w:tcBorders>
              <w:bottom w:val="single" w:sz="12" w:space="0" w:color="000000"/>
            </w:tcBorders>
            <w:vAlign w:val="center"/>
          </w:tcPr>
          <w:p w14:paraId="01833721" w14:textId="77777777" w:rsidR="009334AF" w:rsidRPr="00C01993" w:rsidRDefault="00CF1561">
            <w:pPr>
              <w:jc w:val="right"/>
              <w:rPr>
                <w:rFonts w:ascii="Calibri" w:hAnsi="Calibri"/>
                <w:sz w:val="22"/>
                <w:szCs w:val="22"/>
              </w:rPr>
            </w:pPr>
            <w:r w:rsidRPr="00C01993">
              <w:rPr>
                <w:rFonts w:ascii="Calibri" w:hAnsi="Calibri"/>
                <w:sz w:val="22"/>
                <w:szCs w:val="22"/>
              </w:rPr>
              <w:t>0.59</w:t>
            </w:r>
          </w:p>
        </w:tc>
        <w:tc>
          <w:tcPr>
            <w:tcW w:w="659" w:type="dxa"/>
            <w:tcBorders>
              <w:bottom w:val="single" w:sz="12" w:space="0" w:color="000000"/>
            </w:tcBorders>
            <w:vAlign w:val="center"/>
          </w:tcPr>
          <w:p w14:paraId="21E6AC28" w14:textId="77777777" w:rsidR="009334AF" w:rsidRPr="00C01993" w:rsidRDefault="00CF1561">
            <w:pPr>
              <w:jc w:val="right"/>
              <w:rPr>
                <w:rFonts w:ascii="Calibri" w:hAnsi="Calibri"/>
                <w:sz w:val="22"/>
                <w:szCs w:val="22"/>
              </w:rPr>
            </w:pPr>
            <w:r w:rsidRPr="00C01993">
              <w:rPr>
                <w:rFonts w:ascii="Calibri" w:hAnsi="Calibri"/>
                <w:sz w:val="22"/>
                <w:szCs w:val="22"/>
              </w:rPr>
              <w:t>0.52</w:t>
            </w:r>
          </w:p>
        </w:tc>
        <w:tc>
          <w:tcPr>
            <w:tcW w:w="687" w:type="dxa"/>
            <w:tcBorders>
              <w:bottom w:val="single" w:sz="12" w:space="0" w:color="000000"/>
            </w:tcBorders>
            <w:vAlign w:val="center"/>
          </w:tcPr>
          <w:p w14:paraId="296732BB" w14:textId="77777777" w:rsidR="009334AF" w:rsidRPr="00C01993" w:rsidRDefault="00CF1561">
            <w:pPr>
              <w:jc w:val="right"/>
              <w:rPr>
                <w:rFonts w:ascii="Calibri" w:hAnsi="Calibri"/>
                <w:sz w:val="22"/>
                <w:szCs w:val="22"/>
              </w:rPr>
            </w:pPr>
            <w:r w:rsidRPr="00C01993">
              <w:rPr>
                <w:rFonts w:ascii="Calibri" w:hAnsi="Calibri"/>
                <w:sz w:val="22"/>
                <w:szCs w:val="22"/>
              </w:rPr>
              <w:t>3.31</w:t>
            </w:r>
          </w:p>
        </w:tc>
        <w:tc>
          <w:tcPr>
            <w:tcW w:w="659" w:type="dxa"/>
            <w:tcBorders>
              <w:bottom w:val="single" w:sz="12" w:space="0" w:color="000000"/>
            </w:tcBorders>
            <w:vAlign w:val="center"/>
          </w:tcPr>
          <w:p w14:paraId="7711F7C0" w14:textId="77777777" w:rsidR="009334AF" w:rsidRPr="00C01993" w:rsidRDefault="00CF1561">
            <w:pPr>
              <w:jc w:val="right"/>
              <w:rPr>
                <w:rFonts w:ascii="Calibri" w:hAnsi="Calibri"/>
                <w:sz w:val="22"/>
                <w:szCs w:val="22"/>
              </w:rPr>
            </w:pPr>
            <w:r w:rsidRPr="00C01993">
              <w:rPr>
                <w:rFonts w:ascii="Calibri" w:hAnsi="Calibri"/>
                <w:sz w:val="22"/>
                <w:szCs w:val="22"/>
              </w:rPr>
              <w:t>0.01</w:t>
            </w:r>
          </w:p>
        </w:tc>
        <w:tc>
          <w:tcPr>
            <w:tcW w:w="687" w:type="dxa"/>
            <w:tcBorders>
              <w:bottom w:val="single" w:sz="12" w:space="0" w:color="000000"/>
            </w:tcBorders>
            <w:vAlign w:val="center"/>
          </w:tcPr>
          <w:p w14:paraId="075A71B5" w14:textId="77777777" w:rsidR="009334AF" w:rsidRPr="00C01993" w:rsidRDefault="00CF1561">
            <w:pPr>
              <w:jc w:val="right"/>
              <w:rPr>
                <w:rFonts w:ascii="Calibri" w:hAnsi="Calibri"/>
                <w:sz w:val="22"/>
                <w:szCs w:val="22"/>
              </w:rPr>
            </w:pPr>
            <w:r w:rsidRPr="00C01993">
              <w:rPr>
                <w:rFonts w:ascii="Calibri" w:hAnsi="Calibri"/>
                <w:sz w:val="22"/>
                <w:szCs w:val="22"/>
              </w:rPr>
              <w:t>0.15</w:t>
            </w:r>
          </w:p>
        </w:tc>
        <w:tc>
          <w:tcPr>
            <w:tcW w:w="652" w:type="dxa"/>
            <w:tcBorders>
              <w:bottom w:val="single" w:sz="12" w:space="0" w:color="000000"/>
            </w:tcBorders>
            <w:vAlign w:val="center"/>
          </w:tcPr>
          <w:p w14:paraId="33C8ECAB" w14:textId="77777777" w:rsidR="009334AF" w:rsidRPr="00C01993" w:rsidRDefault="00CF1561">
            <w:pPr>
              <w:jc w:val="right"/>
              <w:rPr>
                <w:rFonts w:ascii="Calibri" w:hAnsi="Calibri"/>
                <w:sz w:val="22"/>
                <w:szCs w:val="22"/>
              </w:rPr>
            </w:pPr>
            <w:r w:rsidRPr="00C01993">
              <w:rPr>
                <w:rFonts w:ascii="Calibri" w:hAnsi="Calibri"/>
                <w:sz w:val="22"/>
                <w:szCs w:val="22"/>
              </w:rPr>
              <w:t>0.00</w:t>
            </w:r>
          </w:p>
        </w:tc>
      </w:tr>
    </w:tbl>
    <w:p w14:paraId="65BE993F" w14:textId="77777777" w:rsidR="0082659C" w:rsidRPr="001F27EA" w:rsidRDefault="0082659C" w:rsidP="0082659C">
      <w:pPr>
        <w:rPr>
          <w:rFonts w:asciiTheme="minorHAnsi" w:hAnsiTheme="minorHAnsi"/>
          <w:sz w:val="18"/>
          <w:szCs w:val="18"/>
        </w:rPr>
      </w:pPr>
      <w:r w:rsidRPr="001F27EA">
        <w:rPr>
          <w:rFonts w:asciiTheme="minorHAnsi" w:hAnsiTheme="minorHAnsi"/>
          <w:sz w:val="18"/>
          <w:szCs w:val="18"/>
        </w:rPr>
        <w:t>ML=maximum likelihood, MO= moment estimators, and GR=graphical methods</w:t>
      </w:r>
    </w:p>
    <w:p w14:paraId="5C09F1A2" w14:textId="77777777" w:rsidR="0082659C" w:rsidRPr="0082659C" w:rsidRDefault="0082659C" w:rsidP="0082659C">
      <w:pPr>
        <w:rPr>
          <w:rFonts w:asciiTheme="minorHAnsi" w:hAnsiTheme="minorHAnsi"/>
          <w:sz w:val="18"/>
          <w:szCs w:val="18"/>
        </w:rPr>
      </w:pPr>
      <w:r w:rsidRPr="0082659C">
        <w:rPr>
          <w:rFonts w:asciiTheme="minorHAnsi" w:hAnsiTheme="minorHAnsi"/>
          <w:sz w:val="18"/>
          <w:szCs w:val="18"/>
        </w:rPr>
        <w:t>LCp and UCp=projections of the confidence limits of the HC</w:t>
      </w:r>
      <w:r w:rsidRPr="0082659C">
        <w:rPr>
          <w:rFonts w:asciiTheme="minorHAnsi" w:hAnsiTheme="minorHAnsi"/>
          <w:sz w:val="18"/>
          <w:szCs w:val="18"/>
          <w:vertAlign w:val="subscript"/>
        </w:rPr>
        <w:t>05</w:t>
      </w:r>
      <w:r w:rsidRPr="0082659C">
        <w:rPr>
          <w:rFonts w:asciiTheme="minorHAnsi" w:hAnsiTheme="minorHAnsi"/>
          <w:sz w:val="18"/>
          <w:szCs w:val="18"/>
        </w:rPr>
        <w:t xml:space="preserve"> (LCx and UCx) onto the cumulative distribution function of the fitted distribution.</w:t>
      </w:r>
    </w:p>
    <w:p w14:paraId="40C5D40C" w14:textId="77777777" w:rsidR="009334AF" w:rsidRPr="00C01993" w:rsidRDefault="009334AF">
      <w:pPr>
        <w:rPr>
          <w:rFonts w:ascii="Calibri" w:hAnsi="Calibri"/>
          <w:sz w:val="22"/>
          <w:szCs w:val="22"/>
        </w:rPr>
      </w:pPr>
    </w:p>
    <w:p w14:paraId="42BC8609" w14:textId="3F49F965" w:rsidR="009334AF" w:rsidRPr="00D357B9" w:rsidRDefault="00282FD4">
      <w:pPr>
        <w:rPr>
          <w:rFonts w:ascii="Calibri" w:hAnsi="Calibri"/>
          <w:b/>
          <w:sz w:val="22"/>
          <w:szCs w:val="22"/>
        </w:rPr>
      </w:pPr>
      <w:r>
        <w:rPr>
          <w:rFonts w:ascii="Calibri" w:hAnsi="Calibri"/>
          <w:b/>
          <w:sz w:val="22"/>
          <w:szCs w:val="22"/>
        </w:rPr>
        <w:t xml:space="preserve">Table </w:t>
      </w:r>
      <w:r w:rsidR="00DB10B2">
        <w:rPr>
          <w:rFonts w:ascii="Calibri" w:hAnsi="Calibri"/>
          <w:b/>
          <w:sz w:val="22"/>
          <w:szCs w:val="22"/>
        </w:rPr>
        <w:t>B 2-6.</w:t>
      </w:r>
      <w:r>
        <w:rPr>
          <w:rFonts w:ascii="Calibri" w:hAnsi="Calibri"/>
          <w:b/>
          <w:sz w:val="22"/>
          <w:szCs w:val="22"/>
        </w:rPr>
        <w:t>12</w:t>
      </w:r>
      <w:r w:rsidR="00CF1561" w:rsidRPr="00D357B9">
        <w:rPr>
          <w:rFonts w:ascii="Calibri" w:hAnsi="Calibri"/>
          <w:b/>
          <w:sz w:val="22"/>
          <w:szCs w:val="22"/>
        </w:rPr>
        <w:t>. Range of HC</w:t>
      </w:r>
      <w:r w:rsidR="00CF1561" w:rsidRPr="00F26259">
        <w:rPr>
          <w:rFonts w:ascii="Calibri" w:hAnsi="Calibri"/>
          <w:b/>
          <w:sz w:val="22"/>
          <w:szCs w:val="22"/>
          <w:vertAlign w:val="subscript"/>
        </w:rPr>
        <w:t>05</w:t>
      </w:r>
      <w:r w:rsidR="00CF1561" w:rsidRPr="00D357B9">
        <w:rPr>
          <w:rFonts w:ascii="Calibri" w:hAnsi="Calibri"/>
          <w:b/>
          <w:sz w:val="22"/>
          <w:szCs w:val="22"/>
        </w:rPr>
        <w:t xml:space="preserve"> values for Chlorpyrifos SSDs for freshwater fish</w:t>
      </w:r>
    </w:p>
    <w:tbl>
      <w:tblPr>
        <w:tblStyle w:val="aa"/>
        <w:tblW w:w="7800"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1325"/>
        <w:gridCol w:w="937"/>
        <w:gridCol w:w="791"/>
        <w:gridCol w:w="757"/>
        <w:gridCol w:w="637"/>
        <w:gridCol w:w="644"/>
        <w:gridCol w:w="757"/>
        <w:gridCol w:w="644"/>
        <w:gridCol w:w="671"/>
        <w:gridCol w:w="637"/>
      </w:tblGrid>
      <w:tr w:rsidR="009334AF" w:rsidRPr="00C01993" w14:paraId="367BB6B4" w14:textId="77777777" w:rsidTr="00DB10B2">
        <w:trPr>
          <w:trHeight w:val="558"/>
          <w:tblHeader/>
        </w:trPr>
        <w:tc>
          <w:tcPr>
            <w:tcW w:w="1325" w:type="dxa"/>
            <w:tcBorders>
              <w:top w:val="single" w:sz="12" w:space="0" w:color="000000"/>
              <w:bottom w:val="single" w:sz="12" w:space="0" w:color="000000"/>
            </w:tcBorders>
          </w:tcPr>
          <w:p w14:paraId="556ECFA6" w14:textId="77777777" w:rsidR="009334AF" w:rsidRPr="00C01993" w:rsidRDefault="00CF1561">
            <w:pPr>
              <w:rPr>
                <w:rFonts w:ascii="Calibri" w:hAnsi="Calibri"/>
                <w:sz w:val="22"/>
                <w:szCs w:val="22"/>
              </w:rPr>
            </w:pPr>
            <w:r w:rsidRPr="00C01993">
              <w:rPr>
                <w:rFonts w:ascii="Calibri" w:hAnsi="Calibri"/>
                <w:sz w:val="22"/>
                <w:szCs w:val="22"/>
              </w:rPr>
              <w:lastRenderedPageBreak/>
              <w:t>distribution</w:t>
            </w:r>
          </w:p>
        </w:tc>
        <w:tc>
          <w:tcPr>
            <w:tcW w:w="937" w:type="dxa"/>
            <w:tcBorders>
              <w:top w:val="single" w:sz="12" w:space="0" w:color="000000"/>
              <w:bottom w:val="single" w:sz="12" w:space="0" w:color="000000"/>
            </w:tcBorders>
          </w:tcPr>
          <w:p w14:paraId="1720FEFB" w14:textId="77777777" w:rsidR="009334AF" w:rsidRPr="00C01993" w:rsidRDefault="00CF1561">
            <w:pPr>
              <w:rPr>
                <w:rFonts w:ascii="Calibri" w:hAnsi="Calibri"/>
                <w:sz w:val="22"/>
                <w:szCs w:val="22"/>
              </w:rPr>
            </w:pPr>
            <w:r w:rsidRPr="00C01993">
              <w:rPr>
                <w:rFonts w:ascii="Calibri" w:hAnsi="Calibri"/>
                <w:sz w:val="22"/>
                <w:szCs w:val="22"/>
              </w:rPr>
              <w:t>method</w:t>
            </w:r>
          </w:p>
        </w:tc>
        <w:tc>
          <w:tcPr>
            <w:tcW w:w="791" w:type="dxa"/>
            <w:tcBorders>
              <w:top w:val="single" w:sz="12" w:space="0" w:color="000000"/>
              <w:bottom w:val="single" w:sz="12" w:space="0" w:color="000000"/>
            </w:tcBorders>
          </w:tcPr>
          <w:p w14:paraId="67E29755" w14:textId="77777777" w:rsidR="009334AF" w:rsidRPr="00C01993" w:rsidRDefault="00CF1561">
            <w:pPr>
              <w:rPr>
                <w:rFonts w:ascii="Calibri" w:hAnsi="Calibri"/>
                <w:sz w:val="22"/>
                <w:szCs w:val="22"/>
              </w:rPr>
            </w:pPr>
            <w:r w:rsidRPr="00C01993">
              <w:rPr>
                <w:rFonts w:ascii="Calibri" w:hAnsi="Calibri"/>
                <w:sz w:val="22"/>
                <w:szCs w:val="22"/>
              </w:rPr>
              <w:t>HC05</w:t>
            </w:r>
          </w:p>
        </w:tc>
        <w:tc>
          <w:tcPr>
            <w:tcW w:w="757" w:type="dxa"/>
            <w:tcBorders>
              <w:top w:val="single" w:sz="12" w:space="0" w:color="000000"/>
              <w:bottom w:val="single" w:sz="12" w:space="0" w:color="000000"/>
            </w:tcBorders>
          </w:tcPr>
          <w:p w14:paraId="7AD481E6" w14:textId="77777777" w:rsidR="009334AF" w:rsidRPr="00C01993" w:rsidRDefault="00CF1561">
            <w:pPr>
              <w:rPr>
                <w:rFonts w:ascii="Calibri" w:hAnsi="Calibri"/>
                <w:sz w:val="22"/>
                <w:szCs w:val="22"/>
              </w:rPr>
            </w:pPr>
            <w:r w:rsidRPr="00C01993">
              <w:rPr>
                <w:rFonts w:ascii="Calibri" w:hAnsi="Calibri"/>
                <w:sz w:val="22"/>
                <w:szCs w:val="22"/>
              </w:rPr>
              <w:t>SE</w:t>
            </w:r>
          </w:p>
        </w:tc>
        <w:tc>
          <w:tcPr>
            <w:tcW w:w="637" w:type="dxa"/>
            <w:tcBorders>
              <w:top w:val="single" w:sz="12" w:space="0" w:color="000000"/>
              <w:bottom w:val="single" w:sz="12" w:space="0" w:color="000000"/>
            </w:tcBorders>
          </w:tcPr>
          <w:p w14:paraId="45885595" w14:textId="77777777" w:rsidR="009334AF" w:rsidRPr="00C01993" w:rsidRDefault="00CF1561">
            <w:pPr>
              <w:rPr>
                <w:rFonts w:ascii="Calibri" w:hAnsi="Calibri"/>
                <w:sz w:val="22"/>
                <w:szCs w:val="22"/>
              </w:rPr>
            </w:pPr>
            <w:r w:rsidRPr="00C01993">
              <w:rPr>
                <w:rFonts w:ascii="Calibri" w:hAnsi="Calibri"/>
                <w:sz w:val="22"/>
                <w:szCs w:val="22"/>
              </w:rPr>
              <w:t>CV</w:t>
            </w:r>
          </w:p>
        </w:tc>
        <w:tc>
          <w:tcPr>
            <w:tcW w:w="644" w:type="dxa"/>
            <w:tcBorders>
              <w:top w:val="single" w:sz="12" w:space="0" w:color="000000"/>
              <w:bottom w:val="single" w:sz="12" w:space="0" w:color="000000"/>
            </w:tcBorders>
          </w:tcPr>
          <w:p w14:paraId="1A4806E1" w14:textId="77777777" w:rsidR="009334AF" w:rsidRPr="00C01993" w:rsidRDefault="00CF1561">
            <w:pPr>
              <w:rPr>
                <w:rFonts w:ascii="Calibri" w:hAnsi="Calibri"/>
                <w:sz w:val="22"/>
                <w:szCs w:val="22"/>
              </w:rPr>
            </w:pPr>
            <w:r w:rsidRPr="00C01993">
              <w:rPr>
                <w:rFonts w:ascii="Calibri" w:hAnsi="Calibri"/>
                <w:sz w:val="22"/>
                <w:szCs w:val="22"/>
              </w:rPr>
              <w:t>LCx</w:t>
            </w:r>
          </w:p>
        </w:tc>
        <w:tc>
          <w:tcPr>
            <w:tcW w:w="757" w:type="dxa"/>
            <w:tcBorders>
              <w:top w:val="single" w:sz="12" w:space="0" w:color="000000"/>
              <w:bottom w:val="single" w:sz="12" w:space="0" w:color="000000"/>
            </w:tcBorders>
          </w:tcPr>
          <w:p w14:paraId="583C9FBB" w14:textId="77777777" w:rsidR="009334AF" w:rsidRPr="00C01993" w:rsidRDefault="00CF1561">
            <w:pPr>
              <w:rPr>
                <w:rFonts w:ascii="Calibri" w:hAnsi="Calibri"/>
                <w:sz w:val="22"/>
                <w:szCs w:val="22"/>
              </w:rPr>
            </w:pPr>
            <w:r w:rsidRPr="00C01993">
              <w:rPr>
                <w:rFonts w:ascii="Calibri" w:hAnsi="Calibri"/>
                <w:sz w:val="22"/>
                <w:szCs w:val="22"/>
              </w:rPr>
              <w:t>UCx</w:t>
            </w:r>
          </w:p>
        </w:tc>
        <w:tc>
          <w:tcPr>
            <w:tcW w:w="644" w:type="dxa"/>
            <w:tcBorders>
              <w:top w:val="single" w:sz="12" w:space="0" w:color="000000"/>
              <w:bottom w:val="single" w:sz="12" w:space="0" w:color="000000"/>
            </w:tcBorders>
          </w:tcPr>
          <w:p w14:paraId="28C8B967" w14:textId="77777777" w:rsidR="009334AF" w:rsidRPr="00C01993" w:rsidRDefault="00CF1561">
            <w:pPr>
              <w:rPr>
                <w:rFonts w:ascii="Calibri" w:hAnsi="Calibri"/>
                <w:sz w:val="22"/>
                <w:szCs w:val="22"/>
              </w:rPr>
            </w:pPr>
            <w:r w:rsidRPr="00C01993">
              <w:rPr>
                <w:rFonts w:ascii="Calibri" w:hAnsi="Calibri"/>
                <w:sz w:val="22"/>
                <w:szCs w:val="22"/>
              </w:rPr>
              <w:t>LCp</w:t>
            </w:r>
          </w:p>
        </w:tc>
        <w:tc>
          <w:tcPr>
            <w:tcW w:w="671" w:type="dxa"/>
            <w:tcBorders>
              <w:top w:val="single" w:sz="12" w:space="0" w:color="000000"/>
              <w:bottom w:val="single" w:sz="12" w:space="0" w:color="000000"/>
            </w:tcBorders>
          </w:tcPr>
          <w:p w14:paraId="377D708C" w14:textId="77777777" w:rsidR="009334AF" w:rsidRPr="00C01993" w:rsidRDefault="00CF1561">
            <w:pPr>
              <w:rPr>
                <w:rFonts w:ascii="Calibri" w:hAnsi="Calibri"/>
                <w:sz w:val="22"/>
                <w:szCs w:val="22"/>
              </w:rPr>
            </w:pPr>
            <w:r w:rsidRPr="00C01993">
              <w:rPr>
                <w:rFonts w:ascii="Calibri" w:hAnsi="Calibri"/>
                <w:sz w:val="22"/>
                <w:szCs w:val="22"/>
              </w:rPr>
              <w:t>UCp</w:t>
            </w:r>
          </w:p>
        </w:tc>
        <w:tc>
          <w:tcPr>
            <w:tcW w:w="637" w:type="dxa"/>
            <w:tcBorders>
              <w:top w:val="single" w:sz="12" w:space="0" w:color="000000"/>
              <w:bottom w:val="single" w:sz="12" w:space="0" w:color="000000"/>
            </w:tcBorders>
          </w:tcPr>
          <w:p w14:paraId="62537350" w14:textId="77777777" w:rsidR="009334AF" w:rsidRPr="00C01993" w:rsidRDefault="00CF1561">
            <w:pPr>
              <w:rPr>
                <w:rFonts w:ascii="Calibri" w:hAnsi="Calibri"/>
                <w:sz w:val="22"/>
                <w:szCs w:val="22"/>
              </w:rPr>
            </w:pPr>
            <w:r w:rsidRPr="00C01993">
              <w:rPr>
                <w:rFonts w:ascii="Calibri" w:hAnsi="Calibri"/>
                <w:sz w:val="22"/>
                <w:szCs w:val="22"/>
              </w:rPr>
              <w:t>P</w:t>
            </w:r>
          </w:p>
        </w:tc>
      </w:tr>
      <w:tr w:rsidR="009334AF" w:rsidRPr="00C01993" w14:paraId="15D8128A" w14:textId="77777777" w:rsidTr="00D357B9">
        <w:trPr>
          <w:trHeight w:val="278"/>
        </w:trPr>
        <w:tc>
          <w:tcPr>
            <w:tcW w:w="1325" w:type="dxa"/>
            <w:tcBorders>
              <w:top w:val="single" w:sz="12" w:space="0" w:color="000000"/>
            </w:tcBorders>
            <w:vAlign w:val="center"/>
          </w:tcPr>
          <w:p w14:paraId="431CEDC8" w14:textId="77777777" w:rsidR="009334AF" w:rsidRPr="00C01993" w:rsidRDefault="00CF1561">
            <w:pPr>
              <w:rPr>
                <w:rFonts w:ascii="Calibri" w:hAnsi="Calibri"/>
                <w:sz w:val="22"/>
                <w:szCs w:val="22"/>
              </w:rPr>
            </w:pPr>
            <w:r w:rsidRPr="00C01993">
              <w:rPr>
                <w:rFonts w:ascii="Calibri" w:hAnsi="Calibri"/>
                <w:sz w:val="22"/>
                <w:szCs w:val="22"/>
              </w:rPr>
              <w:t>normal</w:t>
            </w:r>
          </w:p>
        </w:tc>
        <w:tc>
          <w:tcPr>
            <w:tcW w:w="937" w:type="dxa"/>
            <w:tcBorders>
              <w:top w:val="single" w:sz="12" w:space="0" w:color="000000"/>
            </w:tcBorders>
            <w:vAlign w:val="center"/>
          </w:tcPr>
          <w:p w14:paraId="47DAFC0E" w14:textId="77777777" w:rsidR="009334AF" w:rsidRPr="00C01993" w:rsidRDefault="00CF1561">
            <w:pPr>
              <w:rPr>
                <w:rFonts w:ascii="Calibri" w:hAnsi="Calibri"/>
                <w:sz w:val="22"/>
                <w:szCs w:val="22"/>
              </w:rPr>
            </w:pPr>
            <w:r w:rsidRPr="00C01993">
              <w:rPr>
                <w:rFonts w:ascii="Calibri" w:hAnsi="Calibri"/>
                <w:sz w:val="22"/>
                <w:szCs w:val="22"/>
              </w:rPr>
              <w:t>ML</w:t>
            </w:r>
          </w:p>
        </w:tc>
        <w:tc>
          <w:tcPr>
            <w:tcW w:w="791" w:type="dxa"/>
            <w:tcBorders>
              <w:top w:val="single" w:sz="12" w:space="0" w:color="000000"/>
            </w:tcBorders>
            <w:vAlign w:val="center"/>
          </w:tcPr>
          <w:p w14:paraId="37047C3A" w14:textId="77777777" w:rsidR="009334AF" w:rsidRPr="00C01993" w:rsidRDefault="00CF1561">
            <w:pPr>
              <w:jc w:val="right"/>
              <w:rPr>
                <w:rFonts w:ascii="Calibri" w:hAnsi="Calibri"/>
                <w:sz w:val="22"/>
                <w:szCs w:val="22"/>
              </w:rPr>
            </w:pPr>
            <w:r w:rsidRPr="00C01993">
              <w:rPr>
                <w:rFonts w:ascii="Calibri" w:hAnsi="Calibri"/>
                <w:sz w:val="22"/>
                <w:szCs w:val="22"/>
              </w:rPr>
              <w:t>5.65</w:t>
            </w:r>
          </w:p>
        </w:tc>
        <w:tc>
          <w:tcPr>
            <w:tcW w:w="757" w:type="dxa"/>
            <w:tcBorders>
              <w:top w:val="single" w:sz="12" w:space="0" w:color="000000"/>
            </w:tcBorders>
            <w:vAlign w:val="center"/>
          </w:tcPr>
          <w:p w14:paraId="421EA06D" w14:textId="77777777" w:rsidR="009334AF" w:rsidRPr="00C01993" w:rsidRDefault="00CF1561">
            <w:pPr>
              <w:jc w:val="right"/>
              <w:rPr>
                <w:rFonts w:ascii="Calibri" w:hAnsi="Calibri"/>
                <w:sz w:val="22"/>
                <w:szCs w:val="22"/>
              </w:rPr>
            </w:pPr>
            <w:r w:rsidRPr="00C01993">
              <w:rPr>
                <w:rFonts w:ascii="Calibri" w:hAnsi="Calibri"/>
                <w:sz w:val="22"/>
                <w:szCs w:val="22"/>
              </w:rPr>
              <w:t>5.92</w:t>
            </w:r>
          </w:p>
        </w:tc>
        <w:tc>
          <w:tcPr>
            <w:tcW w:w="637" w:type="dxa"/>
            <w:tcBorders>
              <w:top w:val="single" w:sz="12" w:space="0" w:color="000000"/>
            </w:tcBorders>
            <w:vAlign w:val="center"/>
          </w:tcPr>
          <w:p w14:paraId="2BFD49E5" w14:textId="77777777" w:rsidR="009334AF" w:rsidRPr="00C01993" w:rsidRDefault="00CF1561">
            <w:pPr>
              <w:jc w:val="right"/>
              <w:rPr>
                <w:rFonts w:ascii="Calibri" w:hAnsi="Calibri"/>
                <w:sz w:val="22"/>
                <w:szCs w:val="22"/>
              </w:rPr>
            </w:pPr>
            <w:r w:rsidRPr="00C01993">
              <w:rPr>
                <w:rFonts w:ascii="Calibri" w:hAnsi="Calibri"/>
                <w:sz w:val="22"/>
                <w:szCs w:val="22"/>
              </w:rPr>
              <w:t>1.05</w:t>
            </w:r>
          </w:p>
        </w:tc>
        <w:tc>
          <w:tcPr>
            <w:tcW w:w="644" w:type="dxa"/>
            <w:tcBorders>
              <w:top w:val="single" w:sz="12" w:space="0" w:color="000000"/>
            </w:tcBorders>
            <w:vAlign w:val="center"/>
          </w:tcPr>
          <w:p w14:paraId="2F0896EE" w14:textId="77777777" w:rsidR="009334AF" w:rsidRPr="00C01993" w:rsidRDefault="00CF1561">
            <w:pPr>
              <w:jc w:val="right"/>
              <w:rPr>
                <w:rFonts w:ascii="Calibri" w:hAnsi="Calibri"/>
                <w:sz w:val="22"/>
                <w:szCs w:val="22"/>
              </w:rPr>
            </w:pPr>
            <w:r w:rsidRPr="00C01993">
              <w:rPr>
                <w:rFonts w:ascii="Calibri" w:hAnsi="Calibri"/>
                <w:sz w:val="22"/>
                <w:szCs w:val="22"/>
              </w:rPr>
              <w:t>0.89</w:t>
            </w:r>
          </w:p>
        </w:tc>
        <w:tc>
          <w:tcPr>
            <w:tcW w:w="757" w:type="dxa"/>
            <w:tcBorders>
              <w:top w:val="single" w:sz="12" w:space="0" w:color="000000"/>
            </w:tcBorders>
            <w:vAlign w:val="center"/>
          </w:tcPr>
          <w:p w14:paraId="7792FFE6" w14:textId="77777777" w:rsidR="009334AF" w:rsidRPr="00C01993" w:rsidRDefault="00CF1561">
            <w:pPr>
              <w:jc w:val="right"/>
              <w:rPr>
                <w:rFonts w:ascii="Calibri" w:hAnsi="Calibri"/>
                <w:sz w:val="22"/>
                <w:szCs w:val="22"/>
              </w:rPr>
            </w:pPr>
            <w:r w:rsidRPr="00C01993">
              <w:rPr>
                <w:rFonts w:ascii="Calibri" w:hAnsi="Calibri"/>
                <w:sz w:val="22"/>
                <w:szCs w:val="22"/>
              </w:rPr>
              <w:t>23.91</w:t>
            </w:r>
          </w:p>
        </w:tc>
        <w:tc>
          <w:tcPr>
            <w:tcW w:w="644" w:type="dxa"/>
            <w:tcBorders>
              <w:top w:val="single" w:sz="12" w:space="0" w:color="000000"/>
            </w:tcBorders>
            <w:vAlign w:val="center"/>
          </w:tcPr>
          <w:p w14:paraId="5D7019C8" w14:textId="77777777" w:rsidR="009334AF" w:rsidRPr="00C01993" w:rsidRDefault="00CF1561">
            <w:pPr>
              <w:jc w:val="right"/>
              <w:rPr>
                <w:rFonts w:ascii="Calibri" w:hAnsi="Calibri"/>
                <w:sz w:val="22"/>
                <w:szCs w:val="22"/>
              </w:rPr>
            </w:pPr>
            <w:r w:rsidRPr="00C01993">
              <w:rPr>
                <w:rFonts w:ascii="Calibri" w:hAnsi="Calibri"/>
                <w:sz w:val="22"/>
                <w:szCs w:val="22"/>
              </w:rPr>
              <w:t>0.00</w:t>
            </w:r>
          </w:p>
        </w:tc>
        <w:tc>
          <w:tcPr>
            <w:tcW w:w="671" w:type="dxa"/>
            <w:tcBorders>
              <w:top w:val="single" w:sz="12" w:space="0" w:color="000000"/>
            </w:tcBorders>
            <w:vAlign w:val="center"/>
          </w:tcPr>
          <w:p w14:paraId="3099F7FB" w14:textId="77777777" w:rsidR="009334AF" w:rsidRPr="00C01993" w:rsidRDefault="00CF1561">
            <w:pPr>
              <w:jc w:val="right"/>
              <w:rPr>
                <w:rFonts w:ascii="Calibri" w:hAnsi="Calibri"/>
                <w:sz w:val="22"/>
                <w:szCs w:val="22"/>
              </w:rPr>
            </w:pPr>
            <w:r w:rsidRPr="00C01993">
              <w:rPr>
                <w:rFonts w:ascii="Calibri" w:hAnsi="Calibri"/>
                <w:sz w:val="22"/>
                <w:szCs w:val="22"/>
              </w:rPr>
              <w:t>0.19</w:t>
            </w:r>
          </w:p>
        </w:tc>
        <w:tc>
          <w:tcPr>
            <w:tcW w:w="637" w:type="dxa"/>
            <w:tcBorders>
              <w:top w:val="single" w:sz="12" w:space="0" w:color="000000"/>
            </w:tcBorders>
            <w:vAlign w:val="center"/>
          </w:tcPr>
          <w:p w14:paraId="1DCB285C" w14:textId="77777777" w:rsidR="009334AF" w:rsidRPr="00C01993" w:rsidRDefault="00CF1561">
            <w:pPr>
              <w:jc w:val="right"/>
              <w:rPr>
                <w:rFonts w:ascii="Calibri" w:hAnsi="Calibri"/>
                <w:sz w:val="22"/>
                <w:szCs w:val="22"/>
              </w:rPr>
            </w:pPr>
            <w:r w:rsidRPr="00C01993">
              <w:rPr>
                <w:rFonts w:ascii="Calibri" w:hAnsi="Calibri"/>
                <w:sz w:val="22"/>
                <w:szCs w:val="22"/>
              </w:rPr>
              <w:t>0.67</w:t>
            </w:r>
          </w:p>
        </w:tc>
      </w:tr>
      <w:tr w:rsidR="009334AF" w:rsidRPr="00C01993" w14:paraId="2461357D" w14:textId="77777777" w:rsidTr="00D357B9">
        <w:trPr>
          <w:trHeight w:val="265"/>
        </w:trPr>
        <w:tc>
          <w:tcPr>
            <w:tcW w:w="1325" w:type="dxa"/>
            <w:vAlign w:val="center"/>
          </w:tcPr>
          <w:p w14:paraId="1D4BE5B1" w14:textId="77777777" w:rsidR="009334AF" w:rsidRPr="00C01993" w:rsidRDefault="00CF1561">
            <w:pPr>
              <w:rPr>
                <w:rFonts w:ascii="Calibri" w:hAnsi="Calibri"/>
                <w:sz w:val="22"/>
                <w:szCs w:val="22"/>
              </w:rPr>
            </w:pPr>
            <w:r w:rsidRPr="00C01993">
              <w:rPr>
                <w:rFonts w:ascii="Calibri" w:hAnsi="Calibri"/>
                <w:sz w:val="22"/>
                <w:szCs w:val="22"/>
              </w:rPr>
              <w:t>normal</w:t>
            </w:r>
          </w:p>
        </w:tc>
        <w:tc>
          <w:tcPr>
            <w:tcW w:w="937" w:type="dxa"/>
            <w:vAlign w:val="center"/>
          </w:tcPr>
          <w:p w14:paraId="03B77B91" w14:textId="77777777" w:rsidR="009334AF" w:rsidRPr="00C01993" w:rsidRDefault="00CF1561">
            <w:pPr>
              <w:rPr>
                <w:rFonts w:ascii="Calibri" w:hAnsi="Calibri"/>
                <w:sz w:val="22"/>
                <w:szCs w:val="22"/>
              </w:rPr>
            </w:pPr>
            <w:r w:rsidRPr="00C01993">
              <w:rPr>
                <w:rFonts w:ascii="Calibri" w:hAnsi="Calibri"/>
                <w:sz w:val="22"/>
                <w:szCs w:val="22"/>
              </w:rPr>
              <w:t>MO</w:t>
            </w:r>
          </w:p>
        </w:tc>
        <w:tc>
          <w:tcPr>
            <w:tcW w:w="791" w:type="dxa"/>
            <w:vAlign w:val="center"/>
          </w:tcPr>
          <w:p w14:paraId="310C08FF" w14:textId="77777777" w:rsidR="009334AF" w:rsidRPr="00C01993" w:rsidRDefault="00CF1561">
            <w:pPr>
              <w:jc w:val="right"/>
              <w:rPr>
                <w:rFonts w:ascii="Calibri" w:hAnsi="Calibri"/>
                <w:sz w:val="22"/>
                <w:szCs w:val="22"/>
              </w:rPr>
            </w:pPr>
            <w:r w:rsidRPr="00C01993">
              <w:rPr>
                <w:rFonts w:ascii="Calibri" w:hAnsi="Calibri"/>
                <w:sz w:val="22"/>
                <w:szCs w:val="22"/>
              </w:rPr>
              <w:t>5.16</w:t>
            </w:r>
          </w:p>
        </w:tc>
        <w:tc>
          <w:tcPr>
            <w:tcW w:w="757" w:type="dxa"/>
            <w:vAlign w:val="center"/>
          </w:tcPr>
          <w:p w14:paraId="35C1F5A1" w14:textId="77777777" w:rsidR="009334AF" w:rsidRPr="00C01993" w:rsidRDefault="00CF1561">
            <w:pPr>
              <w:jc w:val="right"/>
              <w:rPr>
                <w:rFonts w:ascii="Calibri" w:hAnsi="Calibri"/>
                <w:sz w:val="22"/>
                <w:szCs w:val="22"/>
              </w:rPr>
            </w:pPr>
            <w:r w:rsidRPr="00C01993">
              <w:rPr>
                <w:rFonts w:ascii="Calibri" w:hAnsi="Calibri"/>
                <w:sz w:val="22"/>
                <w:szCs w:val="22"/>
              </w:rPr>
              <w:t>5.40</w:t>
            </w:r>
          </w:p>
        </w:tc>
        <w:tc>
          <w:tcPr>
            <w:tcW w:w="637" w:type="dxa"/>
            <w:vAlign w:val="center"/>
          </w:tcPr>
          <w:p w14:paraId="6CF8F6E7" w14:textId="77777777" w:rsidR="009334AF" w:rsidRPr="00C01993" w:rsidRDefault="00CF1561">
            <w:pPr>
              <w:jc w:val="right"/>
              <w:rPr>
                <w:rFonts w:ascii="Calibri" w:hAnsi="Calibri"/>
                <w:sz w:val="22"/>
                <w:szCs w:val="22"/>
              </w:rPr>
            </w:pPr>
            <w:r w:rsidRPr="00C01993">
              <w:rPr>
                <w:rFonts w:ascii="Calibri" w:hAnsi="Calibri"/>
                <w:sz w:val="22"/>
                <w:szCs w:val="22"/>
              </w:rPr>
              <w:t>1.05</w:t>
            </w:r>
          </w:p>
        </w:tc>
        <w:tc>
          <w:tcPr>
            <w:tcW w:w="644" w:type="dxa"/>
            <w:vAlign w:val="center"/>
          </w:tcPr>
          <w:p w14:paraId="2624FED2" w14:textId="77777777" w:rsidR="009334AF" w:rsidRPr="00C01993" w:rsidRDefault="00CF1561">
            <w:pPr>
              <w:jc w:val="right"/>
              <w:rPr>
                <w:rFonts w:ascii="Calibri" w:hAnsi="Calibri"/>
                <w:sz w:val="22"/>
                <w:szCs w:val="22"/>
              </w:rPr>
            </w:pPr>
            <w:r w:rsidRPr="00C01993">
              <w:rPr>
                <w:rFonts w:ascii="Calibri" w:hAnsi="Calibri"/>
                <w:sz w:val="22"/>
                <w:szCs w:val="22"/>
              </w:rPr>
              <w:t>1.28</w:t>
            </w:r>
          </w:p>
        </w:tc>
        <w:tc>
          <w:tcPr>
            <w:tcW w:w="757" w:type="dxa"/>
            <w:vAlign w:val="center"/>
          </w:tcPr>
          <w:p w14:paraId="74507E5A" w14:textId="77777777" w:rsidR="009334AF" w:rsidRPr="00C01993" w:rsidRDefault="00CF1561">
            <w:pPr>
              <w:jc w:val="right"/>
              <w:rPr>
                <w:rFonts w:ascii="Calibri" w:hAnsi="Calibri"/>
                <w:sz w:val="22"/>
                <w:szCs w:val="22"/>
              </w:rPr>
            </w:pPr>
            <w:r w:rsidRPr="00C01993">
              <w:rPr>
                <w:rFonts w:ascii="Calibri" w:hAnsi="Calibri"/>
                <w:sz w:val="22"/>
                <w:szCs w:val="22"/>
              </w:rPr>
              <w:t>20.43</w:t>
            </w:r>
          </w:p>
        </w:tc>
        <w:tc>
          <w:tcPr>
            <w:tcW w:w="644" w:type="dxa"/>
            <w:vAlign w:val="center"/>
          </w:tcPr>
          <w:p w14:paraId="4F0C2826" w14:textId="77777777" w:rsidR="009334AF" w:rsidRPr="00C01993" w:rsidRDefault="00CF1561">
            <w:pPr>
              <w:jc w:val="right"/>
              <w:rPr>
                <w:rFonts w:ascii="Calibri" w:hAnsi="Calibri"/>
                <w:sz w:val="22"/>
                <w:szCs w:val="22"/>
              </w:rPr>
            </w:pPr>
            <w:r w:rsidRPr="00C01993">
              <w:rPr>
                <w:rFonts w:ascii="Calibri" w:hAnsi="Calibri"/>
                <w:sz w:val="22"/>
                <w:szCs w:val="22"/>
              </w:rPr>
              <w:t>0.01</w:t>
            </w:r>
          </w:p>
        </w:tc>
        <w:tc>
          <w:tcPr>
            <w:tcW w:w="671" w:type="dxa"/>
            <w:vAlign w:val="center"/>
          </w:tcPr>
          <w:p w14:paraId="206D118C" w14:textId="77777777" w:rsidR="009334AF" w:rsidRPr="00C01993" w:rsidRDefault="00CF1561">
            <w:pPr>
              <w:jc w:val="right"/>
              <w:rPr>
                <w:rFonts w:ascii="Calibri" w:hAnsi="Calibri"/>
                <w:sz w:val="22"/>
                <w:szCs w:val="22"/>
              </w:rPr>
            </w:pPr>
            <w:r w:rsidRPr="00C01993">
              <w:rPr>
                <w:rFonts w:ascii="Calibri" w:hAnsi="Calibri"/>
                <w:sz w:val="22"/>
                <w:szCs w:val="22"/>
              </w:rPr>
              <w:t>0.17</w:t>
            </w:r>
          </w:p>
        </w:tc>
        <w:tc>
          <w:tcPr>
            <w:tcW w:w="637" w:type="dxa"/>
            <w:vAlign w:val="center"/>
          </w:tcPr>
          <w:p w14:paraId="1346F63D" w14:textId="77777777" w:rsidR="009334AF" w:rsidRPr="00C01993" w:rsidRDefault="00CF1561">
            <w:pPr>
              <w:jc w:val="right"/>
              <w:rPr>
                <w:rFonts w:ascii="Calibri" w:hAnsi="Calibri"/>
                <w:sz w:val="22"/>
                <w:szCs w:val="22"/>
              </w:rPr>
            </w:pPr>
            <w:r w:rsidRPr="00C01993">
              <w:rPr>
                <w:rFonts w:ascii="Calibri" w:hAnsi="Calibri"/>
                <w:sz w:val="22"/>
                <w:szCs w:val="22"/>
              </w:rPr>
              <w:t>0.63</w:t>
            </w:r>
          </w:p>
        </w:tc>
      </w:tr>
      <w:tr w:rsidR="009334AF" w:rsidRPr="00C01993" w14:paraId="02A8A991" w14:textId="77777777" w:rsidTr="00D357B9">
        <w:trPr>
          <w:trHeight w:val="278"/>
        </w:trPr>
        <w:tc>
          <w:tcPr>
            <w:tcW w:w="1325" w:type="dxa"/>
            <w:vAlign w:val="center"/>
          </w:tcPr>
          <w:p w14:paraId="404DC025" w14:textId="77777777" w:rsidR="009334AF" w:rsidRPr="00C01993" w:rsidRDefault="00CF1561">
            <w:pPr>
              <w:rPr>
                <w:rFonts w:ascii="Calibri" w:hAnsi="Calibri"/>
                <w:sz w:val="22"/>
                <w:szCs w:val="22"/>
              </w:rPr>
            </w:pPr>
            <w:r w:rsidRPr="00C01993">
              <w:rPr>
                <w:rFonts w:ascii="Calibri" w:hAnsi="Calibri"/>
                <w:sz w:val="22"/>
                <w:szCs w:val="22"/>
              </w:rPr>
              <w:t>normal</w:t>
            </w:r>
          </w:p>
        </w:tc>
        <w:tc>
          <w:tcPr>
            <w:tcW w:w="937" w:type="dxa"/>
            <w:vAlign w:val="center"/>
          </w:tcPr>
          <w:p w14:paraId="01D12D14" w14:textId="77777777" w:rsidR="009334AF" w:rsidRPr="00C01993" w:rsidRDefault="00CF1561">
            <w:pPr>
              <w:rPr>
                <w:rFonts w:ascii="Calibri" w:hAnsi="Calibri"/>
                <w:sz w:val="22"/>
                <w:szCs w:val="22"/>
              </w:rPr>
            </w:pPr>
            <w:r w:rsidRPr="00C01993">
              <w:rPr>
                <w:rFonts w:ascii="Calibri" w:hAnsi="Calibri"/>
                <w:sz w:val="22"/>
                <w:szCs w:val="22"/>
              </w:rPr>
              <w:t>GR</w:t>
            </w:r>
          </w:p>
        </w:tc>
        <w:tc>
          <w:tcPr>
            <w:tcW w:w="791" w:type="dxa"/>
            <w:vAlign w:val="center"/>
          </w:tcPr>
          <w:p w14:paraId="50BAFF61" w14:textId="77777777" w:rsidR="009334AF" w:rsidRPr="00C01993" w:rsidRDefault="00CF1561">
            <w:pPr>
              <w:jc w:val="right"/>
              <w:rPr>
                <w:rFonts w:ascii="Calibri" w:hAnsi="Calibri"/>
                <w:sz w:val="22"/>
                <w:szCs w:val="22"/>
              </w:rPr>
            </w:pPr>
            <w:r w:rsidRPr="00C01993">
              <w:rPr>
                <w:rFonts w:ascii="Calibri" w:hAnsi="Calibri"/>
                <w:sz w:val="22"/>
                <w:szCs w:val="22"/>
              </w:rPr>
              <w:t>3.39</w:t>
            </w:r>
          </w:p>
        </w:tc>
        <w:tc>
          <w:tcPr>
            <w:tcW w:w="757" w:type="dxa"/>
            <w:vAlign w:val="center"/>
          </w:tcPr>
          <w:p w14:paraId="30E3FF0A" w14:textId="77777777" w:rsidR="009334AF" w:rsidRPr="00C01993" w:rsidRDefault="00CF1561">
            <w:pPr>
              <w:jc w:val="right"/>
              <w:rPr>
                <w:rFonts w:ascii="Calibri" w:hAnsi="Calibri"/>
                <w:sz w:val="22"/>
                <w:szCs w:val="22"/>
              </w:rPr>
            </w:pPr>
            <w:r w:rsidRPr="00C01993">
              <w:rPr>
                <w:rFonts w:ascii="Calibri" w:hAnsi="Calibri"/>
                <w:sz w:val="22"/>
                <w:szCs w:val="22"/>
              </w:rPr>
              <w:t>3.32</w:t>
            </w:r>
          </w:p>
        </w:tc>
        <w:tc>
          <w:tcPr>
            <w:tcW w:w="637" w:type="dxa"/>
            <w:vAlign w:val="center"/>
          </w:tcPr>
          <w:p w14:paraId="35BBE219" w14:textId="77777777" w:rsidR="009334AF" w:rsidRPr="00C01993" w:rsidRDefault="00CF1561">
            <w:pPr>
              <w:jc w:val="right"/>
              <w:rPr>
                <w:rFonts w:ascii="Calibri" w:hAnsi="Calibri"/>
                <w:sz w:val="22"/>
                <w:szCs w:val="22"/>
              </w:rPr>
            </w:pPr>
            <w:r w:rsidRPr="00C01993">
              <w:rPr>
                <w:rFonts w:ascii="Calibri" w:hAnsi="Calibri"/>
                <w:sz w:val="22"/>
                <w:szCs w:val="22"/>
              </w:rPr>
              <w:t>0.98</w:t>
            </w:r>
          </w:p>
        </w:tc>
        <w:tc>
          <w:tcPr>
            <w:tcW w:w="644" w:type="dxa"/>
            <w:vAlign w:val="center"/>
          </w:tcPr>
          <w:p w14:paraId="03DDAD28" w14:textId="77777777" w:rsidR="009334AF" w:rsidRPr="00C01993" w:rsidRDefault="00CF1561">
            <w:pPr>
              <w:jc w:val="right"/>
              <w:rPr>
                <w:rFonts w:ascii="Calibri" w:hAnsi="Calibri"/>
                <w:sz w:val="22"/>
                <w:szCs w:val="22"/>
              </w:rPr>
            </w:pPr>
            <w:r w:rsidRPr="00C01993">
              <w:rPr>
                <w:rFonts w:ascii="Calibri" w:hAnsi="Calibri"/>
                <w:sz w:val="22"/>
                <w:szCs w:val="22"/>
              </w:rPr>
              <w:t>0.38</w:t>
            </w:r>
          </w:p>
        </w:tc>
        <w:tc>
          <w:tcPr>
            <w:tcW w:w="757" w:type="dxa"/>
            <w:vAlign w:val="center"/>
          </w:tcPr>
          <w:p w14:paraId="6A48835D" w14:textId="77777777" w:rsidR="009334AF" w:rsidRPr="00C01993" w:rsidRDefault="00CF1561">
            <w:pPr>
              <w:jc w:val="right"/>
              <w:rPr>
                <w:rFonts w:ascii="Calibri" w:hAnsi="Calibri"/>
                <w:sz w:val="22"/>
                <w:szCs w:val="22"/>
              </w:rPr>
            </w:pPr>
            <w:r w:rsidRPr="00C01993">
              <w:rPr>
                <w:rFonts w:ascii="Calibri" w:hAnsi="Calibri"/>
                <w:sz w:val="22"/>
                <w:szCs w:val="22"/>
              </w:rPr>
              <w:t>11.58</w:t>
            </w:r>
          </w:p>
        </w:tc>
        <w:tc>
          <w:tcPr>
            <w:tcW w:w="644" w:type="dxa"/>
            <w:vAlign w:val="center"/>
          </w:tcPr>
          <w:p w14:paraId="7AE46A96" w14:textId="77777777" w:rsidR="009334AF" w:rsidRPr="00C01993" w:rsidRDefault="00CF1561">
            <w:pPr>
              <w:jc w:val="right"/>
              <w:rPr>
                <w:rFonts w:ascii="Calibri" w:hAnsi="Calibri"/>
                <w:sz w:val="22"/>
                <w:szCs w:val="22"/>
              </w:rPr>
            </w:pPr>
            <w:r w:rsidRPr="00C01993">
              <w:rPr>
                <w:rFonts w:ascii="Calibri" w:hAnsi="Calibri"/>
                <w:sz w:val="22"/>
                <w:szCs w:val="22"/>
              </w:rPr>
              <w:t>0.00</w:t>
            </w:r>
          </w:p>
        </w:tc>
        <w:tc>
          <w:tcPr>
            <w:tcW w:w="671" w:type="dxa"/>
            <w:vAlign w:val="center"/>
          </w:tcPr>
          <w:p w14:paraId="27D9FA99" w14:textId="77777777" w:rsidR="009334AF" w:rsidRPr="00C01993" w:rsidRDefault="00CF1561">
            <w:pPr>
              <w:jc w:val="right"/>
              <w:rPr>
                <w:rFonts w:ascii="Calibri" w:hAnsi="Calibri"/>
                <w:sz w:val="22"/>
                <w:szCs w:val="22"/>
              </w:rPr>
            </w:pPr>
            <w:r w:rsidRPr="00C01993">
              <w:rPr>
                <w:rFonts w:ascii="Calibri" w:hAnsi="Calibri"/>
                <w:sz w:val="22"/>
                <w:szCs w:val="22"/>
              </w:rPr>
              <w:t>0.14</w:t>
            </w:r>
          </w:p>
        </w:tc>
        <w:tc>
          <w:tcPr>
            <w:tcW w:w="637" w:type="dxa"/>
            <w:vAlign w:val="center"/>
          </w:tcPr>
          <w:p w14:paraId="706F8E08" w14:textId="77777777" w:rsidR="009334AF" w:rsidRPr="00C01993" w:rsidRDefault="00CF1561">
            <w:pPr>
              <w:jc w:val="right"/>
              <w:rPr>
                <w:rFonts w:ascii="Calibri" w:hAnsi="Calibri"/>
                <w:sz w:val="22"/>
                <w:szCs w:val="22"/>
              </w:rPr>
            </w:pPr>
            <w:r w:rsidRPr="00C01993">
              <w:rPr>
                <w:rFonts w:ascii="Calibri" w:hAnsi="Calibri"/>
                <w:sz w:val="22"/>
                <w:szCs w:val="22"/>
              </w:rPr>
              <w:t>0.45</w:t>
            </w:r>
          </w:p>
        </w:tc>
      </w:tr>
      <w:tr w:rsidR="009334AF" w:rsidRPr="00C01993" w14:paraId="272183C6" w14:textId="77777777" w:rsidTr="00D357B9">
        <w:trPr>
          <w:trHeight w:val="278"/>
        </w:trPr>
        <w:tc>
          <w:tcPr>
            <w:tcW w:w="1325" w:type="dxa"/>
            <w:vAlign w:val="center"/>
          </w:tcPr>
          <w:p w14:paraId="1B7DDF71" w14:textId="77777777" w:rsidR="009334AF" w:rsidRPr="00C01993" w:rsidRDefault="00CF1561">
            <w:pPr>
              <w:rPr>
                <w:rFonts w:ascii="Calibri" w:hAnsi="Calibri"/>
                <w:sz w:val="22"/>
                <w:szCs w:val="22"/>
              </w:rPr>
            </w:pPr>
            <w:r w:rsidRPr="00C01993">
              <w:rPr>
                <w:rFonts w:ascii="Calibri" w:hAnsi="Calibri"/>
                <w:sz w:val="22"/>
                <w:szCs w:val="22"/>
              </w:rPr>
              <w:t>logistic</w:t>
            </w:r>
          </w:p>
        </w:tc>
        <w:tc>
          <w:tcPr>
            <w:tcW w:w="937" w:type="dxa"/>
            <w:vAlign w:val="center"/>
          </w:tcPr>
          <w:p w14:paraId="46F1BBA2" w14:textId="77777777" w:rsidR="009334AF" w:rsidRPr="00C01993" w:rsidRDefault="00CF1561">
            <w:pPr>
              <w:rPr>
                <w:rFonts w:ascii="Calibri" w:hAnsi="Calibri"/>
                <w:sz w:val="22"/>
                <w:szCs w:val="22"/>
              </w:rPr>
            </w:pPr>
            <w:r w:rsidRPr="00C01993">
              <w:rPr>
                <w:rFonts w:ascii="Calibri" w:hAnsi="Calibri"/>
                <w:sz w:val="22"/>
                <w:szCs w:val="22"/>
              </w:rPr>
              <w:t>ML</w:t>
            </w:r>
          </w:p>
        </w:tc>
        <w:tc>
          <w:tcPr>
            <w:tcW w:w="791" w:type="dxa"/>
            <w:vAlign w:val="center"/>
          </w:tcPr>
          <w:p w14:paraId="42B80E91" w14:textId="77777777" w:rsidR="009334AF" w:rsidRPr="00C01993" w:rsidRDefault="00CF1561">
            <w:pPr>
              <w:jc w:val="right"/>
              <w:rPr>
                <w:rFonts w:ascii="Calibri" w:hAnsi="Calibri"/>
                <w:sz w:val="22"/>
                <w:szCs w:val="22"/>
              </w:rPr>
            </w:pPr>
            <w:r w:rsidRPr="00C01993">
              <w:rPr>
                <w:rFonts w:ascii="Calibri" w:hAnsi="Calibri"/>
                <w:sz w:val="22"/>
                <w:szCs w:val="22"/>
              </w:rPr>
              <w:t>5.79</w:t>
            </w:r>
          </w:p>
        </w:tc>
        <w:tc>
          <w:tcPr>
            <w:tcW w:w="757" w:type="dxa"/>
            <w:vAlign w:val="center"/>
          </w:tcPr>
          <w:p w14:paraId="2A13ACEA" w14:textId="77777777" w:rsidR="009334AF" w:rsidRPr="00C01993" w:rsidRDefault="00CF1561">
            <w:pPr>
              <w:jc w:val="right"/>
              <w:rPr>
                <w:rFonts w:ascii="Calibri" w:hAnsi="Calibri"/>
                <w:sz w:val="22"/>
                <w:szCs w:val="22"/>
              </w:rPr>
            </w:pPr>
            <w:r w:rsidRPr="00C01993">
              <w:rPr>
                <w:rFonts w:ascii="Calibri" w:hAnsi="Calibri"/>
                <w:sz w:val="22"/>
                <w:szCs w:val="22"/>
              </w:rPr>
              <w:t>6.99</w:t>
            </w:r>
          </w:p>
        </w:tc>
        <w:tc>
          <w:tcPr>
            <w:tcW w:w="637" w:type="dxa"/>
            <w:vAlign w:val="center"/>
          </w:tcPr>
          <w:p w14:paraId="4FDD577C" w14:textId="77777777" w:rsidR="009334AF" w:rsidRPr="00C01993" w:rsidRDefault="00CF1561">
            <w:pPr>
              <w:jc w:val="right"/>
              <w:rPr>
                <w:rFonts w:ascii="Calibri" w:hAnsi="Calibri"/>
                <w:sz w:val="22"/>
                <w:szCs w:val="22"/>
              </w:rPr>
            </w:pPr>
            <w:r w:rsidRPr="00C01993">
              <w:rPr>
                <w:rFonts w:ascii="Calibri" w:hAnsi="Calibri"/>
                <w:sz w:val="22"/>
                <w:szCs w:val="22"/>
              </w:rPr>
              <w:t>1.21</w:t>
            </w:r>
          </w:p>
        </w:tc>
        <w:tc>
          <w:tcPr>
            <w:tcW w:w="644" w:type="dxa"/>
            <w:vAlign w:val="center"/>
          </w:tcPr>
          <w:p w14:paraId="79721F03" w14:textId="77777777" w:rsidR="009334AF" w:rsidRPr="00C01993" w:rsidRDefault="00CF1561">
            <w:pPr>
              <w:jc w:val="right"/>
              <w:rPr>
                <w:rFonts w:ascii="Calibri" w:hAnsi="Calibri"/>
                <w:sz w:val="22"/>
                <w:szCs w:val="22"/>
              </w:rPr>
            </w:pPr>
            <w:r w:rsidRPr="00C01993">
              <w:rPr>
                <w:rFonts w:ascii="Calibri" w:hAnsi="Calibri"/>
                <w:sz w:val="22"/>
                <w:szCs w:val="22"/>
              </w:rPr>
              <w:t>1.30</w:t>
            </w:r>
          </w:p>
        </w:tc>
        <w:tc>
          <w:tcPr>
            <w:tcW w:w="757" w:type="dxa"/>
            <w:vAlign w:val="center"/>
          </w:tcPr>
          <w:p w14:paraId="2A1CB6AB" w14:textId="77777777" w:rsidR="009334AF" w:rsidRPr="00C01993" w:rsidRDefault="00CF1561">
            <w:pPr>
              <w:jc w:val="right"/>
              <w:rPr>
                <w:rFonts w:ascii="Calibri" w:hAnsi="Calibri"/>
                <w:sz w:val="22"/>
                <w:szCs w:val="22"/>
              </w:rPr>
            </w:pPr>
            <w:r w:rsidRPr="00C01993">
              <w:rPr>
                <w:rFonts w:ascii="Calibri" w:hAnsi="Calibri"/>
                <w:sz w:val="22"/>
                <w:szCs w:val="22"/>
              </w:rPr>
              <w:t>26.61</w:t>
            </w:r>
          </w:p>
        </w:tc>
        <w:tc>
          <w:tcPr>
            <w:tcW w:w="644" w:type="dxa"/>
            <w:vAlign w:val="center"/>
          </w:tcPr>
          <w:p w14:paraId="2A988C46" w14:textId="77777777" w:rsidR="009334AF" w:rsidRPr="00C01993" w:rsidRDefault="00CF1561">
            <w:pPr>
              <w:jc w:val="right"/>
              <w:rPr>
                <w:rFonts w:ascii="Calibri" w:hAnsi="Calibri"/>
                <w:sz w:val="22"/>
                <w:szCs w:val="22"/>
              </w:rPr>
            </w:pPr>
            <w:r w:rsidRPr="00C01993">
              <w:rPr>
                <w:rFonts w:ascii="Calibri" w:hAnsi="Calibri"/>
                <w:sz w:val="22"/>
                <w:szCs w:val="22"/>
              </w:rPr>
              <w:t>0.01</w:t>
            </w:r>
          </w:p>
        </w:tc>
        <w:tc>
          <w:tcPr>
            <w:tcW w:w="671" w:type="dxa"/>
            <w:vAlign w:val="center"/>
          </w:tcPr>
          <w:p w14:paraId="394A1E37" w14:textId="77777777" w:rsidR="009334AF" w:rsidRPr="00C01993" w:rsidRDefault="00CF1561">
            <w:pPr>
              <w:jc w:val="right"/>
              <w:rPr>
                <w:rFonts w:ascii="Calibri" w:hAnsi="Calibri"/>
                <w:sz w:val="22"/>
                <w:szCs w:val="22"/>
              </w:rPr>
            </w:pPr>
            <w:r w:rsidRPr="00C01993">
              <w:rPr>
                <w:rFonts w:ascii="Calibri" w:hAnsi="Calibri"/>
                <w:sz w:val="22"/>
                <w:szCs w:val="22"/>
              </w:rPr>
              <w:t>0.17</w:t>
            </w:r>
          </w:p>
        </w:tc>
        <w:tc>
          <w:tcPr>
            <w:tcW w:w="637" w:type="dxa"/>
            <w:vAlign w:val="center"/>
          </w:tcPr>
          <w:p w14:paraId="6B75F414" w14:textId="77777777" w:rsidR="009334AF" w:rsidRPr="00C01993" w:rsidRDefault="00CF1561">
            <w:pPr>
              <w:jc w:val="right"/>
              <w:rPr>
                <w:rFonts w:ascii="Calibri" w:hAnsi="Calibri"/>
                <w:sz w:val="22"/>
                <w:szCs w:val="22"/>
              </w:rPr>
            </w:pPr>
            <w:r w:rsidRPr="00C01993">
              <w:rPr>
                <w:rFonts w:ascii="Calibri" w:hAnsi="Calibri"/>
                <w:sz w:val="22"/>
                <w:szCs w:val="22"/>
              </w:rPr>
              <w:t>0.61</w:t>
            </w:r>
          </w:p>
        </w:tc>
      </w:tr>
      <w:tr w:rsidR="009334AF" w:rsidRPr="00C01993" w14:paraId="653F0BD1" w14:textId="77777777" w:rsidTr="00D357B9">
        <w:trPr>
          <w:trHeight w:val="278"/>
        </w:trPr>
        <w:tc>
          <w:tcPr>
            <w:tcW w:w="1325" w:type="dxa"/>
            <w:vAlign w:val="center"/>
          </w:tcPr>
          <w:p w14:paraId="4BC91AF8" w14:textId="77777777" w:rsidR="009334AF" w:rsidRPr="00C01993" w:rsidRDefault="00CF1561">
            <w:pPr>
              <w:rPr>
                <w:rFonts w:ascii="Calibri" w:hAnsi="Calibri"/>
                <w:sz w:val="22"/>
                <w:szCs w:val="22"/>
              </w:rPr>
            </w:pPr>
            <w:r w:rsidRPr="00C01993">
              <w:rPr>
                <w:rFonts w:ascii="Calibri" w:hAnsi="Calibri"/>
                <w:sz w:val="22"/>
                <w:szCs w:val="22"/>
              </w:rPr>
              <w:t>logistic</w:t>
            </w:r>
          </w:p>
        </w:tc>
        <w:tc>
          <w:tcPr>
            <w:tcW w:w="937" w:type="dxa"/>
            <w:vAlign w:val="center"/>
          </w:tcPr>
          <w:p w14:paraId="7D1C8657" w14:textId="77777777" w:rsidR="009334AF" w:rsidRPr="00C01993" w:rsidRDefault="00CF1561">
            <w:pPr>
              <w:rPr>
                <w:rFonts w:ascii="Calibri" w:hAnsi="Calibri"/>
                <w:sz w:val="22"/>
                <w:szCs w:val="22"/>
              </w:rPr>
            </w:pPr>
            <w:r w:rsidRPr="00C01993">
              <w:rPr>
                <w:rFonts w:ascii="Calibri" w:hAnsi="Calibri"/>
                <w:sz w:val="22"/>
                <w:szCs w:val="22"/>
              </w:rPr>
              <w:t>MO</w:t>
            </w:r>
          </w:p>
        </w:tc>
        <w:tc>
          <w:tcPr>
            <w:tcW w:w="791" w:type="dxa"/>
            <w:vAlign w:val="center"/>
          </w:tcPr>
          <w:p w14:paraId="4A5AA72C" w14:textId="77777777" w:rsidR="009334AF" w:rsidRPr="00C01993" w:rsidRDefault="00CF1561">
            <w:pPr>
              <w:jc w:val="right"/>
              <w:rPr>
                <w:rFonts w:ascii="Calibri" w:hAnsi="Calibri"/>
                <w:sz w:val="22"/>
                <w:szCs w:val="22"/>
              </w:rPr>
            </w:pPr>
            <w:r w:rsidRPr="00C01993">
              <w:rPr>
                <w:rFonts w:ascii="Calibri" w:hAnsi="Calibri"/>
                <w:sz w:val="22"/>
                <w:szCs w:val="22"/>
              </w:rPr>
              <w:t>5.38</w:t>
            </w:r>
          </w:p>
        </w:tc>
        <w:tc>
          <w:tcPr>
            <w:tcW w:w="757" w:type="dxa"/>
            <w:vAlign w:val="center"/>
          </w:tcPr>
          <w:p w14:paraId="12CC2EA9" w14:textId="77777777" w:rsidR="009334AF" w:rsidRPr="00C01993" w:rsidRDefault="00CF1561">
            <w:pPr>
              <w:jc w:val="right"/>
              <w:rPr>
                <w:rFonts w:ascii="Calibri" w:hAnsi="Calibri"/>
                <w:sz w:val="22"/>
                <w:szCs w:val="22"/>
              </w:rPr>
            </w:pPr>
            <w:r w:rsidRPr="00C01993">
              <w:rPr>
                <w:rFonts w:ascii="Calibri" w:hAnsi="Calibri"/>
                <w:sz w:val="22"/>
                <w:szCs w:val="22"/>
              </w:rPr>
              <w:t>6.47</w:t>
            </w:r>
          </w:p>
        </w:tc>
        <w:tc>
          <w:tcPr>
            <w:tcW w:w="637" w:type="dxa"/>
            <w:vAlign w:val="center"/>
          </w:tcPr>
          <w:p w14:paraId="3E26BD8C" w14:textId="77777777" w:rsidR="009334AF" w:rsidRPr="00C01993" w:rsidRDefault="00CF1561">
            <w:pPr>
              <w:jc w:val="right"/>
              <w:rPr>
                <w:rFonts w:ascii="Calibri" w:hAnsi="Calibri"/>
                <w:sz w:val="22"/>
                <w:szCs w:val="22"/>
              </w:rPr>
            </w:pPr>
            <w:r w:rsidRPr="00C01993">
              <w:rPr>
                <w:rFonts w:ascii="Calibri" w:hAnsi="Calibri"/>
                <w:sz w:val="22"/>
                <w:szCs w:val="22"/>
              </w:rPr>
              <w:t>1.20</w:t>
            </w:r>
          </w:p>
        </w:tc>
        <w:tc>
          <w:tcPr>
            <w:tcW w:w="644" w:type="dxa"/>
            <w:vAlign w:val="center"/>
          </w:tcPr>
          <w:p w14:paraId="6F426784" w14:textId="77777777" w:rsidR="009334AF" w:rsidRPr="00C01993" w:rsidRDefault="00CF1561">
            <w:pPr>
              <w:jc w:val="right"/>
              <w:rPr>
                <w:rFonts w:ascii="Calibri" w:hAnsi="Calibri"/>
                <w:sz w:val="22"/>
                <w:szCs w:val="22"/>
              </w:rPr>
            </w:pPr>
            <w:r w:rsidRPr="00C01993">
              <w:rPr>
                <w:rFonts w:ascii="Calibri" w:hAnsi="Calibri"/>
                <w:sz w:val="22"/>
                <w:szCs w:val="22"/>
              </w:rPr>
              <w:t>1.05</w:t>
            </w:r>
          </w:p>
        </w:tc>
        <w:tc>
          <w:tcPr>
            <w:tcW w:w="757" w:type="dxa"/>
            <w:vAlign w:val="center"/>
          </w:tcPr>
          <w:p w14:paraId="618A33FA" w14:textId="77777777" w:rsidR="009334AF" w:rsidRPr="00C01993" w:rsidRDefault="00CF1561">
            <w:pPr>
              <w:jc w:val="right"/>
              <w:rPr>
                <w:rFonts w:ascii="Calibri" w:hAnsi="Calibri"/>
                <w:sz w:val="22"/>
                <w:szCs w:val="22"/>
              </w:rPr>
            </w:pPr>
            <w:r w:rsidRPr="00C01993">
              <w:rPr>
                <w:rFonts w:ascii="Calibri" w:hAnsi="Calibri"/>
                <w:sz w:val="22"/>
                <w:szCs w:val="22"/>
              </w:rPr>
              <w:t>25.22</w:t>
            </w:r>
          </w:p>
        </w:tc>
        <w:tc>
          <w:tcPr>
            <w:tcW w:w="644" w:type="dxa"/>
            <w:vAlign w:val="center"/>
          </w:tcPr>
          <w:p w14:paraId="0DF8F5EF" w14:textId="77777777" w:rsidR="009334AF" w:rsidRPr="00C01993" w:rsidRDefault="00CF1561">
            <w:pPr>
              <w:jc w:val="right"/>
              <w:rPr>
                <w:rFonts w:ascii="Calibri" w:hAnsi="Calibri"/>
                <w:sz w:val="22"/>
                <w:szCs w:val="22"/>
              </w:rPr>
            </w:pPr>
            <w:r w:rsidRPr="00C01993">
              <w:rPr>
                <w:rFonts w:ascii="Calibri" w:hAnsi="Calibri"/>
                <w:sz w:val="22"/>
                <w:szCs w:val="22"/>
              </w:rPr>
              <w:t>0.01</w:t>
            </w:r>
          </w:p>
        </w:tc>
        <w:tc>
          <w:tcPr>
            <w:tcW w:w="671" w:type="dxa"/>
            <w:vAlign w:val="center"/>
          </w:tcPr>
          <w:p w14:paraId="22FF8BD2" w14:textId="77777777" w:rsidR="009334AF" w:rsidRPr="00C01993" w:rsidRDefault="00CF1561">
            <w:pPr>
              <w:jc w:val="right"/>
              <w:rPr>
                <w:rFonts w:ascii="Calibri" w:hAnsi="Calibri"/>
                <w:sz w:val="22"/>
                <w:szCs w:val="22"/>
              </w:rPr>
            </w:pPr>
            <w:r w:rsidRPr="00C01993">
              <w:rPr>
                <w:rFonts w:ascii="Calibri" w:hAnsi="Calibri"/>
                <w:sz w:val="22"/>
                <w:szCs w:val="22"/>
              </w:rPr>
              <w:t>0.18</w:t>
            </w:r>
          </w:p>
        </w:tc>
        <w:tc>
          <w:tcPr>
            <w:tcW w:w="637" w:type="dxa"/>
            <w:vAlign w:val="center"/>
          </w:tcPr>
          <w:p w14:paraId="40A3C165" w14:textId="77777777" w:rsidR="009334AF" w:rsidRPr="00C01993" w:rsidRDefault="00CF1561">
            <w:pPr>
              <w:jc w:val="right"/>
              <w:rPr>
                <w:rFonts w:ascii="Calibri" w:hAnsi="Calibri"/>
                <w:sz w:val="22"/>
                <w:szCs w:val="22"/>
              </w:rPr>
            </w:pPr>
            <w:r w:rsidRPr="00C01993">
              <w:rPr>
                <w:rFonts w:ascii="Calibri" w:hAnsi="Calibri"/>
                <w:sz w:val="22"/>
                <w:szCs w:val="22"/>
              </w:rPr>
              <w:t>0.61</w:t>
            </w:r>
          </w:p>
        </w:tc>
      </w:tr>
      <w:tr w:rsidR="009334AF" w:rsidRPr="00C01993" w14:paraId="705F8B39" w14:textId="77777777" w:rsidTr="00282FD4">
        <w:trPr>
          <w:trHeight w:val="265"/>
        </w:trPr>
        <w:tc>
          <w:tcPr>
            <w:tcW w:w="1325" w:type="dxa"/>
            <w:tcBorders>
              <w:bottom w:val="single" w:sz="4" w:space="0" w:color="auto"/>
            </w:tcBorders>
            <w:vAlign w:val="center"/>
          </w:tcPr>
          <w:p w14:paraId="3EB53FBF" w14:textId="77777777" w:rsidR="009334AF" w:rsidRPr="00C01993" w:rsidRDefault="00CF1561">
            <w:pPr>
              <w:rPr>
                <w:rFonts w:ascii="Calibri" w:hAnsi="Calibri"/>
                <w:sz w:val="22"/>
                <w:szCs w:val="22"/>
              </w:rPr>
            </w:pPr>
            <w:r w:rsidRPr="00C01993">
              <w:rPr>
                <w:rFonts w:ascii="Calibri" w:hAnsi="Calibri"/>
                <w:sz w:val="22"/>
                <w:szCs w:val="22"/>
              </w:rPr>
              <w:t>logistic</w:t>
            </w:r>
          </w:p>
        </w:tc>
        <w:tc>
          <w:tcPr>
            <w:tcW w:w="937" w:type="dxa"/>
            <w:tcBorders>
              <w:bottom w:val="single" w:sz="4" w:space="0" w:color="auto"/>
            </w:tcBorders>
            <w:vAlign w:val="center"/>
          </w:tcPr>
          <w:p w14:paraId="4A5B4EAA" w14:textId="77777777" w:rsidR="009334AF" w:rsidRPr="00C01993" w:rsidRDefault="00CF1561">
            <w:pPr>
              <w:rPr>
                <w:rFonts w:ascii="Calibri" w:hAnsi="Calibri"/>
                <w:sz w:val="22"/>
                <w:szCs w:val="22"/>
              </w:rPr>
            </w:pPr>
            <w:r w:rsidRPr="00C01993">
              <w:rPr>
                <w:rFonts w:ascii="Calibri" w:hAnsi="Calibri"/>
                <w:sz w:val="22"/>
                <w:szCs w:val="22"/>
              </w:rPr>
              <w:t>GR</w:t>
            </w:r>
          </w:p>
        </w:tc>
        <w:tc>
          <w:tcPr>
            <w:tcW w:w="791" w:type="dxa"/>
            <w:tcBorders>
              <w:bottom w:val="single" w:sz="4" w:space="0" w:color="auto"/>
            </w:tcBorders>
            <w:vAlign w:val="center"/>
          </w:tcPr>
          <w:p w14:paraId="2BE5A627" w14:textId="77777777" w:rsidR="009334AF" w:rsidRPr="00C01993" w:rsidRDefault="00CF1561">
            <w:pPr>
              <w:jc w:val="right"/>
              <w:rPr>
                <w:rFonts w:ascii="Calibri" w:hAnsi="Calibri"/>
                <w:sz w:val="22"/>
                <w:szCs w:val="22"/>
              </w:rPr>
            </w:pPr>
            <w:r w:rsidRPr="00C01993">
              <w:rPr>
                <w:rFonts w:ascii="Calibri" w:hAnsi="Calibri"/>
                <w:sz w:val="22"/>
                <w:szCs w:val="22"/>
              </w:rPr>
              <w:t>2.90</w:t>
            </w:r>
          </w:p>
        </w:tc>
        <w:tc>
          <w:tcPr>
            <w:tcW w:w="757" w:type="dxa"/>
            <w:tcBorders>
              <w:bottom w:val="single" w:sz="4" w:space="0" w:color="auto"/>
            </w:tcBorders>
            <w:vAlign w:val="center"/>
          </w:tcPr>
          <w:p w14:paraId="2423EA34" w14:textId="77777777" w:rsidR="009334AF" w:rsidRPr="00C01993" w:rsidRDefault="00CF1561">
            <w:pPr>
              <w:jc w:val="right"/>
              <w:rPr>
                <w:rFonts w:ascii="Calibri" w:hAnsi="Calibri"/>
                <w:sz w:val="22"/>
                <w:szCs w:val="22"/>
              </w:rPr>
            </w:pPr>
            <w:r w:rsidRPr="00C01993">
              <w:rPr>
                <w:rFonts w:ascii="Calibri" w:hAnsi="Calibri"/>
                <w:sz w:val="22"/>
                <w:szCs w:val="22"/>
              </w:rPr>
              <w:t>2.84</w:t>
            </w:r>
          </w:p>
        </w:tc>
        <w:tc>
          <w:tcPr>
            <w:tcW w:w="637" w:type="dxa"/>
            <w:tcBorders>
              <w:bottom w:val="single" w:sz="4" w:space="0" w:color="auto"/>
            </w:tcBorders>
            <w:vAlign w:val="center"/>
          </w:tcPr>
          <w:p w14:paraId="10DCA409" w14:textId="77777777" w:rsidR="009334AF" w:rsidRPr="00C01993" w:rsidRDefault="00CF1561">
            <w:pPr>
              <w:jc w:val="right"/>
              <w:rPr>
                <w:rFonts w:ascii="Calibri" w:hAnsi="Calibri"/>
                <w:sz w:val="22"/>
                <w:szCs w:val="22"/>
              </w:rPr>
            </w:pPr>
            <w:r w:rsidRPr="00C01993">
              <w:rPr>
                <w:rFonts w:ascii="Calibri" w:hAnsi="Calibri"/>
                <w:sz w:val="22"/>
                <w:szCs w:val="22"/>
              </w:rPr>
              <w:t>0.98</w:t>
            </w:r>
          </w:p>
        </w:tc>
        <w:tc>
          <w:tcPr>
            <w:tcW w:w="644" w:type="dxa"/>
            <w:tcBorders>
              <w:bottom w:val="single" w:sz="4" w:space="0" w:color="auto"/>
            </w:tcBorders>
            <w:vAlign w:val="center"/>
          </w:tcPr>
          <w:p w14:paraId="7B8DAA42" w14:textId="77777777" w:rsidR="009334AF" w:rsidRPr="00C01993" w:rsidRDefault="00CF1561">
            <w:pPr>
              <w:jc w:val="right"/>
              <w:rPr>
                <w:rFonts w:ascii="Calibri" w:hAnsi="Calibri"/>
                <w:sz w:val="22"/>
                <w:szCs w:val="22"/>
              </w:rPr>
            </w:pPr>
            <w:r w:rsidRPr="00C01993">
              <w:rPr>
                <w:rFonts w:ascii="Calibri" w:hAnsi="Calibri"/>
                <w:sz w:val="22"/>
                <w:szCs w:val="22"/>
              </w:rPr>
              <w:t>0.15</w:t>
            </w:r>
          </w:p>
        </w:tc>
        <w:tc>
          <w:tcPr>
            <w:tcW w:w="757" w:type="dxa"/>
            <w:tcBorders>
              <w:bottom w:val="single" w:sz="4" w:space="0" w:color="auto"/>
            </w:tcBorders>
            <w:vAlign w:val="center"/>
          </w:tcPr>
          <w:p w14:paraId="04C9A0A3" w14:textId="77777777" w:rsidR="009334AF" w:rsidRPr="00C01993" w:rsidRDefault="00CF1561">
            <w:pPr>
              <w:jc w:val="right"/>
              <w:rPr>
                <w:rFonts w:ascii="Calibri" w:hAnsi="Calibri"/>
                <w:sz w:val="22"/>
                <w:szCs w:val="22"/>
              </w:rPr>
            </w:pPr>
            <w:r w:rsidRPr="00C01993">
              <w:rPr>
                <w:rFonts w:ascii="Calibri" w:hAnsi="Calibri"/>
                <w:sz w:val="22"/>
                <w:szCs w:val="22"/>
              </w:rPr>
              <w:t>9.99</w:t>
            </w:r>
          </w:p>
        </w:tc>
        <w:tc>
          <w:tcPr>
            <w:tcW w:w="644" w:type="dxa"/>
            <w:tcBorders>
              <w:bottom w:val="single" w:sz="4" w:space="0" w:color="auto"/>
            </w:tcBorders>
            <w:vAlign w:val="center"/>
          </w:tcPr>
          <w:p w14:paraId="46244E07" w14:textId="77777777" w:rsidR="009334AF" w:rsidRPr="00C01993" w:rsidRDefault="00CF1561">
            <w:pPr>
              <w:jc w:val="right"/>
              <w:rPr>
                <w:rFonts w:ascii="Calibri" w:hAnsi="Calibri"/>
                <w:sz w:val="22"/>
                <w:szCs w:val="22"/>
              </w:rPr>
            </w:pPr>
            <w:r w:rsidRPr="00C01993">
              <w:rPr>
                <w:rFonts w:ascii="Calibri" w:hAnsi="Calibri"/>
                <w:sz w:val="22"/>
                <w:szCs w:val="22"/>
              </w:rPr>
              <w:t>0.01</w:t>
            </w:r>
          </w:p>
        </w:tc>
        <w:tc>
          <w:tcPr>
            <w:tcW w:w="671" w:type="dxa"/>
            <w:tcBorders>
              <w:bottom w:val="single" w:sz="4" w:space="0" w:color="auto"/>
            </w:tcBorders>
            <w:vAlign w:val="center"/>
          </w:tcPr>
          <w:p w14:paraId="79D240F3" w14:textId="77777777" w:rsidR="009334AF" w:rsidRPr="00C01993" w:rsidRDefault="00CF1561">
            <w:pPr>
              <w:jc w:val="right"/>
              <w:rPr>
                <w:rFonts w:ascii="Calibri" w:hAnsi="Calibri"/>
                <w:sz w:val="22"/>
                <w:szCs w:val="22"/>
              </w:rPr>
            </w:pPr>
            <w:r w:rsidRPr="00C01993">
              <w:rPr>
                <w:rFonts w:ascii="Calibri" w:hAnsi="Calibri"/>
                <w:sz w:val="22"/>
                <w:szCs w:val="22"/>
              </w:rPr>
              <w:t>0.12</w:t>
            </w:r>
          </w:p>
        </w:tc>
        <w:tc>
          <w:tcPr>
            <w:tcW w:w="637" w:type="dxa"/>
            <w:tcBorders>
              <w:bottom w:val="single" w:sz="4" w:space="0" w:color="auto"/>
            </w:tcBorders>
            <w:vAlign w:val="center"/>
          </w:tcPr>
          <w:p w14:paraId="1212A563" w14:textId="77777777" w:rsidR="009334AF" w:rsidRPr="00C01993" w:rsidRDefault="00CF1561">
            <w:pPr>
              <w:jc w:val="right"/>
              <w:rPr>
                <w:rFonts w:ascii="Calibri" w:hAnsi="Calibri"/>
                <w:sz w:val="22"/>
                <w:szCs w:val="22"/>
              </w:rPr>
            </w:pPr>
            <w:r w:rsidRPr="00C01993">
              <w:rPr>
                <w:rFonts w:ascii="Calibri" w:hAnsi="Calibri"/>
                <w:sz w:val="22"/>
                <w:szCs w:val="22"/>
              </w:rPr>
              <w:t>0.39</w:t>
            </w:r>
          </w:p>
        </w:tc>
      </w:tr>
      <w:tr w:rsidR="009334AF" w:rsidRPr="00C01993" w14:paraId="0DDF98C8" w14:textId="77777777" w:rsidTr="00282FD4">
        <w:trPr>
          <w:trHeight w:val="278"/>
        </w:trPr>
        <w:tc>
          <w:tcPr>
            <w:tcW w:w="1325" w:type="dxa"/>
            <w:tcBorders>
              <w:top w:val="single" w:sz="4" w:space="0" w:color="auto"/>
              <w:left w:val="single" w:sz="4" w:space="0" w:color="auto"/>
            </w:tcBorders>
            <w:vAlign w:val="center"/>
          </w:tcPr>
          <w:p w14:paraId="1C6CF5C2" w14:textId="77777777" w:rsidR="009334AF" w:rsidRPr="00C01993" w:rsidRDefault="00CF1561">
            <w:pPr>
              <w:rPr>
                <w:rFonts w:ascii="Calibri" w:hAnsi="Calibri"/>
                <w:sz w:val="22"/>
                <w:szCs w:val="22"/>
              </w:rPr>
            </w:pPr>
            <w:r w:rsidRPr="00C01993">
              <w:rPr>
                <w:rFonts w:ascii="Calibri" w:hAnsi="Calibri"/>
                <w:sz w:val="22"/>
                <w:szCs w:val="22"/>
              </w:rPr>
              <w:t>triangular</w:t>
            </w:r>
          </w:p>
        </w:tc>
        <w:tc>
          <w:tcPr>
            <w:tcW w:w="937" w:type="dxa"/>
            <w:tcBorders>
              <w:top w:val="single" w:sz="4" w:space="0" w:color="auto"/>
            </w:tcBorders>
            <w:vAlign w:val="center"/>
          </w:tcPr>
          <w:p w14:paraId="1B1CC442" w14:textId="77777777" w:rsidR="009334AF" w:rsidRPr="00C01993" w:rsidRDefault="00CF1561">
            <w:pPr>
              <w:rPr>
                <w:rFonts w:ascii="Calibri" w:hAnsi="Calibri"/>
                <w:sz w:val="22"/>
                <w:szCs w:val="22"/>
              </w:rPr>
            </w:pPr>
            <w:r w:rsidRPr="00C01993">
              <w:rPr>
                <w:rFonts w:ascii="Calibri" w:hAnsi="Calibri"/>
                <w:sz w:val="22"/>
                <w:szCs w:val="22"/>
              </w:rPr>
              <w:t>ML</w:t>
            </w:r>
          </w:p>
        </w:tc>
        <w:tc>
          <w:tcPr>
            <w:tcW w:w="791" w:type="dxa"/>
            <w:tcBorders>
              <w:top w:val="single" w:sz="4" w:space="0" w:color="auto"/>
            </w:tcBorders>
            <w:vAlign w:val="center"/>
          </w:tcPr>
          <w:p w14:paraId="39A1D4F8" w14:textId="77777777" w:rsidR="009334AF" w:rsidRPr="00C01993" w:rsidRDefault="00CF1561">
            <w:pPr>
              <w:jc w:val="right"/>
              <w:rPr>
                <w:rFonts w:ascii="Calibri" w:hAnsi="Calibri"/>
                <w:sz w:val="22"/>
                <w:szCs w:val="22"/>
              </w:rPr>
            </w:pPr>
            <w:r w:rsidRPr="00C01993">
              <w:rPr>
                <w:rFonts w:ascii="Calibri" w:hAnsi="Calibri"/>
                <w:sz w:val="22"/>
                <w:szCs w:val="22"/>
              </w:rPr>
              <w:t>5.94</w:t>
            </w:r>
          </w:p>
        </w:tc>
        <w:tc>
          <w:tcPr>
            <w:tcW w:w="757" w:type="dxa"/>
            <w:tcBorders>
              <w:top w:val="single" w:sz="4" w:space="0" w:color="auto"/>
            </w:tcBorders>
            <w:vAlign w:val="center"/>
          </w:tcPr>
          <w:p w14:paraId="10740264" w14:textId="77777777" w:rsidR="009334AF" w:rsidRPr="00C01993" w:rsidRDefault="00CF1561">
            <w:pPr>
              <w:jc w:val="right"/>
              <w:rPr>
                <w:rFonts w:ascii="Calibri" w:hAnsi="Calibri"/>
                <w:sz w:val="22"/>
                <w:szCs w:val="22"/>
              </w:rPr>
            </w:pPr>
            <w:r w:rsidRPr="00C01993">
              <w:rPr>
                <w:rFonts w:ascii="Calibri" w:hAnsi="Calibri"/>
                <w:sz w:val="22"/>
                <w:szCs w:val="22"/>
              </w:rPr>
              <w:t>5.84</w:t>
            </w:r>
          </w:p>
        </w:tc>
        <w:tc>
          <w:tcPr>
            <w:tcW w:w="637" w:type="dxa"/>
            <w:tcBorders>
              <w:top w:val="single" w:sz="4" w:space="0" w:color="auto"/>
            </w:tcBorders>
            <w:vAlign w:val="center"/>
          </w:tcPr>
          <w:p w14:paraId="4D8C7711" w14:textId="77777777" w:rsidR="009334AF" w:rsidRPr="00C01993" w:rsidRDefault="00CF1561">
            <w:pPr>
              <w:jc w:val="right"/>
              <w:rPr>
                <w:rFonts w:ascii="Calibri" w:hAnsi="Calibri"/>
                <w:sz w:val="22"/>
                <w:szCs w:val="22"/>
              </w:rPr>
            </w:pPr>
            <w:r w:rsidRPr="00C01993">
              <w:rPr>
                <w:rFonts w:ascii="Calibri" w:hAnsi="Calibri"/>
                <w:sz w:val="22"/>
                <w:szCs w:val="22"/>
              </w:rPr>
              <w:t>0.98</w:t>
            </w:r>
          </w:p>
        </w:tc>
        <w:tc>
          <w:tcPr>
            <w:tcW w:w="644" w:type="dxa"/>
            <w:tcBorders>
              <w:top w:val="single" w:sz="4" w:space="0" w:color="auto"/>
            </w:tcBorders>
            <w:vAlign w:val="center"/>
          </w:tcPr>
          <w:p w14:paraId="20C09E9F" w14:textId="77777777" w:rsidR="009334AF" w:rsidRPr="00C01993" w:rsidRDefault="00CF1561">
            <w:pPr>
              <w:jc w:val="right"/>
              <w:rPr>
                <w:rFonts w:ascii="Calibri" w:hAnsi="Calibri"/>
                <w:sz w:val="22"/>
                <w:szCs w:val="22"/>
              </w:rPr>
            </w:pPr>
            <w:r w:rsidRPr="00C01993">
              <w:rPr>
                <w:rFonts w:ascii="Calibri" w:hAnsi="Calibri"/>
                <w:sz w:val="22"/>
                <w:szCs w:val="22"/>
              </w:rPr>
              <w:t>3.04</w:t>
            </w:r>
          </w:p>
        </w:tc>
        <w:tc>
          <w:tcPr>
            <w:tcW w:w="757" w:type="dxa"/>
            <w:tcBorders>
              <w:top w:val="single" w:sz="4" w:space="0" w:color="auto"/>
            </w:tcBorders>
            <w:vAlign w:val="center"/>
          </w:tcPr>
          <w:p w14:paraId="1891EC44" w14:textId="77777777" w:rsidR="009334AF" w:rsidRPr="00C01993" w:rsidRDefault="00CF1561">
            <w:pPr>
              <w:jc w:val="right"/>
              <w:rPr>
                <w:rFonts w:ascii="Calibri" w:hAnsi="Calibri"/>
                <w:sz w:val="22"/>
                <w:szCs w:val="22"/>
              </w:rPr>
            </w:pPr>
            <w:r w:rsidRPr="00C01993">
              <w:rPr>
                <w:rFonts w:ascii="Calibri" w:hAnsi="Calibri"/>
                <w:sz w:val="22"/>
                <w:szCs w:val="22"/>
              </w:rPr>
              <w:t>24.41</w:t>
            </w:r>
          </w:p>
        </w:tc>
        <w:tc>
          <w:tcPr>
            <w:tcW w:w="644" w:type="dxa"/>
            <w:tcBorders>
              <w:top w:val="single" w:sz="4" w:space="0" w:color="auto"/>
            </w:tcBorders>
            <w:vAlign w:val="center"/>
          </w:tcPr>
          <w:p w14:paraId="3121B084" w14:textId="77777777" w:rsidR="009334AF" w:rsidRPr="00C01993" w:rsidRDefault="00CF1561">
            <w:pPr>
              <w:jc w:val="right"/>
              <w:rPr>
                <w:rFonts w:ascii="Calibri" w:hAnsi="Calibri"/>
                <w:sz w:val="22"/>
                <w:szCs w:val="22"/>
              </w:rPr>
            </w:pPr>
            <w:r w:rsidRPr="00C01993">
              <w:rPr>
                <w:rFonts w:ascii="Calibri" w:hAnsi="Calibri"/>
                <w:sz w:val="22"/>
                <w:szCs w:val="22"/>
              </w:rPr>
              <w:t>0.01</w:t>
            </w:r>
          </w:p>
        </w:tc>
        <w:tc>
          <w:tcPr>
            <w:tcW w:w="671" w:type="dxa"/>
            <w:tcBorders>
              <w:top w:val="single" w:sz="4" w:space="0" w:color="auto"/>
            </w:tcBorders>
            <w:vAlign w:val="center"/>
          </w:tcPr>
          <w:p w14:paraId="747D7A30" w14:textId="77777777" w:rsidR="009334AF" w:rsidRPr="00C01993" w:rsidRDefault="00CF1561">
            <w:pPr>
              <w:jc w:val="right"/>
              <w:rPr>
                <w:rFonts w:ascii="Calibri" w:hAnsi="Calibri"/>
                <w:sz w:val="22"/>
                <w:szCs w:val="22"/>
              </w:rPr>
            </w:pPr>
            <w:r w:rsidRPr="00C01993">
              <w:rPr>
                <w:rFonts w:ascii="Calibri" w:hAnsi="Calibri"/>
                <w:sz w:val="22"/>
                <w:szCs w:val="22"/>
              </w:rPr>
              <w:t>0.20</w:t>
            </w:r>
          </w:p>
        </w:tc>
        <w:tc>
          <w:tcPr>
            <w:tcW w:w="637" w:type="dxa"/>
            <w:tcBorders>
              <w:top w:val="single" w:sz="4" w:space="0" w:color="auto"/>
              <w:right w:val="single" w:sz="4" w:space="0" w:color="auto"/>
            </w:tcBorders>
            <w:vAlign w:val="center"/>
          </w:tcPr>
          <w:p w14:paraId="0CC57329" w14:textId="77777777" w:rsidR="009334AF" w:rsidRPr="00C01993" w:rsidRDefault="00CF1561">
            <w:pPr>
              <w:jc w:val="right"/>
              <w:rPr>
                <w:rFonts w:ascii="Calibri" w:hAnsi="Calibri"/>
                <w:sz w:val="22"/>
                <w:szCs w:val="22"/>
              </w:rPr>
            </w:pPr>
            <w:r w:rsidRPr="00C01993">
              <w:rPr>
                <w:rFonts w:ascii="Calibri" w:hAnsi="Calibri"/>
                <w:sz w:val="22"/>
                <w:szCs w:val="22"/>
              </w:rPr>
              <w:t>0.83</w:t>
            </w:r>
          </w:p>
        </w:tc>
      </w:tr>
      <w:tr w:rsidR="009334AF" w:rsidRPr="00C01993" w14:paraId="65E5740D" w14:textId="77777777" w:rsidTr="00282FD4">
        <w:trPr>
          <w:trHeight w:val="278"/>
        </w:trPr>
        <w:tc>
          <w:tcPr>
            <w:tcW w:w="1325" w:type="dxa"/>
            <w:tcBorders>
              <w:left w:val="single" w:sz="4" w:space="0" w:color="auto"/>
            </w:tcBorders>
            <w:vAlign w:val="center"/>
          </w:tcPr>
          <w:p w14:paraId="55F4DC90" w14:textId="77777777" w:rsidR="009334AF" w:rsidRPr="00C01993" w:rsidRDefault="00CF1561">
            <w:pPr>
              <w:rPr>
                <w:rFonts w:ascii="Calibri" w:hAnsi="Calibri"/>
                <w:sz w:val="22"/>
                <w:szCs w:val="22"/>
              </w:rPr>
            </w:pPr>
            <w:r w:rsidRPr="00C01993">
              <w:rPr>
                <w:rFonts w:ascii="Calibri" w:hAnsi="Calibri"/>
                <w:sz w:val="22"/>
                <w:szCs w:val="22"/>
              </w:rPr>
              <w:t>triangular</w:t>
            </w:r>
          </w:p>
        </w:tc>
        <w:tc>
          <w:tcPr>
            <w:tcW w:w="937" w:type="dxa"/>
            <w:vAlign w:val="center"/>
          </w:tcPr>
          <w:p w14:paraId="2DBE6B16" w14:textId="77777777" w:rsidR="009334AF" w:rsidRPr="00C01993" w:rsidRDefault="00CF1561">
            <w:pPr>
              <w:rPr>
                <w:rFonts w:ascii="Calibri" w:hAnsi="Calibri"/>
                <w:sz w:val="22"/>
                <w:szCs w:val="22"/>
              </w:rPr>
            </w:pPr>
            <w:r w:rsidRPr="00C01993">
              <w:rPr>
                <w:rFonts w:ascii="Calibri" w:hAnsi="Calibri"/>
                <w:sz w:val="22"/>
                <w:szCs w:val="22"/>
              </w:rPr>
              <w:t>MO</w:t>
            </w:r>
          </w:p>
        </w:tc>
        <w:tc>
          <w:tcPr>
            <w:tcW w:w="791" w:type="dxa"/>
            <w:vAlign w:val="center"/>
          </w:tcPr>
          <w:p w14:paraId="7D1EFE9C" w14:textId="77777777" w:rsidR="009334AF" w:rsidRPr="00C01993" w:rsidRDefault="00CF1561">
            <w:pPr>
              <w:jc w:val="right"/>
              <w:rPr>
                <w:rFonts w:ascii="Calibri" w:hAnsi="Calibri"/>
                <w:sz w:val="22"/>
                <w:szCs w:val="22"/>
              </w:rPr>
            </w:pPr>
            <w:r w:rsidRPr="00C01993">
              <w:rPr>
                <w:rFonts w:ascii="Calibri" w:hAnsi="Calibri"/>
                <w:sz w:val="22"/>
                <w:szCs w:val="22"/>
              </w:rPr>
              <w:t>4.87</w:t>
            </w:r>
          </w:p>
        </w:tc>
        <w:tc>
          <w:tcPr>
            <w:tcW w:w="757" w:type="dxa"/>
            <w:vAlign w:val="center"/>
          </w:tcPr>
          <w:p w14:paraId="291A9BC9" w14:textId="77777777" w:rsidR="009334AF" w:rsidRPr="00C01993" w:rsidRDefault="00CF1561">
            <w:pPr>
              <w:jc w:val="right"/>
              <w:rPr>
                <w:rFonts w:ascii="Calibri" w:hAnsi="Calibri"/>
                <w:sz w:val="22"/>
                <w:szCs w:val="22"/>
              </w:rPr>
            </w:pPr>
            <w:r w:rsidRPr="00C01993">
              <w:rPr>
                <w:rFonts w:ascii="Calibri" w:hAnsi="Calibri"/>
                <w:sz w:val="22"/>
                <w:szCs w:val="22"/>
              </w:rPr>
              <w:t>4.78</w:t>
            </w:r>
          </w:p>
        </w:tc>
        <w:tc>
          <w:tcPr>
            <w:tcW w:w="637" w:type="dxa"/>
            <w:vAlign w:val="center"/>
          </w:tcPr>
          <w:p w14:paraId="7CD74442" w14:textId="77777777" w:rsidR="009334AF" w:rsidRPr="00C01993" w:rsidRDefault="00CF1561">
            <w:pPr>
              <w:jc w:val="right"/>
              <w:rPr>
                <w:rFonts w:ascii="Calibri" w:hAnsi="Calibri"/>
                <w:sz w:val="22"/>
                <w:szCs w:val="22"/>
              </w:rPr>
            </w:pPr>
            <w:r w:rsidRPr="00C01993">
              <w:rPr>
                <w:rFonts w:ascii="Calibri" w:hAnsi="Calibri"/>
                <w:sz w:val="22"/>
                <w:szCs w:val="22"/>
              </w:rPr>
              <w:t>0.98</w:t>
            </w:r>
          </w:p>
        </w:tc>
        <w:tc>
          <w:tcPr>
            <w:tcW w:w="644" w:type="dxa"/>
            <w:vAlign w:val="center"/>
          </w:tcPr>
          <w:p w14:paraId="69629ACD" w14:textId="77777777" w:rsidR="009334AF" w:rsidRPr="00C01993" w:rsidRDefault="00CF1561">
            <w:pPr>
              <w:jc w:val="right"/>
              <w:rPr>
                <w:rFonts w:ascii="Calibri" w:hAnsi="Calibri"/>
                <w:sz w:val="22"/>
                <w:szCs w:val="22"/>
              </w:rPr>
            </w:pPr>
            <w:r w:rsidRPr="00C01993">
              <w:rPr>
                <w:rFonts w:ascii="Calibri" w:hAnsi="Calibri"/>
                <w:sz w:val="22"/>
                <w:szCs w:val="22"/>
              </w:rPr>
              <w:t>1.45</w:t>
            </w:r>
          </w:p>
        </w:tc>
        <w:tc>
          <w:tcPr>
            <w:tcW w:w="757" w:type="dxa"/>
            <w:vAlign w:val="center"/>
          </w:tcPr>
          <w:p w14:paraId="06D98A03" w14:textId="77777777" w:rsidR="009334AF" w:rsidRPr="00C01993" w:rsidRDefault="00CF1561">
            <w:pPr>
              <w:jc w:val="right"/>
              <w:rPr>
                <w:rFonts w:ascii="Calibri" w:hAnsi="Calibri"/>
                <w:sz w:val="22"/>
                <w:szCs w:val="22"/>
              </w:rPr>
            </w:pPr>
            <w:r w:rsidRPr="00C01993">
              <w:rPr>
                <w:rFonts w:ascii="Calibri" w:hAnsi="Calibri"/>
                <w:sz w:val="22"/>
                <w:szCs w:val="22"/>
              </w:rPr>
              <w:t>18.34</w:t>
            </w:r>
          </w:p>
        </w:tc>
        <w:tc>
          <w:tcPr>
            <w:tcW w:w="644" w:type="dxa"/>
            <w:vAlign w:val="center"/>
          </w:tcPr>
          <w:p w14:paraId="629038E7" w14:textId="77777777" w:rsidR="009334AF" w:rsidRPr="00C01993" w:rsidRDefault="00CF1561">
            <w:pPr>
              <w:jc w:val="right"/>
              <w:rPr>
                <w:rFonts w:ascii="Calibri" w:hAnsi="Calibri"/>
                <w:sz w:val="22"/>
                <w:szCs w:val="22"/>
              </w:rPr>
            </w:pPr>
            <w:r w:rsidRPr="00C01993">
              <w:rPr>
                <w:rFonts w:ascii="Calibri" w:hAnsi="Calibri"/>
                <w:sz w:val="22"/>
                <w:szCs w:val="22"/>
              </w:rPr>
              <w:t>0.00</w:t>
            </w:r>
          </w:p>
        </w:tc>
        <w:tc>
          <w:tcPr>
            <w:tcW w:w="671" w:type="dxa"/>
            <w:vAlign w:val="center"/>
          </w:tcPr>
          <w:p w14:paraId="51E3EF60" w14:textId="77777777" w:rsidR="009334AF" w:rsidRPr="00C01993" w:rsidRDefault="00CF1561">
            <w:pPr>
              <w:jc w:val="right"/>
              <w:rPr>
                <w:rFonts w:ascii="Calibri" w:hAnsi="Calibri"/>
                <w:sz w:val="22"/>
                <w:szCs w:val="22"/>
              </w:rPr>
            </w:pPr>
            <w:r w:rsidRPr="00C01993">
              <w:rPr>
                <w:rFonts w:ascii="Calibri" w:hAnsi="Calibri"/>
                <w:sz w:val="22"/>
                <w:szCs w:val="22"/>
              </w:rPr>
              <w:t>0.18</w:t>
            </w:r>
          </w:p>
        </w:tc>
        <w:tc>
          <w:tcPr>
            <w:tcW w:w="637" w:type="dxa"/>
            <w:tcBorders>
              <w:right w:val="single" w:sz="4" w:space="0" w:color="auto"/>
            </w:tcBorders>
            <w:vAlign w:val="center"/>
          </w:tcPr>
          <w:p w14:paraId="30632093" w14:textId="77777777" w:rsidR="009334AF" w:rsidRPr="00C01993" w:rsidRDefault="00CF1561">
            <w:pPr>
              <w:jc w:val="right"/>
              <w:rPr>
                <w:rFonts w:ascii="Calibri" w:hAnsi="Calibri"/>
                <w:sz w:val="22"/>
                <w:szCs w:val="22"/>
              </w:rPr>
            </w:pPr>
            <w:r w:rsidRPr="00C01993">
              <w:rPr>
                <w:rFonts w:ascii="Calibri" w:hAnsi="Calibri"/>
                <w:sz w:val="22"/>
                <w:szCs w:val="22"/>
              </w:rPr>
              <w:t>0.67</w:t>
            </w:r>
          </w:p>
        </w:tc>
      </w:tr>
      <w:tr w:rsidR="009334AF" w:rsidRPr="00C01993" w14:paraId="1138BD5E" w14:textId="77777777" w:rsidTr="00282FD4">
        <w:trPr>
          <w:trHeight w:val="265"/>
        </w:trPr>
        <w:tc>
          <w:tcPr>
            <w:tcW w:w="1325" w:type="dxa"/>
            <w:tcBorders>
              <w:left w:val="single" w:sz="4" w:space="0" w:color="auto"/>
              <w:bottom w:val="single" w:sz="4" w:space="0" w:color="auto"/>
            </w:tcBorders>
            <w:vAlign w:val="center"/>
          </w:tcPr>
          <w:p w14:paraId="2EA20FF5" w14:textId="77777777" w:rsidR="009334AF" w:rsidRPr="00C01993" w:rsidRDefault="00CF1561">
            <w:pPr>
              <w:rPr>
                <w:rFonts w:ascii="Calibri" w:hAnsi="Calibri"/>
                <w:sz w:val="22"/>
                <w:szCs w:val="22"/>
              </w:rPr>
            </w:pPr>
            <w:r w:rsidRPr="00C01993">
              <w:rPr>
                <w:rFonts w:ascii="Calibri" w:hAnsi="Calibri"/>
                <w:sz w:val="22"/>
                <w:szCs w:val="22"/>
              </w:rPr>
              <w:t>triangular</w:t>
            </w:r>
          </w:p>
        </w:tc>
        <w:tc>
          <w:tcPr>
            <w:tcW w:w="937" w:type="dxa"/>
            <w:tcBorders>
              <w:bottom w:val="single" w:sz="4" w:space="0" w:color="auto"/>
            </w:tcBorders>
            <w:vAlign w:val="center"/>
          </w:tcPr>
          <w:p w14:paraId="1A4AFFCD" w14:textId="77777777" w:rsidR="009334AF" w:rsidRPr="00C01993" w:rsidRDefault="00CF1561">
            <w:pPr>
              <w:rPr>
                <w:rFonts w:ascii="Calibri" w:hAnsi="Calibri"/>
                <w:sz w:val="22"/>
                <w:szCs w:val="22"/>
              </w:rPr>
            </w:pPr>
            <w:r w:rsidRPr="00C01993">
              <w:rPr>
                <w:rFonts w:ascii="Calibri" w:hAnsi="Calibri"/>
                <w:sz w:val="22"/>
                <w:szCs w:val="22"/>
              </w:rPr>
              <w:t>GR</w:t>
            </w:r>
          </w:p>
        </w:tc>
        <w:tc>
          <w:tcPr>
            <w:tcW w:w="791" w:type="dxa"/>
            <w:tcBorders>
              <w:bottom w:val="single" w:sz="4" w:space="0" w:color="auto"/>
            </w:tcBorders>
            <w:vAlign w:val="center"/>
          </w:tcPr>
          <w:p w14:paraId="4A440E20" w14:textId="77777777" w:rsidR="009334AF" w:rsidRPr="00C01993" w:rsidRDefault="00CF1561">
            <w:pPr>
              <w:jc w:val="right"/>
              <w:rPr>
                <w:rFonts w:ascii="Calibri" w:hAnsi="Calibri"/>
                <w:sz w:val="22"/>
                <w:szCs w:val="22"/>
              </w:rPr>
            </w:pPr>
            <w:r w:rsidRPr="00C01993">
              <w:rPr>
                <w:rFonts w:ascii="Calibri" w:hAnsi="Calibri"/>
                <w:sz w:val="22"/>
                <w:szCs w:val="22"/>
              </w:rPr>
              <w:t>3.73</w:t>
            </w:r>
          </w:p>
        </w:tc>
        <w:tc>
          <w:tcPr>
            <w:tcW w:w="757" w:type="dxa"/>
            <w:tcBorders>
              <w:bottom w:val="single" w:sz="4" w:space="0" w:color="auto"/>
            </w:tcBorders>
            <w:vAlign w:val="center"/>
          </w:tcPr>
          <w:p w14:paraId="2FDEB360" w14:textId="77777777" w:rsidR="009334AF" w:rsidRPr="00C01993" w:rsidRDefault="00CF1561">
            <w:pPr>
              <w:jc w:val="right"/>
              <w:rPr>
                <w:rFonts w:ascii="Calibri" w:hAnsi="Calibri"/>
                <w:sz w:val="22"/>
                <w:szCs w:val="22"/>
              </w:rPr>
            </w:pPr>
            <w:r w:rsidRPr="00C01993">
              <w:rPr>
                <w:rFonts w:ascii="Calibri" w:hAnsi="Calibri"/>
                <w:sz w:val="22"/>
                <w:szCs w:val="22"/>
              </w:rPr>
              <w:t>4.13</w:t>
            </w:r>
          </w:p>
        </w:tc>
        <w:tc>
          <w:tcPr>
            <w:tcW w:w="637" w:type="dxa"/>
            <w:tcBorders>
              <w:bottom w:val="single" w:sz="4" w:space="0" w:color="auto"/>
            </w:tcBorders>
            <w:vAlign w:val="center"/>
          </w:tcPr>
          <w:p w14:paraId="0D9423DF" w14:textId="77777777" w:rsidR="009334AF" w:rsidRPr="00C01993" w:rsidRDefault="00CF1561">
            <w:pPr>
              <w:jc w:val="right"/>
              <w:rPr>
                <w:rFonts w:ascii="Calibri" w:hAnsi="Calibri"/>
                <w:sz w:val="22"/>
                <w:szCs w:val="22"/>
              </w:rPr>
            </w:pPr>
            <w:r w:rsidRPr="00C01993">
              <w:rPr>
                <w:rFonts w:ascii="Calibri" w:hAnsi="Calibri"/>
                <w:sz w:val="22"/>
                <w:szCs w:val="22"/>
              </w:rPr>
              <w:t>1.11</w:t>
            </w:r>
          </w:p>
        </w:tc>
        <w:tc>
          <w:tcPr>
            <w:tcW w:w="644" w:type="dxa"/>
            <w:tcBorders>
              <w:bottom w:val="single" w:sz="4" w:space="0" w:color="auto"/>
            </w:tcBorders>
            <w:vAlign w:val="center"/>
          </w:tcPr>
          <w:p w14:paraId="0730EC1F" w14:textId="77777777" w:rsidR="009334AF" w:rsidRPr="00C01993" w:rsidRDefault="00CF1561">
            <w:pPr>
              <w:jc w:val="right"/>
              <w:rPr>
                <w:rFonts w:ascii="Calibri" w:hAnsi="Calibri"/>
                <w:sz w:val="22"/>
                <w:szCs w:val="22"/>
              </w:rPr>
            </w:pPr>
            <w:r w:rsidRPr="00C01993">
              <w:rPr>
                <w:rFonts w:ascii="Calibri" w:hAnsi="Calibri"/>
                <w:sz w:val="22"/>
                <w:szCs w:val="22"/>
              </w:rPr>
              <w:t>0.67</w:t>
            </w:r>
          </w:p>
        </w:tc>
        <w:tc>
          <w:tcPr>
            <w:tcW w:w="757" w:type="dxa"/>
            <w:tcBorders>
              <w:bottom w:val="single" w:sz="4" w:space="0" w:color="auto"/>
            </w:tcBorders>
            <w:vAlign w:val="center"/>
          </w:tcPr>
          <w:p w14:paraId="7ADF0706" w14:textId="77777777" w:rsidR="009334AF" w:rsidRPr="00C01993" w:rsidRDefault="00CF1561">
            <w:pPr>
              <w:jc w:val="right"/>
              <w:rPr>
                <w:rFonts w:ascii="Calibri" w:hAnsi="Calibri"/>
                <w:sz w:val="22"/>
                <w:szCs w:val="22"/>
              </w:rPr>
            </w:pPr>
            <w:r w:rsidRPr="00C01993">
              <w:rPr>
                <w:rFonts w:ascii="Calibri" w:hAnsi="Calibri"/>
                <w:sz w:val="22"/>
                <w:szCs w:val="22"/>
              </w:rPr>
              <w:t>13.62</w:t>
            </w:r>
          </w:p>
        </w:tc>
        <w:tc>
          <w:tcPr>
            <w:tcW w:w="644" w:type="dxa"/>
            <w:tcBorders>
              <w:bottom w:val="single" w:sz="4" w:space="0" w:color="auto"/>
            </w:tcBorders>
            <w:vAlign w:val="center"/>
          </w:tcPr>
          <w:p w14:paraId="591D5FFF" w14:textId="77777777" w:rsidR="009334AF" w:rsidRPr="00C01993" w:rsidRDefault="00CF1561">
            <w:pPr>
              <w:jc w:val="right"/>
              <w:rPr>
                <w:rFonts w:ascii="Calibri" w:hAnsi="Calibri"/>
                <w:sz w:val="22"/>
                <w:szCs w:val="22"/>
              </w:rPr>
            </w:pPr>
            <w:r w:rsidRPr="00C01993">
              <w:rPr>
                <w:rFonts w:ascii="Calibri" w:hAnsi="Calibri"/>
                <w:sz w:val="22"/>
                <w:szCs w:val="22"/>
              </w:rPr>
              <w:t>0.00</w:t>
            </w:r>
          </w:p>
        </w:tc>
        <w:tc>
          <w:tcPr>
            <w:tcW w:w="671" w:type="dxa"/>
            <w:tcBorders>
              <w:bottom w:val="single" w:sz="4" w:space="0" w:color="auto"/>
            </w:tcBorders>
            <w:vAlign w:val="center"/>
          </w:tcPr>
          <w:p w14:paraId="56F8AC5A" w14:textId="77777777" w:rsidR="009334AF" w:rsidRPr="00C01993" w:rsidRDefault="00CF1561">
            <w:pPr>
              <w:jc w:val="right"/>
              <w:rPr>
                <w:rFonts w:ascii="Calibri" w:hAnsi="Calibri"/>
                <w:sz w:val="22"/>
                <w:szCs w:val="22"/>
              </w:rPr>
            </w:pPr>
            <w:r w:rsidRPr="00C01993">
              <w:rPr>
                <w:rFonts w:ascii="Calibri" w:hAnsi="Calibri"/>
                <w:sz w:val="22"/>
                <w:szCs w:val="22"/>
              </w:rPr>
              <w:t>0.16</w:t>
            </w:r>
          </w:p>
        </w:tc>
        <w:tc>
          <w:tcPr>
            <w:tcW w:w="637" w:type="dxa"/>
            <w:tcBorders>
              <w:bottom w:val="single" w:sz="4" w:space="0" w:color="auto"/>
              <w:right w:val="single" w:sz="4" w:space="0" w:color="auto"/>
            </w:tcBorders>
            <w:vAlign w:val="center"/>
          </w:tcPr>
          <w:p w14:paraId="1CF8D60F" w14:textId="77777777" w:rsidR="009334AF" w:rsidRPr="00C01993" w:rsidRDefault="00CF1561">
            <w:pPr>
              <w:jc w:val="right"/>
              <w:rPr>
                <w:rFonts w:ascii="Calibri" w:hAnsi="Calibri"/>
                <w:sz w:val="22"/>
                <w:szCs w:val="22"/>
              </w:rPr>
            </w:pPr>
            <w:r w:rsidRPr="00C01993">
              <w:rPr>
                <w:rFonts w:ascii="Calibri" w:hAnsi="Calibri"/>
                <w:sz w:val="22"/>
                <w:szCs w:val="22"/>
              </w:rPr>
              <w:t>0.50</w:t>
            </w:r>
          </w:p>
        </w:tc>
      </w:tr>
      <w:tr w:rsidR="009334AF" w:rsidRPr="00C01993" w14:paraId="394AB08B" w14:textId="77777777" w:rsidTr="00282FD4">
        <w:trPr>
          <w:trHeight w:val="278"/>
        </w:trPr>
        <w:tc>
          <w:tcPr>
            <w:tcW w:w="1325" w:type="dxa"/>
            <w:tcBorders>
              <w:top w:val="single" w:sz="4" w:space="0" w:color="auto"/>
            </w:tcBorders>
            <w:vAlign w:val="center"/>
          </w:tcPr>
          <w:p w14:paraId="48C5704D" w14:textId="77777777" w:rsidR="009334AF" w:rsidRPr="00C01993" w:rsidRDefault="00CF1561">
            <w:pPr>
              <w:rPr>
                <w:rFonts w:ascii="Calibri" w:hAnsi="Calibri"/>
                <w:sz w:val="22"/>
                <w:szCs w:val="22"/>
              </w:rPr>
            </w:pPr>
            <w:r w:rsidRPr="00C01993">
              <w:rPr>
                <w:rFonts w:ascii="Calibri" w:hAnsi="Calibri"/>
                <w:sz w:val="22"/>
                <w:szCs w:val="22"/>
              </w:rPr>
              <w:t>gumbel</w:t>
            </w:r>
          </w:p>
        </w:tc>
        <w:tc>
          <w:tcPr>
            <w:tcW w:w="937" w:type="dxa"/>
            <w:tcBorders>
              <w:top w:val="single" w:sz="4" w:space="0" w:color="auto"/>
            </w:tcBorders>
            <w:vAlign w:val="center"/>
          </w:tcPr>
          <w:p w14:paraId="597219CE" w14:textId="77777777" w:rsidR="009334AF" w:rsidRPr="00C01993" w:rsidRDefault="00CF1561">
            <w:pPr>
              <w:rPr>
                <w:rFonts w:ascii="Calibri" w:hAnsi="Calibri"/>
                <w:sz w:val="22"/>
                <w:szCs w:val="22"/>
              </w:rPr>
            </w:pPr>
            <w:r w:rsidRPr="00C01993">
              <w:rPr>
                <w:rFonts w:ascii="Calibri" w:hAnsi="Calibri"/>
                <w:sz w:val="22"/>
                <w:szCs w:val="22"/>
              </w:rPr>
              <w:t>ML</w:t>
            </w:r>
          </w:p>
        </w:tc>
        <w:tc>
          <w:tcPr>
            <w:tcW w:w="791" w:type="dxa"/>
            <w:tcBorders>
              <w:top w:val="single" w:sz="4" w:space="0" w:color="auto"/>
            </w:tcBorders>
            <w:vAlign w:val="center"/>
          </w:tcPr>
          <w:p w14:paraId="0954D9E4" w14:textId="77777777" w:rsidR="009334AF" w:rsidRPr="00C01993" w:rsidRDefault="00CF1561">
            <w:pPr>
              <w:jc w:val="right"/>
              <w:rPr>
                <w:rFonts w:ascii="Calibri" w:hAnsi="Calibri"/>
                <w:sz w:val="22"/>
                <w:szCs w:val="22"/>
              </w:rPr>
            </w:pPr>
            <w:r w:rsidRPr="00C01993">
              <w:rPr>
                <w:rFonts w:ascii="Calibri" w:hAnsi="Calibri"/>
                <w:sz w:val="22"/>
                <w:szCs w:val="22"/>
              </w:rPr>
              <w:t>5.50</w:t>
            </w:r>
          </w:p>
        </w:tc>
        <w:tc>
          <w:tcPr>
            <w:tcW w:w="757" w:type="dxa"/>
            <w:tcBorders>
              <w:top w:val="single" w:sz="4" w:space="0" w:color="auto"/>
            </w:tcBorders>
            <w:vAlign w:val="center"/>
          </w:tcPr>
          <w:p w14:paraId="1737C271" w14:textId="77777777" w:rsidR="009334AF" w:rsidRPr="00C01993" w:rsidRDefault="00CF1561">
            <w:pPr>
              <w:jc w:val="right"/>
              <w:rPr>
                <w:rFonts w:ascii="Calibri" w:hAnsi="Calibri"/>
                <w:sz w:val="22"/>
                <w:szCs w:val="22"/>
              </w:rPr>
            </w:pPr>
            <w:r w:rsidRPr="00C01993">
              <w:rPr>
                <w:rFonts w:ascii="Calibri" w:hAnsi="Calibri"/>
                <w:sz w:val="22"/>
                <w:szCs w:val="22"/>
              </w:rPr>
              <w:t>4.51</w:t>
            </w:r>
          </w:p>
        </w:tc>
        <w:tc>
          <w:tcPr>
            <w:tcW w:w="637" w:type="dxa"/>
            <w:tcBorders>
              <w:top w:val="single" w:sz="4" w:space="0" w:color="auto"/>
            </w:tcBorders>
            <w:vAlign w:val="center"/>
          </w:tcPr>
          <w:p w14:paraId="512B2EE2" w14:textId="77777777" w:rsidR="009334AF" w:rsidRPr="00C01993" w:rsidRDefault="00CF1561">
            <w:pPr>
              <w:jc w:val="right"/>
              <w:rPr>
                <w:rFonts w:ascii="Calibri" w:hAnsi="Calibri"/>
                <w:sz w:val="22"/>
                <w:szCs w:val="22"/>
              </w:rPr>
            </w:pPr>
            <w:r w:rsidRPr="00C01993">
              <w:rPr>
                <w:rFonts w:ascii="Calibri" w:hAnsi="Calibri"/>
                <w:sz w:val="22"/>
                <w:szCs w:val="22"/>
              </w:rPr>
              <w:t>0.82</w:t>
            </w:r>
          </w:p>
        </w:tc>
        <w:tc>
          <w:tcPr>
            <w:tcW w:w="644" w:type="dxa"/>
            <w:tcBorders>
              <w:top w:val="single" w:sz="4" w:space="0" w:color="auto"/>
            </w:tcBorders>
            <w:vAlign w:val="center"/>
          </w:tcPr>
          <w:p w14:paraId="00B27909" w14:textId="77777777" w:rsidR="009334AF" w:rsidRPr="00C01993" w:rsidRDefault="00CF1561">
            <w:pPr>
              <w:jc w:val="right"/>
              <w:rPr>
                <w:rFonts w:ascii="Calibri" w:hAnsi="Calibri"/>
                <w:sz w:val="22"/>
                <w:szCs w:val="22"/>
              </w:rPr>
            </w:pPr>
            <w:r w:rsidRPr="00C01993">
              <w:rPr>
                <w:rFonts w:ascii="Calibri" w:hAnsi="Calibri"/>
                <w:sz w:val="22"/>
                <w:szCs w:val="22"/>
              </w:rPr>
              <w:t>2.21</w:t>
            </w:r>
          </w:p>
        </w:tc>
        <w:tc>
          <w:tcPr>
            <w:tcW w:w="757" w:type="dxa"/>
            <w:tcBorders>
              <w:top w:val="single" w:sz="4" w:space="0" w:color="auto"/>
            </w:tcBorders>
            <w:vAlign w:val="center"/>
          </w:tcPr>
          <w:p w14:paraId="59D9F515" w14:textId="77777777" w:rsidR="009334AF" w:rsidRPr="00C01993" w:rsidRDefault="00CF1561">
            <w:pPr>
              <w:jc w:val="right"/>
              <w:rPr>
                <w:rFonts w:ascii="Calibri" w:hAnsi="Calibri"/>
                <w:sz w:val="22"/>
                <w:szCs w:val="22"/>
              </w:rPr>
            </w:pPr>
            <w:r w:rsidRPr="00C01993">
              <w:rPr>
                <w:rFonts w:ascii="Calibri" w:hAnsi="Calibri"/>
                <w:sz w:val="22"/>
                <w:szCs w:val="22"/>
              </w:rPr>
              <w:t>18.51</w:t>
            </w:r>
          </w:p>
        </w:tc>
        <w:tc>
          <w:tcPr>
            <w:tcW w:w="644" w:type="dxa"/>
            <w:tcBorders>
              <w:top w:val="single" w:sz="4" w:space="0" w:color="auto"/>
            </w:tcBorders>
            <w:vAlign w:val="center"/>
          </w:tcPr>
          <w:p w14:paraId="199C03EB" w14:textId="77777777" w:rsidR="009334AF" w:rsidRPr="00C01993" w:rsidRDefault="00CF1561">
            <w:pPr>
              <w:jc w:val="right"/>
              <w:rPr>
                <w:rFonts w:ascii="Calibri" w:hAnsi="Calibri"/>
                <w:sz w:val="22"/>
                <w:szCs w:val="22"/>
              </w:rPr>
            </w:pPr>
            <w:r w:rsidRPr="00C01993">
              <w:rPr>
                <w:rFonts w:ascii="Calibri" w:hAnsi="Calibri"/>
                <w:sz w:val="22"/>
                <w:szCs w:val="22"/>
              </w:rPr>
              <w:t>0.01</w:t>
            </w:r>
          </w:p>
        </w:tc>
        <w:tc>
          <w:tcPr>
            <w:tcW w:w="671" w:type="dxa"/>
            <w:tcBorders>
              <w:top w:val="single" w:sz="4" w:space="0" w:color="auto"/>
            </w:tcBorders>
            <w:vAlign w:val="center"/>
          </w:tcPr>
          <w:p w14:paraId="114F12C9" w14:textId="77777777" w:rsidR="009334AF" w:rsidRPr="00C01993" w:rsidRDefault="00CF1561">
            <w:pPr>
              <w:jc w:val="right"/>
              <w:rPr>
                <w:rFonts w:ascii="Calibri" w:hAnsi="Calibri"/>
                <w:sz w:val="22"/>
                <w:szCs w:val="22"/>
              </w:rPr>
            </w:pPr>
            <w:r w:rsidRPr="00C01993">
              <w:rPr>
                <w:rFonts w:ascii="Calibri" w:hAnsi="Calibri"/>
                <w:sz w:val="22"/>
                <w:szCs w:val="22"/>
              </w:rPr>
              <w:t>0.20</w:t>
            </w:r>
          </w:p>
        </w:tc>
        <w:tc>
          <w:tcPr>
            <w:tcW w:w="637" w:type="dxa"/>
            <w:tcBorders>
              <w:top w:val="single" w:sz="4" w:space="0" w:color="auto"/>
            </w:tcBorders>
            <w:vAlign w:val="center"/>
          </w:tcPr>
          <w:p w14:paraId="21905647" w14:textId="77777777" w:rsidR="009334AF" w:rsidRPr="00C01993" w:rsidRDefault="00CF1561">
            <w:pPr>
              <w:jc w:val="right"/>
              <w:rPr>
                <w:rFonts w:ascii="Calibri" w:hAnsi="Calibri"/>
                <w:sz w:val="22"/>
                <w:szCs w:val="22"/>
              </w:rPr>
            </w:pPr>
            <w:r w:rsidRPr="00C01993">
              <w:rPr>
                <w:rFonts w:ascii="Calibri" w:hAnsi="Calibri"/>
                <w:sz w:val="22"/>
                <w:szCs w:val="22"/>
              </w:rPr>
              <w:t>0.76</w:t>
            </w:r>
          </w:p>
        </w:tc>
      </w:tr>
      <w:tr w:rsidR="009334AF" w:rsidRPr="00C01993" w14:paraId="56652E31" w14:textId="77777777" w:rsidTr="00D357B9">
        <w:trPr>
          <w:trHeight w:val="278"/>
        </w:trPr>
        <w:tc>
          <w:tcPr>
            <w:tcW w:w="1325" w:type="dxa"/>
            <w:vAlign w:val="center"/>
          </w:tcPr>
          <w:p w14:paraId="01639AAB" w14:textId="77777777" w:rsidR="009334AF" w:rsidRPr="00C01993" w:rsidRDefault="00CF1561">
            <w:pPr>
              <w:rPr>
                <w:rFonts w:ascii="Calibri" w:hAnsi="Calibri"/>
                <w:sz w:val="22"/>
                <w:szCs w:val="22"/>
              </w:rPr>
            </w:pPr>
            <w:r w:rsidRPr="00C01993">
              <w:rPr>
                <w:rFonts w:ascii="Calibri" w:hAnsi="Calibri"/>
                <w:sz w:val="22"/>
                <w:szCs w:val="22"/>
              </w:rPr>
              <w:t>gumbel</w:t>
            </w:r>
          </w:p>
        </w:tc>
        <w:tc>
          <w:tcPr>
            <w:tcW w:w="937" w:type="dxa"/>
            <w:vAlign w:val="center"/>
          </w:tcPr>
          <w:p w14:paraId="65314140" w14:textId="77777777" w:rsidR="009334AF" w:rsidRPr="00C01993" w:rsidRDefault="00CF1561">
            <w:pPr>
              <w:rPr>
                <w:rFonts w:ascii="Calibri" w:hAnsi="Calibri"/>
                <w:sz w:val="22"/>
                <w:szCs w:val="22"/>
              </w:rPr>
            </w:pPr>
            <w:r w:rsidRPr="00C01993">
              <w:rPr>
                <w:rFonts w:ascii="Calibri" w:hAnsi="Calibri"/>
                <w:sz w:val="22"/>
                <w:szCs w:val="22"/>
              </w:rPr>
              <w:t>MO</w:t>
            </w:r>
          </w:p>
        </w:tc>
        <w:tc>
          <w:tcPr>
            <w:tcW w:w="791" w:type="dxa"/>
            <w:vAlign w:val="center"/>
          </w:tcPr>
          <w:p w14:paraId="2DA117C2" w14:textId="77777777" w:rsidR="009334AF" w:rsidRPr="00C01993" w:rsidRDefault="00CF1561">
            <w:pPr>
              <w:jc w:val="right"/>
              <w:rPr>
                <w:rFonts w:ascii="Calibri" w:hAnsi="Calibri"/>
                <w:sz w:val="22"/>
                <w:szCs w:val="22"/>
              </w:rPr>
            </w:pPr>
            <w:r w:rsidRPr="00C01993">
              <w:rPr>
                <w:rFonts w:ascii="Calibri" w:hAnsi="Calibri"/>
                <w:sz w:val="22"/>
                <w:szCs w:val="22"/>
              </w:rPr>
              <w:t>9.97</w:t>
            </w:r>
          </w:p>
        </w:tc>
        <w:tc>
          <w:tcPr>
            <w:tcW w:w="757" w:type="dxa"/>
            <w:vAlign w:val="center"/>
          </w:tcPr>
          <w:p w14:paraId="181934D0" w14:textId="77777777" w:rsidR="009334AF" w:rsidRPr="00C01993" w:rsidRDefault="00CF1561">
            <w:pPr>
              <w:jc w:val="right"/>
              <w:rPr>
                <w:rFonts w:ascii="Calibri" w:hAnsi="Calibri"/>
                <w:sz w:val="22"/>
                <w:szCs w:val="22"/>
              </w:rPr>
            </w:pPr>
            <w:r w:rsidRPr="00C01993">
              <w:rPr>
                <w:rFonts w:ascii="Calibri" w:hAnsi="Calibri"/>
                <w:sz w:val="22"/>
                <w:szCs w:val="22"/>
              </w:rPr>
              <w:t>6.12</w:t>
            </w:r>
          </w:p>
        </w:tc>
        <w:tc>
          <w:tcPr>
            <w:tcW w:w="637" w:type="dxa"/>
            <w:vAlign w:val="center"/>
          </w:tcPr>
          <w:p w14:paraId="1A0BC00B" w14:textId="77777777" w:rsidR="009334AF" w:rsidRPr="00C01993" w:rsidRDefault="00CF1561">
            <w:pPr>
              <w:jc w:val="right"/>
              <w:rPr>
                <w:rFonts w:ascii="Calibri" w:hAnsi="Calibri"/>
                <w:sz w:val="22"/>
                <w:szCs w:val="22"/>
              </w:rPr>
            </w:pPr>
            <w:r w:rsidRPr="00C01993">
              <w:rPr>
                <w:rFonts w:ascii="Calibri" w:hAnsi="Calibri"/>
                <w:sz w:val="22"/>
                <w:szCs w:val="22"/>
              </w:rPr>
              <w:t>0.61</w:t>
            </w:r>
          </w:p>
        </w:tc>
        <w:tc>
          <w:tcPr>
            <w:tcW w:w="644" w:type="dxa"/>
            <w:vAlign w:val="center"/>
          </w:tcPr>
          <w:p w14:paraId="4FD32D7A" w14:textId="77777777" w:rsidR="009334AF" w:rsidRPr="00C01993" w:rsidRDefault="00CF1561">
            <w:pPr>
              <w:jc w:val="right"/>
              <w:rPr>
                <w:rFonts w:ascii="Calibri" w:hAnsi="Calibri"/>
                <w:sz w:val="22"/>
                <w:szCs w:val="22"/>
              </w:rPr>
            </w:pPr>
            <w:r w:rsidRPr="00C01993">
              <w:rPr>
                <w:rFonts w:ascii="Calibri" w:hAnsi="Calibri"/>
                <w:sz w:val="22"/>
                <w:szCs w:val="22"/>
              </w:rPr>
              <w:t>3.90</w:t>
            </w:r>
          </w:p>
        </w:tc>
        <w:tc>
          <w:tcPr>
            <w:tcW w:w="757" w:type="dxa"/>
            <w:vAlign w:val="center"/>
          </w:tcPr>
          <w:p w14:paraId="73848619" w14:textId="77777777" w:rsidR="009334AF" w:rsidRPr="00C01993" w:rsidRDefault="00CF1561">
            <w:pPr>
              <w:jc w:val="right"/>
              <w:rPr>
                <w:rFonts w:ascii="Calibri" w:hAnsi="Calibri"/>
                <w:sz w:val="22"/>
                <w:szCs w:val="22"/>
              </w:rPr>
            </w:pPr>
            <w:r w:rsidRPr="00C01993">
              <w:rPr>
                <w:rFonts w:ascii="Calibri" w:hAnsi="Calibri"/>
                <w:sz w:val="22"/>
                <w:szCs w:val="22"/>
              </w:rPr>
              <w:t>27.59</w:t>
            </w:r>
          </w:p>
        </w:tc>
        <w:tc>
          <w:tcPr>
            <w:tcW w:w="644" w:type="dxa"/>
            <w:vAlign w:val="center"/>
          </w:tcPr>
          <w:p w14:paraId="3E1952AF" w14:textId="77777777" w:rsidR="009334AF" w:rsidRPr="00C01993" w:rsidRDefault="00CF1561">
            <w:pPr>
              <w:jc w:val="right"/>
              <w:rPr>
                <w:rFonts w:ascii="Calibri" w:hAnsi="Calibri"/>
                <w:sz w:val="22"/>
                <w:szCs w:val="22"/>
              </w:rPr>
            </w:pPr>
            <w:r w:rsidRPr="00C01993">
              <w:rPr>
                <w:rFonts w:ascii="Calibri" w:hAnsi="Calibri"/>
                <w:sz w:val="22"/>
                <w:szCs w:val="22"/>
              </w:rPr>
              <w:t>0.00</w:t>
            </w:r>
          </w:p>
        </w:tc>
        <w:tc>
          <w:tcPr>
            <w:tcW w:w="671" w:type="dxa"/>
            <w:vAlign w:val="center"/>
          </w:tcPr>
          <w:p w14:paraId="6C85E91A" w14:textId="77777777" w:rsidR="009334AF" w:rsidRPr="00C01993" w:rsidRDefault="00CF1561">
            <w:pPr>
              <w:jc w:val="right"/>
              <w:rPr>
                <w:rFonts w:ascii="Calibri" w:hAnsi="Calibri"/>
                <w:sz w:val="22"/>
                <w:szCs w:val="22"/>
              </w:rPr>
            </w:pPr>
            <w:r w:rsidRPr="00C01993">
              <w:rPr>
                <w:rFonts w:ascii="Calibri" w:hAnsi="Calibri"/>
                <w:sz w:val="22"/>
                <w:szCs w:val="22"/>
              </w:rPr>
              <w:t>0.22</w:t>
            </w:r>
          </w:p>
        </w:tc>
        <w:tc>
          <w:tcPr>
            <w:tcW w:w="637" w:type="dxa"/>
            <w:vAlign w:val="center"/>
          </w:tcPr>
          <w:p w14:paraId="684C6901" w14:textId="77777777" w:rsidR="009334AF" w:rsidRPr="00C01993" w:rsidRDefault="00CF1561">
            <w:pPr>
              <w:jc w:val="right"/>
              <w:rPr>
                <w:rFonts w:ascii="Calibri" w:hAnsi="Calibri"/>
                <w:sz w:val="22"/>
                <w:szCs w:val="22"/>
              </w:rPr>
            </w:pPr>
            <w:r w:rsidRPr="00C01993">
              <w:rPr>
                <w:rFonts w:ascii="Calibri" w:hAnsi="Calibri"/>
                <w:sz w:val="22"/>
                <w:szCs w:val="22"/>
              </w:rPr>
              <w:t>0.98</w:t>
            </w:r>
          </w:p>
        </w:tc>
      </w:tr>
      <w:tr w:rsidR="009334AF" w:rsidRPr="00C01993" w14:paraId="50A59D89" w14:textId="77777777" w:rsidTr="00D357B9">
        <w:trPr>
          <w:trHeight w:val="265"/>
        </w:trPr>
        <w:tc>
          <w:tcPr>
            <w:tcW w:w="1325" w:type="dxa"/>
            <w:vAlign w:val="center"/>
          </w:tcPr>
          <w:p w14:paraId="02A9FE0C" w14:textId="77777777" w:rsidR="009334AF" w:rsidRPr="00C01993" w:rsidRDefault="00CF1561">
            <w:pPr>
              <w:rPr>
                <w:rFonts w:ascii="Calibri" w:hAnsi="Calibri"/>
                <w:sz w:val="22"/>
                <w:szCs w:val="22"/>
              </w:rPr>
            </w:pPr>
            <w:r w:rsidRPr="00C01993">
              <w:rPr>
                <w:rFonts w:ascii="Calibri" w:hAnsi="Calibri"/>
                <w:sz w:val="22"/>
                <w:szCs w:val="22"/>
              </w:rPr>
              <w:t>gumbel</w:t>
            </w:r>
          </w:p>
        </w:tc>
        <w:tc>
          <w:tcPr>
            <w:tcW w:w="937" w:type="dxa"/>
            <w:vAlign w:val="center"/>
          </w:tcPr>
          <w:p w14:paraId="4E83C995" w14:textId="77777777" w:rsidR="009334AF" w:rsidRPr="00C01993" w:rsidRDefault="00CF1561">
            <w:pPr>
              <w:rPr>
                <w:rFonts w:ascii="Calibri" w:hAnsi="Calibri"/>
                <w:sz w:val="22"/>
                <w:szCs w:val="22"/>
              </w:rPr>
            </w:pPr>
            <w:r w:rsidRPr="00C01993">
              <w:rPr>
                <w:rFonts w:ascii="Calibri" w:hAnsi="Calibri"/>
                <w:sz w:val="22"/>
                <w:szCs w:val="22"/>
              </w:rPr>
              <w:t>GR</w:t>
            </w:r>
          </w:p>
        </w:tc>
        <w:tc>
          <w:tcPr>
            <w:tcW w:w="791" w:type="dxa"/>
            <w:vAlign w:val="center"/>
          </w:tcPr>
          <w:p w14:paraId="30D92DF4" w14:textId="77777777" w:rsidR="009334AF" w:rsidRPr="00C01993" w:rsidRDefault="00CF1561">
            <w:pPr>
              <w:jc w:val="right"/>
              <w:rPr>
                <w:rFonts w:ascii="Calibri" w:hAnsi="Calibri"/>
                <w:sz w:val="22"/>
                <w:szCs w:val="22"/>
              </w:rPr>
            </w:pPr>
            <w:r w:rsidRPr="00C01993">
              <w:rPr>
                <w:rFonts w:ascii="Calibri" w:hAnsi="Calibri"/>
                <w:sz w:val="22"/>
                <w:szCs w:val="22"/>
              </w:rPr>
              <w:t>6.85</w:t>
            </w:r>
          </w:p>
        </w:tc>
        <w:tc>
          <w:tcPr>
            <w:tcW w:w="757" w:type="dxa"/>
            <w:vAlign w:val="center"/>
          </w:tcPr>
          <w:p w14:paraId="16C4A570" w14:textId="77777777" w:rsidR="009334AF" w:rsidRPr="00C01993" w:rsidRDefault="00CF1561">
            <w:pPr>
              <w:jc w:val="right"/>
              <w:rPr>
                <w:rFonts w:ascii="Calibri" w:hAnsi="Calibri"/>
                <w:sz w:val="22"/>
                <w:szCs w:val="22"/>
              </w:rPr>
            </w:pPr>
            <w:r w:rsidRPr="00C01993">
              <w:rPr>
                <w:rFonts w:ascii="Calibri" w:hAnsi="Calibri"/>
                <w:sz w:val="22"/>
                <w:szCs w:val="22"/>
              </w:rPr>
              <w:t>4.11</w:t>
            </w:r>
          </w:p>
        </w:tc>
        <w:tc>
          <w:tcPr>
            <w:tcW w:w="637" w:type="dxa"/>
            <w:vAlign w:val="center"/>
          </w:tcPr>
          <w:p w14:paraId="110B6B38" w14:textId="77777777" w:rsidR="009334AF" w:rsidRPr="00C01993" w:rsidRDefault="00CF1561">
            <w:pPr>
              <w:jc w:val="right"/>
              <w:rPr>
                <w:rFonts w:ascii="Calibri" w:hAnsi="Calibri"/>
                <w:sz w:val="22"/>
                <w:szCs w:val="22"/>
              </w:rPr>
            </w:pPr>
            <w:r w:rsidRPr="00C01993">
              <w:rPr>
                <w:rFonts w:ascii="Calibri" w:hAnsi="Calibri"/>
                <w:sz w:val="22"/>
                <w:szCs w:val="22"/>
              </w:rPr>
              <w:t>0.60</w:t>
            </w:r>
          </w:p>
        </w:tc>
        <w:tc>
          <w:tcPr>
            <w:tcW w:w="644" w:type="dxa"/>
            <w:vAlign w:val="center"/>
          </w:tcPr>
          <w:p w14:paraId="7E1CF94A" w14:textId="77777777" w:rsidR="009334AF" w:rsidRPr="00C01993" w:rsidRDefault="00CF1561">
            <w:pPr>
              <w:jc w:val="right"/>
              <w:rPr>
                <w:rFonts w:ascii="Calibri" w:hAnsi="Calibri"/>
                <w:sz w:val="22"/>
                <w:szCs w:val="22"/>
              </w:rPr>
            </w:pPr>
            <w:r w:rsidRPr="00C01993">
              <w:rPr>
                <w:rFonts w:ascii="Calibri" w:hAnsi="Calibri"/>
                <w:sz w:val="22"/>
                <w:szCs w:val="22"/>
              </w:rPr>
              <w:t>1.11</w:t>
            </w:r>
          </w:p>
        </w:tc>
        <w:tc>
          <w:tcPr>
            <w:tcW w:w="757" w:type="dxa"/>
            <w:vAlign w:val="center"/>
          </w:tcPr>
          <w:p w14:paraId="389483B2" w14:textId="77777777" w:rsidR="009334AF" w:rsidRPr="00C01993" w:rsidRDefault="00CF1561">
            <w:pPr>
              <w:jc w:val="right"/>
              <w:rPr>
                <w:rFonts w:ascii="Calibri" w:hAnsi="Calibri"/>
                <w:sz w:val="22"/>
                <w:szCs w:val="22"/>
              </w:rPr>
            </w:pPr>
            <w:r w:rsidRPr="00C01993">
              <w:rPr>
                <w:rFonts w:ascii="Calibri" w:hAnsi="Calibri"/>
                <w:sz w:val="22"/>
                <w:szCs w:val="22"/>
              </w:rPr>
              <w:t>16.27</w:t>
            </w:r>
          </w:p>
        </w:tc>
        <w:tc>
          <w:tcPr>
            <w:tcW w:w="644" w:type="dxa"/>
            <w:vAlign w:val="center"/>
          </w:tcPr>
          <w:p w14:paraId="348D0839" w14:textId="77777777" w:rsidR="009334AF" w:rsidRPr="00C01993" w:rsidRDefault="00CF1561">
            <w:pPr>
              <w:jc w:val="right"/>
              <w:rPr>
                <w:rFonts w:ascii="Calibri" w:hAnsi="Calibri"/>
                <w:sz w:val="22"/>
                <w:szCs w:val="22"/>
              </w:rPr>
            </w:pPr>
            <w:r w:rsidRPr="00C01993">
              <w:rPr>
                <w:rFonts w:ascii="Calibri" w:hAnsi="Calibri"/>
                <w:sz w:val="22"/>
                <w:szCs w:val="22"/>
              </w:rPr>
              <w:t>0.00</w:t>
            </w:r>
          </w:p>
        </w:tc>
        <w:tc>
          <w:tcPr>
            <w:tcW w:w="671" w:type="dxa"/>
            <w:vAlign w:val="center"/>
          </w:tcPr>
          <w:p w14:paraId="21815444" w14:textId="77777777" w:rsidR="009334AF" w:rsidRPr="00C01993" w:rsidRDefault="00CF1561">
            <w:pPr>
              <w:jc w:val="right"/>
              <w:rPr>
                <w:rFonts w:ascii="Calibri" w:hAnsi="Calibri"/>
                <w:sz w:val="22"/>
                <w:szCs w:val="22"/>
              </w:rPr>
            </w:pPr>
            <w:r w:rsidRPr="00C01993">
              <w:rPr>
                <w:rFonts w:ascii="Calibri" w:hAnsi="Calibri"/>
                <w:sz w:val="22"/>
                <w:szCs w:val="22"/>
              </w:rPr>
              <w:t>0.16</w:t>
            </w:r>
          </w:p>
        </w:tc>
        <w:tc>
          <w:tcPr>
            <w:tcW w:w="637" w:type="dxa"/>
            <w:vAlign w:val="center"/>
          </w:tcPr>
          <w:p w14:paraId="798A7B35" w14:textId="77777777" w:rsidR="009334AF" w:rsidRPr="00C01993" w:rsidRDefault="00CF1561">
            <w:pPr>
              <w:jc w:val="right"/>
              <w:rPr>
                <w:rFonts w:ascii="Calibri" w:hAnsi="Calibri"/>
                <w:sz w:val="22"/>
                <w:szCs w:val="22"/>
              </w:rPr>
            </w:pPr>
            <w:r w:rsidRPr="00C01993">
              <w:rPr>
                <w:rFonts w:ascii="Calibri" w:hAnsi="Calibri"/>
                <w:sz w:val="22"/>
                <w:szCs w:val="22"/>
              </w:rPr>
              <w:t>0.85</w:t>
            </w:r>
          </w:p>
        </w:tc>
      </w:tr>
      <w:tr w:rsidR="009334AF" w:rsidRPr="00C01993" w14:paraId="55EB5BAF" w14:textId="77777777" w:rsidTr="00D357B9">
        <w:trPr>
          <w:trHeight w:val="278"/>
        </w:trPr>
        <w:tc>
          <w:tcPr>
            <w:tcW w:w="1325" w:type="dxa"/>
            <w:tcBorders>
              <w:bottom w:val="single" w:sz="12" w:space="0" w:color="000000"/>
            </w:tcBorders>
            <w:vAlign w:val="center"/>
          </w:tcPr>
          <w:p w14:paraId="7C995F37" w14:textId="77777777" w:rsidR="009334AF" w:rsidRPr="00C01993" w:rsidRDefault="00CF1561">
            <w:pPr>
              <w:rPr>
                <w:rFonts w:ascii="Calibri" w:hAnsi="Calibri"/>
                <w:sz w:val="22"/>
                <w:szCs w:val="22"/>
              </w:rPr>
            </w:pPr>
            <w:r w:rsidRPr="00C01993">
              <w:rPr>
                <w:rFonts w:ascii="Calibri" w:hAnsi="Calibri"/>
                <w:sz w:val="22"/>
                <w:szCs w:val="22"/>
              </w:rPr>
              <w:t>burr</w:t>
            </w:r>
          </w:p>
        </w:tc>
        <w:tc>
          <w:tcPr>
            <w:tcW w:w="937" w:type="dxa"/>
            <w:tcBorders>
              <w:bottom w:val="single" w:sz="12" w:space="0" w:color="000000"/>
            </w:tcBorders>
            <w:vAlign w:val="center"/>
          </w:tcPr>
          <w:p w14:paraId="22E6C801" w14:textId="77777777" w:rsidR="009334AF" w:rsidRPr="00C01993" w:rsidRDefault="00CF1561">
            <w:pPr>
              <w:rPr>
                <w:rFonts w:ascii="Calibri" w:hAnsi="Calibri"/>
                <w:sz w:val="22"/>
                <w:szCs w:val="22"/>
              </w:rPr>
            </w:pPr>
            <w:r w:rsidRPr="00C01993">
              <w:rPr>
                <w:rFonts w:ascii="Calibri" w:hAnsi="Calibri"/>
                <w:sz w:val="22"/>
                <w:szCs w:val="22"/>
              </w:rPr>
              <w:t>ML</w:t>
            </w:r>
          </w:p>
        </w:tc>
        <w:tc>
          <w:tcPr>
            <w:tcW w:w="791" w:type="dxa"/>
            <w:tcBorders>
              <w:bottom w:val="single" w:sz="12" w:space="0" w:color="000000"/>
            </w:tcBorders>
            <w:vAlign w:val="center"/>
          </w:tcPr>
          <w:p w14:paraId="0A938E21" w14:textId="77777777" w:rsidR="009334AF" w:rsidRPr="00C01993" w:rsidRDefault="00CF1561">
            <w:pPr>
              <w:jc w:val="right"/>
              <w:rPr>
                <w:rFonts w:ascii="Calibri" w:hAnsi="Calibri"/>
                <w:sz w:val="22"/>
                <w:szCs w:val="22"/>
              </w:rPr>
            </w:pPr>
            <w:r w:rsidRPr="00C01993">
              <w:rPr>
                <w:rFonts w:ascii="Calibri" w:hAnsi="Calibri"/>
                <w:sz w:val="22"/>
                <w:szCs w:val="22"/>
              </w:rPr>
              <w:t>2.08</w:t>
            </w:r>
          </w:p>
        </w:tc>
        <w:tc>
          <w:tcPr>
            <w:tcW w:w="757" w:type="dxa"/>
            <w:tcBorders>
              <w:bottom w:val="single" w:sz="12" w:space="0" w:color="000000"/>
            </w:tcBorders>
            <w:vAlign w:val="center"/>
          </w:tcPr>
          <w:p w14:paraId="59C05191" w14:textId="77777777" w:rsidR="009334AF" w:rsidRPr="00C01993" w:rsidRDefault="00CF1561">
            <w:pPr>
              <w:jc w:val="right"/>
              <w:rPr>
                <w:rFonts w:ascii="Calibri" w:hAnsi="Calibri"/>
                <w:sz w:val="22"/>
                <w:szCs w:val="22"/>
              </w:rPr>
            </w:pPr>
            <w:r w:rsidRPr="00C01993">
              <w:rPr>
                <w:rFonts w:ascii="Calibri" w:hAnsi="Calibri"/>
                <w:sz w:val="22"/>
                <w:szCs w:val="22"/>
              </w:rPr>
              <w:t>10.50</w:t>
            </w:r>
          </w:p>
        </w:tc>
        <w:tc>
          <w:tcPr>
            <w:tcW w:w="637" w:type="dxa"/>
            <w:tcBorders>
              <w:bottom w:val="single" w:sz="12" w:space="0" w:color="000000"/>
            </w:tcBorders>
            <w:vAlign w:val="center"/>
          </w:tcPr>
          <w:p w14:paraId="42060FC0" w14:textId="77777777" w:rsidR="009334AF" w:rsidRPr="00C01993" w:rsidRDefault="00CF1561">
            <w:pPr>
              <w:jc w:val="right"/>
              <w:rPr>
                <w:rFonts w:ascii="Calibri" w:hAnsi="Calibri"/>
                <w:sz w:val="22"/>
                <w:szCs w:val="22"/>
              </w:rPr>
            </w:pPr>
            <w:r w:rsidRPr="00C01993">
              <w:rPr>
                <w:rFonts w:ascii="Calibri" w:hAnsi="Calibri"/>
                <w:sz w:val="22"/>
                <w:szCs w:val="22"/>
              </w:rPr>
              <w:t>5.05</w:t>
            </w:r>
          </w:p>
        </w:tc>
        <w:tc>
          <w:tcPr>
            <w:tcW w:w="644" w:type="dxa"/>
            <w:tcBorders>
              <w:bottom w:val="single" w:sz="12" w:space="0" w:color="000000"/>
            </w:tcBorders>
            <w:vAlign w:val="center"/>
          </w:tcPr>
          <w:p w14:paraId="7D971E0D" w14:textId="77777777" w:rsidR="009334AF" w:rsidRPr="00C01993" w:rsidRDefault="00CF1561">
            <w:pPr>
              <w:jc w:val="right"/>
              <w:rPr>
                <w:rFonts w:ascii="Calibri" w:hAnsi="Calibri"/>
                <w:sz w:val="22"/>
                <w:szCs w:val="22"/>
              </w:rPr>
            </w:pPr>
            <w:r w:rsidRPr="00C01993">
              <w:rPr>
                <w:rFonts w:ascii="Calibri" w:hAnsi="Calibri"/>
                <w:sz w:val="22"/>
                <w:szCs w:val="22"/>
              </w:rPr>
              <w:t>0.01</w:t>
            </w:r>
          </w:p>
        </w:tc>
        <w:tc>
          <w:tcPr>
            <w:tcW w:w="757" w:type="dxa"/>
            <w:tcBorders>
              <w:bottom w:val="single" w:sz="12" w:space="0" w:color="000000"/>
            </w:tcBorders>
            <w:vAlign w:val="center"/>
          </w:tcPr>
          <w:p w14:paraId="2968C8BE" w14:textId="77777777" w:rsidR="009334AF" w:rsidRPr="00C01993" w:rsidRDefault="00CF1561">
            <w:pPr>
              <w:jc w:val="right"/>
              <w:rPr>
                <w:rFonts w:ascii="Calibri" w:hAnsi="Calibri"/>
                <w:sz w:val="22"/>
                <w:szCs w:val="22"/>
              </w:rPr>
            </w:pPr>
            <w:r w:rsidRPr="00C01993">
              <w:rPr>
                <w:rFonts w:ascii="Calibri" w:hAnsi="Calibri"/>
                <w:sz w:val="22"/>
                <w:szCs w:val="22"/>
              </w:rPr>
              <w:t>38.02</w:t>
            </w:r>
          </w:p>
        </w:tc>
        <w:tc>
          <w:tcPr>
            <w:tcW w:w="644" w:type="dxa"/>
            <w:tcBorders>
              <w:bottom w:val="single" w:sz="12" w:space="0" w:color="000000"/>
            </w:tcBorders>
            <w:vAlign w:val="center"/>
          </w:tcPr>
          <w:p w14:paraId="33E9E9C8" w14:textId="77777777" w:rsidR="009334AF" w:rsidRPr="00C01993" w:rsidRDefault="00CF1561">
            <w:pPr>
              <w:jc w:val="right"/>
              <w:rPr>
                <w:rFonts w:ascii="Calibri" w:hAnsi="Calibri"/>
                <w:sz w:val="22"/>
                <w:szCs w:val="22"/>
              </w:rPr>
            </w:pPr>
            <w:r w:rsidRPr="00C01993">
              <w:rPr>
                <w:rFonts w:ascii="Calibri" w:hAnsi="Calibri"/>
                <w:sz w:val="22"/>
                <w:szCs w:val="22"/>
              </w:rPr>
              <w:t>0.00</w:t>
            </w:r>
          </w:p>
        </w:tc>
        <w:tc>
          <w:tcPr>
            <w:tcW w:w="671" w:type="dxa"/>
            <w:tcBorders>
              <w:bottom w:val="single" w:sz="12" w:space="0" w:color="000000"/>
            </w:tcBorders>
            <w:vAlign w:val="center"/>
          </w:tcPr>
          <w:p w14:paraId="2FBA5F72" w14:textId="77777777" w:rsidR="009334AF" w:rsidRPr="00C01993" w:rsidRDefault="00CF1561">
            <w:pPr>
              <w:jc w:val="right"/>
              <w:rPr>
                <w:rFonts w:ascii="Calibri" w:hAnsi="Calibri"/>
                <w:sz w:val="22"/>
                <w:szCs w:val="22"/>
              </w:rPr>
            </w:pPr>
            <w:r w:rsidRPr="00C01993">
              <w:rPr>
                <w:rFonts w:ascii="Calibri" w:hAnsi="Calibri"/>
                <w:sz w:val="22"/>
                <w:szCs w:val="22"/>
              </w:rPr>
              <w:t>0.22</w:t>
            </w:r>
          </w:p>
        </w:tc>
        <w:tc>
          <w:tcPr>
            <w:tcW w:w="637" w:type="dxa"/>
            <w:tcBorders>
              <w:bottom w:val="single" w:sz="12" w:space="0" w:color="000000"/>
            </w:tcBorders>
            <w:vAlign w:val="center"/>
          </w:tcPr>
          <w:p w14:paraId="1BEC5E53" w14:textId="77777777" w:rsidR="009334AF" w:rsidRPr="00C01993" w:rsidRDefault="00CF1561">
            <w:pPr>
              <w:jc w:val="right"/>
              <w:rPr>
                <w:rFonts w:ascii="Calibri" w:hAnsi="Calibri"/>
                <w:sz w:val="22"/>
                <w:szCs w:val="22"/>
              </w:rPr>
            </w:pPr>
            <w:r w:rsidRPr="00C01993">
              <w:rPr>
                <w:rFonts w:ascii="Calibri" w:hAnsi="Calibri"/>
                <w:sz w:val="22"/>
                <w:szCs w:val="22"/>
              </w:rPr>
              <w:t>0.82</w:t>
            </w:r>
          </w:p>
        </w:tc>
      </w:tr>
    </w:tbl>
    <w:p w14:paraId="0487B556" w14:textId="77777777" w:rsidR="0082659C" w:rsidRPr="001F27EA" w:rsidRDefault="0082659C" w:rsidP="0082659C">
      <w:pPr>
        <w:rPr>
          <w:rFonts w:asciiTheme="minorHAnsi" w:hAnsiTheme="minorHAnsi"/>
          <w:sz w:val="18"/>
          <w:szCs w:val="18"/>
        </w:rPr>
      </w:pPr>
      <w:r w:rsidRPr="001F27EA">
        <w:rPr>
          <w:rFonts w:asciiTheme="minorHAnsi" w:hAnsiTheme="minorHAnsi"/>
          <w:sz w:val="18"/>
          <w:szCs w:val="18"/>
        </w:rPr>
        <w:t>ML=maximum likelihood, MO= moment estimators, and GR=graphical methods</w:t>
      </w:r>
    </w:p>
    <w:p w14:paraId="654463C8" w14:textId="77777777" w:rsidR="0082659C" w:rsidRPr="0082659C" w:rsidRDefault="0082659C" w:rsidP="0082659C">
      <w:pPr>
        <w:rPr>
          <w:rFonts w:asciiTheme="minorHAnsi" w:hAnsiTheme="minorHAnsi"/>
          <w:sz w:val="18"/>
          <w:szCs w:val="18"/>
        </w:rPr>
      </w:pPr>
      <w:r w:rsidRPr="0082659C">
        <w:rPr>
          <w:rFonts w:asciiTheme="minorHAnsi" w:hAnsiTheme="minorHAnsi"/>
          <w:sz w:val="18"/>
          <w:szCs w:val="18"/>
        </w:rPr>
        <w:t>LCp and UCp=projections of the confidence limits of the HC</w:t>
      </w:r>
      <w:r w:rsidRPr="0082659C">
        <w:rPr>
          <w:rFonts w:asciiTheme="minorHAnsi" w:hAnsiTheme="minorHAnsi"/>
          <w:sz w:val="18"/>
          <w:szCs w:val="18"/>
          <w:vertAlign w:val="subscript"/>
        </w:rPr>
        <w:t>05</w:t>
      </w:r>
      <w:r w:rsidRPr="0082659C">
        <w:rPr>
          <w:rFonts w:asciiTheme="minorHAnsi" w:hAnsiTheme="minorHAnsi"/>
          <w:sz w:val="18"/>
          <w:szCs w:val="18"/>
        </w:rPr>
        <w:t xml:space="preserve"> (LCx and UCx) onto the cumulative distribution function of the fitted distribution.</w:t>
      </w:r>
    </w:p>
    <w:p w14:paraId="412937FE" w14:textId="77777777" w:rsidR="009334AF" w:rsidRPr="00C01993" w:rsidRDefault="009334AF">
      <w:pPr>
        <w:rPr>
          <w:rFonts w:ascii="Calibri" w:hAnsi="Calibri"/>
          <w:sz w:val="22"/>
          <w:szCs w:val="22"/>
        </w:rPr>
      </w:pPr>
    </w:p>
    <w:p w14:paraId="6555E8EF" w14:textId="13F163BF" w:rsidR="009334AF" w:rsidRPr="00D357B9" w:rsidRDefault="00CF1561">
      <w:pPr>
        <w:rPr>
          <w:rFonts w:ascii="Calibri" w:hAnsi="Calibri"/>
          <w:b/>
          <w:sz w:val="22"/>
          <w:szCs w:val="22"/>
        </w:rPr>
      </w:pPr>
      <w:r w:rsidRPr="00D357B9">
        <w:rPr>
          <w:rFonts w:ascii="Calibri" w:hAnsi="Calibri"/>
          <w:b/>
          <w:sz w:val="22"/>
          <w:szCs w:val="22"/>
        </w:rPr>
        <w:t xml:space="preserve">Table </w:t>
      </w:r>
      <w:r w:rsidR="00DB10B2">
        <w:rPr>
          <w:rFonts w:ascii="Calibri" w:hAnsi="Calibri"/>
          <w:b/>
          <w:sz w:val="22"/>
          <w:szCs w:val="22"/>
        </w:rPr>
        <w:t>B 2-6.</w:t>
      </w:r>
      <w:r w:rsidR="00282FD4">
        <w:rPr>
          <w:rFonts w:ascii="Calibri" w:hAnsi="Calibri"/>
          <w:b/>
          <w:sz w:val="22"/>
          <w:szCs w:val="22"/>
        </w:rPr>
        <w:t>13</w:t>
      </w:r>
      <w:r w:rsidRPr="00D357B9">
        <w:rPr>
          <w:rFonts w:ascii="Calibri" w:hAnsi="Calibri"/>
          <w:b/>
          <w:sz w:val="22"/>
          <w:szCs w:val="22"/>
        </w:rPr>
        <w:t>. Range of HC</w:t>
      </w:r>
      <w:r w:rsidRPr="00F26259">
        <w:rPr>
          <w:rFonts w:ascii="Calibri" w:hAnsi="Calibri"/>
          <w:b/>
          <w:sz w:val="22"/>
          <w:szCs w:val="22"/>
          <w:vertAlign w:val="subscript"/>
        </w:rPr>
        <w:t xml:space="preserve">05 </w:t>
      </w:r>
      <w:r w:rsidRPr="00D357B9">
        <w:rPr>
          <w:rFonts w:ascii="Calibri" w:hAnsi="Calibri"/>
          <w:b/>
          <w:sz w:val="22"/>
          <w:szCs w:val="22"/>
        </w:rPr>
        <w:t>values for Chlorpyrifos SSDs for saltwater fish</w:t>
      </w:r>
    </w:p>
    <w:tbl>
      <w:tblPr>
        <w:tblStyle w:val="ab"/>
        <w:tblW w:w="7722"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1347"/>
        <w:gridCol w:w="953"/>
        <w:gridCol w:w="804"/>
        <w:gridCol w:w="648"/>
        <w:gridCol w:w="648"/>
        <w:gridCol w:w="655"/>
        <w:gridCol w:w="682"/>
        <w:gridCol w:w="655"/>
        <w:gridCol w:w="682"/>
        <w:gridCol w:w="648"/>
      </w:tblGrid>
      <w:tr w:rsidR="009334AF" w:rsidRPr="00C01993" w14:paraId="02E23ABA" w14:textId="77777777" w:rsidTr="00D357B9">
        <w:trPr>
          <w:trHeight w:val="553"/>
        </w:trPr>
        <w:tc>
          <w:tcPr>
            <w:tcW w:w="1347" w:type="dxa"/>
            <w:tcBorders>
              <w:top w:val="single" w:sz="12" w:space="0" w:color="000000"/>
              <w:bottom w:val="single" w:sz="12" w:space="0" w:color="000000"/>
            </w:tcBorders>
          </w:tcPr>
          <w:p w14:paraId="2BD5F49D" w14:textId="77777777" w:rsidR="009334AF" w:rsidRPr="00C01993" w:rsidRDefault="00CF1561">
            <w:pPr>
              <w:rPr>
                <w:rFonts w:ascii="Calibri" w:hAnsi="Calibri"/>
                <w:sz w:val="22"/>
                <w:szCs w:val="22"/>
              </w:rPr>
            </w:pPr>
            <w:r w:rsidRPr="00C01993">
              <w:rPr>
                <w:rFonts w:ascii="Calibri" w:hAnsi="Calibri"/>
                <w:sz w:val="22"/>
                <w:szCs w:val="22"/>
              </w:rPr>
              <w:t>distribution</w:t>
            </w:r>
          </w:p>
        </w:tc>
        <w:tc>
          <w:tcPr>
            <w:tcW w:w="953" w:type="dxa"/>
            <w:tcBorders>
              <w:top w:val="single" w:sz="12" w:space="0" w:color="000000"/>
              <w:bottom w:val="single" w:sz="12" w:space="0" w:color="000000"/>
            </w:tcBorders>
          </w:tcPr>
          <w:p w14:paraId="4A15F211" w14:textId="77777777" w:rsidR="009334AF" w:rsidRPr="00C01993" w:rsidRDefault="00CF1561">
            <w:pPr>
              <w:rPr>
                <w:rFonts w:ascii="Calibri" w:hAnsi="Calibri"/>
                <w:sz w:val="22"/>
                <w:szCs w:val="22"/>
              </w:rPr>
            </w:pPr>
            <w:r w:rsidRPr="00C01993">
              <w:rPr>
                <w:rFonts w:ascii="Calibri" w:hAnsi="Calibri"/>
                <w:sz w:val="22"/>
                <w:szCs w:val="22"/>
              </w:rPr>
              <w:t>method</w:t>
            </w:r>
          </w:p>
        </w:tc>
        <w:tc>
          <w:tcPr>
            <w:tcW w:w="804" w:type="dxa"/>
            <w:tcBorders>
              <w:top w:val="single" w:sz="12" w:space="0" w:color="000000"/>
              <w:bottom w:val="single" w:sz="12" w:space="0" w:color="000000"/>
            </w:tcBorders>
          </w:tcPr>
          <w:p w14:paraId="46F45782" w14:textId="77777777" w:rsidR="009334AF" w:rsidRPr="00C01993" w:rsidRDefault="00CF1561">
            <w:pPr>
              <w:rPr>
                <w:rFonts w:ascii="Calibri" w:hAnsi="Calibri"/>
                <w:sz w:val="22"/>
                <w:szCs w:val="22"/>
              </w:rPr>
            </w:pPr>
            <w:r w:rsidRPr="00C01993">
              <w:rPr>
                <w:rFonts w:ascii="Calibri" w:hAnsi="Calibri"/>
                <w:sz w:val="22"/>
                <w:szCs w:val="22"/>
              </w:rPr>
              <w:t>HC05</w:t>
            </w:r>
          </w:p>
        </w:tc>
        <w:tc>
          <w:tcPr>
            <w:tcW w:w="648" w:type="dxa"/>
            <w:tcBorders>
              <w:top w:val="single" w:sz="12" w:space="0" w:color="000000"/>
              <w:bottom w:val="single" w:sz="12" w:space="0" w:color="000000"/>
            </w:tcBorders>
          </w:tcPr>
          <w:p w14:paraId="26CDEE32" w14:textId="77777777" w:rsidR="009334AF" w:rsidRPr="00C01993" w:rsidRDefault="00CF1561">
            <w:pPr>
              <w:rPr>
                <w:rFonts w:ascii="Calibri" w:hAnsi="Calibri"/>
                <w:sz w:val="22"/>
                <w:szCs w:val="22"/>
              </w:rPr>
            </w:pPr>
            <w:r w:rsidRPr="00C01993">
              <w:rPr>
                <w:rFonts w:ascii="Calibri" w:hAnsi="Calibri"/>
                <w:sz w:val="22"/>
                <w:szCs w:val="22"/>
              </w:rPr>
              <w:t>SE</w:t>
            </w:r>
          </w:p>
        </w:tc>
        <w:tc>
          <w:tcPr>
            <w:tcW w:w="648" w:type="dxa"/>
            <w:tcBorders>
              <w:top w:val="single" w:sz="12" w:space="0" w:color="000000"/>
              <w:bottom w:val="single" w:sz="12" w:space="0" w:color="000000"/>
            </w:tcBorders>
          </w:tcPr>
          <w:p w14:paraId="4537B115" w14:textId="77777777" w:rsidR="009334AF" w:rsidRPr="00C01993" w:rsidRDefault="00CF1561">
            <w:pPr>
              <w:rPr>
                <w:rFonts w:ascii="Calibri" w:hAnsi="Calibri"/>
                <w:sz w:val="22"/>
                <w:szCs w:val="22"/>
              </w:rPr>
            </w:pPr>
            <w:r w:rsidRPr="00C01993">
              <w:rPr>
                <w:rFonts w:ascii="Calibri" w:hAnsi="Calibri"/>
                <w:sz w:val="22"/>
                <w:szCs w:val="22"/>
              </w:rPr>
              <w:t>CV</w:t>
            </w:r>
          </w:p>
        </w:tc>
        <w:tc>
          <w:tcPr>
            <w:tcW w:w="655" w:type="dxa"/>
            <w:tcBorders>
              <w:top w:val="single" w:sz="12" w:space="0" w:color="000000"/>
              <w:bottom w:val="single" w:sz="12" w:space="0" w:color="000000"/>
            </w:tcBorders>
          </w:tcPr>
          <w:p w14:paraId="04913FF5" w14:textId="77777777" w:rsidR="009334AF" w:rsidRPr="00C01993" w:rsidRDefault="00CF1561">
            <w:pPr>
              <w:rPr>
                <w:rFonts w:ascii="Calibri" w:hAnsi="Calibri"/>
                <w:sz w:val="22"/>
                <w:szCs w:val="22"/>
              </w:rPr>
            </w:pPr>
            <w:r w:rsidRPr="00C01993">
              <w:rPr>
                <w:rFonts w:ascii="Calibri" w:hAnsi="Calibri"/>
                <w:sz w:val="22"/>
                <w:szCs w:val="22"/>
              </w:rPr>
              <w:t>LCx</w:t>
            </w:r>
          </w:p>
        </w:tc>
        <w:tc>
          <w:tcPr>
            <w:tcW w:w="682" w:type="dxa"/>
            <w:tcBorders>
              <w:top w:val="single" w:sz="12" w:space="0" w:color="000000"/>
              <w:bottom w:val="single" w:sz="12" w:space="0" w:color="000000"/>
            </w:tcBorders>
          </w:tcPr>
          <w:p w14:paraId="534F5EDD" w14:textId="77777777" w:rsidR="009334AF" w:rsidRPr="00C01993" w:rsidRDefault="00CF1561">
            <w:pPr>
              <w:rPr>
                <w:rFonts w:ascii="Calibri" w:hAnsi="Calibri"/>
                <w:sz w:val="22"/>
                <w:szCs w:val="22"/>
              </w:rPr>
            </w:pPr>
            <w:r w:rsidRPr="00C01993">
              <w:rPr>
                <w:rFonts w:ascii="Calibri" w:hAnsi="Calibri"/>
                <w:sz w:val="22"/>
                <w:szCs w:val="22"/>
              </w:rPr>
              <w:t>UCx</w:t>
            </w:r>
          </w:p>
        </w:tc>
        <w:tc>
          <w:tcPr>
            <w:tcW w:w="655" w:type="dxa"/>
            <w:tcBorders>
              <w:top w:val="single" w:sz="12" w:space="0" w:color="000000"/>
              <w:bottom w:val="single" w:sz="12" w:space="0" w:color="000000"/>
            </w:tcBorders>
          </w:tcPr>
          <w:p w14:paraId="26F71B5B" w14:textId="77777777" w:rsidR="009334AF" w:rsidRPr="00C01993" w:rsidRDefault="00CF1561">
            <w:pPr>
              <w:rPr>
                <w:rFonts w:ascii="Calibri" w:hAnsi="Calibri"/>
                <w:sz w:val="22"/>
                <w:szCs w:val="22"/>
              </w:rPr>
            </w:pPr>
            <w:r w:rsidRPr="00C01993">
              <w:rPr>
                <w:rFonts w:ascii="Calibri" w:hAnsi="Calibri"/>
                <w:sz w:val="22"/>
                <w:szCs w:val="22"/>
              </w:rPr>
              <w:t>LCp</w:t>
            </w:r>
          </w:p>
        </w:tc>
        <w:tc>
          <w:tcPr>
            <w:tcW w:w="682" w:type="dxa"/>
            <w:tcBorders>
              <w:top w:val="single" w:sz="12" w:space="0" w:color="000000"/>
              <w:bottom w:val="single" w:sz="12" w:space="0" w:color="000000"/>
            </w:tcBorders>
          </w:tcPr>
          <w:p w14:paraId="70E12814" w14:textId="77777777" w:rsidR="009334AF" w:rsidRPr="00C01993" w:rsidRDefault="00CF1561">
            <w:pPr>
              <w:rPr>
                <w:rFonts w:ascii="Calibri" w:hAnsi="Calibri"/>
                <w:sz w:val="22"/>
                <w:szCs w:val="22"/>
              </w:rPr>
            </w:pPr>
            <w:r w:rsidRPr="00C01993">
              <w:rPr>
                <w:rFonts w:ascii="Calibri" w:hAnsi="Calibri"/>
                <w:sz w:val="22"/>
                <w:szCs w:val="22"/>
              </w:rPr>
              <w:t>UCp</w:t>
            </w:r>
          </w:p>
        </w:tc>
        <w:tc>
          <w:tcPr>
            <w:tcW w:w="648" w:type="dxa"/>
            <w:tcBorders>
              <w:top w:val="single" w:sz="12" w:space="0" w:color="000000"/>
              <w:bottom w:val="single" w:sz="12" w:space="0" w:color="000000"/>
            </w:tcBorders>
          </w:tcPr>
          <w:p w14:paraId="08CB860C" w14:textId="77777777" w:rsidR="009334AF" w:rsidRPr="00C01993" w:rsidRDefault="00CF1561">
            <w:pPr>
              <w:rPr>
                <w:rFonts w:ascii="Calibri" w:hAnsi="Calibri"/>
                <w:sz w:val="22"/>
                <w:szCs w:val="22"/>
              </w:rPr>
            </w:pPr>
            <w:r w:rsidRPr="00C01993">
              <w:rPr>
                <w:rFonts w:ascii="Calibri" w:hAnsi="Calibri"/>
                <w:sz w:val="22"/>
                <w:szCs w:val="22"/>
              </w:rPr>
              <w:t>P</w:t>
            </w:r>
          </w:p>
        </w:tc>
      </w:tr>
      <w:tr w:rsidR="009334AF" w:rsidRPr="00C01993" w14:paraId="3290C3ED" w14:textId="77777777" w:rsidTr="00D357B9">
        <w:trPr>
          <w:trHeight w:val="276"/>
        </w:trPr>
        <w:tc>
          <w:tcPr>
            <w:tcW w:w="1347" w:type="dxa"/>
            <w:tcBorders>
              <w:top w:val="single" w:sz="12" w:space="0" w:color="000000"/>
            </w:tcBorders>
            <w:vAlign w:val="center"/>
          </w:tcPr>
          <w:p w14:paraId="3BF3A62C" w14:textId="77777777" w:rsidR="009334AF" w:rsidRPr="00C01993" w:rsidRDefault="00CF1561">
            <w:pPr>
              <w:rPr>
                <w:rFonts w:ascii="Calibri" w:hAnsi="Calibri"/>
                <w:sz w:val="22"/>
                <w:szCs w:val="22"/>
              </w:rPr>
            </w:pPr>
            <w:r w:rsidRPr="00C01993">
              <w:rPr>
                <w:rFonts w:ascii="Calibri" w:hAnsi="Calibri"/>
                <w:sz w:val="22"/>
                <w:szCs w:val="22"/>
              </w:rPr>
              <w:t>normal</w:t>
            </w:r>
          </w:p>
        </w:tc>
        <w:tc>
          <w:tcPr>
            <w:tcW w:w="953" w:type="dxa"/>
            <w:tcBorders>
              <w:top w:val="single" w:sz="12" w:space="0" w:color="000000"/>
            </w:tcBorders>
            <w:vAlign w:val="center"/>
          </w:tcPr>
          <w:p w14:paraId="0D3AAD19" w14:textId="77777777" w:rsidR="009334AF" w:rsidRPr="00C01993" w:rsidRDefault="00CF1561">
            <w:pPr>
              <w:rPr>
                <w:rFonts w:ascii="Calibri" w:hAnsi="Calibri"/>
                <w:sz w:val="22"/>
                <w:szCs w:val="22"/>
              </w:rPr>
            </w:pPr>
            <w:r w:rsidRPr="00C01993">
              <w:rPr>
                <w:rFonts w:ascii="Calibri" w:hAnsi="Calibri"/>
                <w:sz w:val="22"/>
                <w:szCs w:val="22"/>
              </w:rPr>
              <w:t>ML</w:t>
            </w:r>
          </w:p>
        </w:tc>
        <w:tc>
          <w:tcPr>
            <w:tcW w:w="804" w:type="dxa"/>
            <w:tcBorders>
              <w:top w:val="single" w:sz="12" w:space="0" w:color="000000"/>
            </w:tcBorders>
            <w:vAlign w:val="center"/>
          </w:tcPr>
          <w:p w14:paraId="1F0F4AA9" w14:textId="77777777" w:rsidR="009334AF" w:rsidRPr="00C01993" w:rsidRDefault="00CF1561">
            <w:pPr>
              <w:jc w:val="right"/>
              <w:rPr>
                <w:rFonts w:ascii="Calibri" w:hAnsi="Calibri"/>
                <w:sz w:val="22"/>
                <w:szCs w:val="22"/>
              </w:rPr>
            </w:pPr>
            <w:r w:rsidRPr="00C01993">
              <w:rPr>
                <w:rFonts w:ascii="Calibri" w:hAnsi="Calibri"/>
                <w:sz w:val="22"/>
                <w:szCs w:val="22"/>
              </w:rPr>
              <w:t>0.28</w:t>
            </w:r>
          </w:p>
        </w:tc>
        <w:tc>
          <w:tcPr>
            <w:tcW w:w="648" w:type="dxa"/>
            <w:tcBorders>
              <w:top w:val="single" w:sz="12" w:space="0" w:color="000000"/>
            </w:tcBorders>
            <w:vAlign w:val="center"/>
          </w:tcPr>
          <w:p w14:paraId="28B0002D" w14:textId="77777777" w:rsidR="009334AF" w:rsidRPr="00C01993" w:rsidRDefault="00CF1561">
            <w:pPr>
              <w:jc w:val="right"/>
              <w:rPr>
                <w:rFonts w:ascii="Calibri" w:hAnsi="Calibri"/>
                <w:sz w:val="22"/>
                <w:szCs w:val="22"/>
              </w:rPr>
            </w:pPr>
            <w:r w:rsidRPr="00C01993">
              <w:rPr>
                <w:rFonts w:ascii="Calibri" w:hAnsi="Calibri"/>
                <w:sz w:val="22"/>
                <w:szCs w:val="22"/>
              </w:rPr>
              <w:t>0.59</w:t>
            </w:r>
          </w:p>
        </w:tc>
        <w:tc>
          <w:tcPr>
            <w:tcW w:w="648" w:type="dxa"/>
            <w:tcBorders>
              <w:top w:val="single" w:sz="12" w:space="0" w:color="000000"/>
            </w:tcBorders>
            <w:vAlign w:val="center"/>
          </w:tcPr>
          <w:p w14:paraId="03037C78" w14:textId="77777777" w:rsidR="009334AF" w:rsidRPr="00C01993" w:rsidRDefault="00CF1561">
            <w:pPr>
              <w:jc w:val="right"/>
              <w:rPr>
                <w:rFonts w:ascii="Calibri" w:hAnsi="Calibri"/>
                <w:sz w:val="22"/>
                <w:szCs w:val="22"/>
              </w:rPr>
            </w:pPr>
            <w:r w:rsidRPr="00C01993">
              <w:rPr>
                <w:rFonts w:ascii="Calibri" w:hAnsi="Calibri"/>
                <w:sz w:val="22"/>
                <w:szCs w:val="22"/>
              </w:rPr>
              <w:t>2.09</w:t>
            </w:r>
          </w:p>
        </w:tc>
        <w:tc>
          <w:tcPr>
            <w:tcW w:w="655" w:type="dxa"/>
            <w:tcBorders>
              <w:top w:val="single" w:sz="12" w:space="0" w:color="000000"/>
            </w:tcBorders>
            <w:vAlign w:val="center"/>
          </w:tcPr>
          <w:p w14:paraId="37CAAAF6" w14:textId="77777777" w:rsidR="009334AF" w:rsidRPr="00C01993" w:rsidRDefault="00CF1561">
            <w:pPr>
              <w:jc w:val="right"/>
              <w:rPr>
                <w:rFonts w:ascii="Calibri" w:hAnsi="Calibri"/>
                <w:sz w:val="22"/>
                <w:szCs w:val="22"/>
              </w:rPr>
            </w:pPr>
            <w:r w:rsidRPr="00C01993">
              <w:rPr>
                <w:rFonts w:ascii="Calibri" w:hAnsi="Calibri"/>
                <w:sz w:val="22"/>
                <w:szCs w:val="22"/>
              </w:rPr>
              <w:t>0.04</w:t>
            </w:r>
          </w:p>
        </w:tc>
        <w:tc>
          <w:tcPr>
            <w:tcW w:w="682" w:type="dxa"/>
            <w:tcBorders>
              <w:top w:val="single" w:sz="12" w:space="0" w:color="000000"/>
            </w:tcBorders>
            <w:vAlign w:val="center"/>
          </w:tcPr>
          <w:p w14:paraId="750D6F04" w14:textId="77777777" w:rsidR="009334AF" w:rsidRPr="00C01993" w:rsidRDefault="00CF1561">
            <w:pPr>
              <w:jc w:val="right"/>
              <w:rPr>
                <w:rFonts w:ascii="Calibri" w:hAnsi="Calibri"/>
                <w:sz w:val="22"/>
                <w:szCs w:val="22"/>
              </w:rPr>
            </w:pPr>
            <w:r w:rsidRPr="00C01993">
              <w:rPr>
                <w:rFonts w:ascii="Calibri" w:hAnsi="Calibri"/>
                <w:sz w:val="22"/>
                <w:szCs w:val="22"/>
              </w:rPr>
              <w:t>2.05</w:t>
            </w:r>
          </w:p>
        </w:tc>
        <w:tc>
          <w:tcPr>
            <w:tcW w:w="655" w:type="dxa"/>
            <w:tcBorders>
              <w:top w:val="single" w:sz="12" w:space="0" w:color="000000"/>
            </w:tcBorders>
            <w:vAlign w:val="center"/>
          </w:tcPr>
          <w:p w14:paraId="1F68E085" w14:textId="77777777" w:rsidR="009334AF" w:rsidRPr="00C01993" w:rsidRDefault="00CF1561">
            <w:pPr>
              <w:jc w:val="right"/>
              <w:rPr>
                <w:rFonts w:ascii="Calibri" w:hAnsi="Calibri"/>
                <w:sz w:val="22"/>
                <w:szCs w:val="22"/>
              </w:rPr>
            </w:pPr>
            <w:r w:rsidRPr="00C01993">
              <w:rPr>
                <w:rFonts w:ascii="Calibri" w:hAnsi="Calibri"/>
                <w:sz w:val="22"/>
                <w:szCs w:val="22"/>
              </w:rPr>
              <w:t>0.01</w:t>
            </w:r>
          </w:p>
        </w:tc>
        <w:tc>
          <w:tcPr>
            <w:tcW w:w="682" w:type="dxa"/>
            <w:tcBorders>
              <w:top w:val="single" w:sz="12" w:space="0" w:color="000000"/>
            </w:tcBorders>
            <w:vAlign w:val="center"/>
          </w:tcPr>
          <w:p w14:paraId="157A0FBB" w14:textId="77777777" w:rsidR="009334AF" w:rsidRPr="00C01993" w:rsidRDefault="00CF1561">
            <w:pPr>
              <w:jc w:val="right"/>
              <w:rPr>
                <w:rFonts w:ascii="Calibri" w:hAnsi="Calibri"/>
                <w:sz w:val="22"/>
                <w:szCs w:val="22"/>
              </w:rPr>
            </w:pPr>
            <w:r w:rsidRPr="00C01993">
              <w:rPr>
                <w:rFonts w:ascii="Calibri" w:hAnsi="Calibri"/>
                <w:sz w:val="22"/>
                <w:szCs w:val="22"/>
              </w:rPr>
              <w:t>0.25</w:t>
            </w:r>
          </w:p>
        </w:tc>
        <w:tc>
          <w:tcPr>
            <w:tcW w:w="648" w:type="dxa"/>
            <w:tcBorders>
              <w:top w:val="single" w:sz="12" w:space="0" w:color="000000"/>
            </w:tcBorders>
            <w:vAlign w:val="center"/>
          </w:tcPr>
          <w:p w14:paraId="06BA425E" w14:textId="77777777" w:rsidR="009334AF" w:rsidRPr="00C01993" w:rsidRDefault="00CF1561">
            <w:pPr>
              <w:jc w:val="right"/>
              <w:rPr>
                <w:rFonts w:ascii="Calibri" w:hAnsi="Calibri"/>
                <w:sz w:val="22"/>
                <w:szCs w:val="22"/>
              </w:rPr>
            </w:pPr>
            <w:r w:rsidRPr="00C01993">
              <w:rPr>
                <w:rFonts w:ascii="Calibri" w:hAnsi="Calibri"/>
                <w:sz w:val="22"/>
                <w:szCs w:val="22"/>
              </w:rPr>
              <w:t>0.36</w:t>
            </w:r>
          </w:p>
        </w:tc>
      </w:tr>
      <w:tr w:rsidR="009334AF" w:rsidRPr="00C01993" w14:paraId="51C8046A" w14:textId="77777777" w:rsidTr="00D357B9">
        <w:trPr>
          <w:trHeight w:val="263"/>
        </w:trPr>
        <w:tc>
          <w:tcPr>
            <w:tcW w:w="1347" w:type="dxa"/>
            <w:vAlign w:val="center"/>
          </w:tcPr>
          <w:p w14:paraId="76B92247" w14:textId="77777777" w:rsidR="009334AF" w:rsidRPr="00C01993" w:rsidRDefault="00CF1561">
            <w:pPr>
              <w:rPr>
                <w:rFonts w:ascii="Calibri" w:hAnsi="Calibri"/>
                <w:sz w:val="22"/>
                <w:szCs w:val="22"/>
              </w:rPr>
            </w:pPr>
            <w:r w:rsidRPr="00C01993">
              <w:rPr>
                <w:rFonts w:ascii="Calibri" w:hAnsi="Calibri"/>
                <w:sz w:val="22"/>
                <w:szCs w:val="22"/>
              </w:rPr>
              <w:t>normal</w:t>
            </w:r>
          </w:p>
        </w:tc>
        <w:tc>
          <w:tcPr>
            <w:tcW w:w="953" w:type="dxa"/>
            <w:vAlign w:val="center"/>
          </w:tcPr>
          <w:p w14:paraId="3764ED10" w14:textId="77777777" w:rsidR="009334AF" w:rsidRPr="00C01993" w:rsidRDefault="00CF1561">
            <w:pPr>
              <w:rPr>
                <w:rFonts w:ascii="Calibri" w:hAnsi="Calibri"/>
                <w:sz w:val="22"/>
                <w:szCs w:val="22"/>
              </w:rPr>
            </w:pPr>
            <w:r w:rsidRPr="00C01993">
              <w:rPr>
                <w:rFonts w:ascii="Calibri" w:hAnsi="Calibri"/>
                <w:sz w:val="22"/>
                <w:szCs w:val="22"/>
              </w:rPr>
              <w:t>MO</w:t>
            </w:r>
          </w:p>
        </w:tc>
        <w:tc>
          <w:tcPr>
            <w:tcW w:w="804" w:type="dxa"/>
            <w:vAlign w:val="center"/>
          </w:tcPr>
          <w:p w14:paraId="35E74E9D" w14:textId="77777777" w:rsidR="009334AF" w:rsidRPr="00C01993" w:rsidRDefault="00CF1561">
            <w:pPr>
              <w:jc w:val="right"/>
              <w:rPr>
                <w:rFonts w:ascii="Calibri" w:hAnsi="Calibri"/>
                <w:sz w:val="22"/>
                <w:szCs w:val="22"/>
              </w:rPr>
            </w:pPr>
            <w:r w:rsidRPr="00C01993">
              <w:rPr>
                <w:rFonts w:ascii="Calibri" w:hAnsi="Calibri"/>
                <w:sz w:val="22"/>
                <w:szCs w:val="22"/>
              </w:rPr>
              <w:t>0.24</w:t>
            </w:r>
          </w:p>
        </w:tc>
        <w:tc>
          <w:tcPr>
            <w:tcW w:w="648" w:type="dxa"/>
            <w:vAlign w:val="center"/>
          </w:tcPr>
          <w:p w14:paraId="05BFA1AC" w14:textId="77777777" w:rsidR="009334AF" w:rsidRPr="00C01993" w:rsidRDefault="00CF1561">
            <w:pPr>
              <w:jc w:val="right"/>
              <w:rPr>
                <w:rFonts w:ascii="Calibri" w:hAnsi="Calibri"/>
                <w:sz w:val="22"/>
                <w:szCs w:val="22"/>
              </w:rPr>
            </w:pPr>
            <w:r w:rsidRPr="00C01993">
              <w:rPr>
                <w:rFonts w:ascii="Calibri" w:hAnsi="Calibri"/>
                <w:sz w:val="22"/>
                <w:szCs w:val="22"/>
              </w:rPr>
              <w:t>0.51</w:t>
            </w:r>
          </w:p>
        </w:tc>
        <w:tc>
          <w:tcPr>
            <w:tcW w:w="648" w:type="dxa"/>
            <w:vAlign w:val="center"/>
          </w:tcPr>
          <w:p w14:paraId="23AA05A6" w14:textId="77777777" w:rsidR="009334AF" w:rsidRPr="00C01993" w:rsidRDefault="00CF1561">
            <w:pPr>
              <w:jc w:val="right"/>
              <w:rPr>
                <w:rFonts w:ascii="Calibri" w:hAnsi="Calibri"/>
                <w:sz w:val="22"/>
                <w:szCs w:val="22"/>
              </w:rPr>
            </w:pPr>
            <w:r w:rsidRPr="00C01993">
              <w:rPr>
                <w:rFonts w:ascii="Calibri" w:hAnsi="Calibri"/>
                <w:sz w:val="22"/>
                <w:szCs w:val="22"/>
              </w:rPr>
              <w:t>2.11</w:t>
            </w:r>
          </w:p>
        </w:tc>
        <w:tc>
          <w:tcPr>
            <w:tcW w:w="655" w:type="dxa"/>
            <w:vAlign w:val="center"/>
          </w:tcPr>
          <w:p w14:paraId="4CA773B1" w14:textId="77777777" w:rsidR="009334AF" w:rsidRPr="00C01993" w:rsidRDefault="00CF1561">
            <w:pPr>
              <w:jc w:val="right"/>
              <w:rPr>
                <w:rFonts w:ascii="Calibri" w:hAnsi="Calibri"/>
                <w:sz w:val="22"/>
                <w:szCs w:val="22"/>
              </w:rPr>
            </w:pPr>
            <w:r w:rsidRPr="00C01993">
              <w:rPr>
                <w:rFonts w:ascii="Calibri" w:hAnsi="Calibri"/>
                <w:sz w:val="22"/>
                <w:szCs w:val="22"/>
              </w:rPr>
              <w:t>0.04</w:t>
            </w:r>
          </w:p>
        </w:tc>
        <w:tc>
          <w:tcPr>
            <w:tcW w:w="682" w:type="dxa"/>
            <w:vAlign w:val="center"/>
          </w:tcPr>
          <w:p w14:paraId="4F0E2497" w14:textId="77777777" w:rsidR="009334AF" w:rsidRPr="00C01993" w:rsidRDefault="00CF1561">
            <w:pPr>
              <w:jc w:val="right"/>
              <w:rPr>
                <w:rFonts w:ascii="Calibri" w:hAnsi="Calibri"/>
                <w:sz w:val="22"/>
                <w:szCs w:val="22"/>
              </w:rPr>
            </w:pPr>
            <w:r w:rsidRPr="00C01993">
              <w:rPr>
                <w:rFonts w:ascii="Calibri" w:hAnsi="Calibri"/>
                <w:sz w:val="22"/>
                <w:szCs w:val="22"/>
              </w:rPr>
              <w:t>1.81</w:t>
            </w:r>
          </w:p>
        </w:tc>
        <w:tc>
          <w:tcPr>
            <w:tcW w:w="655" w:type="dxa"/>
            <w:vAlign w:val="center"/>
          </w:tcPr>
          <w:p w14:paraId="6C9EA625" w14:textId="77777777" w:rsidR="009334AF" w:rsidRPr="00C01993" w:rsidRDefault="00CF1561">
            <w:pPr>
              <w:jc w:val="right"/>
              <w:rPr>
                <w:rFonts w:ascii="Calibri" w:hAnsi="Calibri"/>
                <w:sz w:val="22"/>
                <w:szCs w:val="22"/>
              </w:rPr>
            </w:pPr>
            <w:r w:rsidRPr="00C01993">
              <w:rPr>
                <w:rFonts w:ascii="Calibri" w:hAnsi="Calibri"/>
                <w:sz w:val="22"/>
                <w:szCs w:val="22"/>
              </w:rPr>
              <w:t>0.01</w:t>
            </w:r>
          </w:p>
        </w:tc>
        <w:tc>
          <w:tcPr>
            <w:tcW w:w="682" w:type="dxa"/>
            <w:vAlign w:val="center"/>
          </w:tcPr>
          <w:p w14:paraId="1D58CBDC" w14:textId="77777777" w:rsidR="009334AF" w:rsidRPr="00C01993" w:rsidRDefault="00CF1561">
            <w:pPr>
              <w:jc w:val="right"/>
              <w:rPr>
                <w:rFonts w:ascii="Calibri" w:hAnsi="Calibri"/>
                <w:sz w:val="22"/>
                <w:szCs w:val="22"/>
              </w:rPr>
            </w:pPr>
            <w:r w:rsidRPr="00C01993">
              <w:rPr>
                <w:rFonts w:ascii="Calibri" w:hAnsi="Calibri"/>
                <w:sz w:val="22"/>
                <w:szCs w:val="22"/>
              </w:rPr>
              <w:t>0.24</w:t>
            </w:r>
          </w:p>
        </w:tc>
        <w:tc>
          <w:tcPr>
            <w:tcW w:w="648" w:type="dxa"/>
            <w:vAlign w:val="center"/>
          </w:tcPr>
          <w:p w14:paraId="7291787B" w14:textId="77777777" w:rsidR="009334AF" w:rsidRPr="00C01993" w:rsidRDefault="00CF1561">
            <w:pPr>
              <w:jc w:val="right"/>
              <w:rPr>
                <w:rFonts w:ascii="Calibri" w:hAnsi="Calibri"/>
                <w:sz w:val="22"/>
                <w:szCs w:val="22"/>
              </w:rPr>
            </w:pPr>
            <w:r w:rsidRPr="00C01993">
              <w:rPr>
                <w:rFonts w:ascii="Calibri" w:hAnsi="Calibri"/>
                <w:sz w:val="22"/>
                <w:szCs w:val="22"/>
              </w:rPr>
              <w:t>0.34</w:t>
            </w:r>
          </w:p>
        </w:tc>
      </w:tr>
      <w:tr w:rsidR="009334AF" w:rsidRPr="00C01993" w14:paraId="3DE251AE" w14:textId="77777777" w:rsidTr="00D357B9">
        <w:trPr>
          <w:trHeight w:val="276"/>
        </w:trPr>
        <w:tc>
          <w:tcPr>
            <w:tcW w:w="1347" w:type="dxa"/>
            <w:vAlign w:val="center"/>
          </w:tcPr>
          <w:p w14:paraId="015E288F" w14:textId="77777777" w:rsidR="009334AF" w:rsidRPr="00C01993" w:rsidRDefault="00CF1561">
            <w:pPr>
              <w:rPr>
                <w:rFonts w:ascii="Calibri" w:hAnsi="Calibri"/>
                <w:sz w:val="22"/>
                <w:szCs w:val="22"/>
              </w:rPr>
            </w:pPr>
            <w:r w:rsidRPr="00C01993">
              <w:rPr>
                <w:rFonts w:ascii="Calibri" w:hAnsi="Calibri"/>
                <w:sz w:val="22"/>
                <w:szCs w:val="22"/>
              </w:rPr>
              <w:t>normal</w:t>
            </w:r>
          </w:p>
        </w:tc>
        <w:tc>
          <w:tcPr>
            <w:tcW w:w="953" w:type="dxa"/>
            <w:vAlign w:val="center"/>
          </w:tcPr>
          <w:p w14:paraId="1446A575" w14:textId="77777777" w:rsidR="009334AF" w:rsidRPr="00C01993" w:rsidRDefault="00CF1561">
            <w:pPr>
              <w:rPr>
                <w:rFonts w:ascii="Calibri" w:hAnsi="Calibri"/>
                <w:sz w:val="22"/>
                <w:szCs w:val="22"/>
              </w:rPr>
            </w:pPr>
            <w:r w:rsidRPr="00C01993">
              <w:rPr>
                <w:rFonts w:ascii="Calibri" w:hAnsi="Calibri"/>
                <w:sz w:val="22"/>
                <w:szCs w:val="22"/>
              </w:rPr>
              <w:t>GR</w:t>
            </w:r>
          </w:p>
        </w:tc>
        <w:tc>
          <w:tcPr>
            <w:tcW w:w="804" w:type="dxa"/>
            <w:vAlign w:val="center"/>
          </w:tcPr>
          <w:p w14:paraId="7546331F" w14:textId="77777777" w:rsidR="009334AF" w:rsidRPr="00C01993" w:rsidRDefault="00CF1561">
            <w:pPr>
              <w:jc w:val="right"/>
              <w:rPr>
                <w:rFonts w:ascii="Calibri" w:hAnsi="Calibri"/>
                <w:sz w:val="22"/>
                <w:szCs w:val="22"/>
              </w:rPr>
            </w:pPr>
            <w:r w:rsidRPr="00C01993">
              <w:rPr>
                <w:rFonts w:ascii="Calibri" w:hAnsi="Calibri"/>
                <w:sz w:val="22"/>
                <w:szCs w:val="22"/>
              </w:rPr>
              <w:t>0.12</w:t>
            </w:r>
          </w:p>
        </w:tc>
        <w:tc>
          <w:tcPr>
            <w:tcW w:w="648" w:type="dxa"/>
            <w:vAlign w:val="center"/>
          </w:tcPr>
          <w:p w14:paraId="21242BC1" w14:textId="77777777" w:rsidR="009334AF" w:rsidRPr="00C01993" w:rsidRDefault="00CF1561">
            <w:pPr>
              <w:jc w:val="right"/>
              <w:rPr>
                <w:rFonts w:ascii="Calibri" w:hAnsi="Calibri"/>
                <w:sz w:val="22"/>
                <w:szCs w:val="22"/>
              </w:rPr>
            </w:pPr>
            <w:r w:rsidRPr="00C01993">
              <w:rPr>
                <w:rFonts w:ascii="Calibri" w:hAnsi="Calibri"/>
                <w:sz w:val="22"/>
                <w:szCs w:val="22"/>
              </w:rPr>
              <w:t>0.26</w:t>
            </w:r>
          </w:p>
        </w:tc>
        <w:tc>
          <w:tcPr>
            <w:tcW w:w="648" w:type="dxa"/>
            <w:vAlign w:val="center"/>
          </w:tcPr>
          <w:p w14:paraId="03AF542C" w14:textId="77777777" w:rsidR="009334AF" w:rsidRPr="00C01993" w:rsidRDefault="00CF1561">
            <w:pPr>
              <w:jc w:val="right"/>
              <w:rPr>
                <w:rFonts w:ascii="Calibri" w:hAnsi="Calibri"/>
                <w:sz w:val="22"/>
                <w:szCs w:val="22"/>
              </w:rPr>
            </w:pPr>
            <w:r w:rsidRPr="00C01993">
              <w:rPr>
                <w:rFonts w:ascii="Calibri" w:hAnsi="Calibri"/>
                <w:sz w:val="22"/>
                <w:szCs w:val="22"/>
              </w:rPr>
              <w:t>2.08</w:t>
            </w:r>
          </w:p>
        </w:tc>
        <w:tc>
          <w:tcPr>
            <w:tcW w:w="655" w:type="dxa"/>
            <w:vAlign w:val="center"/>
          </w:tcPr>
          <w:p w14:paraId="783CD347" w14:textId="77777777" w:rsidR="009334AF" w:rsidRPr="00C01993" w:rsidRDefault="00CF1561">
            <w:pPr>
              <w:jc w:val="right"/>
              <w:rPr>
                <w:rFonts w:ascii="Calibri" w:hAnsi="Calibri"/>
                <w:sz w:val="22"/>
                <w:szCs w:val="22"/>
              </w:rPr>
            </w:pPr>
            <w:r w:rsidRPr="00C01993">
              <w:rPr>
                <w:rFonts w:ascii="Calibri" w:hAnsi="Calibri"/>
                <w:sz w:val="22"/>
                <w:szCs w:val="22"/>
              </w:rPr>
              <w:t>0.00</w:t>
            </w:r>
          </w:p>
        </w:tc>
        <w:tc>
          <w:tcPr>
            <w:tcW w:w="682" w:type="dxa"/>
            <w:vAlign w:val="center"/>
          </w:tcPr>
          <w:p w14:paraId="50824CF1" w14:textId="77777777" w:rsidR="009334AF" w:rsidRPr="00C01993" w:rsidRDefault="00CF1561">
            <w:pPr>
              <w:jc w:val="right"/>
              <w:rPr>
                <w:rFonts w:ascii="Calibri" w:hAnsi="Calibri"/>
                <w:sz w:val="22"/>
                <w:szCs w:val="22"/>
              </w:rPr>
            </w:pPr>
            <w:r w:rsidRPr="00C01993">
              <w:rPr>
                <w:rFonts w:ascii="Calibri" w:hAnsi="Calibri"/>
                <w:sz w:val="22"/>
                <w:szCs w:val="22"/>
              </w:rPr>
              <w:t>0.82</w:t>
            </w:r>
          </w:p>
        </w:tc>
        <w:tc>
          <w:tcPr>
            <w:tcW w:w="655" w:type="dxa"/>
            <w:vAlign w:val="center"/>
          </w:tcPr>
          <w:p w14:paraId="31CEA706" w14:textId="77777777" w:rsidR="009334AF" w:rsidRPr="00C01993" w:rsidRDefault="00CF1561">
            <w:pPr>
              <w:jc w:val="right"/>
              <w:rPr>
                <w:rFonts w:ascii="Calibri" w:hAnsi="Calibri"/>
                <w:sz w:val="22"/>
                <w:szCs w:val="22"/>
              </w:rPr>
            </w:pPr>
            <w:r w:rsidRPr="00C01993">
              <w:rPr>
                <w:rFonts w:ascii="Calibri" w:hAnsi="Calibri"/>
                <w:sz w:val="22"/>
                <w:szCs w:val="22"/>
              </w:rPr>
              <w:t>0.00</w:t>
            </w:r>
          </w:p>
        </w:tc>
        <w:tc>
          <w:tcPr>
            <w:tcW w:w="682" w:type="dxa"/>
            <w:vAlign w:val="center"/>
          </w:tcPr>
          <w:p w14:paraId="5FEA531D" w14:textId="77777777" w:rsidR="009334AF" w:rsidRPr="00C01993" w:rsidRDefault="00CF1561">
            <w:pPr>
              <w:jc w:val="right"/>
              <w:rPr>
                <w:rFonts w:ascii="Calibri" w:hAnsi="Calibri"/>
                <w:sz w:val="22"/>
                <w:szCs w:val="22"/>
              </w:rPr>
            </w:pPr>
            <w:r w:rsidRPr="00C01993">
              <w:rPr>
                <w:rFonts w:ascii="Calibri" w:hAnsi="Calibri"/>
                <w:sz w:val="22"/>
                <w:szCs w:val="22"/>
              </w:rPr>
              <w:t>0.18</w:t>
            </w:r>
          </w:p>
        </w:tc>
        <w:tc>
          <w:tcPr>
            <w:tcW w:w="648" w:type="dxa"/>
            <w:vAlign w:val="center"/>
          </w:tcPr>
          <w:p w14:paraId="3B8379BE" w14:textId="77777777" w:rsidR="009334AF" w:rsidRPr="00C01993" w:rsidRDefault="00CF1561">
            <w:pPr>
              <w:jc w:val="right"/>
              <w:rPr>
                <w:rFonts w:ascii="Calibri" w:hAnsi="Calibri"/>
                <w:sz w:val="22"/>
                <w:szCs w:val="22"/>
              </w:rPr>
            </w:pPr>
            <w:r w:rsidRPr="00C01993">
              <w:rPr>
                <w:rFonts w:ascii="Calibri" w:hAnsi="Calibri"/>
                <w:sz w:val="22"/>
                <w:szCs w:val="22"/>
              </w:rPr>
              <w:t>0.29</w:t>
            </w:r>
          </w:p>
        </w:tc>
      </w:tr>
      <w:tr w:rsidR="009334AF" w:rsidRPr="00C01993" w14:paraId="14A7C3D2" w14:textId="77777777" w:rsidTr="00D357B9">
        <w:trPr>
          <w:trHeight w:val="276"/>
        </w:trPr>
        <w:tc>
          <w:tcPr>
            <w:tcW w:w="1347" w:type="dxa"/>
            <w:vAlign w:val="center"/>
          </w:tcPr>
          <w:p w14:paraId="2E644A04" w14:textId="77777777" w:rsidR="009334AF" w:rsidRPr="00C01993" w:rsidRDefault="00CF1561">
            <w:pPr>
              <w:rPr>
                <w:rFonts w:ascii="Calibri" w:hAnsi="Calibri"/>
                <w:sz w:val="22"/>
                <w:szCs w:val="22"/>
              </w:rPr>
            </w:pPr>
            <w:r w:rsidRPr="00C01993">
              <w:rPr>
                <w:rFonts w:ascii="Calibri" w:hAnsi="Calibri"/>
                <w:sz w:val="22"/>
                <w:szCs w:val="22"/>
              </w:rPr>
              <w:t>logistic</w:t>
            </w:r>
          </w:p>
        </w:tc>
        <w:tc>
          <w:tcPr>
            <w:tcW w:w="953" w:type="dxa"/>
            <w:vAlign w:val="center"/>
          </w:tcPr>
          <w:p w14:paraId="58785212" w14:textId="77777777" w:rsidR="009334AF" w:rsidRPr="00C01993" w:rsidRDefault="00CF1561">
            <w:pPr>
              <w:rPr>
                <w:rFonts w:ascii="Calibri" w:hAnsi="Calibri"/>
                <w:sz w:val="22"/>
                <w:szCs w:val="22"/>
              </w:rPr>
            </w:pPr>
            <w:r w:rsidRPr="00C01993">
              <w:rPr>
                <w:rFonts w:ascii="Calibri" w:hAnsi="Calibri"/>
                <w:sz w:val="22"/>
                <w:szCs w:val="22"/>
              </w:rPr>
              <w:t>ML</w:t>
            </w:r>
          </w:p>
        </w:tc>
        <w:tc>
          <w:tcPr>
            <w:tcW w:w="804" w:type="dxa"/>
            <w:vAlign w:val="center"/>
          </w:tcPr>
          <w:p w14:paraId="1AF1557B" w14:textId="77777777" w:rsidR="009334AF" w:rsidRPr="00C01993" w:rsidRDefault="00CF1561">
            <w:pPr>
              <w:jc w:val="right"/>
              <w:rPr>
                <w:rFonts w:ascii="Calibri" w:hAnsi="Calibri"/>
                <w:sz w:val="22"/>
                <w:szCs w:val="22"/>
              </w:rPr>
            </w:pPr>
            <w:r w:rsidRPr="00C01993">
              <w:rPr>
                <w:rFonts w:ascii="Calibri" w:hAnsi="Calibri"/>
                <w:sz w:val="22"/>
                <w:szCs w:val="22"/>
              </w:rPr>
              <w:t>0.19</w:t>
            </w:r>
          </w:p>
        </w:tc>
        <w:tc>
          <w:tcPr>
            <w:tcW w:w="648" w:type="dxa"/>
            <w:vAlign w:val="center"/>
          </w:tcPr>
          <w:p w14:paraId="37691A76" w14:textId="77777777" w:rsidR="009334AF" w:rsidRPr="00C01993" w:rsidRDefault="00CF1561">
            <w:pPr>
              <w:jc w:val="right"/>
              <w:rPr>
                <w:rFonts w:ascii="Calibri" w:hAnsi="Calibri"/>
                <w:sz w:val="22"/>
                <w:szCs w:val="22"/>
              </w:rPr>
            </w:pPr>
            <w:r w:rsidRPr="00C01993">
              <w:rPr>
                <w:rFonts w:ascii="Calibri" w:hAnsi="Calibri"/>
                <w:sz w:val="22"/>
                <w:szCs w:val="22"/>
              </w:rPr>
              <w:t>0.41</w:t>
            </w:r>
          </w:p>
        </w:tc>
        <w:tc>
          <w:tcPr>
            <w:tcW w:w="648" w:type="dxa"/>
            <w:vAlign w:val="center"/>
          </w:tcPr>
          <w:p w14:paraId="56290558" w14:textId="77777777" w:rsidR="009334AF" w:rsidRPr="00C01993" w:rsidRDefault="00CF1561">
            <w:pPr>
              <w:jc w:val="right"/>
              <w:rPr>
                <w:rFonts w:ascii="Calibri" w:hAnsi="Calibri"/>
                <w:sz w:val="22"/>
                <w:szCs w:val="22"/>
              </w:rPr>
            </w:pPr>
            <w:r w:rsidRPr="00C01993">
              <w:rPr>
                <w:rFonts w:ascii="Calibri" w:hAnsi="Calibri"/>
                <w:sz w:val="22"/>
                <w:szCs w:val="22"/>
              </w:rPr>
              <w:t>2.14</w:t>
            </w:r>
          </w:p>
        </w:tc>
        <w:tc>
          <w:tcPr>
            <w:tcW w:w="655" w:type="dxa"/>
            <w:vAlign w:val="center"/>
          </w:tcPr>
          <w:p w14:paraId="7EBEF10F" w14:textId="77777777" w:rsidR="009334AF" w:rsidRPr="00C01993" w:rsidRDefault="00CF1561">
            <w:pPr>
              <w:jc w:val="right"/>
              <w:rPr>
                <w:rFonts w:ascii="Calibri" w:hAnsi="Calibri"/>
                <w:sz w:val="22"/>
                <w:szCs w:val="22"/>
              </w:rPr>
            </w:pPr>
            <w:r w:rsidRPr="00C01993">
              <w:rPr>
                <w:rFonts w:ascii="Calibri" w:hAnsi="Calibri"/>
                <w:sz w:val="22"/>
                <w:szCs w:val="22"/>
              </w:rPr>
              <w:t>0.03</w:t>
            </w:r>
          </w:p>
        </w:tc>
        <w:tc>
          <w:tcPr>
            <w:tcW w:w="682" w:type="dxa"/>
            <w:vAlign w:val="center"/>
          </w:tcPr>
          <w:p w14:paraId="7E32C275" w14:textId="77777777" w:rsidR="009334AF" w:rsidRPr="00C01993" w:rsidRDefault="00CF1561">
            <w:pPr>
              <w:jc w:val="right"/>
              <w:rPr>
                <w:rFonts w:ascii="Calibri" w:hAnsi="Calibri"/>
                <w:sz w:val="22"/>
                <w:szCs w:val="22"/>
              </w:rPr>
            </w:pPr>
            <w:r w:rsidRPr="00C01993">
              <w:rPr>
                <w:rFonts w:ascii="Calibri" w:hAnsi="Calibri"/>
                <w:sz w:val="22"/>
                <w:szCs w:val="22"/>
              </w:rPr>
              <w:t>1.47</w:t>
            </w:r>
          </w:p>
        </w:tc>
        <w:tc>
          <w:tcPr>
            <w:tcW w:w="655" w:type="dxa"/>
            <w:vAlign w:val="center"/>
          </w:tcPr>
          <w:p w14:paraId="7C5B0600" w14:textId="77777777" w:rsidR="009334AF" w:rsidRPr="00C01993" w:rsidRDefault="00CF1561">
            <w:pPr>
              <w:jc w:val="right"/>
              <w:rPr>
                <w:rFonts w:ascii="Calibri" w:hAnsi="Calibri"/>
                <w:sz w:val="22"/>
                <w:szCs w:val="22"/>
              </w:rPr>
            </w:pPr>
            <w:r w:rsidRPr="00C01993">
              <w:rPr>
                <w:rFonts w:ascii="Calibri" w:hAnsi="Calibri"/>
                <w:sz w:val="22"/>
                <w:szCs w:val="22"/>
              </w:rPr>
              <w:t>0.01</w:t>
            </w:r>
          </w:p>
        </w:tc>
        <w:tc>
          <w:tcPr>
            <w:tcW w:w="682" w:type="dxa"/>
            <w:vAlign w:val="center"/>
          </w:tcPr>
          <w:p w14:paraId="4B0225CF" w14:textId="77777777" w:rsidR="009334AF" w:rsidRPr="00C01993" w:rsidRDefault="00CF1561">
            <w:pPr>
              <w:jc w:val="right"/>
              <w:rPr>
                <w:rFonts w:ascii="Calibri" w:hAnsi="Calibri"/>
                <w:sz w:val="22"/>
                <w:szCs w:val="22"/>
              </w:rPr>
            </w:pPr>
            <w:r w:rsidRPr="00C01993">
              <w:rPr>
                <w:rFonts w:ascii="Calibri" w:hAnsi="Calibri"/>
                <w:sz w:val="22"/>
                <w:szCs w:val="22"/>
              </w:rPr>
              <w:t>0.24</w:t>
            </w:r>
          </w:p>
        </w:tc>
        <w:tc>
          <w:tcPr>
            <w:tcW w:w="648" w:type="dxa"/>
            <w:vAlign w:val="center"/>
          </w:tcPr>
          <w:p w14:paraId="2C716120" w14:textId="77777777" w:rsidR="009334AF" w:rsidRPr="00C01993" w:rsidRDefault="00CF1561">
            <w:pPr>
              <w:jc w:val="right"/>
              <w:rPr>
                <w:rFonts w:ascii="Calibri" w:hAnsi="Calibri"/>
                <w:sz w:val="22"/>
                <w:szCs w:val="22"/>
              </w:rPr>
            </w:pPr>
            <w:r w:rsidRPr="00C01993">
              <w:rPr>
                <w:rFonts w:ascii="Calibri" w:hAnsi="Calibri"/>
                <w:sz w:val="22"/>
                <w:szCs w:val="22"/>
              </w:rPr>
              <w:t>0.20</w:t>
            </w:r>
          </w:p>
        </w:tc>
      </w:tr>
      <w:tr w:rsidR="009334AF" w:rsidRPr="00C01993" w14:paraId="79F3282D" w14:textId="77777777" w:rsidTr="00D357B9">
        <w:trPr>
          <w:trHeight w:val="276"/>
        </w:trPr>
        <w:tc>
          <w:tcPr>
            <w:tcW w:w="1347" w:type="dxa"/>
            <w:vAlign w:val="center"/>
          </w:tcPr>
          <w:p w14:paraId="031015CD" w14:textId="77777777" w:rsidR="009334AF" w:rsidRPr="00C01993" w:rsidRDefault="00CF1561">
            <w:pPr>
              <w:rPr>
                <w:rFonts w:ascii="Calibri" w:hAnsi="Calibri"/>
                <w:sz w:val="22"/>
                <w:szCs w:val="22"/>
              </w:rPr>
            </w:pPr>
            <w:r w:rsidRPr="00C01993">
              <w:rPr>
                <w:rFonts w:ascii="Calibri" w:hAnsi="Calibri"/>
                <w:sz w:val="22"/>
                <w:szCs w:val="22"/>
              </w:rPr>
              <w:t>logistic</w:t>
            </w:r>
          </w:p>
        </w:tc>
        <w:tc>
          <w:tcPr>
            <w:tcW w:w="953" w:type="dxa"/>
            <w:vAlign w:val="center"/>
          </w:tcPr>
          <w:p w14:paraId="1B210A07" w14:textId="77777777" w:rsidR="009334AF" w:rsidRPr="00C01993" w:rsidRDefault="00CF1561">
            <w:pPr>
              <w:rPr>
                <w:rFonts w:ascii="Calibri" w:hAnsi="Calibri"/>
                <w:sz w:val="22"/>
                <w:szCs w:val="22"/>
              </w:rPr>
            </w:pPr>
            <w:r w:rsidRPr="00C01993">
              <w:rPr>
                <w:rFonts w:ascii="Calibri" w:hAnsi="Calibri"/>
                <w:sz w:val="22"/>
                <w:szCs w:val="22"/>
              </w:rPr>
              <w:t>MO</w:t>
            </w:r>
          </w:p>
        </w:tc>
        <w:tc>
          <w:tcPr>
            <w:tcW w:w="804" w:type="dxa"/>
            <w:vAlign w:val="center"/>
          </w:tcPr>
          <w:p w14:paraId="5D8A7CFE" w14:textId="77777777" w:rsidR="009334AF" w:rsidRPr="00C01993" w:rsidRDefault="00CF1561">
            <w:pPr>
              <w:jc w:val="right"/>
              <w:rPr>
                <w:rFonts w:ascii="Calibri" w:hAnsi="Calibri"/>
                <w:sz w:val="22"/>
                <w:szCs w:val="22"/>
              </w:rPr>
            </w:pPr>
            <w:r w:rsidRPr="00C01993">
              <w:rPr>
                <w:rFonts w:ascii="Calibri" w:hAnsi="Calibri"/>
                <w:sz w:val="22"/>
                <w:szCs w:val="22"/>
              </w:rPr>
              <w:t>0.25</w:t>
            </w:r>
          </w:p>
        </w:tc>
        <w:tc>
          <w:tcPr>
            <w:tcW w:w="648" w:type="dxa"/>
            <w:vAlign w:val="center"/>
          </w:tcPr>
          <w:p w14:paraId="24EA13F0" w14:textId="77777777" w:rsidR="009334AF" w:rsidRPr="00C01993" w:rsidRDefault="00CF1561">
            <w:pPr>
              <w:jc w:val="right"/>
              <w:rPr>
                <w:rFonts w:ascii="Calibri" w:hAnsi="Calibri"/>
                <w:sz w:val="22"/>
                <w:szCs w:val="22"/>
              </w:rPr>
            </w:pPr>
            <w:r w:rsidRPr="00C01993">
              <w:rPr>
                <w:rFonts w:ascii="Calibri" w:hAnsi="Calibri"/>
                <w:sz w:val="22"/>
                <w:szCs w:val="22"/>
              </w:rPr>
              <w:t>0.56</w:t>
            </w:r>
          </w:p>
        </w:tc>
        <w:tc>
          <w:tcPr>
            <w:tcW w:w="648" w:type="dxa"/>
            <w:vAlign w:val="center"/>
          </w:tcPr>
          <w:p w14:paraId="430B94BC" w14:textId="77777777" w:rsidR="009334AF" w:rsidRPr="00C01993" w:rsidRDefault="00CF1561">
            <w:pPr>
              <w:jc w:val="right"/>
              <w:rPr>
                <w:rFonts w:ascii="Calibri" w:hAnsi="Calibri"/>
                <w:sz w:val="22"/>
                <w:szCs w:val="22"/>
              </w:rPr>
            </w:pPr>
            <w:r w:rsidRPr="00C01993">
              <w:rPr>
                <w:rFonts w:ascii="Calibri" w:hAnsi="Calibri"/>
                <w:sz w:val="22"/>
                <w:szCs w:val="22"/>
              </w:rPr>
              <w:t>2.22</w:t>
            </w:r>
          </w:p>
        </w:tc>
        <w:tc>
          <w:tcPr>
            <w:tcW w:w="655" w:type="dxa"/>
            <w:vAlign w:val="center"/>
          </w:tcPr>
          <w:p w14:paraId="2E55D321" w14:textId="77777777" w:rsidR="009334AF" w:rsidRPr="00C01993" w:rsidRDefault="00CF1561">
            <w:pPr>
              <w:jc w:val="right"/>
              <w:rPr>
                <w:rFonts w:ascii="Calibri" w:hAnsi="Calibri"/>
                <w:sz w:val="22"/>
                <w:szCs w:val="22"/>
              </w:rPr>
            </w:pPr>
            <w:r w:rsidRPr="00C01993">
              <w:rPr>
                <w:rFonts w:ascii="Calibri" w:hAnsi="Calibri"/>
                <w:sz w:val="22"/>
                <w:szCs w:val="22"/>
              </w:rPr>
              <w:t>0.02</w:t>
            </w:r>
          </w:p>
        </w:tc>
        <w:tc>
          <w:tcPr>
            <w:tcW w:w="682" w:type="dxa"/>
            <w:vAlign w:val="center"/>
          </w:tcPr>
          <w:p w14:paraId="2D9162DE" w14:textId="77777777" w:rsidR="009334AF" w:rsidRPr="00C01993" w:rsidRDefault="00CF1561">
            <w:pPr>
              <w:jc w:val="right"/>
              <w:rPr>
                <w:rFonts w:ascii="Calibri" w:hAnsi="Calibri"/>
                <w:sz w:val="22"/>
                <w:szCs w:val="22"/>
              </w:rPr>
            </w:pPr>
            <w:r w:rsidRPr="00C01993">
              <w:rPr>
                <w:rFonts w:ascii="Calibri" w:hAnsi="Calibri"/>
                <w:sz w:val="22"/>
                <w:szCs w:val="22"/>
              </w:rPr>
              <w:t>1.92</w:t>
            </w:r>
          </w:p>
        </w:tc>
        <w:tc>
          <w:tcPr>
            <w:tcW w:w="655" w:type="dxa"/>
            <w:vAlign w:val="center"/>
          </w:tcPr>
          <w:p w14:paraId="3D8ABC3C" w14:textId="77777777" w:rsidR="009334AF" w:rsidRPr="00C01993" w:rsidRDefault="00CF1561">
            <w:pPr>
              <w:jc w:val="right"/>
              <w:rPr>
                <w:rFonts w:ascii="Calibri" w:hAnsi="Calibri"/>
                <w:sz w:val="22"/>
                <w:szCs w:val="22"/>
              </w:rPr>
            </w:pPr>
            <w:r w:rsidRPr="00C01993">
              <w:rPr>
                <w:rFonts w:ascii="Calibri" w:hAnsi="Calibri"/>
                <w:sz w:val="22"/>
                <w:szCs w:val="22"/>
              </w:rPr>
              <w:t>0.01</w:t>
            </w:r>
          </w:p>
        </w:tc>
        <w:tc>
          <w:tcPr>
            <w:tcW w:w="682" w:type="dxa"/>
            <w:vAlign w:val="center"/>
          </w:tcPr>
          <w:p w14:paraId="0E641E9E" w14:textId="77777777" w:rsidR="009334AF" w:rsidRPr="00C01993" w:rsidRDefault="00CF1561">
            <w:pPr>
              <w:jc w:val="right"/>
              <w:rPr>
                <w:rFonts w:ascii="Calibri" w:hAnsi="Calibri"/>
                <w:sz w:val="22"/>
                <w:szCs w:val="22"/>
              </w:rPr>
            </w:pPr>
            <w:r w:rsidRPr="00C01993">
              <w:rPr>
                <w:rFonts w:ascii="Calibri" w:hAnsi="Calibri"/>
                <w:sz w:val="22"/>
                <w:szCs w:val="22"/>
              </w:rPr>
              <w:t>0.23</w:t>
            </w:r>
          </w:p>
        </w:tc>
        <w:tc>
          <w:tcPr>
            <w:tcW w:w="648" w:type="dxa"/>
            <w:vAlign w:val="center"/>
          </w:tcPr>
          <w:p w14:paraId="31F75E8D" w14:textId="77777777" w:rsidR="009334AF" w:rsidRPr="00C01993" w:rsidRDefault="00CF1561">
            <w:pPr>
              <w:jc w:val="right"/>
              <w:rPr>
                <w:rFonts w:ascii="Calibri" w:hAnsi="Calibri"/>
                <w:sz w:val="22"/>
                <w:szCs w:val="22"/>
              </w:rPr>
            </w:pPr>
            <w:r w:rsidRPr="00C01993">
              <w:rPr>
                <w:rFonts w:ascii="Calibri" w:hAnsi="Calibri"/>
                <w:sz w:val="22"/>
                <w:szCs w:val="22"/>
              </w:rPr>
              <w:t>0.38</w:t>
            </w:r>
          </w:p>
        </w:tc>
      </w:tr>
      <w:tr w:rsidR="009334AF" w:rsidRPr="00C01993" w14:paraId="3BF83584" w14:textId="77777777" w:rsidTr="00D357B9">
        <w:trPr>
          <w:trHeight w:val="263"/>
        </w:trPr>
        <w:tc>
          <w:tcPr>
            <w:tcW w:w="1347" w:type="dxa"/>
            <w:vAlign w:val="center"/>
          </w:tcPr>
          <w:p w14:paraId="00594834" w14:textId="77777777" w:rsidR="009334AF" w:rsidRPr="00C01993" w:rsidRDefault="00CF1561">
            <w:pPr>
              <w:rPr>
                <w:rFonts w:ascii="Calibri" w:hAnsi="Calibri"/>
                <w:sz w:val="22"/>
                <w:szCs w:val="22"/>
              </w:rPr>
            </w:pPr>
            <w:r w:rsidRPr="00C01993">
              <w:rPr>
                <w:rFonts w:ascii="Calibri" w:hAnsi="Calibri"/>
                <w:sz w:val="22"/>
                <w:szCs w:val="22"/>
              </w:rPr>
              <w:t>logistic</w:t>
            </w:r>
          </w:p>
        </w:tc>
        <w:tc>
          <w:tcPr>
            <w:tcW w:w="953" w:type="dxa"/>
            <w:vAlign w:val="center"/>
          </w:tcPr>
          <w:p w14:paraId="7C339E1F" w14:textId="77777777" w:rsidR="009334AF" w:rsidRPr="00C01993" w:rsidRDefault="00CF1561">
            <w:pPr>
              <w:rPr>
                <w:rFonts w:ascii="Calibri" w:hAnsi="Calibri"/>
                <w:sz w:val="22"/>
                <w:szCs w:val="22"/>
              </w:rPr>
            </w:pPr>
            <w:r w:rsidRPr="00C01993">
              <w:rPr>
                <w:rFonts w:ascii="Calibri" w:hAnsi="Calibri"/>
                <w:sz w:val="22"/>
                <w:szCs w:val="22"/>
              </w:rPr>
              <w:t>GR</w:t>
            </w:r>
          </w:p>
        </w:tc>
        <w:tc>
          <w:tcPr>
            <w:tcW w:w="804" w:type="dxa"/>
            <w:vAlign w:val="center"/>
          </w:tcPr>
          <w:p w14:paraId="6346040C" w14:textId="77777777" w:rsidR="009334AF" w:rsidRPr="00C01993" w:rsidRDefault="00CF1561">
            <w:pPr>
              <w:jc w:val="right"/>
              <w:rPr>
                <w:rFonts w:ascii="Calibri" w:hAnsi="Calibri"/>
                <w:sz w:val="22"/>
                <w:szCs w:val="22"/>
              </w:rPr>
            </w:pPr>
            <w:r w:rsidRPr="00C01993">
              <w:rPr>
                <w:rFonts w:ascii="Calibri" w:hAnsi="Calibri"/>
                <w:sz w:val="22"/>
                <w:szCs w:val="22"/>
              </w:rPr>
              <w:t>0.10</w:t>
            </w:r>
          </w:p>
        </w:tc>
        <w:tc>
          <w:tcPr>
            <w:tcW w:w="648" w:type="dxa"/>
            <w:vAlign w:val="center"/>
          </w:tcPr>
          <w:p w14:paraId="10162118" w14:textId="77777777" w:rsidR="009334AF" w:rsidRPr="00C01993" w:rsidRDefault="00CF1561">
            <w:pPr>
              <w:jc w:val="right"/>
              <w:rPr>
                <w:rFonts w:ascii="Calibri" w:hAnsi="Calibri"/>
                <w:sz w:val="22"/>
                <w:szCs w:val="22"/>
              </w:rPr>
            </w:pPr>
            <w:r w:rsidRPr="00C01993">
              <w:rPr>
                <w:rFonts w:ascii="Calibri" w:hAnsi="Calibri"/>
                <w:sz w:val="22"/>
                <w:szCs w:val="22"/>
              </w:rPr>
              <w:t>0.20</w:t>
            </w:r>
          </w:p>
        </w:tc>
        <w:tc>
          <w:tcPr>
            <w:tcW w:w="648" w:type="dxa"/>
            <w:vAlign w:val="center"/>
          </w:tcPr>
          <w:p w14:paraId="3C005C4D" w14:textId="77777777" w:rsidR="009334AF" w:rsidRPr="00C01993" w:rsidRDefault="00CF1561">
            <w:pPr>
              <w:jc w:val="right"/>
              <w:rPr>
                <w:rFonts w:ascii="Calibri" w:hAnsi="Calibri"/>
                <w:sz w:val="22"/>
                <w:szCs w:val="22"/>
              </w:rPr>
            </w:pPr>
            <w:r w:rsidRPr="00C01993">
              <w:rPr>
                <w:rFonts w:ascii="Calibri" w:hAnsi="Calibri"/>
                <w:sz w:val="22"/>
                <w:szCs w:val="22"/>
              </w:rPr>
              <w:t>2.02</w:t>
            </w:r>
          </w:p>
        </w:tc>
        <w:tc>
          <w:tcPr>
            <w:tcW w:w="655" w:type="dxa"/>
            <w:vAlign w:val="center"/>
          </w:tcPr>
          <w:p w14:paraId="74E1D3DB" w14:textId="77777777" w:rsidR="009334AF" w:rsidRPr="00C01993" w:rsidRDefault="00CF1561">
            <w:pPr>
              <w:jc w:val="right"/>
              <w:rPr>
                <w:rFonts w:ascii="Calibri" w:hAnsi="Calibri"/>
                <w:sz w:val="22"/>
                <w:szCs w:val="22"/>
              </w:rPr>
            </w:pPr>
            <w:r w:rsidRPr="00C01993">
              <w:rPr>
                <w:rFonts w:ascii="Calibri" w:hAnsi="Calibri"/>
                <w:sz w:val="22"/>
                <w:szCs w:val="22"/>
              </w:rPr>
              <w:t>0.00</w:t>
            </w:r>
          </w:p>
        </w:tc>
        <w:tc>
          <w:tcPr>
            <w:tcW w:w="682" w:type="dxa"/>
            <w:vAlign w:val="center"/>
          </w:tcPr>
          <w:p w14:paraId="16896941" w14:textId="77777777" w:rsidR="009334AF" w:rsidRPr="00C01993" w:rsidRDefault="00CF1561">
            <w:pPr>
              <w:jc w:val="right"/>
              <w:rPr>
                <w:rFonts w:ascii="Calibri" w:hAnsi="Calibri"/>
                <w:sz w:val="22"/>
                <w:szCs w:val="22"/>
              </w:rPr>
            </w:pPr>
            <w:r w:rsidRPr="00C01993">
              <w:rPr>
                <w:rFonts w:ascii="Calibri" w:hAnsi="Calibri"/>
                <w:sz w:val="22"/>
                <w:szCs w:val="22"/>
              </w:rPr>
              <w:t>0.63</w:t>
            </w:r>
          </w:p>
        </w:tc>
        <w:tc>
          <w:tcPr>
            <w:tcW w:w="655" w:type="dxa"/>
            <w:vAlign w:val="center"/>
          </w:tcPr>
          <w:p w14:paraId="30979D49" w14:textId="77777777" w:rsidR="009334AF" w:rsidRPr="00C01993" w:rsidRDefault="00CF1561">
            <w:pPr>
              <w:jc w:val="right"/>
              <w:rPr>
                <w:rFonts w:ascii="Calibri" w:hAnsi="Calibri"/>
                <w:sz w:val="22"/>
                <w:szCs w:val="22"/>
              </w:rPr>
            </w:pPr>
            <w:r w:rsidRPr="00C01993">
              <w:rPr>
                <w:rFonts w:ascii="Calibri" w:hAnsi="Calibri"/>
                <w:sz w:val="22"/>
                <w:szCs w:val="22"/>
              </w:rPr>
              <w:t>0.00</w:t>
            </w:r>
          </w:p>
        </w:tc>
        <w:tc>
          <w:tcPr>
            <w:tcW w:w="682" w:type="dxa"/>
            <w:vAlign w:val="center"/>
          </w:tcPr>
          <w:p w14:paraId="4379B59D" w14:textId="77777777" w:rsidR="009334AF" w:rsidRPr="00C01993" w:rsidRDefault="00CF1561">
            <w:pPr>
              <w:jc w:val="right"/>
              <w:rPr>
                <w:rFonts w:ascii="Calibri" w:hAnsi="Calibri"/>
                <w:sz w:val="22"/>
                <w:szCs w:val="22"/>
              </w:rPr>
            </w:pPr>
            <w:r w:rsidRPr="00C01993">
              <w:rPr>
                <w:rFonts w:ascii="Calibri" w:hAnsi="Calibri"/>
                <w:sz w:val="22"/>
                <w:szCs w:val="22"/>
              </w:rPr>
              <w:t>0.15</w:t>
            </w:r>
          </w:p>
        </w:tc>
        <w:tc>
          <w:tcPr>
            <w:tcW w:w="648" w:type="dxa"/>
            <w:vAlign w:val="center"/>
          </w:tcPr>
          <w:p w14:paraId="2F391570" w14:textId="77777777" w:rsidR="009334AF" w:rsidRPr="00C01993" w:rsidRDefault="00CF1561">
            <w:pPr>
              <w:jc w:val="right"/>
              <w:rPr>
                <w:rFonts w:ascii="Calibri" w:hAnsi="Calibri"/>
                <w:sz w:val="22"/>
                <w:szCs w:val="22"/>
              </w:rPr>
            </w:pPr>
            <w:r w:rsidRPr="00C01993">
              <w:rPr>
                <w:rFonts w:ascii="Calibri" w:hAnsi="Calibri"/>
                <w:sz w:val="22"/>
                <w:szCs w:val="22"/>
              </w:rPr>
              <w:t>0.28</w:t>
            </w:r>
          </w:p>
        </w:tc>
      </w:tr>
      <w:tr w:rsidR="009334AF" w:rsidRPr="00C01993" w14:paraId="3BC5D8E7" w14:textId="77777777" w:rsidTr="00D357B9">
        <w:trPr>
          <w:trHeight w:val="276"/>
        </w:trPr>
        <w:tc>
          <w:tcPr>
            <w:tcW w:w="1347" w:type="dxa"/>
            <w:vAlign w:val="center"/>
          </w:tcPr>
          <w:p w14:paraId="3C29DBE6" w14:textId="77777777" w:rsidR="009334AF" w:rsidRPr="00C01993" w:rsidRDefault="00CF1561">
            <w:pPr>
              <w:rPr>
                <w:rFonts w:ascii="Calibri" w:hAnsi="Calibri"/>
                <w:sz w:val="22"/>
                <w:szCs w:val="22"/>
              </w:rPr>
            </w:pPr>
            <w:r w:rsidRPr="00C01993">
              <w:rPr>
                <w:rFonts w:ascii="Calibri" w:hAnsi="Calibri"/>
                <w:sz w:val="22"/>
                <w:szCs w:val="22"/>
              </w:rPr>
              <w:t>triangular</w:t>
            </w:r>
          </w:p>
        </w:tc>
        <w:tc>
          <w:tcPr>
            <w:tcW w:w="953" w:type="dxa"/>
            <w:vAlign w:val="center"/>
          </w:tcPr>
          <w:p w14:paraId="2CE5E351" w14:textId="77777777" w:rsidR="009334AF" w:rsidRPr="00C01993" w:rsidRDefault="00CF1561">
            <w:pPr>
              <w:rPr>
                <w:rFonts w:ascii="Calibri" w:hAnsi="Calibri"/>
                <w:sz w:val="22"/>
                <w:szCs w:val="22"/>
              </w:rPr>
            </w:pPr>
            <w:r w:rsidRPr="00C01993">
              <w:rPr>
                <w:rFonts w:ascii="Calibri" w:hAnsi="Calibri"/>
                <w:sz w:val="22"/>
                <w:szCs w:val="22"/>
              </w:rPr>
              <w:t>ML</w:t>
            </w:r>
          </w:p>
        </w:tc>
        <w:tc>
          <w:tcPr>
            <w:tcW w:w="804" w:type="dxa"/>
            <w:vAlign w:val="center"/>
          </w:tcPr>
          <w:p w14:paraId="0A4E6F53" w14:textId="77777777" w:rsidR="009334AF" w:rsidRPr="00C01993" w:rsidRDefault="00CF1561">
            <w:pPr>
              <w:jc w:val="right"/>
              <w:rPr>
                <w:rFonts w:ascii="Calibri" w:hAnsi="Calibri"/>
                <w:sz w:val="22"/>
                <w:szCs w:val="22"/>
              </w:rPr>
            </w:pPr>
            <w:r w:rsidRPr="00C01993">
              <w:rPr>
                <w:rFonts w:ascii="Calibri" w:hAnsi="Calibri"/>
                <w:sz w:val="22"/>
                <w:szCs w:val="22"/>
              </w:rPr>
              <w:t>0.31</w:t>
            </w:r>
          </w:p>
        </w:tc>
        <w:tc>
          <w:tcPr>
            <w:tcW w:w="648" w:type="dxa"/>
            <w:vAlign w:val="center"/>
          </w:tcPr>
          <w:p w14:paraId="7E116EE8" w14:textId="77777777" w:rsidR="009334AF" w:rsidRPr="00C01993" w:rsidRDefault="00CF1561">
            <w:pPr>
              <w:jc w:val="right"/>
              <w:rPr>
                <w:rFonts w:ascii="Calibri" w:hAnsi="Calibri"/>
                <w:sz w:val="22"/>
                <w:szCs w:val="22"/>
              </w:rPr>
            </w:pPr>
            <w:r w:rsidRPr="00C01993">
              <w:rPr>
                <w:rFonts w:ascii="Calibri" w:hAnsi="Calibri"/>
                <w:sz w:val="22"/>
                <w:szCs w:val="22"/>
              </w:rPr>
              <w:t>0.72</w:t>
            </w:r>
          </w:p>
        </w:tc>
        <w:tc>
          <w:tcPr>
            <w:tcW w:w="648" w:type="dxa"/>
            <w:vAlign w:val="center"/>
          </w:tcPr>
          <w:p w14:paraId="7DD8BD7A" w14:textId="77777777" w:rsidR="009334AF" w:rsidRPr="00C01993" w:rsidRDefault="00CF1561">
            <w:pPr>
              <w:jc w:val="right"/>
              <w:rPr>
                <w:rFonts w:ascii="Calibri" w:hAnsi="Calibri"/>
                <w:sz w:val="22"/>
                <w:szCs w:val="22"/>
              </w:rPr>
            </w:pPr>
            <w:r w:rsidRPr="00C01993">
              <w:rPr>
                <w:rFonts w:ascii="Calibri" w:hAnsi="Calibri"/>
                <w:sz w:val="22"/>
                <w:szCs w:val="22"/>
              </w:rPr>
              <w:t>2.30</w:t>
            </w:r>
          </w:p>
        </w:tc>
        <w:tc>
          <w:tcPr>
            <w:tcW w:w="655" w:type="dxa"/>
            <w:vAlign w:val="center"/>
          </w:tcPr>
          <w:p w14:paraId="7EE9F39E" w14:textId="77777777" w:rsidR="009334AF" w:rsidRPr="00C01993" w:rsidRDefault="00CF1561">
            <w:pPr>
              <w:jc w:val="right"/>
              <w:rPr>
                <w:rFonts w:ascii="Calibri" w:hAnsi="Calibri"/>
                <w:sz w:val="22"/>
                <w:szCs w:val="22"/>
              </w:rPr>
            </w:pPr>
            <w:r w:rsidRPr="00C01993">
              <w:rPr>
                <w:rFonts w:ascii="Calibri" w:hAnsi="Calibri"/>
                <w:sz w:val="22"/>
                <w:szCs w:val="22"/>
              </w:rPr>
              <w:t>0.12</w:t>
            </w:r>
          </w:p>
        </w:tc>
        <w:tc>
          <w:tcPr>
            <w:tcW w:w="682" w:type="dxa"/>
            <w:vAlign w:val="center"/>
          </w:tcPr>
          <w:p w14:paraId="7033EFCD" w14:textId="77777777" w:rsidR="009334AF" w:rsidRPr="00C01993" w:rsidRDefault="00CF1561">
            <w:pPr>
              <w:jc w:val="right"/>
              <w:rPr>
                <w:rFonts w:ascii="Calibri" w:hAnsi="Calibri"/>
                <w:sz w:val="22"/>
                <w:szCs w:val="22"/>
              </w:rPr>
            </w:pPr>
            <w:r w:rsidRPr="00C01993">
              <w:rPr>
                <w:rFonts w:ascii="Calibri" w:hAnsi="Calibri"/>
                <w:sz w:val="22"/>
                <w:szCs w:val="22"/>
              </w:rPr>
              <w:t>2.50</w:t>
            </w:r>
          </w:p>
        </w:tc>
        <w:tc>
          <w:tcPr>
            <w:tcW w:w="655" w:type="dxa"/>
            <w:vAlign w:val="center"/>
          </w:tcPr>
          <w:p w14:paraId="138391F9" w14:textId="77777777" w:rsidR="009334AF" w:rsidRPr="00C01993" w:rsidRDefault="00CF1561">
            <w:pPr>
              <w:jc w:val="right"/>
              <w:rPr>
                <w:rFonts w:ascii="Calibri" w:hAnsi="Calibri"/>
                <w:sz w:val="22"/>
                <w:szCs w:val="22"/>
              </w:rPr>
            </w:pPr>
            <w:r w:rsidRPr="00C01993">
              <w:rPr>
                <w:rFonts w:ascii="Calibri" w:hAnsi="Calibri"/>
                <w:sz w:val="22"/>
                <w:szCs w:val="22"/>
              </w:rPr>
              <w:t>0.01</w:t>
            </w:r>
          </w:p>
        </w:tc>
        <w:tc>
          <w:tcPr>
            <w:tcW w:w="682" w:type="dxa"/>
            <w:vAlign w:val="center"/>
          </w:tcPr>
          <w:p w14:paraId="3983B2BB" w14:textId="77777777" w:rsidR="009334AF" w:rsidRPr="00C01993" w:rsidRDefault="00CF1561">
            <w:pPr>
              <w:jc w:val="right"/>
              <w:rPr>
                <w:rFonts w:ascii="Calibri" w:hAnsi="Calibri"/>
                <w:sz w:val="22"/>
                <w:szCs w:val="22"/>
              </w:rPr>
            </w:pPr>
            <w:r w:rsidRPr="00C01993">
              <w:rPr>
                <w:rFonts w:ascii="Calibri" w:hAnsi="Calibri"/>
                <w:sz w:val="22"/>
                <w:szCs w:val="22"/>
              </w:rPr>
              <w:t>0.28</w:t>
            </w:r>
          </w:p>
        </w:tc>
        <w:tc>
          <w:tcPr>
            <w:tcW w:w="648" w:type="dxa"/>
            <w:vAlign w:val="center"/>
          </w:tcPr>
          <w:p w14:paraId="0C6C8F65" w14:textId="77777777" w:rsidR="009334AF" w:rsidRPr="00C01993" w:rsidRDefault="00CF1561">
            <w:pPr>
              <w:jc w:val="right"/>
              <w:rPr>
                <w:rFonts w:ascii="Calibri" w:hAnsi="Calibri"/>
                <w:sz w:val="22"/>
                <w:szCs w:val="22"/>
              </w:rPr>
            </w:pPr>
            <w:r w:rsidRPr="00C01993">
              <w:rPr>
                <w:rFonts w:ascii="Calibri" w:hAnsi="Calibri"/>
                <w:sz w:val="22"/>
                <w:szCs w:val="22"/>
              </w:rPr>
              <w:t>0.41</w:t>
            </w:r>
          </w:p>
        </w:tc>
      </w:tr>
      <w:tr w:rsidR="009334AF" w:rsidRPr="00C01993" w14:paraId="2E00C3C4" w14:textId="77777777" w:rsidTr="00D357B9">
        <w:trPr>
          <w:trHeight w:val="276"/>
        </w:trPr>
        <w:tc>
          <w:tcPr>
            <w:tcW w:w="1347" w:type="dxa"/>
            <w:vAlign w:val="center"/>
          </w:tcPr>
          <w:p w14:paraId="301EED23" w14:textId="77777777" w:rsidR="009334AF" w:rsidRPr="00C01993" w:rsidRDefault="00CF1561">
            <w:pPr>
              <w:rPr>
                <w:rFonts w:ascii="Calibri" w:hAnsi="Calibri"/>
                <w:sz w:val="22"/>
                <w:szCs w:val="22"/>
              </w:rPr>
            </w:pPr>
            <w:r w:rsidRPr="00C01993">
              <w:rPr>
                <w:rFonts w:ascii="Calibri" w:hAnsi="Calibri"/>
                <w:sz w:val="22"/>
                <w:szCs w:val="22"/>
              </w:rPr>
              <w:t>triangular</w:t>
            </w:r>
          </w:p>
        </w:tc>
        <w:tc>
          <w:tcPr>
            <w:tcW w:w="953" w:type="dxa"/>
            <w:vAlign w:val="center"/>
          </w:tcPr>
          <w:p w14:paraId="2D7C1BAD" w14:textId="77777777" w:rsidR="009334AF" w:rsidRPr="00C01993" w:rsidRDefault="00CF1561">
            <w:pPr>
              <w:rPr>
                <w:rFonts w:ascii="Calibri" w:hAnsi="Calibri"/>
                <w:sz w:val="22"/>
                <w:szCs w:val="22"/>
              </w:rPr>
            </w:pPr>
            <w:r w:rsidRPr="00C01993">
              <w:rPr>
                <w:rFonts w:ascii="Calibri" w:hAnsi="Calibri"/>
                <w:sz w:val="22"/>
                <w:szCs w:val="22"/>
              </w:rPr>
              <w:t>MO</w:t>
            </w:r>
          </w:p>
        </w:tc>
        <w:tc>
          <w:tcPr>
            <w:tcW w:w="804" w:type="dxa"/>
            <w:vAlign w:val="center"/>
          </w:tcPr>
          <w:p w14:paraId="0D3E8C06" w14:textId="77777777" w:rsidR="009334AF" w:rsidRPr="00C01993" w:rsidRDefault="00CF1561">
            <w:pPr>
              <w:jc w:val="right"/>
              <w:rPr>
                <w:rFonts w:ascii="Calibri" w:hAnsi="Calibri"/>
                <w:sz w:val="22"/>
                <w:szCs w:val="22"/>
              </w:rPr>
            </w:pPr>
            <w:r w:rsidRPr="00C01993">
              <w:rPr>
                <w:rFonts w:ascii="Calibri" w:hAnsi="Calibri"/>
                <w:sz w:val="22"/>
                <w:szCs w:val="22"/>
              </w:rPr>
              <w:t>0.23</w:t>
            </w:r>
          </w:p>
        </w:tc>
        <w:tc>
          <w:tcPr>
            <w:tcW w:w="648" w:type="dxa"/>
            <w:vAlign w:val="center"/>
          </w:tcPr>
          <w:p w14:paraId="338E834B" w14:textId="77777777" w:rsidR="009334AF" w:rsidRPr="00C01993" w:rsidRDefault="00CF1561">
            <w:pPr>
              <w:jc w:val="right"/>
              <w:rPr>
                <w:rFonts w:ascii="Calibri" w:hAnsi="Calibri"/>
                <w:sz w:val="22"/>
                <w:szCs w:val="22"/>
              </w:rPr>
            </w:pPr>
            <w:r w:rsidRPr="00C01993">
              <w:rPr>
                <w:rFonts w:ascii="Calibri" w:hAnsi="Calibri"/>
                <w:sz w:val="22"/>
                <w:szCs w:val="22"/>
              </w:rPr>
              <w:t>0.48</w:t>
            </w:r>
          </w:p>
        </w:tc>
        <w:tc>
          <w:tcPr>
            <w:tcW w:w="648" w:type="dxa"/>
            <w:vAlign w:val="center"/>
          </w:tcPr>
          <w:p w14:paraId="7D4FA82A" w14:textId="77777777" w:rsidR="009334AF" w:rsidRPr="00C01993" w:rsidRDefault="00CF1561">
            <w:pPr>
              <w:jc w:val="right"/>
              <w:rPr>
                <w:rFonts w:ascii="Calibri" w:hAnsi="Calibri"/>
                <w:sz w:val="22"/>
                <w:szCs w:val="22"/>
              </w:rPr>
            </w:pPr>
            <w:r w:rsidRPr="00C01993">
              <w:rPr>
                <w:rFonts w:ascii="Calibri" w:hAnsi="Calibri"/>
                <w:sz w:val="22"/>
                <w:szCs w:val="22"/>
              </w:rPr>
              <w:t>2.13</w:t>
            </w:r>
          </w:p>
        </w:tc>
        <w:tc>
          <w:tcPr>
            <w:tcW w:w="655" w:type="dxa"/>
            <w:vAlign w:val="center"/>
          </w:tcPr>
          <w:p w14:paraId="73F33DE1" w14:textId="77777777" w:rsidR="009334AF" w:rsidRPr="00C01993" w:rsidRDefault="00CF1561">
            <w:pPr>
              <w:jc w:val="right"/>
              <w:rPr>
                <w:rFonts w:ascii="Calibri" w:hAnsi="Calibri"/>
                <w:sz w:val="22"/>
                <w:szCs w:val="22"/>
              </w:rPr>
            </w:pPr>
            <w:r w:rsidRPr="00C01993">
              <w:rPr>
                <w:rFonts w:ascii="Calibri" w:hAnsi="Calibri"/>
                <w:sz w:val="22"/>
                <w:szCs w:val="22"/>
              </w:rPr>
              <w:t>0.04</w:t>
            </w:r>
          </w:p>
        </w:tc>
        <w:tc>
          <w:tcPr>
            <w:tcW w:w="682" w:type="dxa"/>
            <w:vAlign w:val="center"/>
          </w:tcPr>
          <w:p w14:paraId="5599CCDC" w14:textId="77777777" w:rsidR="009334AF" w:rsidRPr="00C01993" w:rsidRDefault="00CF1561">
            <w:pPr>
              <w:jc w:val="right"/>
              <w:rPr>
                <w:rFonts w:ascii="Calibri" w:hAnsi="Calibri"/>
                <w:sz w:val="22"/>
                <w:szCs w:val="22"/>
              </w:rPr>
            </w:pPr>
            <w:r w:rsidRPr="00C01993">
              <w:rPr>
                <w:rFonts w:ascii="Calibri" w:hAnsi="Calibri"/>
                <w:sz w:val="22"/>
                <w:szCs w:val="22"/>
              </w:rPr>
              <w:t>1.59</w:t>
            </w:r>
          </w:p>
        </w:tc>
        <w:tc>
          <w:tcPr>
            <w:tcW w:w="655" w:type="dxa"/>
            <w:vAlign w:val="center"/>
          </w:tcPr>
          <w:p w14:paraId="0854F1F6" w14:textId="77777777" w:rsidR="009334AF" w:rsidRPr="00C01993" w:rsidRDefault="00CF1561">
            <w:pPr>
              <w:jc w:val="right"/>
              <w:rPr>
                <w:rFonts w:ascii="Calibri" w:hAnsi="Calibri"/>
                <w:sz w:val="22"/>
                <w:szCs w:val="22"/>
              </w:rPr>
            </w:pPr>
            <w:r w:rsidRPr="00C01993">
              <w:rPr>
                <w:rFonts w:ascii="Calibri" w:hAnsi="Calibri"/>
                <w:sz w:val="22"/>
                <w:szCs w:val="22"/>
              </w:rPr>
              <w:t>0.00</w:t>
            </w:r>
          </w:p>
        </w:tc>
        <w:tc>
          <w:tcPr>
            <w:tcW w:w="682" w:type="dxa"/>
            <w:vAlign w:val="center"/>
          </w:tcPr>
          <w:p w14:paraId="3DD31C45" w14:textId="77777777" w:rsidR="009334AF" w:rsidRPr="00C01993" w:rsidRDefault="00CF1561">
            <w:pPr>
              <w:jc w:val="right"/>
              <w:rPr>
                <w:rFonts w:ascii="Calibri" w:hAnsi="Calibri"/>
                <w:sz w:val="22"/>
                <w:szCs w:val="22"/>
              </w:rPr>
            </w:pPr>
            <w:r w:rsidRPr="00C01993">
              <w:rPr>
                <w:rFonts w:ascii="Calibri" w:hAnsi="Calibri"/>
                <w:sz w:val="22"/>
                <w:szCs w:val="22"/>
              </w:rPr>
              <w:t>0.24</w:t>
            </w:r>
          </w:p>
        </w:tc>
        <w:tc>
          <w:tcPr>
            <w:tcW w:w="648" w:type="dxa"/>
            <w:vAlign w:val="center"/>
          </w:tcPr>
          <w:p w14:paraId="66F05BDB" w14:textId="77777777" w:rsidR="009334AF" w:rsidRPr="00C01993" w:rsidRDefault="00CF1561">
            <w:pPr>
              <w:jc w:val="right"/>
              <w:rPr>
                <w:rFonts w:ascii="Calibri" w:hAnsi="Calibri"/>
                <w:sz w:val="22"/>
                <w:szCs w:val="22"/>
              </w:rPr>
            </w:pPr>
            <w:r w:rsidRPr="00C01993">
              <w:rPr>
                <w:rFonts w:ascii="Calibri" w:hAnsi="Calibri"/>
                <w:sz w:val="22"/>
                <w:szCs w:val="22"/>
              </w:rPr>
              <w:t>0.32</w:t>
            </w:r>
          </w:p>
        </w:tc>
      </w:tr>
      <w:tr w:rsidR="009334AF" w:rsidRPr="00C01993" w14:paraId="713B98EB" w14:textId="77777777" w:rsidTr="00282FD4">
        <w:trPr>
          <w:trHeight w:val="263"/>
        </w:trPr>
        <w:tc>
          <w:tcPr>
            <w:tcW w:w="1347" w:type="dxa"/>
            <w:tcBorders>
              <w:bottom w:val="single" w:sz="4" w:space="0" w:color="auto"/>
            </w:tcBorders>
            <w:vAlign w:val="center"/>
          </w:tcPr>
          <w:p w14:paraId="6E62FC8F" w14:textId="77777777" w:rsidR="009334AF" w:rsidRPr="00C01993" w:rsidRDefault="00CF1561">
            <w:pPr>
              <w:rPr>
                <w:rFonts w:ascii="Calibri" w:hAnsi="Calibri"/>
                <w:sz w:val="22"/>
                <w:szCs w:val="22"/>
              </w:rPr>
            </w:pPr>
            <w:r w:rsidRPr="00C01993">
              <w:rPr>
                <w:rFonts w:ascii="Calibri" w:hAnsi="Calibri"/>
                <w:sz w:val="22"/>
                <w:szCs w:val="22"/>
              </w:rPr>
              <w:t>triangular</w:t>
            </w:r>
          </w:p>
        </w:tc>
        <w:tc>
          <w:tcPr>
            <w:tcW w:w="953" w:type="dxa"/>
            <w:tcBorders>
              <w:bottom w:val="single" w:sz="4" w:space="0" w:color="auto"/>
            </w:tcBorders>
            <w:vAlign w:val="center"/>
          </w:tcPr>
          <w:p w14:paraId="667FE94A" w14:textId="77777777" w:rsidR="009334AF" w:rsidRPr="00C01993" w:rsidRDefault="00CF1561">
            <w:pPr>
              <w:rPr>
                <w:rFonts w:ascii="Calibri" w:hAnsi="Calibri"/>
                <w:sz w:val="22"/>
                <w:szCs w:val="22"/>
              </w:rPr>
            </w:pPr>
            <w:r w:rsidRPr="00C01993">
              <w:rPr>
                <w:rFonts w:ascii="Calibri" w:hAnsi="Calibri"/>
                <w:sz w:val="22"/>
                <w:szCs w:val="22"/>
              </w:rPr>
              <w:t>GR</w:t>
            </w:r>
          </w:p>
        </w:tc>
        <w:tc>
          <w:tcPr>
            <w:tcW w:w="804" w:type="dxa"/>
            <w:tcBorders>
              <w:bottom w:val="single" w:sz="4" w:space="0" w:color="auto"/>
            </w:tcBorders>
            <w:vAlign w:val="center"/>
          </w:tcPr>
          <w:p w14:paraId="5425B916" w14:textId="77777777" w:rsidR="009334AF" w:rsidRPr="00C01993" w:rsidRDefault="00CF1561">
            <w:pPr>
              <w:jc w:val="right"/>
              <w:rPr>
                <w:rFonts w:ascii="Calibri" w:hAnsi="Calibri"/>
                <w:sz w:val="22"/>
                <w:szCs w:val="22"/>
              </w:rPr>
            </w:pPr>
            <w:r w:rsidRPr="00C01993">
              <w:rPr>
                <w:rFonts w:ascii="Calibri" w:hAnsi="Calibri"/>
                <w:sz w:val="22"/>
                <w:szCs w:val="22"/>
              </w:rPr>
              <w:t>0.14</w:t>
            </w:r>
          </w:p>
        </w:tc>
        <w:tc>
          <w:tcPr>
            <w:tcW w:w="648" w:type="dxa"/>
            <w:tcBorders>
              <w:bottom w:val="single" w:sz="4" w:space="0" w:color="auto"/>
            </w:tcBorders>
            <w:vAlign w:val="center"/>
          </w:tcPr>
          <w:p w14:paraId="463A6ED6" w14:textId="77777777" w:rsidR="009334AF" w:rsidRPr="00C01993" w:rsidRDefault="00CF1561">
            <w:pPr>
              <w:jc w:val="right"/>
              <w:rPr>
                <w:rFonts w:ascii="Calibri" w:hAnsi="Calibri"/>
                <w:sz w:val="22"/>
                <w:szCs w:val="22"/>
              </w:rPr>
            </w:pPr>
            <w:r w:rsidRPr="00C01993">
              <w:rPr>
                <w:rFonts w:ascii="Calibri" w:hAnsi="Calibri"/>
                <w:sz w:val="22"/>
                <w:szCs w:val="22"/>
              </w:rPr>
              <w:t>0.32</w:t>
            </w:r>
          </w:p>
        </w:tc>
        <w:tc>
          <w:tcPr>
            <w:tcW w:w="648" w:type="dxa"/>
            <w:tcBorders>
              <w:bottom w:val="single" w:sz="4" w:space="0" w:color="auto"/>
            </w:tcBorders>
            <w:vAlign w:val="center"/>
          </w:tcPr>
          <w:p w14:paraId="4ABAEC85" w14:textId="77777777" w:rsidR="009334AF" w:rsidRPr="00C01993" w:rsidRDefault="00CF1561">
            <w:pPr>
              <w:jc w:val="right"/>
              <w:rPr>
                <w:rFonts w:ascii="Calibri" w:hAnsi="Calibri"/>
                <w:sz w:val="22"/>
                <w:szCs w:val="22"/>
              </w:rPr>
            </w:pPr>
            <w:r w:rsidRPr="00C01993">
              <w:rPr>
                <w:rFonts w:ascii="Calibri" w:hAnsi="Calibri"/>
                <w:sz w:val="22"/>
                <w:szCs w:val="22"/>
              </w:rPr>
              <w:t>2.23</w:t>
            </w:r>
          </w:p>
        </w:tc>
        <w:tc>
          <w:tcPr>
            <w:tcW w:w="655" w:type="dxa"/>
            <w:tcBorders>
              <w:bottom w:val="single" w:sz="4" w:space="0" w:color="auto"/>
            </w:tcBorders>
            <w:vAlign w:val="center"/>
          </w:tcPr>
          <w:p w14:paraId="00108FEC" w14:textId="77777777" w:rsidR="009334AF" w:rsidRPr="00C01993" w:rsidRDefault="00CF1561">
            <w:pPr>
              <w:jc w:val="right"/>
              <w:rPr>
                <w:rFonts w:ascii="Calibri" w:hAnsi="Calibri"/>
                <w:sz w:val="22"/>
                <w:szCs w:val="22"/>
              </w:rPr>
            </w:pPr>
            <w:r w:rsidRPr="00C01993">
              <w:rPr>
                <w:rFonts w:ascii="Calibri" w:hAnsi="Calibri"/>
                <w:sz w:val="22"/>
                <w:szCs w:val="22"/>
              </w:rPr>
              <w:t>0.01</w:t>
            </w:r>
          </w:p>
        </w:tc>
        <w:tc>
          <w:tcPr>
            <w:tcW w:w="682" w:type="dxa"/>
            <w:tcBorders>
              <w:bottom w:val="single" w:sz="4" w:space="0" w:color="auto"/>
            </w:tcBorders>
            <w:vAlign w:val="center"/>
          </w:tcPr>
          <w:p w14:paraId="166E0FE7" w14:textId="77777777" w:rsidR="009334AF" w:rsidRPr="00C01993" w:rsidRDefault="00CF1561">
            <w:pPr>
              <w:jc w:val="right"/>
              <w:rPr>
                <w:rFonts w:ascii="Calibri" w:hAnsi="Calibri"/>
                <w:sz w:val="22"/>
                <w:szCs w:val="22"/>
              </w:rPr>
            </w:pPr>
            <w:r w:rsidRPr="00C01993">
              <w:rPr>
                <w:rFonts w:ascii="Calibri" w:hAnsi="Calibri"/>
                <w:sz w:val="22"/>
                <w:szCs w:val="22"/>
              </w:rPr>
              <w:t>0.93</w:t>
            </w:r>
          </w:p>
        </w:tc>
        <w:tc>
          <w:tcPr>
            <w:tcW w:w="655" w:type="dxa"/>
            <w:tcBorders>
              <w:bottom w:val="single" w:sz="4" w:space="0" w:color="auto"/>
            </w:tcBorders>
            <w:vAlign w:val="center"/>
          </w:tcPr>
          <w:p w14:paraId="1764C91E" w14:textId="77777777" w:rsidR="009334AF" w:rsidRPr="00C01993" w:rsidRDefault="00CF1561">
            <w:pPr>
              <w:jc w:val="right"/>
              <w:rPr>
                <w:rFonts w:ascii="Calibri" w:hAnsi="Calibri"/>
                <w:sz w:val="22"/>
                <w:szCs w:val="22"/>
              </w:rPr>
            </w:pPr>
            <w:r w:rsidRPr="00C01993">
              <w:rPr>
                <w:rFonts w:ascii="Calibri" w:hAnsi="Calibri"/>
                <w:sz w:val="22"/>
                <w:szCs w:val="22"/>
              </w:rPr>
              <w:t>0.00</w:t>
            </w:r>
          </w:p>
        </w:tc>
        <w:tc>
          <w:tcPr>
            <w:tcW w:w="682" w:type="dxa"/>
            <w:tcBorders>
              <w:bottom w:val="single" w:sz="4" w:space="0" w:color="auto"/>
            </w:tcBorders>
            <w:vAlign w:val="center"/>
          </w:tcPr>
          <w:p w14:paraId="10844DE0" w14:textId="77777777" w:rsidR="009334AF" w:rsidRPr="00C01993" w:rsidRDefault="00CF1561">
            <w:pPr>
              <w:jc w:val="right"/>
              <w:rPr>
                <w:rFonts w:ascii="Calibri" w:hAnsi="Calibri"/>
                <w:sz w:val="22"/>
                <w:szCs w:val="22"/>
              </w:rPr>
            </w:pPr>
            <w:r w:rsidRPr="00C01993">
              <w:rPr>
                <w:rFonts w:ascii="Calibri" w:hAnsi="Calibri"/>
                <w:sz w:val="22"/>
                <w:szCs w:val="22"/>
              </w:rPr>
              <w:t>0.20</w:t>
            </w:r>
          </w:p>
        </w:tc>
        <w:tc>
          <w:tcPr>
            <w:tcW w:w="648" w:type="dxa"/>
            <w:tcBorders>
              <w:bottom w:val="single" w:sz="4" w:space="0" w:color="auto"/>
            </w:tcBorders>
            <w:vAlign w:val="center"/>
          </w:tcPr>
          <w:p w14:paraId="3EAC40B8" w14:textId="77777777" w:rsidR="009334AF" w:rsidRPr="00C01993" w:rsidRDefault="00CF1561">
            <w:pPr>
              <w:jc w:val="right"/>
              <w:rPr>
                <w:rFonts w:ascii="Calibri" w:hAnsi="Calibri"/>
                <w:sz w:val="22"/>
                <w:szCs w:val="22"/>
              </w:rPr>
            </w:pPr>
            <w:r w:rsidRPr="00C01993">
              <w:rPr>
                <w:rFonts w:ascii="Calibri" w:hAnsi="Calibri"/>
                <w:sz w:val="22"/>
                <w:szCs w:val="22"/>
              </w:rPr>
              <w:t>0.30</w:t>
            </w:r>
          </w:p>
        </w:tc>
      </w:tr>
      <w:tr w:rsidR="009334AF" w:rsidRPr="00C01993" w14:paraId="28975471" w14:textId="77777777" w:rsidTr="00282FD4">
        <w:trPr>
          <w:trHeight w:val="276"/>
        </w:trPr>
        <w:tc>
          <w:tcPr>
            <w:tcW w:w="1347" w:type="dxa"/>
            <w:tcBorders>
              <w:top w:val="single" w:sz="4" w:space="0" w:color="auto"/>
              <w:left w:val="single" w:sz="4" w:space="0" w:color="auto"/>
            </w:tcBorders>
            <w:vAlign w:val="center"/>
          </w:tcPr>
          <w:p w14:paraId="16666157" w14:textId="77777777" w:rsidR="009334AF" w:rsidRPr="00C01993" w:rsidRDefault="00CF1561">
            <w:pPr>
              <w:rPr>
                <w:rFonts w:ascii="Calibri" w:hAnsi="Calibri"/>
                <w:sz w:val="22"/>
                <w:szCs w:val="22"/>
              </w:rPr>
            </w:pPr>
            <w:r w:rsidRPr="00C01993">
              <w:rPr>
                <w:rFonts w:ascii="Calibri" w:hAnsi="Calibri"/>
                <w:sz w:val="22"/>
                <w:szCs w:val="22"/>
              </w:rPr>
              <w:t>gumbel</w:t>
            </w:r>
          </w:p>
        </w:tc>
        <w:tc>
          <w:tcPr>
            <w:tcW w:w="953" w:type="dxa"/>
            <w:tcBorders>
              <w:top w:val="single" w:sz="4" w:space="0" w:color="auto"/>
            </w:tcBorders>
            <w:vAlign w:val="center"/>
          </w:tcPr>
          <w:p w14:paraId="70B104B8" w14:textId="77777777" w:rsidR="009334AF" w:rsidRPr="00C01993" w:rsidRDefault="00CF1561">
            <w:pPr>
              <w:rPr>
                <w:rFonts w:ascii="Calibri" w:hAnsi="Calibri"/>
                <w:sz w:val="22"/>
                <w:szCs w:val="22"/>
              </w:rPr>
            </w:pPr>
            <w:r w:rsidRPr="00C01993">
              <w:rPr>
                <w:rFonts w:ascii="Calibri" w:hAnsi="Calibri"/>
                <w:sz w:val="22"/>
                <w:szCs w:val="22"/>
              </w:rPr>
              <w:t>ML</w:t>
            </w:r>
          </w:p>
        </w:tc>
        <w:tc>
          <w:tcPr>
            <w:tcW w:w="804" w:type="dxa"/>
            <w:tcBorders>
              <w:top w:val="single" w:sz="4" w:space="0" w:color="auto"/>
            </w:tcBorders>
            <w:vAlign w:val="center"/>
          </w:tcPr>
          <w:p w14:paraId="520EF6F0" w14:textId="77777777" w:rsidR="009334AF" w:rsidRPr="00C01993" w:rsidRDefault="00CF1561">
            <w:pPr>
              <w:jc w:val="right"/>
              <w:rPr>
                <w:rFonts w:ascii="Calibri" w:hAnsi="Calibri"/>
                <w:sz w:val="22"/>
                <w:szCs w:val="22"/>
              </w:rPr>
            </w:pPr>
            <w:r w:rsidRPr="00C01993">
              <w:rPr>
                <w:rFonts w:ascii="Calibri" w:hAnsi="Calibri"/>
                <w:sz w:val="22"/>
                <w:szCs w:val="22"/>
              </w:rPr>
              <w:t>0.79</w:t>
            </w:r>
          </w:p>
        </w:tc>
        <w:tc>
          <w:tcPr>
            <w:tcW w:w="648" w:type="dxa"/>
            <w:tcBorders>
              <w:top w:val="single" w:sz="4" w:space="0" w:color="auto"/>
            </w:tcBorders>
            <w:vAlign w:val="center"/>
          </w:tcPr>
          <w:p w14:paraId="232424D7" w14:textId="77777777" w:rsidR="009334AF" w:rsidRPr="00C01993" w:rsidRDefault="00CF1561">
            <w:pPr>
              <w:jc w:val="right"/>
              <w:rPr>
                <w:rFonts w:ascii="Calibri" w:hAnsi="Calibri"/>
                <w:sz w:val="22"/>
                <w:szCs w:val="22"/>
              </w:rPr>
            </w:pPr>
            <w:r w:rsidRPr="00C01993">
              <w:rPr>
                <w:rFonts w:ascii="Calibri" w:hAnsi="Calibri"/>
                <w:sz w:val="22"/>
                <w:szCs w:val="22"/>
              </w:rPr>
              <w:t>0.52</w:t>
            </w:r>
          </w:p>
        </w:tc>
        <w:tc>
          <w:tcPr>
            <w:tcW w:w="648" w:type="dxa"/>
            <w:tcBorders>
              <w:top w:val="single" w:sz="4" w:space="0" w:color="auto"/>
            </w:tcBorders>
            <w:vAlign w:val="center"/>
          </w:tcPr>
          <w:p w14:paraId="3CA602CE" w14:textId="77777777" w:rsidR="009334AF" w:rsidRPr="00C01993" w:rsidRDefault="00CF1561">
            <w:pPr>
              <w:jc w:val="right"/>
              <w:rPr>
                <w:rFonts w:ascii="Calibri" w:hAnsi="Calibri"/>
                <w:sz w:val="22"/>
                <w:szCs w:val="22"/>
              </w:rPr>
            </w:pPr>
            <w:r w:rsidRPr="00C01993">
              <w:rPr>
                <w:rFonts w:ascii="Calibri" w:hAnsi="Calibri"/>
                <w:sz w:val="22"/>
                <w:szCs w:val="22"/>
              </w:rPr>
              <w:t>0.66</w:t>
            </w:r>
          </w:p>
        </w:tc>
        <w:tc>
          <w:tcPr>
            <w:tcW w:w="655" w:type="dxa"/>
            <w:tcBorders>
              <w:top w:val="single" w:sz="4" w:space="0" w:color="auto"/>
            </w:tcBorders>
            <w:vAlign w:val="center"/>
          </w:tcPr>
          <w:p w14:paraId="47C6633D" w14:textId="77777777" w:rsidR="009334AF" w:rsidRPr="00C01993" w:rsidRDefault="00CF1561">
            <w:pPr>
              <w:jc w:val="right"/>
              <w:rPr>
                <w:rFonts w:ascii="Calibri" w:hAnsi="Calibri"/>
                <w:sz w:val="22"/>
                <w:szCs w:val="22"/>
              </w:rPr>
            </w:pPr>
            <w:r w:rsidRPr="00C01993">
              <w:rPr>
                <w:rFonts w:ascii="Calibri" w:hAnsi="Calibri"/>
                <w:sz w:val="22"/>
                <w:szCs w:val="22"/>
              </w:rPr>
              <w:t>0.35</w:t>
            </w:r>
          </w:p>
        </w:tc>
        <w:tc>
          <w:tcPr>
            <w:tcW w:w="682" w:type="dxa"/>
            <w:tcBorders>
              <w:top w:val="single" w:sz="4" w:space="0" w:color="auto"/>
            </w:tcBorders>
            <w:vAlign w:val="center"/>
          </w:tcPr>
          <w:p w14:paraId="20DA032A" w14:textId="77777777" w:rsidR="009334AF" w:rsidRPr="00C01993" w:rsidRDefault="00CF1561">
            <w:pPr>
              <w:jc w:val="right"/>
              <w:rPr>
                <w:rFonts w:ascii="Calibri" w:hAnsi="Calibri"/>
                <w:sz w:val="22"/>
                <w:szCs w:val="22"/>
              </w:rPr>
            </w:pPr>
            <w:r w:rsidRPr="00C01993">
              <w:rPr>
                <w:rFonts w:ascii="Calibri" w:hAnsi="Calibri"/>
                <w:sz w:val="22"/>
                <w:szCs w:val="22"/>
              </w:rPr>
              <w:t>2.31</w:t>
            </w:r>
          </w:p>
        </w:tc>
        <w:tc>
          <w:tcPr>
            <w:tcW w:w="655" w:type="dxa"/>
            <w:tcBorders>
              <w:top w:val="single" w:sz="4" w:space="0" w:color="auto"/>
            </w:tcBorders>
            <w:vAlign w:val="center"/>
          </w:tcPr>
          <w:p w14:paraId="66B81A3A" w14:textId="77777777" w:rsidR="009334AF" w:rsidRPr="00C01993" w:rsidRDefault="00CF1561">
            <w:pPr>
              <w:jc w:val="right"/>
              <w:rPr>
                <w:rFonts w:ascii="Calibri" w:hAnsi="Calibri"/>
                <w:sz w:val="22"/>
                <w:szCs w:val="22"/>
              </w:rPr>
            </w:pPr>
            <w:r w:rsidRPr="00C01993">
              <w:rPr>
                <w:rFonts w:ascii="Calibri" w:hAnsi="Calibri"/>
                <w:sz w:val="22"/>
                <w:szCs w:val="22"/>
              </w:rPr>
              <w:t>0.00</w:t>
            </w:r>
          </w:p>
        </w:tc>
        <w:tc>
          <w:tcPr>
            <w:tcW w:w="682" w:type="dxa"/>
            <w:tcBorders>
              <w:top w:val="single" w:sz="4" w:space="0" w:color="auto"/>
            </w:tcBorders>
            <w:vAlign w:val="center"/>
          </w:tcPr>
          <w:p w14:paraId="3FD31736" w14:textId="77777777" w:rsidR="009334AF" w:rsidRPr="00C01993" w:rsidRDefault="00CF1561">
            <w:pPr>
              <w:jc w:val="right"/>
              <w:rPr>
                <w:rFonts w:ascii="Calibri" w:hAnsi="Calibri"/>
                <w:sz w:val="22"/>
                <w:szCs w:val="22"/>
              </w:rPr>
            </w:pPr>
            <w:r w:rsidRPr="00C01993">
              <w:rPr>
                <w:rFonts w:ascii="Calibri" w:hAnsi="Calibri"/>
                <w:sz w:val="22"/>
                <w:szCs w:val="22"/>
              </w:rPr>
              <w:t>0.27</w:t>
            </w:r>
          </w:p>
        </w:tc>
        <w:tc>
          <w:tcPr>
            <w:tcW w:w="648" w:type="dxa"/>
            <w:tcBorders>
              <w:top w:val="single" w:sz="4" w:space="0" w:color="auto"/>
              <w:right w:val="single" w:sz="4" w:space="0" w:color="auto"/>
            </w:tcBorders>
            <w:vAlign w:val="center"/>
          </w:tcPr>
          <w:p w14:paraId="202E3AED" w14:textId="77777777" w:rsidR="009334AF" w:rsidRPr="00C01993" w:rsidRDefault="00CF1561">
            <w:pPr>
              <w:jc w:val="right"/>
              <w:rPr>
                <w:rFonts w:ascii="Calibri" w:hAnsi="Calibri"/>
                <w:sz w:val="22"/>
                <w:szCs w:val="22"/>
              </w:rPr>
            </w:pPr>
            <w:r w:rsidRPr="00C01993">
              <w:rPr>
                <w:rFonts w:ascii="Calibri" w:hAnsi="Calibri"/>
                <w:sz w:val="22"/>
                <w:szCs w:val="22"/>
              </w:rPr>
              <w:t>0.51</w:t>
            </w:r>
          </w:p>
        </w:tc>
      </w:tr>
      <w:tr w:rsidR="009334AF" w:rsidRPr="00C01993" w14:paraId="76EA7D99" w14:textId="77777777" w:rsidTr="00282FD4">
        <w:trPr>
          <w:trHeight w:val="276"/>
        </w:trPr>
        <w:tc>
          <w:tcPr>
            <w:tcW w:w="1347" w:type="dxa"/>
            <w:tcBorders>
              <w:left w:val="single" w:sz="4" w:space="0" w:color="auto"/>
            </w:tcBorders>
            <w:vAlign w:val="center"/>
          </w:tcPr>
          <w:p w14:paraId="508F2B52" w14:textId="77777777" w:rsidR="009334AF" w:rsidRPr="00C01993" w:rsidRDefault="00CF1561">
            <w:pPr>
              <w:rPr>
                <w:rFonts w:ascii="Calibri" w:hAnsi="Calibri"/>
                <w:sz w:val="22"/>
                <w:szCs w:val="22"/>
              </w:rPr>
            </w:pPr>
            <w:r w:rsidRPr="00C01993">
              <w:rPr>
                <w:rFonts w:ascii="Calibri" w:hAnsi="Calibri"/>
                <w:sz w:val="22"/>
                <w:szCs w:val="22"/>
              </w:rPr>
              <w:t>gumbel</w:t>
            </w:r>
          </w:p>
        </w:tc>
        <w:tc>
          <w:tcPr>
            <w:tcW w:w="953" w:type="dxa"/>
            <w:vAlign w:val="center"/>
          </w:tcPr>
          <w:p w14:paraId="1F7DD271" w14:textId="77777777" w:rsidR="009334AF" w:rsidRPr="00C01993" w:rsidRDefault="00CF1561">
            <w:pPr>
              <w:rPr>
                <w:rFonts w:ascii="Calibri" w:hAnsi="Calibri"/>
                <w:sz w:val="22"/>
                <w:szCs w:val="22"/>
              </w:rPr>
            </w:pPr>
            <w:r w:rsidRPr="00C01993">
              <w:rPr>
                <w:rFonts w:ascii="Calibri" w:hAnsi="Calibri"/>
                <w:sz w:val="22"/>
                <w:szCs w:val="22"/>
              </w:rPr>
              <w:t>MO</w:t>
            </w:r>
          </w:p>
        </w:tc>
        <w:tc>
          <w:tcPr>
            <w:tcW w:w="804" w:type="dxa"/>
            <w:vAlign w:val="center"/>
          </w:tcPr>
          <w:p w14:paraId="38FEF0E0" w14:textId="77777777" w:rsidR="009334AF" w:rsidRPr="00C01993" w:rsidRDefault="00CF1561">
            <w:pPr>
              <w:jc w:val="right"/>
              <w:rPr>
                <w:rFonts w:ascii="Calibri" w:hAnsi="Calibri"/>
                <w:sz w:val="22"/>
                <w:szCs w:val="22"/>
              </w:rPr>
            </w:pPr>
            <w:r w:rsidRPr="00C01993">
              <w:rPr>
                <w:rFonts w:ascii="Calibri" w:hAnsi="Calibri"/>
                <w:sz w:val="22"/>
                <w:szCs w:val="22"/>
              </w:rPr>
              <w:t>0.50</w:t>
            </w:r>
          </w:p>
        </w:tc>
        <w:tc>
          <w:tcPr>
            <w:tcW w:w="648" w:type="dxa"/>
            <w:vAlign w:val="center"/>
          </w:tcPr>
          <w:p w14:paraId="276B8137" w14:textId="77777777" w:rsidR="009334AF" w:rsidRPr="00C01993" w:rsidRDefault="00CF1561">
            <w:pPr>
              <w:jc w:val="right"/>
              <w:rPr>
                <w:rFonts w:ascii="Calibri" w:hAnsi="Calibri"/>
                <w:sz w:val="22"/>
                <w:szCs w:val="22"/>
              </w:rPr>
            </w:pPr>
            <w:r w:rsidRPr="00C01993">
              <w:rPr>
                <w:rFonts w:ascii="Calibri" w:hAnsi="Calibri"/>
                <w:sz w:val="22"/>
                <w:szCs w:val="22"/>
              </w:rPr>
              <w:t>0.52</w:t>
            </w:r>
          </w:p>
        </w:tc>
        <w:tc>
          <w:tcPr>
            <w:tcW w:w="648" w:type="dxa"/>
            <w:vAlign w:val="center"/>
          </w:tcPr>
          <w:p w14:paraId="6248EB87" w14:textId="77777777" w:rsidR="009334AF" w:rsidRPr="00C01993" w:rsidRDefault="00CF1561">
            <w:pPr>
              <w:jc w:val="right"/>
              <w:rPr>
                <w:rFonts w:ascii="Calibri" w:hAnsi="Calibri"/>
                <w:sz w:val="22"/>
                <w:szCs w:val="22"/>
              </w:rPr>
            </w:pPr>
            <w:r w:rsidRPr="00C01993">
              <w:rPr>
                <w:rFonts w:ascii="Calibri" w:hAnsi="Calibri"/>
                <w:sz w:val="22"/>
                <w:szCs w:val="22"/>
              </w:rPr>
              <w:t>1.06</w:t>
            </w:r>
          </w:p>
        </w:tc>
        <w:tc>
          <w:tcPr>
            <w:tcW w:w="655" w:type="dxa"/>
            <w:vAlign w:val="center"/>
          </w:tcPr>
          <w:p w14:paraId="22807E00" w14:textId="77777777" w:rsidR="009334AF" w:rsidRPr="00C01993" w:rsidRDefault="00CF1561">
            <w:pPr>
              <w:jc w:val="right"/>
              <w:rPr>
                <w:rFonts w:ascii="Calibri" w:hAnsi="Calibri"/>
                <w:sz w:val="22"/>
                <w:szCs w:val="22"/>
              </w:rPr>
            </w:pPr>
            <w:r w:rsidRPr="00C01993">
              <w:rPr>
                <w:rFonts w:ascii="Calibri" w:hAnsi="Calibri"/>
                <w:sz w:val="22"/>
                <w:szCs w:val="22"/>
              </w:rPr>
              <w:t>0.13</w:t>
            </w:r>
          </w:p>
        </w:tc>
        <w:tc>
          <w:tcPr>
            <w:tcW w:w="682" w:type="dxa"/>
            <w:vAlign w:val="center"/>
          </w:tcPr>
          <w:p w14:paraId="366E8551" w14:textId="77777777" w:rsidR="009334AF" w:rsidRPr="00C01993" w:rsidRDefault="00CF1561">
            <w:pPr>
              <w:jc w:val="right"/>
              <w:rPr>
                <w:rFonts w:ascii="Calibri" w:hAnsi="Calibri"/>
                <w:sz w:val="22"/>
                <w:szCs w:val="22"/>
              </w:rPr>
            </w:pPr>
            <w:r w:rsidRPr="00C01993">
              <w:rPr>
                <w:rFonts w:ascii="Calibri" w:hAnsi="Calibri"/>
                <w:sz w:val="22"/>
                <w:szCs w:val="22"/>
              </w:rPr>
              <w:t>2.05</w:t>
            </w:r>
          </w:p>
        </w:tc>
        <w:tc>
          <w:tcPr>
            <w:tcW w:w="655" w:type="dxa"/>
            <w:vAlign w:val="center"/>
          </w:tcPr>
          <w:p w14:paraId="48FD3A8F" w14:textId="77777777" w:rsidR="009334AF" w:rsidRPr="00C01993" w:rsidRDefault="00CF1561">
            <w:pPr>
              <w:jc w:val="right"/>
              <w:rPr>
                <w:rFonts w:ascii="Calibri" w:hAnsi="Calibri"/>
                <w:sz w:val="22"/>
                <w:szCs w:val="22"/>
              </w:rPr>
            </w:pPr>
            <w:r w:rsidRPr="00C01993">
              <w:rPr>
                <w:rFonts w:ascii="Calibri" w:hAnsi="Calibri"/>
                <w:sz w:val="22"/>
                <w:szCs w:val="22"/>
              </w:rPr>
              <w:t>0.00</w:t>
            </w:r>
          </w:p>
        </w:tc>
        <w:tc>
          <w:tcPr>
            <w:tcW w:w="682" w:type="dxa"/>
            <w:vAlign w:val="center"/>
          </w:tcPr>
          <w:p w14:paraId="35BC5A63" w14:textId="77777777" w:rsidR="009334AF" w:rsidRPr="00C01993" w:rsidRDefault="00CF1561">
            <w:pPr>
              <w:jc w:val="right"/>
              <w:rPr>
                <w:rFonts w:ascii="Calibri" w:hAnsi="Calibri"/>
                <w:sz w:val="22"/>
                <w:szCs w:val="22"/>
              </w:rPr>
            </w:pPr>
            <w:r w:rsidRPr="00C01993">
              <w:rPr>
                <w:rFonts w:ascii="Calibri" w:hAnsi="Calibri"/>
                <w:sz w:val="22"/>
                <w:szCs w:val="22"/>
              </w:rPr>
              <w:t>0.28</w:t>
            </w:r>
          </w:p>
        </w:tc>
        <w:tc>
          <w:tcPr>
            <w:tcW w:w="648" w:type="dxa"/>
            <w:tcBorders>
              <w:right w:val="single" w:sz="4" w:space="0" w:color="auto"/>
            </w:tcBorders>
            <w:vAlign w:val="center"/>
          </w:tcPr>
          <w:p w14:paraId="15E46B06" w14:textId="77777777" w:rsidR="009334AF" w:rsidRPr="00C01993" w:rsidRDefault="00CF1561">
            <w:pPr>
              <w:jc w:val="right"/>
              <w:rPr>
                <w:rFonts w:ascii="Calibri" w:hAnsi="Calibri"/>
                <w:sz w:val="22"/>
                <w:szCs w:val="22"/>
              </w:rPr>
            </w:pPr>
            <w:r w:rsidRPr="00C01993">
              <w:rPr>
                <w:rFonts w:ascii="Calibri" w:hAnsi="Calibri"/>
                <w:sz w:val="22"/>
                <w:szCs w:val="22"/>
              </w:rPr>
              <w:t>0.35</w:t>
            </w:r>
          </w:p>
        </w:tc>
      </w:tr>
      <w:tr w:rsidR="009334AF" w:rsidRPr="00C01993" w14:paraId="149B9D97" w14:textId="77777777" w:rsidTr="00282FD4">
        <w:trPr>
          <w:trHeight w:val="263"/>
        </w:trPr>
        <w:tc>
          <w:tcPr>
            <w:tcW w:w="1347" w:type="dxa"/>
            <w:tcBorders>
              <w:left w:val="single" w:sz="4" w:space="0" w:color="auto"/>
              <w:bottom w:val="single" w:sz="4" w:space="0" w:color="auto"/>
            </w:tcBorders>
            <w:vAlign w:val="center"/>
          </w:tcPr>
          <w:p w14:paraId="1CE14E2C" w14:textId="77777777" w:rsidR="009334AF" w:rsidRPr="00C01993" w:rsidRDefault="00CF1561">
            <w:pPr>
              <w:rPr>
                <w:rFonts w:ascii="Calibri" w:hAnsi="Calibri"/>
                <w:sz w:val="22"/>
                <w:szCs w:val="22"/>
              </w:rPr>
            </w:pPr>
            <w:r w:rsidRPr="00C01993">
              <w:rPr>
                <w:rFonts w:ascii="Calibri" w:hAnsi="Calibri"/>
                <w:sz w:val="22"/>
                <w:szCs w:val="22"/>
              </w:rPr>
              <w:t>gumbel</w:t>
            </w:r>
          </w:p>
        </w:tc>
        <w:tc>
          <w:tcPr>
            <w:tcW w:w="953" w:type="dxa"/>
            <w:tcBorders>
              <w:bottom w:val="single" w:sz="4" w:space="0" w:color="auto"/>
            </w:tcBorders>
            <w:vAlign w:val="center"/>
          </w:tcPr>
          <w:p w14:paraId="0A809D91" w14:textId="77777777" w:rsidR="009334AF" w:rsidRPr="00C01993" w:rsidRDefault="00CF1561">
            <w:pPr>
              <w:rPr>
                <w:rFonts w:ascii="Calibri" w:hAnsi="Calibri"/>
                <w:sz w:val="22"/>
                <w:szCs w:val="22"/>
              </w:rPr>
            </w:pPr>
            <w:r w:rsidRPr="00C01993">
              <w:rPr>
                <w:rFonts w:ascii="Calibri" w:hAnsi="Calibri"/>
                <w:sz w:val="22"/>
                <w:szCs w:val="22"/>
              </w:rPr>
              <w:t>GR</w:t>
            </w:r>
          </w:p>
        </w:tc>
        <w:tc>
          <w:tcPr>
            <w:tcW w:w="804" w:type="dxa"/>
            <w:tcBorders>
              <w:bottom w:val="single" w:sz="4" w:space="0" w:color="auto"/>
            </w:tcBorders>
            <w:vAlign w:val="center"/>
          </w:tcPr>
          <w:p w14:paraId="03298445" w14:textId="77777777" w:rsidR="009334AF" w:rsidRPr="00C01993" w:rsidRDefault="00CF1561">
            <w:pPr>
              <w:jc w:val="right"/>
              <w:rPr>
                <w:rFonts w:ascii="Calibri" w:hAnsi="Calibri"/>
                <w:sz w:val="22"/>
                <w:szCs w:val="22"/>
              </w:rPr>
            </w:pPr>
            <w:r w:rsidRPr="00C01993">
              <w:rPr>
                <w:rFonts w:ascii="Calibri" w:hAnsi="Calibri"/>
                <w:sz w:val="22"/>
                <w:szCs w:val="22"/>
              </w:rPr>
              <w:t>0.28</w:t>
            </w:r>
          </w:p>
        </w:tc>
        <w:tc>
          <w:tcPr>
            <w:tcW w:w="648" w:type="dxa"/>
            <w:tcBorders>
              <w:bottom w:val="single" w:sz="4" w:space="0" w:color="auto"/>
            </w:tcBorders>
            <w:vAlign w:val="center"/>
          </w:tcPr>
          <w:p w14:paraId="6AC3EE35" w14:textId="77777777" w:rsidR="009334AF" w:rsidRPr="00C01993" w:rsidRDefault="00CF1561">
            <w:pPr>
              <w:jc w:val="right"/>
              <w:rPr>
                <w:rFonts w:ascii="Calibri" w:hAnsi="Calibri"/>
                <w:sz w:val="22"/>
                <w:szCs w:val="22"/>
              </w:rPr>
            </w:pPr>
            <w:r w:rsidRPr="00C01993">
              <w:rPr>
                <w:rFonts w:ascii="Calibri" w:hAnsi="Calibri"/>
                <w:sz w:val="22"/>
                <w:szCs w:val="22"/>
              </w:rPr>
              <w:t>0.31</w:t>
            </w:r>
          </w:p>
        </w:tc>
        <w:tc>
          <w:tcPr>
            <w:tcW w:w="648" w:type="dxa"/>
            <w:tcBorders>
              <w:bottom w:val="single" w:sz="4" w:space="0" w:color="auto"/>
            </w:tcBorders>
            <w:vAlign w:val="center"/>
          </w:tcPr>
          <w:p w14:paraId="7996485C" w14:textId="77777777" w:rsidR="009334AF" w:rsidRPr="00C01993" w:rsidRDefault="00CF1561">
            <w:pPr>
              <w:jc w:val="right"/>
              <w:rPr>
                <w:rFonts w:ascii="Calibri" w:hAnsi="Calibri"/>
                <w:sz w:val="22"/>
                <w:szCs w:val="22"/>
              </w:rPr>
            </w:pPr>
            <w:r w:rsidRPr="00C01993">
              <w:rPr>
                <w:rFonts w:ascii="Calibri" w:hAnsi="Calibri"/>
                <w:sz w:val="22"/>
                <w:szCs w:val="22"/>
              </w:rPr>
              <w:t>1.11</w:t>
            </w:r>
          </w:p>
        </w:tc>
        <w:tc>
          <w:tcPr>
            <w:tcW w:w="655" w:type="dxa"/>
            <w:tcBorders>
              <w:bottom w:val="single" w:sz="4" w:space="0" w:color="auto"/>
            </w:tcBorders>
            <w:vAlign w:val="center"/>
          </w:tcPr>
          <w:p w14:paraId="1562F1DA" w14:textId="77777777" w:rsidR="009334AF" w:rsidRPr="00C01993" w:rsidRDefault="00CF1561">
            <w:pPr>
              <w:jc w:val="right"/>
              <w:rPr>
                <w:rFonts w:ascii="Calibri" w:hAnsi="Calibri"/>
                <w:sz w:val="22"/>
                <w:szCs w:val="22"/>
              </w:rPr>
            </w:pPr>
            <w:r w:rsidRPr="00C01993">
              <w:rPr>
                <w:rFonts w:ascii="Calibri" w:hAnsi="Calibri"/>
                <w:sz w:val="22"/>
                <w:szCs w:val="22"/>
              </w:rPr>
              <w:t>0.02</w:t>
            </w:r>
          </w:p>
        </w:tc>
        <w:tc>
          <w:tcPr>
            <w:tcW w:w="682" w:type="dxa"/>
            <w:tcBorders>
              <w:bottom w:val="single" w:sz="4" w:space="0" w:color="auto"/>
            </w:tcBorders>
            <w:vAlign w:val="center"/>
          </w:tcPr>
          <w:p w14:paraId="0FE4F890" w14:textId="77777777" w:rsidR="009334AF" w:rsidRPr="00C01993" w:rsidRDefault="00CF1561">
            <w:pPr>
              <w:jc w:val="right"/>
              <w:rPr>
                <w:rFonts w:ascii="Calibri" w:hAnsi="Calibri"/>
                <w:sz w:val="22"/>
                <w:szCs w:val="22"/>
              </w:rPr>
            </w:pPr>
            <w:r w:rsidRPr="00C01993">
              <w:rPr>
                <w:rFonts w:ascii="Calibri" w:hAnsi="Calibri"/>
                <w:sz w:val="22"/>
                <w:szCs w:val="22"/>
              </w:rPr>
              <w:t>1.05</w:t>
            </w:r>
          </w:p>
        </w:tc>
        <w:tc>
          <w:tcPr>
            <w:tcW w:w="655" w:type="dxa"/>
            <w:tcBorders>
              <w:bottom w:val="single" w:sz="4" w:space="0" w:color="auto"/>
            </w:tcBorders>
            <w:vAlign w:val="center"/>
          </w:tcPr>
          <w:p w14:paraId="5E2060E9" w14:textId="77777777" w:rsidR="009334AF" w:rsidRPr="00C01993" w:rsidRDefault="00CF1561">
            <w:pPr>
              <w:jc w:val="right"/>
              <w:rPr>
                <w:rFonts w:ascii="Calibri" w:hAnsi="Calibri"/>
                <w:sz w:val="22"/>
                <w:szCs w:val="22"/>
              </w:rPr>
            </w:pPr>
            <w:r w:rsidRPr="00C01993">
              <w:rPr>
                <w:rFonts w:ascii="Calibri" w:hAnsi="Calibri"/>
                <w:sz w:val="22"/>
                <w:szCs w:val="22"/>
              </w:rPr>
              <w:t>0.00</w:t>
            </w:r>
          </w:p>
        </w:tc>
        <w:tc>
          <w:tcPr>
            <w:tcW w:w="682" w:type="dxa"/>
            <w:tcBorders>
              <w:bottom w:val="single" w:sz="4" w:space="0" w:color="auto"/>
            </w:tcBorders>
            <w:vAlign w:val="center"/>
          </w:tcPr>
          <w:p w14:paraId="1B32B81E" w14:textId="77777777" w:rsidR="009334AF" w:rsidRPr="00C01993" w:rsidRDefault="00CF1561">
            <w:pPr>
              <w:jc w:val="right"/>
              <w:rPr>
                <w:rFonts w:ascii="Calibri" w:hAnsi="Calibri"/>
                <w:sz w:val="22"/>
                <w:szCs w:val="22"/>
              </w:rPr>
            </w:pPr>
            <w:r w:rsidRPr="00C01993">
              <w:rPr>
                <w:rFonts w:ascii="Calibri" w:hAnsi="Calibri"/>
                <w:sz w:val="22"/>
                <w:szCs w:val="22"/>
              </w:rPr>
              <w:t>0.20</w:t>
            </w:r>
          </w:p>
        </w:tc>
        <w:tc>
          <w:tcPr>
            <w:tcW w:w="648" w:type="dxa"/>
            <w:tcBorders>
              <w:bottom w:val="single" w:sz="4" w:space="0" w:color="auto"/>
              <w:right w:val="single" w:sz="4" w:space="0" w:color="auto"/>
            </w:tcBorders>
            <w:vAlign w:val="center"/>
          </w:tcPr>
          <w:p w14:paraId="03CE18D7" w14:textId="77777777" w:rsidR="009334AF" w:rsidRPr="00C01993" w:rsidRDefault="00CF1561">
            <w:pPr>
              <w:jc w:val="right"/>
              <w:rPr>
                <w:rFonts w:ascii="Calibri" w:hAnsi="Calibri"/>
                <w:sz w:val="22"/>
                <w:szCs w:val="22"/>
              </w:rPr>
            </w:pPr>
            <w:r w:rsidRPr="00C01993">
              <w:rPr>
                <w:rFonts w:ascii="Calibri" w:hAnsi="Calibri"/>
                <w:sz w:val="22"/>
                <w:szCs w:val="22"/>
              </w:rPr>
              <w:t>0.24</w:t>
            </w:r>
          </w:p>
        </w:tc>
      </w:tr>
      <w:tr w:rsidR="009334AF" w:rsidRPr="00C01993" w14:paraId="6340E481" w14:textId="77777777" w:rsidTr="00282FD4">
        <w:trPr>
          <w:trHeight w:val="276"/>
        </w:trPr>
        <w:tc>
          <w:tcPr>
            <w:tcW w:w="1347" w:type="dxa"/>
            <w:tcBorders>
              <w:top w:val="single" w:sz="4" w:space="0" w:color="auto"/>
              <w:bottom w:val="single" w:sz="12" w:space="0" w:color="000000"/>
            </w:tcBorders>
            <w:vAlign w:val="center"/>
          </w:tcPr>
          <w:p w14:paraId="30F96726" w14:textId="77777777" w:rsidR="009334AF" w:rsidRPr="00C01993" w:rsidRDefault="00CF1561">
            <w:pPr>
              <w:rPr>
                <w:rFonts w:ascii="Calibri" w:hAnsi="Calibri"/>
                <w:sz w:val="22"/>
                <w:szCs w:val="22"/>
              </w:rPr>
            </w:pPr>
            <w:r w:rsidRPr="00C01993">
              <w:rPr>
                <w:rFonts w:ascii="Calibri" w:hAnsi="Calibri"/>
                <w:sz w:val="22"/>
                <w:szCs w:val="22"/>
              </w:rPr>
              <w:t>burr</w:t>
            </w:r>
          </w:p>
        </w:tc>
        <w:tc>
          <w:tcPr>
            <w:tcW w:w="953" w:type="dxa"/>
            <w:tcBorders>
              <w:top w:val="single" w:sz="4" w:space="0" w:color="auto"/>
              <w:bottom w:val="single" w:sz="12" w:space="0" w:color="000000"/>
            </w:tcBorders>
            <w:vAlign w:val="center"/>
          </w:tcPr>
          <w:p w14:paraId="6AF6E69B" w14:textId="77777777" w:rsidR="009334AF" w:rsidRPr="00C01993" w:rsidRDefault="00CF1561">
            <w:pPr>
              <w:rPr>
                <w:rFonts w:ascii="Calibri" w:hAnsi="Calibri"/>
                <w:sz w:val="22"/>
                <w:szCs w:val="22"/>
              </w:rPr>
            </w:pPr>
            <w:r w:rsidRPr="00C01993">
              <w:rPr>
                <w:rFonts w:ascii="Calibri" w:hAnsi="Calibri"/>
                <w:sz w:val="22"/>
                <w:szCs w:val="22"/>
              </w:rPr>
              <w:t>ML</w:t>
            </w:r>
          </w:p>
        </w:tc>
        <w:tc>
          <w:tcPr>
            <w:tcW w:w="804" w:type="dxa"/>
            <w:tcBorders>
              <w:top w:val="single" w:sz="4" w:space="0" w:color="auto"/>
              <w:bottom w:val="single" w:sz="12" w:space="0" w:color="000000"/>
            </w:tcBorders>
            <w:vAlign w:val="center"/>
          </w:tcPr>
          <w:p w14:paraId="1CF9C54B" w14:textId="77777777" w:rsidR="009334AF" w:rsidRPr="00C01993" w:rsidRDefault="00CF1561">
            <w:pPr>
              <w:jc w:val="right"/>
              <w:rPr>
                <w:rFonts w:ascii="Calibri" w:hAnsi="Calibri"/>
                <w:sz w:val="22"/>
                <w:szCs w:val="22"/>
              </w:rPr>
            </w:pPr>
            <w:r w:rsidRPr="00C01993">
              <w:rPr>
                <w:rFonts w:ascii="Calibri" w:hAnsi="Calibri"/>
                <w:sz w:val="22"/>
                <w:szCs w:val="22"/>
              </w:rPr>
              <w:t>0.79</w:t>
            </w:r>
          </w:p>
        </w:tc>
        <w:tc>
          <w:tcPr>
            <w:tcW w:w="648" w:type="dxa"/>
            <w:tcBorders>
              <w:top w:val="single" w:sz="4" w:space="0" w:color="auto"/>
              <w:bottom w:val="single" w:sz="12" w:space="0" w:color="000000"/>
            </w:tcBorders>
            <w:vAlign w:val="center"/>
          </w:tcPr>
          <w:p w14:paraId="351280D3" w14:textId="77777777" w:rsidR="009334AF" w:rsidRPr="00C01993" w:rsidRDefault="00CF1561">
            <w:pPr>
              <w:jc w:val="right"/>
              <w:rPr>
                <w:rFonts w:ascii="Calibri" w:hAnsi="Calibri"/>
                <w:sz w:val="22"/>
                <w:szCs w:val="22"/>
              </w:rPr>
            </w:pPr>
            <w:r w:rsidRPr="00C01993">
              <w:rPr>
                <w:rFonts w:ascii="Calibri" w:hAnsi="Calibri"/>
                <w:sz w:val="22"/>
                <w:szCs w:val="22"/>
              </w:rPr>
              <w:t>0.55</w:t>
            </w:r>
          </w:p>
        </w:tc>
        <w:tc>
          <w:tcPr>
            <w:tcW w:w="648" w:type="dxa"/>
            <w:tcBorders>
              <w:top w:val="single" w:sz="4" w:space="0" w:color="auto"/>
              <w:bottom w:val="single" w:sz="12" w:space="0" w:color="000000"/>
            </w:tcBorders>
            <w:vAlign w:val="center"/>
          </w:tcPr>
          <w:p w14:paraId="21E4E96F" w14:textId="77777777" w:rsidR="009334AF" w:rsidRPr="00C01993" w:rsidRDefault="00CF1561">
            <w:pPr>
              <w:jc w:val="right"/>
              <w:rPr>
                <w:rFonts w:ascii="Calibri" w:hAnsi="Calibri"/>
                <w:sz w:val="22"/>
                <w:szCs w:val="22"/>
              </w:rPr>
            </w:pPr>
            <w:r w:rsidRPr="00C01993">
              <w:rPr>
                <w:rFonts w:ascii="Calibri" w:hAnsi="Calibri"/>
                <w:sz w:val="22"/>
                <w:szCs w:val="22"/>
              </w:rPr>
              <w:t>0.70</w:t>
            </w:r>
          </w:p>
        </w:tc>
        <w:tc>
          <w:tcPr>
            <w:tcW w:w="655" w:type="dxa"/>
            <w:tcBorders>
              <w:top w:val="single" w:sz="4" w:space="0" w:color="auto"/>
              <w:bottom w:val="single" w:sz="12" w:space="0" w:color="000000"/>
            </w:tcBorders>
            <w:vAlign w:val="center"/>
          </w:tcPr>
          <w:p w14:paraId="65DC0570" w14:textId="77777777" w:rsidR="009334AF" w:rsidRPr="00C01993" w:rsidRDefault="00CF1561">
            <w:pPr>
              <w:jc w:val="right"/>
              <w:rPr>
                <w:rFonts w:ascii="Calibri" w:hAnsi="Calibri"/>
                <w:sz w:val="22"/>
                <w:szCs w:val="22"/>
              </w:rPr>
            </w:pPr>
            <w:r w:rsidRPr="00C01993">
              <w:rPr>
                <w:rFonts w:ascii="Calibri" w:hAnsi="Calibri"/>
                <w:sz w:val="22"/>
                <w:szCs w:val="22"/>
              </w:rPr>
              <w:t>0.00</w:t>
            </w:r>
          </w:p>
        </w:tc>
        <w:tc>
          <w:tcPr>
            <w:tcW w:w="682" w:type="dxa"/>
            <w:tcBorders>
              <w:top w:val="single" w:sz="4" w:space="0" w:color="auto"/>
              <w:bottom w:val="single" w:sz="12" w:space="0" w:color="000000"/>
            </w:tcBorders>
            <w:vAlign w:val="center"/>
          </w:tcPr>
          <w:p w14:paraId="44C989C8" w14:textId="77777777" w:rsidR="009334AF" w:rsidRPr="00C01993" w:rsidRDefault="00CF1561">
            <w:pPr>
              <w:jc w:val="right"/>
              <w:rPr>
                <w:rFonts w:ascii="Calibri" w:hAnsi="Calibri"/>
                <w:sz w:val="22"/>
                <w:szCs w:val="22"/>
              </w:rPr>
            </w:pPr>
            <w:r w:rsidRPr="00C01993">
              <w:rPr>
                <w:rFonts w:ascii="Calibri" w:hAnsi="Calibri"/>
                <w:sz w:val="22"/>
                <w:szCs w:val="22"/>
              </w:rPr>
              <w:t>2.31</w:t>
            </w:r>
          </w:p>
        </w:tc>
        <w:tc>
          <w:tcPr>
            <w:tcW w:w="655" w:type="dxa"/>
            <w:tcBorders>
              <w:top w:val="single" w:sz="4" w:space="0" w:color="auto"/>
              <w:bottom w:val="single" w:sz="12" w:space="0" w:color="000000"/>
            </w:tcBorders>
            <w:vAlign w:val="center"/>
          </w:tcPr>
          <w:p w14:paraId="02B78D4F" w14:textId="77777777" w:rsidR="009334AF" w:rsidRPr="00C01993" w:rsidRDefault="00CF1561">
            <w:pPr>
              <w:jc w:val="right"/>
              <w:rPr>
                <w:rFonts w:ascii="Calibri" w:hAnsi="Calibri"/>
                <w:sz w:val="22"/>
                <w:szCs w:val="22"/>
              </w:rPr>
            </w:pPr>
            <w:r w:rsidRPr="00C01993">
              <w:rPr>
                <w:rFonts w:ascii="Calibri" w:hAnsi="Calibri"/>
                <w:sz w:val="22"/>
                <w:szCs w:val="22"/>
              </w:rPr>
              <w:t>0.00</w:t>
            </w:r>
          </w:p>
        </w:tc>
        <w:tc>
          <w:tcPr>
            <w:tcW w:w="682" w:type="dxa"/>
            <w:tcBorders>
              <w:top w:val="single" w:sz="4" w:space="0" w:color="auto"/>
              <w:bottom w:val="single" w:sz="12" w:space="0" w:color="000000"/>
            </w:tcBorders>
            <w:vAlign w:val="center"/>
          </w:tcPr>
          <w:p w14:paraId="56B4C665" w14:textId="77777777" w:rsidR="009334AF" w:rsidRPr="00C01993" w:rsidRDefault="00CF1561">
            <w:pPr>
              <w:jc w:val="right"/>
              <w:rPr>
                <w:rFonts w:ascii="Calibri" w:hAnsi="Calibri"/>
                <w:sz w:val="22"/>
                <w:szCs w:val="22"/>
              </w:rPr>
            </w:pPr>
            <w:r w:rsidRPr="00C01993">
              <w:rPr>
                <w:rFonts w:ascii="Calibri" w:hAnsi="Calibri"/>
                <w:sz w:val="22"/>
                <w:szCs w:val="22"/>
              </w:rPr>
              <w:t>0.27</w:t>
            </w:r>
          </w:p>
        </w:tc>
        <w:tc>
          <w:tcPr>
            <w:tcW w:w="648" w:type="dxa"/>
            <w:tcBorders>
              <w:top w:val="single" w:sz="4" w:space="0" w:color="auto"/>
              <w:bottom w:val="single" w:sz="12" w:space="0" w:color="000000"/>
            </w:tcBorders>
            <w:vAlign w:val="center"/>
          </w:tcPr>
          <w:p w14:paraId="702C0175" w14:textId="77777777" w:rsidR="009334AF" w:rsidRPr="00C01993" w:rsidRDefault="00CF1561">
            <w:pPr>
              <w:jc w:val="right"/>
              <w:rPr>
                <w:rFonts w:ascii="Calibri" w:hAnsi="Calibri"/>
                <w:sz w:val="22"/>
                <w:szCs w:val="22"/>
              </w:rPr>
            </w:pPr>
            <w:r w:rsidRPr="00C01993">
              <w:rPr>
                <w:rFonts w:ascii="Calibri" w:hAnsi="Calibri"/>
                <w:sz w:val="22"/>
                <w:szCs w:val="22"/>
              </w:rPr>
              <w:t>0.01</w:t>
            </w:r>
          </w:p>
        </w:tc>
      </w:tr>
    </w:tbl>
    <w:p w14:paraId="0BB4CAB3" w14:textId="77777777" w:rsidR="0082659C" w:rsidRPr="001F27EA" w:rsidRDefault="0082659C" w:rsidP="0082659C">
      <w:pPr>
        <w:rPr>
          <w:rFonts w:asciiTheme="minorHAnsi" w:hAnsiTheme="minorHAnsi"/>
          <w:sz w:val="18"/>
          <w:szCs w:val="18"/>
        </w:rPr>
      </w:pPr>
      <w:r w:rsidRPr="001F27EA">
        <w:rPr>
          <w:rFonts w:asciiTheme="minorHAnsi" w:hAnsiTheme="minorHAnsi"/>
          <w:sz w:val="18"/>
          <w:szCs w:val="18"/>
        </w:rPr>
        <w:t>ML=maximum likelihood, MO= moment estimators, and GR=graphical methods</w:t>
      </w:r>
    </w:p>
    <w:p w14:paraId="31D0DCBE" w14:textId="77777777" w:rsidR="0082659C" w:rsidRPr="0082659C" w:rsidRDefault="0082659C" w:rsidP="0082659C">
      <w:pPr>
        <w:rPr>
          <w:rFonts w:asciiTheme="minorHAnsi" w:hAnsiTheme="minorHAnsi"/>
          <w:sz w:val="18"/>
          <w:szCs w:val="18"/>
        </w:rPr>
      </w:pPr>
      <w:r w:rsidRPr="0082659C">
        <w:rPr>
          <w:rFonts w:asciiTheme="minorHAnsi" w:hAnsiTheme="minorHAnsi"/>
          <w:sz w:val="18"/>
          <w:szCs w:val="18"/>
        </w:rPr>
        <w:t>LCp and UCp=projections of the confidence limits of the HC</w:t>
      </w:r>
      <w:r w:rsidRPr="0082659C">
        <w:rPr>
          <w:rFonts w:asciiTheme="minorHAnsi" w:hAnsiTheme="minorHAnsi"/>
          <w:sz w:val="18"/>
          <w:szCs w:val="18"/>
          <w:vertAlign w:val="subscript"/>
        </w:rPr>
        <w:t>05</w:t>
      </w:r>
      <w:r w:rsidRPr="0082659C">
        <w:rPr>
          <w:rFonts w:asciiTheme="minorHAnsi" w:hAnsiTheme="minorHAnsi"/>
          <w:sz w:val="18"/>
          <w:szCs w:val="18"/>
        </w:rPr>
        <w:t xml:space="preserve"> (LCx and UCx) onto the cumulative distribution function of the fitted distribution.</w:t>
      </w:r>
    </w:p>
    <w:p w14:paraId="3406CA9C" w14:textId="77777777" w:rsidR="009334AF" w:rsidRPr="00C01993" w:rsidRDefault="009334AF">
      <w:pPr>
        <w:rPr>
          <w:rFonts w:ascii="Calibri" w:hAnsi="Calibri"/>
          <w:sz w:val="22"/>
          <w:szCs w:val="22"/>
        </w:rPr>
      </w:pPr>
    </w:p>
    <w:p w14:paraId="1177511A" w14:textId="165BEDC1" w:rsidR="009334AF" w:rsidRPr="00F816AB" w:rsidRDefault="00CF1561">
      <w:pPr>
        <w:rPr>
          <w:rFonts w:ascii="Calibri" w:hAnsi="Calibri"/>
          <w:sz w:val="22"/>
          <w:szCs w:val="22"/>
        </w:rPr>
      </w:pPr>
      <w:r w:rsidRPr="00D357B9">
        <w:rPr>
          <w:rFonts w:asciiTheme="minorHAnsi" w:hAnsiTheme="minorHAnsi"/>
          <w:b/>
          <w:sz w:val="22"/>
          <w:szCs w:val="22"/>
        </w:rPr>
        <w:t>V. Calculation of other quantiles</w:t>
      </w:r>
    </w:p>
    <w:p w14:paraId="296F00D4" w14:textId="6ED50DF2" w:rsidR="009334AF" w:rsidRDefault="00F816AB">
      <w:pPr>
        <w:rPr>
          <w:rFonts w:asciiTheme="minorHAnsi" w:hAnsiTheme="minorHAnsi"/>
          <w:sz w:val="22"/>
          <w:szCs w:val="22"/>
        </w:rPr>
      </w:pPr>
      <w:r>
        <w:rPr>
          <w:rFonts w:asciiTheme="minorHAnsi" w:hAnsiTheme="minorHAnsi"/>
          <w:b/>
          <w:sz w:val="22"/>
          <w:szCs w:val="22"/>
        </w:rPr>
        <w:t xml:space="preserve">Tables </w:t>
      </w:r>
      <w:r w:rsidR="00DB10B2">
        <w:rPr>
          <w:rFonts w:asciiTheme="minorHAnsi" w:hAnsiTheme="minorHAnsi"/>
          <w:b/>
          <w:sz w:val="22"/>
          <w:szCs w:val="22"/>
        </w:rPr>
        <w:t xml:space="preserve">B 2-6.14, 15, 16, 17 </w:t>
      </w:r>
      <w:r w:rsidR="00DB10B2" w:rsidRPr="00DB10B2">
        <w:rPr>
          <w:rFonts w:asciiTheme="minorHAnsi" w:hAnsiTheme="minorHAnsi"/>
          <w:sz w:val="22"/>
          <w:szCs w:val="22"/>
        </w:rPr>
        <w:t>and</w:t>
      </w:r>
      <w:r>
        <w:rPr>
          <w:rFonts w:asciiTheme="minorHAnsi" w:hAnsiTheme="minorHAnsi"/>
          <w:b/>
          <w:sz w:val="22"/>
          <w:szCs w:val="22"/>
        </w:rPr>
        <w:t xml:space="preserve"> 18</w:t>
      </w:r>
      <w:r w:rsidR="00D357B9">
        <w:rPr>
          <w:rFonts w:asciiTheme="minorHAnsi" w:hAnsiTheme="minorHAnsi"/>
          <w:sz w:val="22"/>
          <w:szCs w:val="22"/>
        </w:rPr>
        <w:t xml:space="preserve"> </w:t>
      </w:r>
      <w:r w:rsidR="00CF1561" w:rsidRPr="00D357B9">
        <w:rPr>
          <w:rFonts w:asciiTheme="minorHAnsi" w:hAnsiTheme="minorHAnsi"/>
          <w:sz w:val="22"/>
          <w:szCs w:val="22"/>
        </w:rPr>
        <w:t>provide estimates of the HC</w:t>
      </w:r>
      <w:r w:rsidR="00CF1561" w:rsidRPr="00282FD4">
        <w:rPr>
          <w:rFonts w:asciiTheme="minorHAnsi" w:hAnsiTheme="minorHAnsi"/>
          <w:sz w:val="22"/>
          <w:szCs w:val="22"/>
          <w:vertAlign w:val="subscript"/>
        </w:rPr>
        <w:t>05</w:t>
      </w:r>
      <w:r w:rsidR="00CF1561" w:rsidRPr="00D357B9">
        <w:rPr>
          <w:rFonts w:asciiTheme="minorHAnsi" w:hAnsiTheme="minorHAnsi"/>
          <w:sz w:val="22"/>
          <w:szCs w:val="22"/>
        </w:rPr>
        <w:t xml:space="preserve"> as well as other quantiles of the fitted SSDs.</w:t>
      </w:r>
    </w:p>
    <w:p w14:paraId="235AB8DA" w14:textId="77777777" w:rsidR="00F816AB" w:rsidRPr="00D357B9" w:rsidRDefault="00F816AB">
      <w:pPr>
        <w:rPr>
          <w:rFonts w:asciiTheme="minorHAnsi" w:hAnsiTheme="minorHAnsi"/>
          <w:sz w:val="22"/>
          <w:szCs w:val="22"/>
        </w:rPr>
      </w:pPr>
    </w:p>
    <w:p w14:paraId="7908BD00" w14:textId="7E84EAD5" w:rsidR="00F816AB" w:rsidRPr="00F816AB" w:rsidRDefault="00F816AB" w:rsidP="00F816AB">
      <w:pPr>
        <w:rPr>
          <w:rFonts w:asciiTheme="minorHAnsi" w:hAnsiTheme="minorHAnsi"/>
          <w:b/>
          <w:sz w:val="22"/>
          <w:szCs w:val="22"/>
        </w:rPr>
      </w:pPr>
      <w:r w:rsidRPr="00F816AB">
        <w:rPr>
          <w:rFonts w:asciiTheme="minorHAnsi" w:hAnsiTheme="minorHAnsi"/>
          <w:b/>
          <w:sz w:val="22"/>
          <w:szCs w:val="22"/>
        </w:rPr>
        <w:t xml:space="preserve">Table </w:t>
      </w:r>
      <w:r w:rsidR="00DB10B2">
        <w:rPr>
          <w:rFonts w:asciiTheme="minorHAnsi" w:hAnsiTheme="minorHAnsi"/>
          <w:b/>
          <w:sz w:val="22"/>
          <w:szCs w:val="22"/>
        </w:rPr>
        <w:t>B 2-6.</w:t>
      </w:r>
      <w:r w:rsidRPr="00F816AB">
        <w:rPr>
          <w:rFonts w:asciiTheme="minorHAnsi" w:hAnsiTheme="minorHAnsi"/>
          <w:b/>
          <w:sz w:val="22"/>
          <w:szCs w:val="22"/>
        </w:rPr>
        <w:t>14.  Estimated quantiles of the fitted SSDs for Chlorpyrifos LC</w:t>
      </w:r>
      <w:r w:rsidRPr="00F816AB">
        <w:rPr>
          <w:rFonts w:asciiTheme="minorHAnsi" w:hAnsiTheme="minorHAnsi"/>
          <w:b/>
          <w:sz w:val="22"/>
          <w:szCs w:val="22"/>
          <w:vertAlign w:val="subscript"/>
        </w:rPr>
        <w:t>50</w:t>
      </w:r>
      <w:r w:rsidRPr="00F816AB">
        <w:rPr>
          <w:rFonts w:asciiTheme="minorHAnsi" w:hAnsiTheme="minorHAnsi"/>
          <w:b/>
          <w:sz w:val="22"/>
          <w:szCs w:val="22"/>
        </w:rPr>
        <w:t>s for all aquatic vertebrates</w:t>
      </w:r>
    </w:p>
    <w:tbl>
      <w:tblPr>
        <w:tblStyle w:val="TableGrid"/>
        <w:tblW w:w="61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9"/>
        <w:gridCol w:w="940"/>
        <w:gridCol w:w="707"/>
        <w:gridCol w:w="707"/>
        <w:gridCol w:w="732"/>
        <w:gridCol w:w="846"/>
        <w:gridCol w:w="959"/>
      </w:tblGrid>
      <w:tr w:rsidR="00F816AB" w:rsidRPr="00F816AB" w14:paraId="2792F229" w14:textId="77777777" w:rsidTr="00DB10B2">
        <w:trPr>
          <w:trHeight w:val="263"/>
          <w:tblHeader/>
        </w:trPr>
        <w:tc>
          <w:tcPr>
            <w:tcW w:w="0" w:type="auto"/>
            <w:tcBorders>
              <w:top w:val="single" w:sz="12" w:space="0" w:color="auto"/>
              <w:bottom w:val="single" w:sz="12" w:space="0" w:color="auto"/>
            </w:tcBorders>
          </w:tcPr>
          <w:p w14:paraId="5F47B38A" w14:textId="77777777" w:rsidR="00F816AB" w:rsidRPr="00F816AB" w:rsidRDefault="00F816AB" w:rsidP="002411DE">
            <w:pPr>
              <w:rPr>
                <w:rFonts w:asciiTheme="minorHAnsi" w:hAnsiTheme="minorHAnsi"/>
                <w:sz w:val="22"/>
                <w:szCs w:val="22"/>
              </w:rPr>
            </w:pPr>
            <w:r w:rsidRPr="00F816AB">
              <w:rPr>
                <w:rFonts w:asciiTheme="minorHAnsi" w:hAnsiTheme="minorHAnsi"/>
                <w:sz w:val="22"/>
                <w:szCs w:val="22"/>
              </w:rPr>
              <w:lastRenderedPageBreak/>
              <w:t>distribution</w:t>
            </w:r>
          </w:p>
        </w:tc>
        <w:tc>
          <w:tcPr>
            <w:tcW w:w="0" w:type="auto"/>
            <w:tcBorders>
              <w:top w:val="single" w:sz="12" w:space="0" w:color="auto"/>
              <w:bottom w:val="single" w:sz="12" w:space="0" w:color="auto"/>
            </w:tcBorders>
          </w:tcPr>
          <w:p w14:paraId="5CBFAFCA" w14:textId="77777777" w:rsidR="00F816AB" w:rsidRPr="00F816AB" w:rsidRDefault="00F816AB" w:rsidP="002411DE">
            <w:pPr>
              <w:rPr>
                <w:rFonts w:asciiTheme="minorHAnsi" w:hAnsiTheme="minorHAnsi"/>
                <w:sz w:val="22"/>
                <w:szCs w:val="22"/>
              </w:rPr>
            </w:pPr>
            <w:r w:rsidRPr="00F816AB">
              <w:rPr>
                <w:rFonts w:asciiTheme="minorHAnsi" w:hAnsiTheme="minorHAnsi"/>
                <w:sz w:val="22"/>
                <w:szCs w:val="22"/>
              </w:rPr>
              <w:t>method</w:t>
            </w:r>
          </w:p>
        </w:tc>
        <w:tc>
          <w:tcPr>
            <w:tcW w:w="0" w:type="auto"/>
            <w:tcBorders>
              <w:top w:val="single" w:sz="12" w:space="0" w:color="auto"/>
              <w:bottom w:val="single" w:sz="12" w:space="0" w:color="auto"/>
            </w:tcBorders>
          </w:tcPr>
          <w:p w14:paraId="40C7BF7C" w14:textId="77777777" w:rsidR="00F816AB" w:rsidRPr="00F816AB" w:rsidRDefault="00F816AB" w:rsidP="002411DE">
            <w:pPr>
              <w:rPr>
                <w:rFonts w:asciiTheme="minorHAnsi" w:hAnsiTheme="minorHAnsi"/>
                <w:sz w:val="22"/>
                <w:szCs w:val="22"/>
              </w:rPr>
            </w:pPr>
            <w:r w:rsidRPr="00F816AB">
              <w:rPr>
                <w:rFonts w:asciiTheme="minorHAnsi" w:hAnsiTheme="minorHAnsi"/>
                <w:sz w:val="22"/>
                <w:szCs w:val="22"/>
              </w:rPr>
              <w:t>HC05</w:t>
            </w:r>
          </w:p>
        </w:tc>
        <w:tc>
          <w:tcPr>
            <w:tcW w:w="0" w:type="auto"/>
            <w:tcBorders>
              <w:top w:val="single" w:sz="12" w:space="0" w:color="auto"/>
              <w:bottom w:val="single" w:sz="12" w:space="0" w:color="auto"/>
            </w:tcBorders>
          </w:tcPr>
          <w:p w14:paraId="4A09CF7D" w14:textId="77777777" w:rsidR="00F816AB" w:rsidRPr="00F816AB" w:rsidRDefault="00F816AB" w:rsidP="002411DE">
            <w:pPr>
              <w:rPr>
                <w:rFonts w:asciiTheme="minorHAnsi" w:hAnsiTheme="minorHAnsi"/>
                <w:sz w:val="22"/>
                <w:szCs w:val="22"/>
              </w:rPr>
            </w:pPr>
            <w:r w:rsidRPr="00F816AB">
              <w:rPr>
                <w:rFonts w:asciiTheme="minorHAnsi" w:hAnsiTheme="minorHAnsi"/>
                <w:sz w:val="22"/>
                <w:szCs w:val="22"/>
              </w:rPr>
              <w:t>HC10</w:t>
            </w:r>
          </w:p>
        </w:tc>
        <w:tc>
          <w:tcPr>
            <w:tcW w:w="0" w:type="auto"/>
            <w:tcBorders>
              <w:top w:val="single" w:sz="12" w:space="0" w:color="auto"/>
              <w:bottom w:val="single" w:sz="12" w:space="0" w:color="auto"/>
            </w:tcBorders>
          </w:tcPr>
          <w:p w14:paraId="7569C746" w14:textId="77777777" w:rsidR="00F816AB" w:rsidRPr="00F816AB" w:rsidRDefault="00F816AB" w:rsidP="002411DE">
            <w:pPr>
              <w:rPr>
                <w:rFonts w:asciiTheme="minorHAnsi" w:hAnsiTheme="minorHAnsi"/>
                <w:sz w:val="22"/>
                <w:szCs w:val="22"/>
              </w:rPr>
            </w:pPr>
            <w:r w:rsidRPr="00F816AB">
              <w:rPr>
                <w:rFonts w:asciiTheme="minorHAnsi" w:hAnsiTheme="minorHAnsi"/>
                <w:sz w:val="22"/>
                <w:szCs w:val="22"/>
              </w:rPr>
              <w:t>HC50</w:t>
            </w:r>
          </w:p>
        </w:tc>
        <w:tc>
          <w:tcPr>
            <w:tcW w:w="0" w:type="auto"/>
            <w:tcBorders>
              <w:top w:val="single" w:sz="12" w:space="0" w:color="auto"/>
              <w:bottom w:val="single" w:sz="12" w:space="0" w:color="auto"/>
            </w:tcBorders>
          </w:tcPr>
          <w:p w14:paraId="760EB29A" w14:textId="77777777" w:rsidR="00F816AB" w:rsidRPr="00F816AB" w:rsidRDefault="00F816AB" w:rsidP="002411DE">
            <w:pPr>
              <w:rPr>
                <w:rFonts w:asciiTheme="minorHAnsi" w:hAnsiTheme="minorHAnsi"/>
                <w:sz w:val="22"/>
                <w:szCs w:val="22"/>
              </w:rPr>
            </w:pPr>
            <w:r w:rsidRPr="00F816AB">
              <w:rPr>
                <w:rFonts w:asciiTheme="minorHAnsi" w:hAnsiTheme="minorHAnsi"/>
                <w:sz w:val="22"/>
                <w:szCs w:val="22"/>
              </w:rPr>
              <w:t>HC90</w:t>
            </w:r>
          </w:p>
        </w:tc>
        <w:tc>
          <w:tcPr>
            <w:tcW w:w="0" w:type="auto"/>
            <w:tcBorders>
              <w:top w:val="single" w:sz="12" w:space="0" w:color="auto"/>
              <w:bottom w:val="single" w:sz="12" w:space="0" w:color="auto"/>
            </w:tcBorders>
          </w:tcPr>
          <w:p w14:paraId="2CE6A69F" w14:textId="77777777" w:rsidR="00F816AB" w:rsidRPr="00F816AB" w:rsidRDefault="00F816AB" w:rsidP="002411DE">
            <w:pPr>
              <w:rPr>
                <w:rFonts w:asciiTheme="minorHAnsi" w:hAnsiTheme="minorHAnsi"/>
                <w:sz w:val="22"/>
                <w:szCs w:val="22"/>
              </w:rPr>
            </w:pPr>
            <w:r w:rsidRPr="00F816AB">
              <w:rPr>
                <w:rFonts w:asciiTheme="minorHAnsi" w:hAnsiTheme="minorHAnsi"/>
                <w:sz w:val="22"/>
                <w:szCs w:val="22"/>
              </w:rPr>
              <w:t>HC95</w:t>
            </w:r>
          </w:p>
        </w:tc>
      </w:tr>
      <w:tr w:rsidR="00F816AB" w:rsidRPr="00F816AB" w14:paraId="7698B59E" w14:textId="77777777" w:rsidTr="00F816AB">
        <w:trPr>
          <w:trHeight w:val="263"/>
        </w:trPr>
        <w:tc>
          <w:tcPr>
            <w:tcW w:w="0" w:type="auto"/>
            <w:tcBorders>
              <w:top w:val="single" w:sz="12" w:space="0" w:color="auto"/>
            </w:tcBorders>
            <w:vAlign w:val="center"/>
          </w:tcPr>
          <w:p w14:paraId="4B60E4E9" w14:textId="77777777" w:rsidR="00F816AB" w:rsidRPr="00F816AB" w:rsidRDefault="00F816AB" w:rsidP="002411DE">
            <w:pPr>
              <w:rPr>
                <w:rFonts w:asciiTheme="minorHAnsi" w:hAnsiTheme="minorHAnsi"/>
                <w:color w:val="000000"/>
                <w:sz w:val="22"/>
                <w:szCs w:val="22"/>
              </w:rPr>
            </w:pPr>
            <w:r w:rsidRPr="00F816AB">
              <w:rPr>
                <w:rFonts w:asciiTheme="minorHAnsi" w:hAnsiTheme="minorHAnsi"/>
                <w:color w:val="000000"/>
                <w:sz w:val="22"/>
                <w:szCs w:val="22"/>
              </w:rPr>
              <w:t>normal</w:t>
            </w:r>
          </w:p>
        </w:tc>
        <w:tc>
          <w:tcPr>
            <w:tcW w:w="0" w:type="auto"/>
            <w:tcBorders>
              <w:top w:val="single" w:sz="12" w:space="0" w:color="auto"/>
            </w:tcBorders>
            <w:vAlign w:val="center"/>
          </w:tcPr>
          <w:p w14:paraId="5F3AAC90" w14:textId="77777777" w:rsidR="00F816AB" w:rsidRPr="00F816AB" w:rsidRDefault="00F816AB" w:rsidP="002411DE">
            <w:pPr>
              <w:rPr>
                <w:rFonts w:asciiTheme="minorHAnsi" w:hAnsiTheme="minorHAnsi"/>
                <w:color w:val="000000"/>
                <w:sz w:val="22"/>
                <w:szCs w:val="22"/>
              </w:rPr>
            </w:pPr>
            <w:r w:rsidRPr="00F816AB">
              <w:rPr>
                <w:rFonts w:asciiTheme="minorHAnsi" w:hAnsiTheme="minorHAnsi"/>
                <w:color w:val="000000"/>
                <w:sz w:val="22"/>
                <w:szCs w:val="22"/>
              </w:rPr>
              <w:t>ML</w:t>
            </w:r>
          </w:p>
        </w:tc>
        <w:tc>
          <w:tcPr>
            <w:tcW w:w="0" w:type="auto"/>
            <w:tcBorders>
              <w:top w:val="single" w:sz="12" w:space="0" w:color="auto"/>
            </w:tcBorders>
            <w:vAlign w:val="center"/>
          </w:tcPr>
          <w:p w14:paraId="68FAFC0F" w14:textId="77777777" w:rsidR="00F816AB" w:rsidRPr="00F816AB" w:rsidRDefault="00F816AB" w:rsidP="002411DE">
            <w:pPr>
              <w:jc w:val="right"/>
              <w:rPr>
                <w:rFonts w:asciiTheme="minorHAnsi" w:hAnsiTheme="minorHAnsi"/>
                <w:color w:val="000000"/>
                <w:sz w:val="22"/>
                <w:szCs w:val="22"/>
              </w:rPr>
            </w:pPr>
            <w:r w:rsidRPr="00F816AB">
              <w:rPr>
                <w:rFonts w:asciiTheme="minorHAnsi" w:hAnsiTheme="minorHAnsi"/>
                <w:color w:val="000000"/>
                <w:sz w:val="22"/>
                <w:szCs w:val="22"/>
              </w:rPr>
              <w:t>1.01</w:t>
            </w:r>
          </w:p>
        </w:tc>
        <w:tc>
          <w:tcPr>
            <w:tcW w:w="0" w:type="auto"/>
            <w:tcBorders>
              <w:top w:val="single" w:sz="12" w:space="0" w:color="auto"/>
            </w:tcBorders>
            <w:vAlign w:val="center"/>
          </w:tcPr>
          <w:p w14:paraId="7FA4ACED" w14:textId="77777777" w:rsidR="00F816AB" w:rsidRPr="00F816AB" w:rsidRDefault="00F816AB" w:rsidP="002411DE">
            <w:pPr>
              <w:jc w:val="right"/>
              <w:rPr>
                <w:rFonts w:asciiTheme="minorHAnsi" w:hAnsiTheme="minorHAnsi"/>
                <w:color w:val="000000"/>
                <w:sz w:val="22"/>
                <w:szCs w:val="22"/>
              </w:rPr>
            </w:pPr>
            <w:r w:rsidRPr="00F816AB">
              <w:rPr>
                <w:rFonts w:asciiTheme="minorHAnsi" w:hAnsiTheme="minorHAnsi"/>
                <w:color w:val="000000"/>
                <w:sz w:val="22"/>
                <w:szCs w:val="22"/>
              </w:rPr>
              <w:t>2.46</w:t>
            </w:r>
          </w:p>
        </w:tc>
        <w:tc>
          <w:tcPr>
            <w:tcW w:w="0" w:type="auto"/>
            <w:tcBorders>
              <w:top w:val="single" w:sz="12" w:space="0" w:color="auto"/>
            </w:tcBorders>
            <w:vAlign w:val="center"/>
          </w:tcPr>
          <w:p w14:paraId="6B8B0C5C" w14:textId="77777777" w:rsidR="00F816AB" w:rsidRPr="00F816AB" w:rsidRDefault="00F816AB" w:rsidP="002411DE">
            <w:pPr>
              <w:jc w:val="right"/>
              <w:rPr>
                <w:rFonts w:asciiTheme="minorHAnsi" w:hAnsiTheme="minorHAnsi"/>
                <w:color w:val="000000"/>
                <w:sz w:val="22"/>
                <w:szCs w:val="22"/>
              </w:rPr>
            </w:pPr>
            <w:r w:rsidRPr="00F816AB">
              <w:rPr>
                <w:rFonts w:asciiTheme="minorHAnsi" w:hAnsiTheme="minorHAnsi"/>
                <w:color w:val="000000"/>
                <w:sz w:val="22"/>
                <w:szCs w:val="22"/>
              </w:rPr>
              <w:t>56.75</w:t>
            </w:r>
          </w:p>
        </w:tc>
        <w:tc>
          <w:tcPr>
            <w:tcW w:w="0" w:type="auto"/>
            <w:tcBorders>
              <w:top w:val="single" w:sz="12" w:space="0" w:color="auto"/>
            </w:tcBorders>
            <w:vAlign w:val="center"/>
          </w:tcPr>
          <w:p w14:paraId="506626D3" w14:textId="77777777" w:rsidR="00F816AB" w:rsidRPr="00F816AB" w:rsidRDefault="00F816AB" w:rsidP="002411DE">
            <w:pPr>
              <w:jc w:val="right"/>
              <w:rPr>
                <w:rFonts w:asciiTheme="minorHAnsi" w:hAnsiTheme="minorHAnsi"/>
                <w:color w:val="000000"/>
                <w:sz w:val="22"/>
                <w:szCs w:val="22"/>
              </w:rPr>
            </w:pPr>
            <w:r w:rsidRPr="00F816AB">
              <w:rPr>
                <w:rFonts w:asciiTheme="minorHAnsi" w:hAnsiTheme="minorHAnsi"/>
                <w:color w:val="000000"/>
                <w:sz w:val="22"/>
                <w:szCs w:val="22"/>
              </w:rPr>
              <w:t>1308.2</w:t>
            </w:r>
          </w:p>
        </w:tc>
        <w:tc>
          <w:tcPr>
            <w:tcW w:w="0" w:type="auto"/>
            <w:tcBorders>
              <w:top w:val="single" w:sz="12" w:space="0" w:color="auto"/>
            </w:tcBorders>
            <w:vAlign w:val="center"/>
          </w:tcPr>
          <w:p w14:paraId="79EC3ACD" w14:textId="77777777" w:rsidR="00F816AB" w:rsidRPr="00F816AB" w:rsidRDefault="00F816AB" w:rsidP="002411DE">
            <w:pPr>
              <w:jc w:val="right"/>
              <w:rPr>
                <w:rFonts w:asciiTheme="minorHAnsi" w:hAnsiTheme="minorHAnsi"/>
                <w:color w:val="000000"/>
                <w:sz w:val="22"/>
                <w:szCs w:val="22"/>
              </w:rPr>
            </w:pPr>
            <w:r w:rsidRPr="00F816AB">
              <w:rPr>
                <w:rFonts w:asciiTheme="minorHAnsi" w:hAnsiTheme="minorHAnsi"/>
                <w:color w:val="000000"/>
                <w:sz w:val="22"/>
                <w:szCs w:val="22"/>
              </w:rPr>
              <w:t>3184.1</w:t>
            </w:r>
          </w:p>
        </w:tc>
      </w:tr>
      <w:tr w:rsidR="00F816AB" w:rsidRPr="00F816AB" w14:paraId="1D17CA22" w14:textId="77777777" w:rsidTr="00F816AB">
        <w:trPr>
          <w:trHeight w:val="263"/>
        </w:trPr>
        <w:tc>
          <w:tcPr>
            <w:tcW w:w="0" w:type="auto"/>
            <w:vAlign w:val="center"/>
          </w:tcPr>
          <w:p w14:paraId="5B7C6502" w14:textId="77777777" w:rsidR="00F816AB" w:rsidRPr="00F816AB" w:rsidRDefault="00F816AB" w:rsidP="002411DE">
            <w:pPr>
              <w:rPr>
                <w:rFonts w:asciiTheme="minorHAnsi" w:hAnsiTheme="minorHAnsi"/>
                <w:color w:val="000000"/>
                <w:sz w:val="22"/>
                <w:szCs w:val="22"/>
              </w:rPr>
            </w:pPr>
            <w:r w:rsidRPr="00F816AB">
              <w:rPr>
                <w:rFonts w:asciiTheme="minorHAnsi" w:hAnsiTheme="minorHAnsi"/>
                <w:color w:val="000000"/>
                <w:sz w:val="22"/>
                <w:szCs w:val="22"/>
              </w:rPr>
              <w:t>normal</w:t>
            </w:r>
          </w:p>
        </w:tc>
        <w:tc>
          <w:tcPr>
            <w:tcW w:w="0" w:type="auto"/>
            <w:vAlign w:val="center"/>
          </w:tcPr>
          <w:p w14:paraId="4E3BEC3F" w14:textId="77777777" w:rsidR="00F816AB" w:rsidRPr="00F816AB" w:rsidRDefault="00F816AB" w:rsidP="002411DE">
            <w:pPr>
              <w:rPr>
                <w:rFonts w:asciiTheme="minorHAnsi" w:hAnsiTheme="minorHAnsi"/>
                <w:color w:val="000000"/>
                <w:sz w:val="22"/>
                <w:szCs w:val="22"/>
              </w:rPr>
            </w:pPr>
            <w:r w:rsidRPr="00F816AB">
              <w:rPr>
                <w:rFonts w:asciiTheme="minorHAnsi" w:hAnsiTheme="minorHAnsi"/>
                <w:color w:val="000000"/>
                <w:sz w:val="22"/>
                <w:szCs w:val="22"/>
              </w:rPr>
              <w:t>MO</w:t>
            </w:r>
          </w:p>
        </w:tc>
        <w:tc>
          <w:tcPr>
            <w:tcW w:w="0" w:type="auto"/>
            <w:vAlign w:val="center"/>
          </w:tcPr>
          <w:p w14:paraId="6BE303A7" w14:textId="77777777" w:rsidR="00F816AB" w:rsidRPr="00F816AB" w:rsidRDefault="00F816AB" w:rsidP="002411DE">
            <w:pPr>
              <w:jc w:val="right"/>
              <w:rPr>
                <w:rFonts w:asciiTheme="minorHAnsi" w:hAnsiTheme="minorHAnsi"/>
                <w:color w:val="000000"/>
                <w:sz w:val="22"/>
                <w:szCs w:val="22"/>
              </w:rPr>
            </w:pPr>
            <w:r w:rsidRPr="00F816AB">
              <w:rPr>
                <w:rFonts w:asciiTheme="minorHAnsi" w:hAnsiTheme="minorHAnsi"/>
                <w:color w:val="000000"/>
                <w:sz w:val="22"/>
                <w:szCs w:val="22"/>
              </w:rPr>
              <w:t>0.95</w:t>
            </w:r>
          </w:p>
        </w:tc>
        <w:tc>
          <w:tcPr>
            <w:tcW w:w="0" w:type="auto"/>
            <w:vAlign w:val="center"/>
          </w:tcPr>
          <w:p w14:paraId="7F10048A" w14:textId="77777777" w:rsidR="00F816AB" w:rsidRPr="00F816AB" w:rsidRDefault="00F816AB" w:rsidP="002411DE">
            <w:pPr>
              <w:jc w:val="right"/>
              <w:rPr>
                <w:rFonts w:asciiTheme="minorHAnsi" w:hAnsiTheme="minorHAnsi"/>
                <w:color w:val="000000"/>
                <w:sz w:val="22"/>
                <w:szCs w:val="22"/>
              </w:rPr>
            </w:pPr>
            <w:r w:rsidRPr="00F816AB">
              <w:rPr>
                <w:rFonts w:asciiTheme="minorHAnsi" w:hAnsiTheme="minorHAnsi"/>
                <w:color w:val="000000"/>
                <w:sz w:val="22"/>
                <w:szCs w:val="22"/>
              </w:rPr>
              <w:t>2.35</w:t>
            </w:r>
          </w:p>
        </w:tc>
        <w:tc>
          <w:tcPr>
            <w:tcW w:w="0" w:type="auto"/>
            <w:vAlign w:val="center"/>
          </w:tcPr>
          <w:p w14:paraId="248B3179" w14:textId="77777777" w:rsidR="00F816AB" w:rsidRPr="00F816AB" w:rsidRDefault="00F816AB" w:rsidP="002411DE">
            <w:pPr>
              <w:jc w:val="right"/>
              <w:rPr>
                <w:rFonts w:asciiTheme="minorHAnsi" w:hAnsiTheme="minorHAnsi"/>
                <w:color w:val="000000"/>
                <w:sz w:val="22"/>
                <w:szCs w:val="22"/>
              </w:rPr>
            </w:pPr>
            <w:r w:rsidRPr="00F816AB">
              <w:rPr>
                <w:rFonts w:asciiTheme="minorHAnsi" w:hAnsiTheme="minorHAnsi"/>
                <w:color w:val="000000"/>
                <w:sz w:val="22"/>
                <w:szCs w:val="22"/>
              </w:rPr>
              <w:t>56.75</w:t>
            </w:r>
          </w:p>
        </w:tc>
        <w:tc>
          <w:tcPr>
            <w:tcW w:w="0" w:type="auto"/>
            <w:vAlign w:val="center"/>
          </w:tcPr>
          <w:p w14:paraId="0AF5B4DE" w14:textId="77777777" w:rsidR="00F816AB" w:rsidRPr="00F816AB" w:rsidRDefault="00F816AB" w:rsidP="002411DE">
            <w:pPr>
              <w:jc w:val="right"/>
              <w:rPr>
                <w:rFonts w:asciiTheme="minorHAnsi" w:hAnsiTheme="minorHAnsi"/>
                <w:color w:val="000000"/>
                <w:sz w:val="22"/>
                <w:szCs w:val="22"/>
              </w:rPr>
            </w:pPr>
            <w:r w:rsidRPr="00F816AB">
              <w:rPr>
                <w:rFonts w:asciiTheme="minorHAnsi" w:hAnsiTheme="minorHAnsi"/>
                <w:color w:val="000000"/>
                <w:sz w:val="22"/>
                <w:szCs w:val="22"/>
              </w:rPr>
              <w:t>1373.4</w:t>
            </w:r>
          </w:p>
        </w:tc>
        <w:tc>
          <w:tcPr>
            <w:tcW w:w="0" w:type="auto"/>
            <w:vAlign w:val="center"/>
          </w:tcPr>
          <w:p w14:paraId="0F286E2F" w14:textId="77777777" w:rsidR="00F816AB" w:rsidRPr="00F816AB" w:rsidRDefault="00F816AB" w:rsidP="002411DE">
            <w:pPr>
              <w:jc w:val="right"/>
              <w:rPr>
                <w:rFonts w:asciiTheme="minorHAnsi" w:hAnsiTheme="minorHAnsi"/>
                <w:color w:val="000000"/>
                <w:sz w:val="22"/>
                <w:szCs w:val="22"/>
              </w:rPr>
            </w:pPr>
            <w:r w:rsidRPr="00F816AB">
              <w:rPr>
                <w:rFonts w:asciiTheme="minorHAnsi" w:hAnsiTheme="minorHAnsi"/>
                <w:color w:val="000000"/>
                <w:sz w:val="22"/>
                <w:szCs w:val="22"/>
              </w:rPr>
              <w:t>3389.2</w:t>
            </w:r>
          </w:p>
        </w:tc>
      </w:tr>
      <w:tr w:rsidR="00F816AB" w:rsidRPr="00F816AB" w14:paraId="575EA2A8" w14:textId="77777777" w:rsidTr="00F816AB">
        <w:trPr>
          <w:trHeight w:val="251"/>
        </w:trPr>
        <w:tc>
          <w:tcPr>
            <w:tcW w:w="0" w:type="auto"/>
            <w:vAlign w:val="center"/>
          </w:tcPr>
          <w:p w14:paraId="34B231A6" w14:textId="77777777" w:rsidR="00F816AB" w:rsidRPr="00F816AB" w:rsidRDefault="00F816AB" w:rsidP="002411DE">
            <w:pPr>
              <w:rPr>
                <w:rFonts w:asciiTheme="minorHAnsi" w:hAnsiTheme="minorHAnsi"/>
                <w:color w:val="000000"/>
                <w:sz w:val="22"/>
                <w:szCs w:val="22"/>
              </w:rPr>
            </w:pPr>
            <w:r w:rsidRPr="00F816AB">
              <w:rPr>
                <w:rFonts w:asciiTheme="minorHAnsi" w:hAnsiTheme="minorHAnsi"/>
                <w:color w:val="000000"/>
                <w:sz w:val="22"/>
                <w:szCs w:val="22"/>
              </w:rPr>
              <w:t>normal</w:t>
            </w:r>
          </w:p>
        </w:tc>
        <w:tc>
          <w:tcPr>
            <w:tcW w:w="0" w:type="auto"/>
            <w:vAlign w:val="center"/>
          </w:tcPr>
          <w:p w14:paraId="33278918" w14:textId="77777777" w:rsidR="00F816AB" w:rsidRPr="00F816AB" w:rsidRDefault="00F816AB" w:rsidP="002411DE">
            <w:pPr>
              <w:rPr>
                <w:rFonts w:asciiTheme="minorHAnsi" w:hAnsiTheme="minorHAnsi"/>
                <w:color w:val="000000"/>
                <w:sz w:val="22"/>
                <w:szCs w:val="22"/>
              </w:rPr>
            </w:pPr>
            <w:r w:rsidRPr="00F816AB">
              <w:rPr>
                <w:rFonts w:asciiTheme="minorHAnsi" w:hAnsiTheme="minorHAnsi"/>
                <w:color w:val="000000"/>
                <w:sz w:val="22"/>
                <w:szCs w:val="22"/>
              </w:rPr>
              <w:t>GR</w:t>
            </w:r>
          </w:p>
        </w:tc>
        <w:tc>
          <w:tcPr>
            <w:tcW w:w="0" w:type="auto"/>
            <w:vAlign w:val="center"/>
          </w:tcPr>
          <w:p w14:paraId="0EC324C1" w14:textId="77777777" w:rsidR="00F816AB" w:rsidRPr="00F816AB" w:rsidRDefault="00F816AB" w:rsidP="002411DE">
            <w:pPr>
              <w:jc w:val="right"/>
              <w:rPr>
                <w:rFonts w:asciiTheme="minorHAnsi" w:hAnsiTheme="minorHAnsi"/>
                <w:color w:val="000000"/>
                <w:sz w:val="22"/>
                <w:szCs w:val="22"/>
              </w:rPr>
            </w:pPr>
            <w:r w:rsidRPr="00F816AB">
              <w:rPr>
                <w:rFonts w:asciiTheme="minorHAnsi" w:hAnsiTheme="minorHAnsi"/>
                <w:color w:val="000000"/>
                <w:sz w:val="22"/>
                <w:szCs w:val="22"/>
              </w:rPr>
              <w:t>0.67</w:t>
            </w:r>
          </w:p>
        </w:tc>
        <w:tc>
          <w:tcPr>
            <w:tcW w:w="0" w:type="auto"/>
            <w:vAlign w:val="center"/>
          </w:tcPr>
          <w:p w14:paraId="6F65BB14" w14:textId="77777777" w:rsidR="00F816AB" w:rsidRPr="00F816AB" w:rsidRDefault="00F816AB" w:rsidP="002411DE">
            <w:pPr>
              <w:jc w:val="right"/>
              <w:rPr>
                <w:rFonts w:asciiTheme="minorHAnsi" w:hAnsiTheme="minorHAnsi"/>
                <w:color w:val="000000"/>
                <w:sz w:val="22"/>
                <w:szCs w:val="22"/>
              </w:rPr>
            </w:pPr>
            <w:r w:rsidRPr="00F816AB">
              <w:rPr>
                <w:rFonts w:asciiTheme="minorHAnsi" w:hAnsiTheme="minorHAnsi"/>
                <w:color w:val="000000"/>
                <w:sz w:val="22"/>
                <w:szCs w:val="22"/>
              </w:rPr>
              <w:t>1.80</w:t>
            </w:r>
          </w:p>
        </w:tc>
        <w:tc>
          <w:tcPr>
            <w:tcW w:w="0" w:type="auto"/>
            <w:vAlign w:val="center"/>
          </w:tcPr>
          <w:p w14:paraId="2CC6EC99" w14:textId="77777777" w:rsidR="00F816AB" w:rsidRPr="00F816AB" w:rsidRDefault="00F816AB" w:rsidP="002411DE">
            <w:pPr>
              <w:jc w:val="right"/>
              <w:rPr>
                <w:rFonts w:asciiTheme="minorHAnsi" w:hAnsiTheme="minorHAnsi"/>
                <w:color w:val="000000"/>
                <w:sz w:val="22"/>
                <w:szCs w:val="22"/>
              </w:rPr>
            </w:pPr>
            <w:r w:rsidRPr="00F816AB">
              <w:rPr>
                <w:rFonts w:asciiTheme="minorHAnsi" w:hAnsiTheme="minorHAnsi"/>
                <w:color w:val="000000"/>
                <w:sz w:val="22"/>
                <w:szCs w:val="22"/>
              </w:rPr>
              <w:t>56.75</w:t>
            </w:r>
          </w:p>
        </w:tc>
        <w:tc>
          <w:tcPr>
            <w:tcW w:w="0" w:type="auto"/>
            <w:vAlign w:val="center"/>
          </w:tcPr>
          <w:p w14:paraId="666F66A6" w14:textId="77777777" w:rsidR="00F816AB" w:rsidRPr="00F816AB" w:rsidRDefault="00F816AB" w:rsidP="002411DE">
            <w:pPr>
              <w:jc w:val="right"/>
              <w:rPr>
                <w:rFonts w:asciiTheme="minorHAnsi" w:hAnsiTheme="minorHAnsi"/>
                <w:color w:val="000000"/>
                <w:sz w:val="22"/>
                <w:szCs w:val="22"/>
              </w:rPr>
            </w:pPr>
            <w:r w:rsidRPr="00F816AB">
              <w:rPr>
                <w:rFonts w:asciiTheme="minorHAnsi" w:hAnsiTheme="minorHAnsi"/>
                <w:color w:val="000000"/>
                <w:sz w:val="22"/>
                <w:szCs w:val="22"/>
              </w:rPr>
              <w:t>1794.2</w:t>
            </w:r>
          </w:p>
        </w:tc>
        <w:tc>
          <w:tcPr>
            <w:tcW w:w="0" w:type="auto"/>
            <w:vAlign w:val="center"/>
          </w:tcPr>
          <w:p w14:paraId="5AC1C991" w14:textId="77777777" w:rsidR="00F816AB" w:rsidRPr="00F816AB" w:rsidRDefault="00F816AB" w:rsidP="002411DE">
            <w:pPr>
              <w:jc w:val="right"/>
              <w:rPr>
                <w:rFonts w:asciiTheme="minorHAnsi" w:hAnsiTheme="minorHAnsi"/>
                <w:color w:val="000000"/>
                <w:sz w:val="22"/>
                <w:szCs w:val="22"/>
              </w:rPr>
            </w:pPr>
            <w:r w:rsidRPr="00F816AB">
              <w:rPr>
                <w:rFonts w:asciiTheme="minorHAnsi" w:hAnsiTheme="minorHAnsi"/>
                <w:color w:val="000000"/>
                <w:sz w:val="22"/>
                <w:szCs w:val="22"/>
              </w:rPr>
              <w:t>4776.1</w:t>
            </w:r>
          </w:p>
        </w:tc>
      </w:tr>
      <w:tr w:rsidR="00F816AB" w:rsidRPr="00F816AB" w14:paraId="1308B64C" w14:textId="77777777" w:rsidTr="00F816AB">
        <w:trPr>
          <w:trHeight w:val="263"/>
        </w:trPr>
        <w:tc>
          <w:tcPr>
            <w:tcW w:w="0" w:type="auto"/>
            <w:vAlign w:val="center"/>
          </w:tcPr>
          <w:p w14:paraId="6492DED8" w14:textId="77777777" w:rsidR="00F816AB" w:rsidRPr="00F816AB" w:rsidRDefault="00F816AB" w:rsidP="002411DE">
            <w:pPr>
              <w:rPr>
                <w:rFonts w:asciiTheme="minorHAnsi" w:hAnsiTheme="minorHAnsi"/>
                <w:color w:val="000000"/>
                <w:sz w:val="22"/>
                <w:szCs w:val="22"/>
              </w:rPr>
            </w:pPr>
            <w:r w:rsidRPr="00F816AB">
              <w:rPr>
                <w:rFonts w:asciiTheme="minorHAnsi" w:hAnsiTheme="minorHAnsi"/>
                <w:color w:val="000000"/>
                <w:sz w:val="22"/>
                <w:szCs w:val="22"/>
              </w:rPr>
              <w:t>logistic</w:t>
            </w:r>
          </w:p>
        </w:tc>
        <w:tc>
          <w:tcPr>
            <w:tcW w:w="0" w:type="auto"/>
            <w:vAlign w:val="center"/>
          </w:tcPr>
          <w:p w14:paraId="717C002C" w14:textId="77777777" w:rsidR="00F816AB" w:rsidRPr="00F816AB" w:rsidRDefault="00F816AB" w:rsidP="002411DE">
            <w:pPr>
              <w:rPr>
                <w:rFonts w:asciiTheme="minorHAnsi" w:hAnsiTheme="minorHAnsi"/>
                <w:color w:val="000000"/>
                <w:sz w:val="22"/>
                <w:szCs w:val="22"/>
              </w:rPr>
            </w:pPr>
            <w:r w:rsidRPr="00F816AB">
              <w:rPr>
                <w:rFonts w:asciiTheme="minorHAnsi" w:hAnsiTheme="minorHAnsi"/>
                <w:color w:val="000000"/>
                <w:sz w:val="22"/>
                <w:szCs w:val="22"/>
              </w:rPr>
              <w:t>ML</w:t>
            </w:r>
          </w:p>
        </w:tc>
        <w:tc>
          <w:tcPr>
            <w:tcW w:w="0" w:type="auto"/>
            <w:vAlign w:val="center"/>
          </w:tcPr>
          <w:p w14:paraId="3D1F93EB" w14:textId="77777777" w:rsidR="00F816AB" w:rsidRPr="00F816AB" w:rsidRDefault="00F816AB" w:rsidP="002411DE">
            <w:pPr>
              <w:jc w:val="right"/>
              <w:rPr>
                <w:rFonts w:asciiTheme="minorHAnsi" w:hAnsiTheme="minorHAnsi"/>
                <w:color w:val="000000"/>
                <w:sz w:val="22"/>
                <w:szCs w:val="22"/>
              </w:rPr>
            </w:pPr>
            <w:r w:rsidRPr="00F816AB">
              <w:rPr>
                <w:rFonts w:asciiTheme="minorHAnsi" w:hAnsiTheme="minorHAnsi"/>
                <w:color w:val="000000"/>
                <w:sz w:val="22"/>
                <w:szCs w:val="22"/>
              </w:rPr>
              <w:t>0.73</w:t>
            </w:r>
          </w:p>
        </w:tc>
        <w:tc>
          <w:tcPr>
            <w:tcW w:w="0" w:type="auto"/>
            <w:vAlign w:val="center"/>
          </w:tcPr>
          <w:p w14:paraId="7F7A62A1" w14:textId="77777777" w:rsidR="00F816AB" w:rsidRPr="00F816AB" w:rsidRDefault="00F816AB" w:rsidP="002411DE">
            <w:pPr>
              <w:jc w:val="right"/>
              <w:rPr>
                <w:rFonts w:asciiTheme="minorHAnsi" w:hAnsiTheme="minorHAnsi"/>
                <w:color w:val="000000"/>
                <w:sz w:val="22"/>
                <w:szCs w:val="22"/>
              </w:rPr>
            </w:pPr>
            <w:r w:rsidRPr="00F816AB">
              <w:rPr>
                <w:rFonts w:asciiTheme="minorHAnsi" w:hAnsiTheme="minorHAnsi"/>
                <w:color w:val="000000"/>
                <w:sz w:val="22"/>
                <w:szCs w:val="22"/>
              </w:rPr>
              <w:t>2.22</w:t>
            </w:r>
          </w:p>
        </w:tc>
        <w:tc>
          <w:tcPr>
            <w:tcW w:w="0" w:type="auto"/>
            <w:vAlign w:val="center"/>
          </w:tcPr>
          <w:p w14:paraId="1526A68A" w14:textId="77777777" w:rsidR="00F816AB" w:rsidRPr="00F816AB" w:rsidRDefault="00F816AB" w:rsidP="002411DE">
            <w:pPr>
              <w:jc w:val="right"/>
              <w:rPr>
                <w:rFonts w:asciiTheme="minorHAnsi" w:hAnsiTheme="minorHAnsi"/>
                <w:color w:val="000000"/>
                <w:sz w:val="22"/>
                <w:szCs w:val="22"/>
              </w:rPr>
            </w:pPr>
            <w:r w:rsidRPr="00F816AB">
              <w:rPr>
                <w:rFonts w:asciiTheme="minorHAnsi" w:hAnsiTheme="minorHAnsi"/>
                <w:color w:val="000000"/>
                <w:sz w:val="22"/>
                <w:szCs w:val="22"/>
              </w:rPr>
              <w:t>59.48</w:t>
            </w:r>
          </w:p>
        </w:tc>
        <w:tc>
          <w:tcPr>
            <w:tcW w:w="0" w:type="auto"/>
            <w:vAlign w:val="center"/>
          </w:tcPr>
          <w:p w14:paraId="06CFACEA" w14:textId="77777777" w:rsidR="00F816AB" w:rsidRPr="00F816AB" w:rsidRDefault="00F816AB" w:rsidP="002411DE">
            <w:pPr>
              <w:jc w:val="right"/>
              <w:rPr>
                <w:rFonts w:asciiTheme="minorHAnsi" w:hAnsiTheme="minorHAnsi"/>
                <w:color w:val="000000"/>
                <w:sz w:val="22"/>
                <w:szCs w:val="22"/>
              </w:rPr>
            </w:pPr>
            <w:r w:rsidRPr="00F816AB">
              <w:rPr>
                <w:rFonts w:asciiTheme="minorHAnsi" w:hAnsiTheme="minorHAnsi"/>
                <w:color w:val="000000"/>
                <w:sz w:val="22"/>
                <w:szCs w:val="22"/>
              </w:rPr>
              <w:t>1590.3</w:t>
            </w:r>
          </w:p>
        </w:tc>
        <w:tc>
          <w:tcPr>
            <w:tcW w:w="0" w:type="auto"/>
            <w:vAlign w:val="center"/>
          </w:tcPr>
          <w:p w14:paraId="682949FF" w14:textId="77777777" w:rsidR="00F816AB" w:rsidRPr="00F816AB" w:rsidRDefault="00F816AB" w:rsidP="002411DE">
            <w:pPr>
              <w:jc w:val="right"/>
              <w:rPr>
                <w:rFonts w:asciiTheme="minorHAnsi" w:hAnsiTheme="minorHAnsi"/>
                <w:color w:val="000000"/>
                <w:sz w:val="22"/>
                <w:szCs w:val="22"/>
              </w:rPr>
            </w:pPr>
            <w:r w:rsidRPr="00F816AB">
              <w:rPr>
                <w:rFonts w:asciiTheme="minorHAnsi" w:hAnsiTheme="minorHAnsi"/>
                <w:color w:val="000000"/>
                <w:sz w:val="22"/>
                <w:szCs w:val="22"/>
              </w:rPr>
              <w:t>4861.8</w:t>
            </w:r>
          </w:p>
        </w:tc>
      </w:tr>
      <w:tr w:rsidR="00F816AB" w:rsidRPr="00F816AB" w14:paraId="143731E1" w14:textId="77777777" w:rsidTr="00F816AB">
        <w:trPr>
          <w:trHeight w:val="263"/>
        </w:trPr>
        <w:tc>
          <w:tcPr>
            <w:tcW w:w="0" w:type="auto"/>
            <w:vAlign w:val="center"/>
          </w:tcPr>
          <w:p w14:paraId="50464259" w14:textId="77777777" w:rsidR="00F816AB" w:rsidRPr="00F816AB" w:rsidRDefault="00F816AB" w:rsidP="002411DE">
            <w:pPr>
              <w:rPr>
                <w:rFonts w:asciiTheme="minorHAnsi" w:hAnsiTheme="minorHAnsi"/>
                <w:color w:val="000000"/>
                <w:sz w:val="22"/>
                <w:szCs w:val="22"/>
              </w:rPr>
            </w:pPr>
            <w:r w:rsidRPr="00F816AB">
              <w:rPr>
                <w:rFonts w:asciiTheme="minorHAnsi" w:hAnsiTheme="minorHAnsi"/>
                <w:color w:val="000000"/>
                <w:sz w:val="22"/>
                <w:szCs w:val="22"/>
              </w:rPr>
              <w:t>logistic</w:t>
            </w:r>
          </w:p>
        </w:tc>
        <w:tc>
          <w:tcPr>
            <w:tcW w:w="0" w:type="auto"/>
            <w:vAlign w:val="center"/>
          </w:tcPr>
          <w:p w14:paraId="326C27C6" w14:textId="77777777" w:rsidR="00F816AB" w:rsidRPr="00F816AB" w:rsidRDefault="00F816AB" w:rsidP="002411DE">
            <w:pPr>
              <w:rPr>
                <w:rFonts w:asciiTheme="minorHAnsi" w:hAnsiTheme="minorHAnsi"/>
                <w:color w:val="000000"/>
                <w:sz w:val="22"/>
                <w:szCs w:val="22"/>
              </w:rPr>
            </w:pPr>
            <w:r w:rsidRPr="00F816AB">
              <w:rPr>
                <w:rFonts w:asciiTheme="minorHAnsi" w:hAnsiTheme="minorHAnsi"/>
                <w:color w:val="000000"/>
                <w:sz w:val="22"/>
                <w:szCs w:val="22"/>
              </w:rPr>
              <w:t>MO</w:t>
            </w:r>
          </w:p>
        </w:tc>
        <w:tc>
          <w:tcPr>
            <w:tcW w:w="0" w:type="auto"/>
            <w:vAlign w:val="center"/>
          </w:tcPr>
          <w:p w14:paraId="7A3EAFCB" w14:textId="77777777" w:rsidR="00F816AB" w:rsidRPr="00F816AB" w:rsidRDefault="00F816AB" w:rsidP="002411DE">
            <w:pPr>
              <w:jc w:val="right"/>
              <w:rPr>
                <w:rFonts w:asciiTheme="minorHAnsi" w:hAnsiTheme="minorHAnsi"/>
                <w:color w:val="000000"/>
                <w:sz w:val="22"/>
                <w:szCs w:val="22"/>
              </w:rPr>
            </w:pPr>
            <w:r w:rsidRPr="00F816AB">
              <w:rPr>
                <w:rFonts w:asciiTheme="minorHAnsi" w:hAnsiTheme="minorHAnsi"/>
                <w:color w:val="000000"/>
                <w:sz w:val="22"/>
                <w:szCs w:val="22"/>
              </w:rPr>
              <w:t>1.00</w:t>
            </w:r>
          </w:p>
        </w:tc>
        <w:tc>
          <w:tcPr>
            <w:tcW w:w="0" w:type="auto"/>
            <w:vAlign w:val="center"/>
          </w:tcPr>
          <w:p w14:paraId="51EAE8EB" w14:textId="77777777" w:rsidR="00F816AB" w:rsidRPr="00F816AB" w:rsidRDefault="00F816AB" w:rsidP="002411DE">
            <w:pPr>
              <w:jc w:val="right"/>
              <w:rPr>
                <w:rFonts w:asciiTheme="minorHAnsi" w:hAnsiTheme="minorHAnsi"/>
                <w:color w:val="000000"/>
                <w:sz w:val="22"/>
                <w:szCs w:val="22"/>
              </w:rPr>
            </w:pPr>
            <w:r w:rsidRPr="00F816AB">
              <w:rPr>
                <w:rFonts w:asciiTheme="minorHAnsi" w:hAnsiTheme="minorHAnsi"/>
                <w:color w:val="000000"/>
                <w:sz w:val="22"/>
                <w:szCs w:val="22"/>
              </w:rPr>
              <w:t>2.79</w:t>
            </w:r>
          </w:p>
        </w:tc>
        <w:tc>
          <w:tcPr>
            <w:tcW w:w="0" w:type="auto"/>
            <w:vAlign w:val="center"/>
          </w:tcPr>
          <w:p w14:paraId="3BF6680C" w14:textId="77777777" w:rsidR="00F816AB" w:rsidRPr="00F816AB" w:rsidRDefault="00F816AB" w:rsidP="002411DE">
            <w:pPr>
              <w:jc w:val="right"/>
              <w:rPr>
                <w:rFonts w:asciiTheme="minorHAnsi" w:hAnsiTheme="minorHAnsi"/>
                <w:color w:val="000000"/>
                <w:sz w:val="22"/>
                <w:szCs w:val="22"/>
              </w:rPr>
            </w:pPr>
            <w:r w:rsidRPr="00F816AB">
              <w:rPr>
                <w:rFonts w:asciiTheme="minorHAnsi" w:hAnsiTheme="minorHAnsi"/>
                <w:color w:val="000000"/>
                <w:sz w:val="22"/>
                <w:szCs w:val="22"/>
              </w:rPr>
              <w:t>56.75</w:t>
            </w:r>
          </w:p>
        </w:tc>
        <w:tc>
          <w:tcPr>
            <w:tcW w:w="0" w:type="auto"/>
            <w:vAlign w:val="center"/>
          </w:tcPr>
          <w:p w14:paraId="770264AE" w14:textId="77777777" w:rsidR="00F816AB" w:rsidRPr="00F816AB" w:rsidRDefault="00F816AB" w:rsidP="002411DE">
            <w:pPr>
              <w:jc w:val="right"/>
              <w:rPr>
                <w:rFonts w:asciiTheme="minorHAnsi" w:hAnsiTheme="minorHAnsi"/>
                <w:color w:val="000000"/>
                <w:sz w:val="22"/>
                <w:szCs w:val="22"/>
              </w:rPr>
            </w:pPr>
            <w:r w:rsidRPr="00F816AB">
              <w:rPr>
                <w:rFonts w:asciiTheme="minorHAnsi" w:hAnsiTheme="minorHAnsi"/>
                <w:color w:val="000000"/>
                <w:sz w:val="22"/>
                <w:szCs w:val="22"/>
              </w:rPr>
              <w:t>1153.6</w:t>
            </w:r>
          </w:p>
        </w:tc>
        <w:tc>
          <w:tcPr>
            <w:tcW w:w="0" w:type="auto"/>
            <w:vAlign w:val="center"/>
          </w:tcPr>
          <w:p w14:paraId="31DD5CA0" w14:textId="77777777" w:rsidR="00F816AB" w:rsidRPr="00F816AB" w:rsidRDefault="00F816AB" w:rsidP="002411DE">
            <w:pPr>
              <w:jc w:val="right"/>
              <w:rPr>
                <w:rFonts w:asciiTheme="minorHAnsi" w:hAnsiTheme="minorHAnsi"/>
                <w:color w:val="000000"/>
                <w:sz w:val="22"/>
                <w:szCs w:val="22"/>
              </w:rPr>
            </w:pPr>
            <w:r w:rsidRPr="00F816AB">
              <w:rPr>
                <w:rFonts w:asciiTheme="minorHAnsi" w:hAnsiTheme="minorHAnsi"/>
                <w:color w:val="000000"/>
                <w:sz w:val="22"/>
                <w:szCs w:val="22"/>
              </w:rPr>
              <w:t>3212.8</w:t>
            </w:r>
          </w:p>
        </w:tc>
      </w:tr>
      <w:tr w:rsidR="00F816AB" w:rsidRPr="00F816AB" w14:paraId="0468A4C7" w14:textId="77777777" w:rsidTr="00F816AB">
        <w:trPr>
          <w:trHeight w:val="263"/>
        </w:trPr>
        <w:tc>
          <w:tcPr>
            <w:tcW w:w="0" w:type="auto"/>
            <w:tcBorders>
              <w:bottom w:val="single" w:sz="4" w:space="0" w:color="auto"/>
            </w:tcBorders>
            <w:vAlign w:val="center"/>
          </w:tcPr>
          <w:p w14:paraId="248150B8" w14:textId="77777777" w:rsidR="00F816AB" w:rsidRPr="00F816AB" w:rsidRDefault="00F816AB" w:rsidP="002411DE">
            <w:pPr>
              <w:rPr>
                <w:rFonts w:asciiTheme="minorHAnsi" w:hAnsiTheme="minorHAnsi"/>
                <w:color w:val="000000"/>
                <w:sz w:val="22"/>
                <w:szCs w:val="22"/>
              </w:rPr>
            </w:pPr>
            <w:r w:rsidRPr="00F816AB">
              <w:rPr>
                <w:rFonts w:asciiTheme="minorHAnsi" w:hAnsiTheme="minorHAnsi"/>
                <w:color w:val="000000"/>
                <w:sz w:val="22"/>
                <w:szCs w:val="22"/>
              </w:rPr>
              <w:t>logistic</w:t>
            </w:r>
          </w:p>
        </w:tc>
        <w:tc>
          <w:tcPr>
            <w:tcW w:w="0" w:type="auto"/>
            <w:tcBorders>
              <w:bottom w:val="single" w:sz="4" w:space="0" w:color="auto"/>
            </w:tcBorders>
            <w:vAlign w:val="center"/>
          </w:tcPr>
          <w:p w14:paraId="10025D5E" w14:textId="77777777" w:rsidR="00F816AB" w:rsidRPr="00F816AB" w:rsidRDefault="00F816AB" w:rsidP="002411DE">
            <w:pPr>
              <w:rPr>
                <w:rFonts w:asciiTheme="minorHAnsi" w:hAnsiTheme="minorHAnsi"/>
                <w:color w:val="000000"/>
                <w:sz w:val="22"/>
                <w:szCs w:val="22"/>
              </w:rPr>
            </w:pPr>
            <w:r w:rsidRPr="00F816AB">
              <w:rPr>
                <w:rFonts w:asciiTheme="minorHAnsi" w:hAnsiTheme="minorHAnsi"/>
                <w:color w:val="000000"/>
                <w:sz w:val="22"/>
                <w:szCs w:val="22"/>
              </w:rPr>
              <w:t>GR</w:t>
            </w:r>
          </w:p>
        </w:tc>
        <w:tc>
          <w:tcPr>
            <w:tcW w:w="0" w:type="auto"/>
            <w:tcBorders>
              <w:bottom w:val="single" w:sz="4" w:space="0" w:color="auto"/>
            </w:tcBorders>
            <w:vAlign w:val="center"/>
          </w:tcPr>
          <w:p w14:paraId="45C48D4E" w14:textId="77777777" w:rsidR="00F816AB" w:rsidRPr="00F816AB" w:rsidRDefault="00F816AB" w:rsidP="002411DE">
            <w:pPr>
              <w:jc w:val="right"/>
              <w:rPr>
                <w:rFonts w:asciiTheme="minorHAnsi" w:hAnsiTheme="minorHAnsi"/>
                <w:color w:val="000000"/>
                <w:sz w:val="22"/>
                <w:szCs w:val="22"/>
              </w:rPr>
            </w:pPr>
            <w:r w:rsidRPr="00F816AB">
              <w:rPr>
                <w:rFonts w:asciiTheme="minorHAnsi" w:hAnsiTheme="minorHAnsi"/>
                <w:color w:val="000000"/>
                <w:sz w:val="22"/>
                <w:szCs w:val="22"/>
              </w:rPr>
              <w:t>0.59</w:t>
            </w:r>
          </w:p>
        </w:tc>
        <w:tc>
          <w:tcPr>
            <w:tcW w:w="0" w:type="auto"/>
            <w:tcBorders>
              <w:bottom w:val="single" w:sz="4" w:space="0" w:color="auto"/>
            </w:tcBorders>
            <w:vAlign w:val="center"/>
          </w:tcPr>
          <w:p w14:paraId="206DBEFB" w14:textId="77777777" w:rsidR="00F816AB" w:rsidRPr="00F816AB" w:rsidRDefault="00F816AB" w:rsidP="002411DE">
            <w:pPr>
              <w:jc w:val="right"/>
              <w:rPr>
                <w:rFonts w:asciiTheme="minorHAnsi" w:hAnsiTheme="minorHAnsi"/>
                <w:color w:val="000000"/>
                <w:sz w:val="22"/>
                <w:szCs w:val="22"/>
              </w:rPr>
            </w:pPr>
            <w:r w:rsidRPr="00F816AB">
              <w:rPr>
                <w:rFonts w:asciiTheme="minorHAnsi" w:hAnsiTheme="minorHAnsi"/>
                <w:color w:val="000000"/>
                <w:sz w:val="22"/>
                <w:szCs w:val="22"/>
              </w:rPr>
              <w:t>1.89</w:t>
            </w:r>
          </w:p>
        </w:tc>
        <w:tc>
          <w:tcPr>
            <w:tcW w:w="0" w:type="auto"/>
            <w:tcBorders>
              <w:bottom w:val="single" w:sz="4" w:space="0" w:color="auto"/>
            </w:tcBorders>
            <w:vAlign w:val="center"/>
          </w:tcPr>
          <w:p w14:paraId="2D446E43" w14:textId="77777777" w:rsidR="00F816AB" w:rsidRPr="00F816AB" w:rsidRDefault="00F816AB" w:rsidP="002411DE">
            <w:pPr>
              <w:jc w:val="right"/>
              <w:rPr>
                <w:rFonts w:asciiTheme="minorHAnsi" w:hAnsiTheme="minorHAnsi"/>
                <w:color w:val="000000"/>
                <w:sz w:val="22"/>
                <w:szCs w:val="22"/>
              </w:rPr>
            </w:pPr>
            <w:r w:rsidRPr="00F816AB">
              <w:rPr>
                <w:rFonts w:asciiTheme="minorHAnsi" w:hAnsiTheme="minorHAnsi"/>
                <w:color w:val="000000"/>
                <w:sz w:val="22"/>
                <w:szCs w:val="22"/>
              </w:rPr>
              <w:t>56.75</w:t>
            </w:r>
          </w:p>
        </w:tc>
        <w:tc>
          <w:tcPr>
            <w:tcW w:w="0" w:type="auto"/>
            <w:tcBorders>
              <w:bottom w:val="single" w:sz="4" w:space="0" w:color="auto"/>
            </w:tcBorders>
            <w:vAlign w:val="center"/>
          </w:tcPr>
          <w:p w14:paraId="3546DA54" w14:textId="77777777" w:rsidR="00F816AB" w:rsidRPr="00F816AB" w:rsidRDefault="00F816AB" w:rsidP="002411DE">
            <w:pPr>
              <w:jc w:val="right"/>
              <w:rPr>
                <w:rFonts w:asciiTheme="minorHAnsi" w:hAnsiTheme="minorHAnsi"/>
                <w:color w:val="000000"/>
                <w:sz w:val="22"/>
                <w:szCs w:val="22"/>
              </w:rPr>
            </w:pPr>
            <w:r w:rsidRPr="00F816AB">
              <w:rPr>
                <w:rFonts w:asciiTheme="minorHAnsi" w:hAnsiTheme="minorHAnsi"/>
                <w:color w:val="000000"/>
                <w:sz w:val="22"/>
                <w:szCs w:val="22"/>
              </w:rPr>
              <w:t>1704.6</w:t>
            </w:r>
          </w:p>
        </w:tc>
        <w:tc>
          <w:tcPr>
            <w:tcW w:w="0" w:type="auto"/>
            <w:tcBorders>
              <w:bottom w:val="single" w:sz="4" w:space="0" w:color="auto"/>
            </w:tcBorders>
            <w:vAlign w:val="center"/>
          </w:tcPr>
          <w:p w14:paraId="7A32A81F" w14:textId="77777777" w:rsidR="00F816AB" w:rsidRPr="00F816AB" w:rsidRDefault="00F816AB" w:rsidP="002411DE">
            <w:pPr>
              <w:jc w:val="right"/>
              <w:rPr>
                <w:rFonts w:asciiTheme="minorHAnsi" w:hAnsiTheme="minorHAnsi"/>
                <w:color w:val="000000"/>
                <w:sz w:val="22"/>
                <w:szCs w:val="22"/>
              </w:rPr>
            </w:pPr>
            <w:r w:rsidRPr="00F816AB">
              <w:rPr>
                <w:rFonts w:asciiTheme="minorHAnsi" w:hAnsiTheme="minorHAnsi"/>
                <w:color w:val="000000"/>
                <w:sz w:val="22"/>
                <w:szCs w:val="22"/>
              </w:rPr>
              <w:t>5421.6</w:t>
            </w:r>
          </w:p>
        </w:tc>
      </w:tr>
      <w:tr w:rsidR="00F816AB" w:rsidRPr="00F816AB" w14:paraId="6CD93A87" w14:textId="77777777" w:rsidTr="00F816AB">
        <w:trPr>
          <w:trHeight w:val="251"/>
        </w:trPr>
        <w:tc>
          <w:tcPr>
            <w:tcW w:w="0" w:type="auto"/>
            <w:tcBorders>
              <w:top w:val="single" w:sz="4" w:space="0" w:color="auto"/>
              <w:left w:val="single" w:sz="4" w:space="0" w:color="auto"/>
            </w:tcBorders>
            <w:vAlign w:val="center"/>
          </w:tcPr>
          <w:p w14:paraId="3D860EFB" w14:textId="77777777" w:rsidR="00F816AB" w:rsidRPr="00F816AB" w:rsidRDefault="00F816AB" w:rsidP="002411DE">
            <w:pPr>
              <w:rPr>
                <w:rFonts w:asciiTheme="minorHAnsi" w:hAnsiTheme="minorHAnsi"/>
                <w:color w:val="000000"/>
                <w:sz w:val="22"/>
                <w:szCs w:val="22"/>
              </w:rPr>
            </w:pPr>
            <w:r w:rsidRPr="00F816AB">
              <w:rPr>
                <w:rFonts w:asciiTheme="minorHAnsi" w:hAnsiTheme="minorHAnsi"/>
                <w:color w:val="000000"/>
                <w:sz w:val="22"/>
                <w:szCs w:val="22"/>
              </w:rPr>
              <w:t>triangular</w:t>
            </w:r>
          </w:p>
        </w:tc>
        <w:tc>
          <w:tcPr>
            <w:tcW w:w="0" w:type="auto"/>
            <w:tcBorders>
              <w:top w:val="single" w:sz="4" w:space="0" w:color="auto"/>
            </w:tcBorders>
            <w:vAlign w:val="center"/>
          </w:tcPr>
          <w:p w14:paraId="5AF97EDC" w14:textId="77777777" w:rsidR="00F816AB" w:rsidRPr="00F816AB" w:rsidRDefault="00F816AB" w:rsidP="002411DE">
            <w:pPr>
              <w:rPr>
                <w:rFonts w:asciiTheme="minorHAnsi" w:hAnsiTheme="minorHAnsi"/>
                <w:color w:val="000000"/>
                <w:sz w:val="22"/>
                <w:szCs w:val="22"/>
              </w:rPr>
            </w:pPr>
            <w:r w:rsidRPr="00F816AB">
              <w:rPr>
                <w:rFonts w:asciiTheme="minorHAnsi" w:hAnsiTheme="minorHAnsi"/>
                <w:color w:val="000000"/>
                <w:sz w:val="22"/>
                <w:szCs w:val="22"/>
              </w:rPr>
              <w:t>ML</w:t>
            </w:r>
          </w:p>
        </w:tc>
        <w:tc>
          <w:tcPr>
            <w:tcW w:w="0" w:type="auto"/>
            <w:tcBorders>
              <w:top w:val="single" w:sz="4" w:space="0" w:color="auto"/>
            </w:tcBorders>
            <w:vAlign w:val="center"/>
          </w:tcPr>
          <w:p w14:paraId="3084A94C" w14:textId="77777777" w:rsidR="00F816AB" w:rsidRPr="00F816AB" w:rsidRDefault="00F816AB" w:rsidP="002411DE">
            <w:pPr>
              <w:jc w:val="right"/>
              <w:rPr>
                <w:rFonts w:asciiTheme="minorHAnsi" w:hAnsiTheme="minorHAnsi"/>
                <w:color w:val="000000"/>
                <w:sz w:val="22"/>
                <w:szCs w:val="22"/>
              </w:rPr>
            </w:pPr>
            <w:r w:rsidRPr="00F816AB">
              <w:rPr>
                <w:rFonts w:asciiTheme="minorHAnsi" w:hAnsiTheme="minorHAnsi"/>
                <w:color w:val="000000"/>
                <w:sz w:val="22"/>
                <w:szCs w:val="22"/>
              </w:rPr>
              <w:t>1.69</w:t>
            </w:r>
          </w:p>
        </w:tc>
        <w:tc>
          <w:tcPr>
            <w:tcW w:w="0" w:type="auto"/>
            <w:tcBorders>
              <w:top w:val="single" w:sz="4" w:space="0" w:color="auto"/>
            </w:tcBorders>
            <w:vAlign w:val="center"/>
          </w:tcPr>
          <w:p w14:paraId="6C5F873F" w14:textId="77777777" w:rsidR="00F816AB" w:rsidRPr="00F816AB" w:rsidRDefault="00F816AB" w:rsidP="002411DE">
            <w:pPr>
              <w:jc w:val="right"/>
              <w:rPr>
                <w:rFonts w:asciiTheme="minorHAnsi" w:hAnsiTheme="minorHAnsi"/>
                <w:color w:val="000000"/>
                <w:sz w:val="22"/>
                <w:szCs w:val="22"/>
              </w:rPr>
            </w:pPr>
            <w:r w:rsidRPr="00F816AB">
              <w:rPr>
                <w:rFonts w:asciiTheme="minorHAnsi" w:hAnsiTheme="minorHAnsi"/>
                <w:color w:val="000000"/>
                <w:sz w:val="22"/>
                <w:szCs w:val="22"/>
              </w:rPr>
              <w:t>3.41</w:t>
            </w:r>
          </w:p>
        </w:tc>
        <w:tc>
          <w:tcPr>
            <w:tcW w:w="0" w:type="auto"/>
            <w:tcBorders>
              <w:top w:val="single" w:sz="4" w:space="0" w:color="auto"/>
            </w:tcBorders>
            <w:vAlign w:val="center"/>
          </w:tcPr>
          <w:p w14:paraId="27D47665" w14:textId="77777777" w:rsidR="00F816AB" w:rsidRPr="00F816AB" w:rsidRDefault="00F816AB" w:rsidP="002411DE">
            <w:pPr>
              <w:jc w:val="right"/>
              <w:rPr>
                <w:rFonts w:asciiTheme="minorHAnsi" w:hAnsiTheme="minorHAnsi"/>
                <w:color w:val="000000"/>
                <w:sz w:val="22"/>
                <w:szCs w:val="22"/>
              </w:rPr>
            </w:pPr>
            <w:r w:rsidRPr="00F816AB">
              <w:rPr>
                <w:rFonts w:asciiTheme="minorHAnsi" w:hAnsiTheme="minorHAnsi"/>
                <w:color w:val="000000"/>
                <w:sz w:val="22"/>
                <w:szCs w:val="22"/>
              </w:rPr>
              <w:t>65.49</w:t>
            </w:r>
          </w:p>
        </w:tc>
        <w:tc>
          <w:tcPr>
            <w:tcW w:w="0" w:type="auto"/>
            <w:tcBorders>
              <w:top w:val="single" w:sz="4" w:space="0" w:color="auto"/>
            </w:tcBorders>
            <w:vAlign w:val="center"/>
          </w:tcPr>
          <w:p w14:paraId="1CCED9EF" w14:textId="77777777" w:rsidR="00F816AB" w:rsidRPr="00F816AB" w:rsidRDefault="00F816AB" w:rsidP="002411DE">
            <w:pPr>
              <w:jc w:val="right"/>
              <w:rPr>
                <w:rFonts w:asciiTheme="minorHAnsi" w:hAnsiTheme="minorHAnsi"/>
                <w:color w:val="000000"/>
                <w:sz w:val="22"/>
                <w:szCs w:val="22"/>
              </w:rPr>
            </w:pPr>
            <w:r w:rsidRPr="00F816AB">
              <w:rPr>
                <w:rFonts w:asciiTheme="minorHAnsi" w:hAnsiTheme="minorHAnsi"/>
                <w:color w:val="000000"/>
                <w:sz w:val="22"/>
                <w:szCs w:val="22"/>
              </w:rPr>
              <w:t>1257.0</w:t>
            </w:r>
          </w:p>
        </w:tc>
        <w:tc>
          <w:tcPr>
            <w:tcW w:w="0" w:type="auto"/>
            <w:tcBorders>
              <w:top w:val="single" w:sz="4" w:space="0" w:color="auto"/>
              <w:right w:val="single" w:sz="4" w:space="0" w:color="auto"/>
            </w:tcBorders>
            <w:vAlign w:val="center"/>
          </w:tcPr>
          <w:p w14:paraId="468B661D" w14:textId="77777777" w:rsidR="00F816AB" w:rsidRPr="00F816AB" w:rsidRDefault="00F816AB" w:rsidP="002411DE">
            <w:pPr>
              <w:jc w:val="right"/>
              <w:rPr>
                <w:rFonts w:asciiTheme="minorHAnsi" w:hAnsiTheme="minorHAnsi"/>
                <w:color w:val="000000"/>
                <w:sz w:val="22"/>
                <w:szCs w:val="22"/>
              </w:rPr>
            </w:pPr>
            <w:r w:rsidRPr="00F816AB">
              <w:rPr>
                <w:rFonts w:asciiTheme="minorHAnsi" w:hAnsiTheme="minorHAnsi"/>
                <w:color w:val="000000"/>
                <w:sz w:val="22"/>
                <w:szCs w:val="22"/>
              </w:rPr>
              <w:t>2531.5</w:t>
            </w:r>
          </w:p>
        </w:tc>
      </w:tr>
      <w:tr w:rsidR="00F816AB" w:rsidRPr="00F816AB" w14:paraId="5350EB4E" w14:textId="77777777" w:rsidTr="00F816AB">
        <w:trPr>
          <w:trHeight w:val="263"/>
        </w:trPr>
        <w:tc>
          <w:tcPr>
            <w:tcW w:w="0" w:type="auto"/>
            <w:tcBorders>
              <w:left w:val="single" w:sz="4" w:space="0" w:color="auto"/>
            </w:tcBorders>
            <w:vAlign w:val="center"/>
          </w:tcPr>
          <w:p w14:paraId="64A73EA2" w14:textId="77777777" w:rsidR="00F816AB" w:rsidRPr="00F816AB" w:rsidRDefault="00F816AB" w:rsidP="002411DE">
            <w:pPr>
              <w:rPr>
                <w:rFonts w:asciiTheme="minorHAnsi" w:hAnsiTheme="minorHAnsi"/>
                <w:color w:val="000000"/>
                <w:sz w:val="22"/>
                <w:szCs w:val="22"/>
              </w:rPr>
            </w:pPr>
            <w:r w:rsidRPr="00F816AB">
              <w:rPr>
                <w:rFonts w:asciiTheme="minorHAnsi" w:hAnsiTheme="minorHAnsi"/>
                <w:color w:val="000000"/>
                <w:sz w:val="22"/>
                <w:szCs w:val="22"/>
              </w:rPr>
              <w:t>triangular</w:t>
            </w:r>
          </w:p>
        </w:tc>
        <w:tc>
          <w:tcPr>
            <w:tcW w:w="0" w:type="auto"/>
            <w:vAlign w:val="center"/>
          </w:tcPr>
          <w:p w14:paraId="7F1AB4C6" w14:textId="77777777" w:rsidR="00F816AB" w:rsidRPr="00F816AB" w:rsidRDefault="00F816AB" w:rsidP="002411DE">
            <w:pPr>
              <w:rPr>
                <w:rFonts w:asciiTheme="minorHAnsi" w:hAnsiTheme="minorHAnsi"/>
                <w:color w:val="000000"/>
                <w:sz w:val="22"/>
                <w:szCs w:val="22"/>
              </w:rPr>
            </w:pPr>
            <w:r w:rsidRPr="00F816AB">
              <w:rPr>
                <w:rFonts w:asciiTheme="minorHAnsi" w:hAnsiTheme="minorHAnsi"/>
                <w:color w:val="000000"/>
                <w:sz w:val="22"/>
                <w:szCs w:val="22"/>
              </w:rPr>
              <w:t>MO</w:t>
            </w:r>
          </w:p>
        </w:tc>
        <w:tc>
          <w:tcPr>
            <w:tcW w:w="0" w:type="auto"/>
            <w:vAlign w:val="center"/>
          </w:tcPr>
          <w:p w14:paraId="3E960DA9" w14:textId="77777777" w:rsidR="00F816AB" w:rsidRPr="00F816AB" w:rsidRDefault="00F816AB" w:rsidP="002411DE">
            <w:pPr>
              <w:jc w:val="right"/>
              <w:rPr>
                <w:rFonts w:asciiTheme="minorHAnsi" w:hAnsiTheme="minorHAnsi"/>
                <w:color w:val="000000"/>
                <w:sz w:val="22"/>
                <w:szCs w:val="22"/>
              </w:rPr>
            </w:pPr>
            <w:r w:rsidRPr="00F816AB">
              <w:rPr>
                <w:rFonts w:asciiTheme="minorHAnsi" w:hAnsiTheme="minorHAnsi"/>
                <w:color w:val="000000"/>
                <w:sz w:val="22"/>
                <w:szCs w:val="22"/>
              </w:rPr>
              <w:t>0.88</w:t>
            </w:r>
          </w:p>
        </w:tc>
        <w:tc>
          <w:tcPr>
            <w:tcW w:w="0" w:type="auto"/>
            <w:vAlign w:val="center"/>
          </w:tcPr>
          <w:p w14:paraId="1D96DE72" w14:textId="77777777" w:rsidR="00F816AB" w:rsidRPr="00F816AB" w:rsidRDefault="00F816AB" w:rsidP="002411DE">
            <w:pPr>
              <w:jc w:val="right"/>
              <w:rPr>
                <w:rFonts w:asciiTheme="minorHAnsi" w:hAnsiTheme="minorHAnsi"/>
                <w:color w:val="000000"/>
                <w:sz w:val="22"/>
                <w:szCs w:val="22"/>
              </w:rPr>
            </w:pPr>
            <w:r w:rsidRPr="00F816AB">
              <w:rPr>
                <w:rFonts w:asciiTheme="minorHAnsi" w:hAnsiTheme="minorHAnsi"/>
                <w:color w:val="000000"/>
                <w:sz w:val="22"/>
                <w:szCs w:val="22"/>
              </w:rPr>
              <w:t>1.96</w:t>
            </w:r>
          </w:p>
        </w:tc>
        <w:tc>
          <w:tcPr>
            <w:tcW w:w="0" w:type="auto"/>
            <w:vAlign w:val="center"/>
          </w:tcPr>
          <w:p w14:paraId="3FE06AEB" w14:textId="77777777" w:rsidR="00F816AB" w:rsidRPr="00F816AB" w:rsidRDefault="00F816AB" w:rsidP="002411DE">
            <w:pPr>
              <w:jc w:val="right"/>
              <w:rPr>
                <w:rFonts w:asciiTheme="minorHAnsi" w:hAnsiTheme="minorHAnsi"/>
                <w:color w:val="000000"/>
                <w:sz w:val="22"/>
                <w:szCs w:val="22"/>
              </w:rPr>
            </w:pPr>
            <w:r w:rsidRPr="00F816AB">
              <w:rPr>
                <w:rFonts w:asciiTheme="minorHAnsi" w:hAnsiTheme="minorHAnsi"/>
                <w:color w:val="000000"/>
                <w:sz w:val="22"/>
                <w:szCs w:val="22"/>
              </w:rPr>
              <w:t>56.75</w:t>
            </w:r>
          </w:p>
        </w:tc>
        <w:tc>
          <w:tcPr>
            <w:tcW w:w="0" w:type="auto"/>
            <w:vAlign w:val="center"/>
          </w:tcPr>
          <w:p w14:paraId="1F72995B" w14:textId="77777777" w:rsidR="00F816AB" w:rsidRPr="00F816AB" w:rsidRDefault="00F816AB" w:rsidP="002411DE">
            <w:pPr>
              <w:jc w:val="right"/>
              <w:rPr>
                <w:rFonts w:asciiTheme="minorHAnsi" w:hAnsiTheme="minorHAnsi"/>
                <w:color w:val="000000"/>
                <w:sz w:val="22"/>
                <w:szCs w:val="22"/>
              </w:rPr>
            </w:pPr>
            <w:r w:rsidRPr="00F816AB">
              <w:rPr>
                <w:rFonts w:asciiTheme="minorHAnsi" w:hAnsiTheme="minorHAnsi"/>
                <w:color w:val="000000"/>
                <w:sz w:val="22"/>
                <w:szCs w:val="22"/>
              </w:rPr>
              <w:t>1644.7</w:t>
            </w:r>
          </w:p>
        </w:tc>
        <w:tc>
          <w:tcPr>
            <w:tcW w:w="0" w:type="auto"/>
            <w:tcBorders>
              <w:right w:val="single" w:sz="4" w:space="0" w:color="auto"/>
            </w:tcBorders>
            <w:vAlign w:val="center"/>
          </w:tcPr>
          <w:p w14:paraId="0A7205B0" w14:textId="77777777" w:rsidR="00F816AB" w:rsidRPr="00F816AB" w:rsidRDefault="00F816AB" w:rsidP="002411DE">
            <w:pPr>
              <w:jc w:val="right"/>
              <w:rPr>
                <w:rFonts w:asciiTheme="minorHAnsi" w:hAnsiTheme="minorHAnsi"/>
                <w:color w:val="000000"/>
                <w:sz w:val="22"/>
                <w:szCs w:val="22"/>
              </w:rPr>
            </w:pPr>
            <w:r w:rsidRPr="00F816AB">
              <w:rPr>
                <w:rFonts w:asciiTheme="minorHAnsi" w:hAnsiTheme="minorHAnsi"/>
                <w:color w:val="000000"/>
                <w:sz w:val="22"/>
                <w:szCs w:val="22"/>
              </w:rPr>
              <w:t>3652.1</w:t>
            </w:r>
          </w:p>
        </w:tc>
      </w:tr>
      <w:tr w:rsidR="00F816AB" w:rsidRPr="00F816AB" w14:paraId="14E0707E" w14:textId="77777777" w:rsidTr="00F816AB">
        <w:trPr>
          <w:trHeight w:val="263"/>
        </w:trPr>
        <w:tc>
          <w:tcPr>
            <w:tcW w:w="0" w:type="auto"/>
            <w:tcBorders>
              <w:left w:val="single" w:sz="4" w:space="0" w:color="auto"/>
              <w:bottom w:val="single" w:sz="4" w:space="0" w:color="auto"/>
            </w:tcBorders>
            <w:vAlign w:val="center"/>
          </w:tcPr>
          <w:p w14:paraId="625FFC48" w14:textId="77777777" w:rsidR="00F816AB" w:rsidRPr="00F816AB" w:rsidRDefault="00F816AB" w:rsidP="002411DE">
            <w:pPr>
              <w:rPr>
                <w:rFonts w:asciiTheme="minorHAnsi" w:hAnsiTheme="minorHAnsi"/>
                <w:color w:val="000000"/>
                <w:sz w:val="22"/>
                <w:szCs w:val="22"/>
              </w:rPr>
            </w:pPr>
            <w:r w:rsidRPr="00F816AB">
              <w:rPr>
                <w:rFonts w:asciiTheme="minorHAnsi" w:hAnsiTheme="minorHAnsi"/>
                <w:color w:val="000000"/>
                <w:sz w:val="22"/>
                <w:szCs w:val="22"/>
              </w:rPr>
              <w:t>triangular</w:t>
            </w:r>
          </w:p>
        </w:tc>
        <w:tc>
          <w:tcPr>
            <w:tcW w:w="0" w:type="auto"/>
            <w:tcBorders>
              <w:bottom w:val="single" w:sz="4" w:space="0" w:color="auto"/>
            </w:tcBorders>
            <w:vAlign w:val="center"/>
          </w:tcPr>
          <w:p w14:paraId="175E340B" w14:textId="77777777" w:rsidR="00F816AB" w:rsidRPr="00F816AB" w:rsidRDefault="00F816AB" w:rsidP="002411DE">
            <w:pPr>
              <w:rPr>
                <w:rFonts w:asciiTheme="minorHAnsi" w:hAnsiTheme="minorHAnsi"/>
                <w:color w:val="000000"/>
                <w:sz w:val="22"/>
                <w:szCs w:val="22"/>
              </w:rPr>
            </w:pPr>
            <w:r w:rsidRPr="00F816AB">
              <w:rPr>
                <w:rFonts w:asciiTheme="minorHAnsi" w:hAnsiTheme="minorHAnsi"/>
                <w:color w:val="000000"/>
                <w:sz w:val="22"/>
                <w:szCs w:val="22"/>
              </w:rPr>
              <w:t>GR</w:t>
            </w:r>
          </w:p>
        </w:tc>
        <w:tc>
          <w:tcPr>
            <w:tcW w:w="0" w:type="auto"/>
            <w:tcBorders>
              <w:bottom w:val="single" w:sz="4" w:space="0" w:color="auto"/>
            </w:tcBorders>
            <w:vAlign w:val="center"/>
          </w:tcPr>
          <w:p w14:paraId="13FF5454" w14:textId="77777777" w:rsidR="00F816AB" w:rsidRPr="00F816AB" w:rsidRDefault="00F816AB" w:rsidP="002411DE">
            <w:pPr>
              <w:jc w:val="right"/>
              <w:rPr>
                <w:rFonts w:asciiTheme="minorHAnsi" w:hAnsiTheme="minorHAnsi"/>
                <w:color w:val="000000"/>
                <w:sz w:val="22"/>
                <w:szCs w:val="22"/>
              </w:rPr>
            </w:pPr>
            <w:r w:rsidRPr="00F816AB">
              <w:rPr>
                <w:rFonts w:asciiTheme="minorHAnsi" w:hAnsiTheme="minorHAnsi"/>
                <w:color w:val="000000"/>
                <w:sz w:val="22"/>
                <w:szCs w:val="22"/>
              </w:rPr>
              <w:t>0.72</w:t>
            </w:r>
          </w:p>
        </w:tc>
        <w:tc>
          <w:tcPr>
            <w:tcW w:w="0" w:type="auto"/>
            <w:tcBorders>
              <w:bottom w:val="single" w:sz="4" w:space="0" w:color="auto"/>
            </w:tcBorders>
            <w:vAlign w:val="center"/>
          </w:tcPr>
          <w:p w14:paraId="4552D52F" w14:textId="77777777" w:rsidR="00F816AB" w:rsidRPr="00F816AB" w:rsidRDefault="00F816AB" w:rsidP="002411DE">
            <w:pPr>
              <w:jc w:val="right"/>
              <w:rPr>
                <w:rFonts w:asciiTheme="minorHAnsi" w:hAnsiTheme="minorHAnsi"/>
                <w:color w:val="000000"/>
                <w:sz w:val="22"/>
                <w:szCs w:val="22"/>
              </w:rPr>
            </w:pPr>
            <w:r w:rsidRPr="00F816AB">
              <w:rPr>
                <w:rFonts w:asciiTheme="minorHAnsi" w:hAnsiTheme="minorHAnsi"/>
                <w:color w:val="000000"/>
                <w:sz w:val="22"/>
                <w:szCs w:val="22"/>
              </w:rPr>
              <w:t>1.67</w:t>
            </w:r>
          </w:p>
        </w:tc>
        <w:tc>
          <w:tcPr>
            <w:tcW w:w="0" w:type="auto"/>
            <w:tcBorders>
              <w:bottom w:val="single" w:sz="4" w:space="0" w:color="auto"/>
            </w:tcBorders>
            <w:vAlign w:val="center"/>
          </w:tcPr>
          <w:p w14:paraId="15C94E88" w14:textId="77777777" w:rsidR="00F816AB" w:rsidRPr="00F816AB" w:rsidRDefault="00F816AB" w:rsidP="002411DE">
            <w:pPr>
              <w:jc w:val="right"/>
              <w:rPr>
                <w:rFonts w:asciiTheme="minorHAnsi" w:hAnsiTheme="minorHAnsi"/>
                <w:color w:val="000000"/>
                <w:sz w:val="22"/>
                <w:szCs w:val="22"/>
              </w:rPr>
            </w:pPr>
            <w:r w:rsidRPr="00F816AB">
              <w:rPr>
                <w:rFonts w:asciiTheme="minorHAnsi" w:hAnsiTheme="minorHAnsi"/>
                <w:color w:val="000000"/>
                <w:sz w:val="22"/>
                <w:szCs w:val="22"/>
              </w:rPr>
              <w:t>56.75</w:t>
            </w:r>
          </w:p>
        </w:tc>
        <w:tc>
          <w:tcPr>
            <w:tcW w:w="0" w:type="auto"/>
            <w:tcBorders>
              <w:bottom w:val="single" w:sz="4" w:space="0" w:color="auto"/>
            </w:tcBorders>
            <w:vAlign w:val="center"/>
          </w:tcPr>
          <w:p w14:paraId="66D684CE" w14:textId="77777777" w:rsidR="00F816AB" w:rsidRPr="00F816AB" w:rsidRDefault="00F816AB" w:rsidP="002411DE">
            <w:pPr>
              <w:jc w:val="right"/>
              <w:rPr>
                <w:rFonts w:asciiTheme="minorHAnsi" w:hAnsiTheme="minorHAnsi"/>
                <w:color w:val="000000"/>
                <w:sz w:val="22"/>
                <w:szCs w:val="22"/>
              </w:rPr>
            </w:pPr>
            <w:r w:rsidRPr="00F816AB">
              <w:rPr>
                <w:rFonts w:asciiTheme="minorHAnsi" w:hAnsiTheme="minorHAnsi"/>
                <w:color w:val="000000"/>
                <w:sz w:val="22"/>
                <w:szCs w:val="22"/>
              </w:rPr>
              <w:t>1931.3</w:t>
            </w:r>
          </w:p>
        </w:tc>
        <w:tc>
          <w:tcPr>
            <w:tcW w:w="0" w:type="auto"/>
            <w:tcBorders>
              <w:bottom w:val="single" w:sz="4" w:space="0" w:color="auto"/>
              <w:right w:val="single" w:sz="4" w:space="0" w:color="auto"/>
            </w:tcBorders>
            <w:vAlign w:val="center"/>
          </w:tcPr>
          <w:p w14:paraId="4EB1C507" w14:textId="77777777" w:rsidR="00F816AB" w:rsidRPr="00F816AB" w:rsidRDefault="00F816AB" w:rsidP="002411DE">
            <w:pPr>
              <w:jc w:val="right"/>
              <w:rPr>
                <w:rFonts w:asciiTheme="minorHAnsi" w:hAnsiTheme="minorHAnsi"/>
                <w:color w:val="000000"/>
                <w:sz w:val="22"/>
                <w:szCs w:val="22"/>
              </w:rPr>
            </w:pPr>
            <w:r w:rsidRPr="00F816AB">
              <w:rPr>
                <w:rFonts w:asciiTheme="minorHAnsi" w:hAnsiTheme="minorHAnsi"/>
                <w:color w:val="000000"/>
                <w:sz w:val="22"/>
                <w:szCs w:val="22"/>
              </w:rPr>
              <w:t>4455.0</w:t>
            </w:r>
          </w:p>
        </w:tc>
      </w:tr>
      <w:tr w:rsidR="00F816AB" w:rsidRPr="00F816AB" w14:paraId="07C0AB1E" w14:textId="77777777" w:rsidTr="00F816AB">
        <w:trPr>
          <w:trHeight w:val="251"/>
        </w:trPr>
        <w:tc>
          <w:tcPr>
            <w:tcW w:w="0" w:type="auto"/>
            <w:tcBorders>
              <w:top w:val="single" w:sz="4" w:space="0" w:color="auto"/>
            </w:tcBorders>
            <w:vAlign w:val="center"/>
          </w:tcPr>
          <w:p w14:paraId="0148482D" w14:textId="77777777" w:rsidR="00F816AB" w:rsidRPr="00F816AB" w:rsidRDefault="00F816AB" w:rsidP="002411DE">
            <w:pPr>
              <w:rPr>
                <w:rFonts w:asciiTheme="minorHAnsi" w:hAnsiTheme="minorHAnsi"/>
                <w:color w:val="000000"/>
                <w:sz w:val="22"/>
                <w:szCs w:val="22"/>
              </w:rPr>
            </w:pPr>
            <w:r w:rsidRPr="00F816AB">
              <w:rPr>
                <w:rFonts w:asciiTheme="minorHAnsi" w:hAnsiTheme="minorHAnsi"/>
                <w:color w:val="000000"/>
                <w:sz w:val="22"/>
                <w:szCs w:val="22"/>
              </w:rPr>
              <w:t>gumbel</w:t>
            </w:r>
          </w:p>
        </w:tc>
        <w:tc>
          <w:tcPr>
            <w:tcW w:w="0" w:type="auto"/>
            <w:tcBorders>
              <w:top w:val="single" w:sz="4" w:space="0" w:color="auto"/>
            </w:tcBorders>
            <w:vAlign w:val="center"/>
          </w:tcPr>
          <w:p w14:paraId="4D0594E1" w14:textId="77777777" w:rsidR="00F816AB" w:rsidRPr="00F816AB" w:rsidRDefault="00F816AB" w:rsidP="002411DE">
            <w:pPr>
              <w:rPr>
                <w:rFonts w:asciiTheme="minorHAnsi" w:hAnsiTheme="minorHAnsi"/>
                <w:color w:val="000000"/>
                <w:sz w:val="22"/>
                <w:szCs w:val="22"/>
              </w:rPr>
            </w:pPr>
            <w:r w:rsidRPr="00F816AB">
              <w:rPr>
                <w:rFonts w:asciiTheme="minorHAnsi" w:hAnsiTheme="minorHAnsi"/>
                <w:color w:val="000000"/>
                <w:sz w:val="22"/>
                <w:szCs w:val="22"/>
              </w:rPr>
              <w:t>ML</w:t>
            </w:r>
          </w:p>
        </w:tc>
        <w:tc>
          <w:tcPr>
            <w:tcW w:w="0" w:type="auto"/>
            <w:tcBorders>
              <w:top w:val="single" w:sz="4" w:space="0" w:color="auto"/>
            </w:tcBorders>
            <w:vAlign w:val="center"/>
          </w:tcPr>
          <w:p w14:paraId="6A2D4DDC" w14:textId="77777777" w:rsidR="00F816AB" w:rsidRPr="00F816AB" w:rsidRDefault="00F816AB" w:rsidP="002411DE">
            <w:pPr>
              <w:jc w:val="right"/>
              <w:rPr>
                <w:rFonts w:asciiTheme="minorHAnsi" w:hAnsiTheme="minorHAnsi"/>
                <w:color w:val="000000"/>
                <w:sz w:val="22"/>
                <w:szCs w:val="22"/>
              </w:rPr>
            </w:pPr>
            <w:r w:rsidRPr="00F816AB">
              <w:rPr>
                <w:rFonts w:asciiTheme="minorHAnsi" w:hAnsiTheme="minorHAnsi"/>
                <w:color w:val="000000"/>
                <w:sz w:val="22"/>
                <w:szCs w:val="22"/>
              </w:rPr>
              <w:t>1.47</w:t>
            </w:r>
          </w:p>
        </w:tc>
        <w:tc>
          <w:tcPr>
            <w:tcW w:w="0" w:type="auto"/>
            <w:tcBorders>
              <w:top w:val="single" w:sz="4" w:space="0" w:color="auto"/>
            </w:tcBorders>
            <w:vAlign w:val="center"/>
          </w:tcPr>
          <w:p w14:paraId="6710D938" w14:textId="77777777" w:rsidR="00F816AB" w:rsidRPr="00F816AB" w:rsidRDefault="00F816AB" w:rsidP="002411DE">
            <w:pPr>
              <w:jc w:val="right"/>
              <w:rPr>
                <w:rFonts w:asciiTheme="minorHAnsi" w:hAnsiTheme="minorHAnsi"/>
                <w:color w:val="000000"/>
                <w:sz w:val="22"/>
                <w:szCs w:val="22"/>
              </w:rPr>
            </w:pPr>
            <w:r w:rsidRPr="00F816AB">
              <w:rPr>
                <w:rFonts w:asciiTheme="minorHAnsi" w:hAnsiTheme="minorHAnsi"/>
                <w:color w:val="000000"/>
                <w:sz w:val="22"/>
                <w:szCs w:val="22"/>
              </w:rPr>
              <w:t>2.63</w:t>
            </w:r>
          </w:p>
        </w:tc>
        <w:tc>
          <w:tcPr>
            <w:tcW w:w="0" w:type="auto"/>
            <w:tcBorders>
              <w:top w:val="single" w:sz="4" w:space="0" w:color="auto"/>
            </w:tcBorders>
            <w:vAlign w:val="center"/>
          </w:tcPr>
          <w:p w14:paraId="0C6A338E" w14:textId="77777777" w:rsidR="00F816AB" w:rsidRPr="00F816AB" w:rsidRDefault="00F816AB" w:rsidP="002411DE">
            <w:pPr>
              <w:jc w:val="right"/>
              <w:rPr>
                <w:rFonts w:asciiTheme="minorHAnsi" w:hAnsiTheme="minorHAnsi"/>
                <w:color w:val="000000"/>
                <w:sz w:val="22"/>
                <w:szCs w:val="22"/>
              </w:rPr>
            </w:pPr>
            <w:r w:rsidRPr="00F816AB">
              <w:rPr>
                <w:rFonts w:asciiTheme="minorHAnsi" w:hAnsiTheme="minorHAnsi"/>
                <w:color w:val="000000"/>
                <w:sz w:val="22"/>
                <w:szCs w:val="22"/>
              </w:rPr>
              <w:t>37.56</w:t>
            </w:r>
          </w:p>
        </w:tc>
        <w:tc>
          <w:tcPr>
            <w:tcW w:w="0" w:type="auto"/>
            <w:tcBorders>
              <w:top w:val="single" w:sz="4" w:space="0" w:color="auto"/>
            </w:tcBorders>
            <w:vAlign w:val="center"/>
          </w:tcPr>
          <w:p w14:paraId="61488BE0" w14:textId="77777777" w:rsidR="00F816AB" w:rsidRPr="00F816AB" w:rsidRDefault="00F816AB" w:rsidP="002411DE">
            <w:pPr>
              <w:jc w:val="right"/>
              <w:rPr>
                <w:rFonts w:asciiTheme="minorHAnsi" w:hAnsiTheme="minorHAnsi"/>
                <w:color w:val="000000"/>
                <w:sz w:val="22"/>
                <w:szCs w:val="22"/>
              </w:rPr>
            </w:pPr>
            <w:r w:rsidRPr="00F816AB">
              <w:rPr>
                <w:rFonts w:asciiTheme="minorHAnsi" w:hAnsiTheme="minorHAnsi"/>
                <w:color w:val="000000"/>
                <w:sz w:val="22"/>
                <w:szCs w:val="22"/>
              </w:rPr>
              <w:t>2440.1</w:t>
            </w:r>
          </w:p>
        </w:tc>
        <w:tc>
          <w:tcPr>
            <w:tcW w:w="0" w:type="auto"/>
            <w:tcBorders>
              <w:top w:val="single" w:sz="4" w:space="0" w:color="auto"/>
            </w:tcBorders>
            <w:vAlign w:val="center"/>
          </w:tcPr>
          <w:p w14:paraId="372B008B" w14:textId="77777777" w:rsidR="00F816AB" w:rsidRPr="00F816AB" w:rsidRDefault="00F816AB" w:rsidP="002411DE">
            <w:pPr>
              <w:jc w:val="right"/>
              <w:rPr>
                <w:rFonts w:asciiTheme="minorHAnsi" w:hAnsiTheme="minorHAnsi"/>
                <w:color w:val="000000"/>
                <w:sz w:val="22"/>
                <w:szCs w:val="22"/>
              </w:rPr>
            </w:pPr>
            <w:r w:rsidRPr="00F816AB">
              <w:rPr>
                <w:rFonts w:asciiTheme="minorHAnsi" w:hAnsiTheme="minorHAnsi"/>
                <w:color w:val="000000"/>
                <w:sz w:val="22"/>
                <w:szCs w:val="22"/>
              </w:rPr>
              <w:t>12024.0</w:t>
            </w:r>
          </w:p>
        </w:tc>
      </w:tr>
      <w:tr w:rsidR="00F816AB" w:rsidRPr="00F816AB" w14:paraId="4F9C5F34" w14:textId="77777777" w:rsidTr="00F816AB">
        <w:trPr>
          <w:trHeight w:val="263"/>
        </w:trPr>
        <w:tc>
          <w:tcPr>
            <w:tcW w:w="0" w:type="auto"/>
            <w:vAlign w:val="center"/>
          </w:tcPr>
          <w:p w14:paraId="0571507B" w14:textId="77777777" w:rsidR="00F816AB" w:rsidRPr="00F816AB" w:rsidRDefault="00F816AB" w:rsidP="002411DE">
            <w:pPr>
              <w:rPr>
                <w:rFonts w:asciiTheme="minorHAnsi" w:hAnsiTheme="minorHAnsi"/>
                <w:color w:val="000000"/>
                <w:sz w:val="22"/>
                <w:szCs w:val="22"/>
              </w:rPr>
            </w:pPr>
            <w:r w:rsidRPr="00F816AB">
              <w:rPr>
                <w:rFonts w:asciiTheme="minorHAnsi" w:hAnsiTheme="minorHAnsi"/>
                <w:color w:val="000000"/>
                <w:sz w:val="22"/>
                <w:szCs w:val="22"/>
              </w:rPr>
              <w:t>gumbel</w:t>
            </w:r>
          </w:p>
        </w:tc>
        <w:tc>
          <w:tcPr>
            <w:tcW w:w="0" w:type="auto"/>
            <w:vAlign w:val="center"/>
          </w:tcPr>
          <w:p w14:paraId="67292319" w14:textId="77777777" w:rsidR="00F816AB" w:rsidRPr="00F816AB" w:rsidRDefault="00F816AB" w:rsidP="002411DE">
            <w:pPr>
              <w:rPr>
                <w:rFonts w:asciiTheme="minorHAnsi" w:hAnsiTheme="minorHAnsi"/>
                <w:color w:val="000000"/>
                <w:sz w:val="22"/>
                <w:szCs w:val="22"/>
              </w:rPr>
            </w:pPr>
            <w:r w:rsidRPr="00F816AB">
              <w:rPr>
                <w:rFonts w:asciiTheme="minorHAnsi" w:hAnsiTheme="minorHAnsi"/>
                <w:color w:val="000000"/>
                <w:sz w:val="22"/>
                <w:szCs w:val="22"/>
              </w:rPr>
              <w:t>MO</w:t>
            </w:r>
          </w:p>
        </w:tc>
        <w:tc>
          <w:tcPr>
            <w:tcW w:w="0" w:type="auto"/>
            <w:vAlign w:val="center"/>
          </w:tcPr>
          <w:p w14:paraId="30345A90" w14:textId="77777777" w:rsidR="00F816AB" w:rsidRPr="00F816AB" w:rsidRDefault="00F816AB" w:rsidP="002411DE">
            <w:pPr>
              <w:jc w:val="right"/>
              <w:rPr>
                <w:rFonts w:asciiTheme="minorHAnsi" w:hAnsiTheme="minorHAnsi"/>
                <w:color w:val="000000"/>
                <w:sz w:val="22"/>
                <w:szCs w:val="22"/>
              </w:rPr>
            </w:pPr>
            <w:r w:rsidRPr="00F816AB">
              <w:rPr>
                <w:rFonts w:asciiTheme="minorHAnsi" w:hAnsiTheme="minorHAnsi"/>
                <w:color w:val="000000"/>
                <w:sz w:val="22"/>
                <w:szCs w:val="22"/>
              </w:rPr>
              <w:t>2.21</w:t>
            </w:r>
          </w:p>
        </w:tc>
        <w:tc>
          <w:tcPr>
            <w:tcW w:w="0" w:type="auto"/>
            <w:vAlign w:val="center"/>
          </w:tcPr>
          <w:p w14:paraId="6383100A" w14:textId="77777777" w:rsidR="00F816AB" w:rsidRPr="00F816AB" w:rsidRDefault="00F816AB" w:rsidP="002411DE">
            <w:pPr>
              <w:jc w:val="right"/>
              <w:rPr>
                <w:rFonts w:asciiTheme="minorHAnsi" w:hAnsiTheme="minorHAnsi"/>
                <w:color w:val="000000"/>
                <w:sz w:val="22"/>
                <w:szCs w:val="22"/>
              </w:rPr>
            </w:pPr>
            <w:r w:rsidRPr="00F816AB">
              <w:rPr>
                <w:rFonts w:asciiTheme="minorHAnsi" w:hAnsiTheme="minorHAnsi"/>
                <w:color w:val="000000"/>
                <w:sz w:val="22"/>
                <w:szCs w:val="22"/>
              </w:rPr>
              <w:t>3.68</w:t>
            </w:r>
          </w:p>
        </w:tc>
        <w:tc>
          <w:tcPr>
            <w:tcW w:w="0" w:type="auto"/>
            <w:vAlign w:val="center"/>
          </w:tcPr>
          <w:p w14:paraId="360B45A5" w14:textId="77777777" w:rsidR="00F816AB" w:rsidRPr="00F816AB" w:rsidRDefault="00F816AB" w:rsidP="002411DE">
            <w:pPr>
              <w:jc w:val="right"/>
              <w:rPr>
                <w:rFonts w:asciiTheme="minorHAnsi" w:hAnsiTheme="minorHAnsi"/>
                <w:color w:val="000000"/>
                <w:sz w:val="22"/>
                <w:szCs w:val="22"/>
              </w:rPr>
            </w:pPr>
            <w:r w:rsidRPr="00F816AB">
              <w:rPr>
                <w:rFonts w:asciiTheme="minorHAnsi" w:hAnsiTheme="minorHAnsi"/>
                <w:color w:val="000000"/>
                <w:sz w:val="22"/>
                <w:szCs w:val="22"/>
              </w:rPr>
              <w:t>37.72</w:t>
            </w:r>
          </w:p>
        </w:tc>
        <w:tc>
          <w:tcPr>
            <w:tcW w:w="0" w:type="auto"/>
            <w:vAlign w:val="center"/>
          </w:tcPr>
          <w:p w14:paraId="697BA800" w14:textId="77777777" w:rsidR="00F816AB" w:rsidRPr="00F816AB" w:rsidRDefault="00F816AB" w:rsidP="002411DE">
            <w:pPr>
              <w:jc w:val="right"/>
              <w:rPr>
                <w:rFonts w:asciiTheme="minorHAnsi" w:hAnsiTheme="minorHAnsi"/>
                <w:color w:val="000000"/>
                <w:sz w:val="22"/>
                <w:szCs w:val="22"/>
              </w:rPr>
            </w:pPr>
            <w:r w:rsidRPr="00F816AB">
              <w:rPr>
                <w:rFonts w:asciiTheme="minorHAnsi" w:hAnsiTheme="minorHAnsi"/>
                <w:color w:val="000000"/>
                <w:sz w:val="22"/>
                <w:szCs w:val="22"/>
              </w:rPr>
              <w:t>1454.2</w:t>
            </w:r>
          </w:p>
        </w:tc>
        <w:tc>
          <w:tcPr>
            <w:tcW w:w="0" w:type="auto"/>
            <w:vAlign w:val="center"/>
          </w:tcPr>
          <w:p w14:paraId="47E8F8C4" w14:textId="77777777" w:rsidR="00F816AB" w:rsidRPr="00F816AB" w:rsidRDefault="00F816AB" w:rsidP="002411DE">
            <w:pPr>
              <w:jc w:val="right"/>
              <w:rPr>
                <w:rFonts w:asciiTheme="minorHAnsi" w:hAnsiTheme="minorHAnsi"/>
                <w:color w:val="000000"/>
                <w:sz w:val="22"/>
                <w:szCs w:val="22"/>
              </w:rPr>
            </w:pPr>
            <w:r w:rsidRPr="00F816AB">
              <w:rPr>
                <w:rFonts w:asciiTheme="minorHAnsi" w:hAnsiTheme="minorHAnsi"/>
                <w:color w:val="000000"/>
                <w:sz w:val="22"/>
                <w:szCs w:val="22"/>
              </w:rPr>
              <w:t>5870.6</w:t>
            </w:r>
          </w:p>
        </w:tc>
      </w:tr>
      <w:tr w:rsidR="00F816AB" w:rsidRPr="00F816AB" w14:paraId="6223AC21" w14:textId="77777777" w:rsidTr="00F816AB">
        <w:trPr>
          <w:trHeight w:val="263"/>
        </w:trPr>
        <w:tc>
          <w:tcPr>
            <w:tcW w:w="0" w:type="auto"/>
            <w:vAlign w:val="center"/>
          </w:tcPr>
          <w:p w14:paraId="3CFD2C3A" w14:textId="77777777" w:rsidR="00F816AB" w:rsidRPr="00F816AB" w:rsidRDefault="00F816AB" w:rsidP="002411DE">
            <w:pPr>
              <w:rPr>
                <w:rFonts w:asciiTheme="minorHAnsi" w:hAnsiTheme="minorHAnsi"/>
                <w:color w:val="000000"/>
                <w:sz w:val="22"/>
                <w:szCs w:val="22"/>
              </w:rPr>
            </w:pPr>
            <w:r w:rsidRPr="00F816AB">
              <w:rPr>
                <w:rFonts w:asciiTheme="minorHAnsi" w:hAnsiTheme="minorHAnsi"/>
                <w:color w:val="000000"/>
                <w:sz w:val="22"/>
                <w:szCs w:val="22"/>
              </w:rPr>
              <w:t>gumbel</w:t>
            </w:r>
          </w:p>
        </w:tc>
        <w:tc>
          <w:tcPr>
            <w:tcW w:w="0" w:type="auto"/>
            <w:vAlign w:val="center"/>
          </w:tcPr>
          <w:p w14:paraId="57967AD8" w14:textId="77777777" w:rsidR="00F816AB" w:rsidRPr="00F816AB" w:rsidRDefault="00F816AB" w:rsidP="002411DE">
            <w:pPr>
              <w:rPr>
                <w:rFonts w:asciiTheme="minorHAnsi" w:hAnsiTheme="minorHAnsi"/>
                <w:color w:val="000000"/>
                <w:sz w:val="22"/>
                <w:szCs w:val="22"/>
              </w:rPr>
            </w:pPr>
            <w:r w:rsidRPr="00F816AB">
              <w:rPr>
                <w:rFonts w:asciiTheme="minorHAnsi" w:hAnsiTheme="minorHAnsi"/>
                <w:color w:val="000000"/>
                <w:sz w:val="22"/>
                <w:szCs w:val="22"/>
              </w:rPr>
              <w:t>GR</w:t>
            </w:r>
          </w:p>
        </w:tc>
        <w:tc>
          <w:tcPr>
            <w:tcW w:w="0" w:type="auto"/>
            <w:vAlign w:val="center"/>
          </w:tcPr>
          <w:p w14:paraId="42F39F23" w14:textId="77777777" w:rsidR="00F816AB" w:rsidRPr="00F816AB" w:rsidRDefault="00F816AB" w:rsidP="002411DE">
            <w:pPr>
              <w:jc w:val="right"/>
              <w:rPr>
                <w:rFonts w:asciiTheme="minorHAnsi" w:hAnsiTheme="minorHAnsi"/>
                <w:color w:val="000000"/>
                <w:sz w:val="22"/>
                <w:szCs w:val="22"/>
              </w:rPr>
            </w:pPr>
            <w:r w:rsidRPr="00F816AB">
              <w:rPr>
                <w:rFonts w:asciiTheme="minorHAnsi" w:hAnsiTheme="minorHAnsi"/>
                <w:color w:val="000000"/>
                <w:sz w:val="22"/>
                <w:szCs w:val="22"/>
              </w:rPr>
              <w:t>1.60</w:t>
            </w:r>
          </w:p>
        </w:tc>
        <w:tc>
          <w:tcPr>
            <w:tcW w:w="0" w:type="auto"/>
            <w:vAlign w:val="center"/>
          </w:tcPr>
          <w:p w14:paraId="172CE66C" w14:textId="77777777" w:rsidR="00F816AB" w:rsidRPr="00F816AB" w:rsidRDefault="00F816AB" w:rsidP="002411DE">
            <w:pPr>
              <w:jc w:val="right"/>
              <w:rPr>
                <w:rFonts w:asciiTheme="minorHAnsi" w:hAnsiTheme="minorHAnsi"/>
                <w:color w:val="000000"/>
                <w:sz w:val="22"/>
                <w:szCs w:val="22"/>
              </w:rPr>
            </w:pPr>
            <w:r w:rsidRPr="00F816AB">
              <w:rPr>
                <w:rFonts w:asciiTheme="minorHAnsi" w:hAnsiTheme="minorHAnsi"/>
                <w:color w:val="000000"/>
                <w:sz w:val="22"/>
                <w:szCs w:val="22"/>
              </w:rPr>
              <w:t>2.84</w:t>
            </w:r>
          </w:p>
        </w:tc>
        <w:tc>
          <w:tcPr>
            <w:tcW w:w="0" w:type="auto"/>
            <w:vAlign w:val="center"/>
          </w:tcPr>
          <w:p w14:paraId="30907582" w14:textId="77777777" w:rsidR="00F816AB" w:rsidRPr="00F816AB" w:rsidRDefault="00F816AB" w:rsidP="002411DE">
            <w:pPr>
              <w:jc w:val="right"/>
              <w:rPr>
                <w:rFonts w:asciiTheme="minorHAnsi" w:hAnsiTheme="minorHAnsi"/>
                <w:color w:val="000000"/>
                <w:sz w:val="22"/>
                <w:szCs w:val="22"/>
              </w:rPr>
            </w:pPr>
            <w:r w:rsidRPr="00F816AB">
              <w:rPr>
                <w:rFonts w:asciiTheme="minorHAnsi" w:hAnsiTheme="minorHAnsi"/>
                <w:color w:val="000000"/>
                <w:sz w:val="22"/>
                <w:szCs w:val="22"/>
              </w:rPr>
              <w:t>38.97</w:t>
            </w:r>
          </w:p>
        </w:tc>
        <w:tc>
          <w:tcPr>
            <w:tcW w:w="0" w:type="auto"/>
            <w:vAlign w:val="center"/>
          </w:tcPr>
          <w:p w14:paraId="30F8BF83" w14:textId="77777777" w:rsidR="00F816AB" w:rsidRPr="00F816AB" w:rsidRDefault="00F816AB" w:rsidP="002411DE">
            <w:pPr>
              <w:jc w:val="right"/>
              <w:rPr>
                <w:rFonts w:asciiTheme="minorHAnsi" w:hAnsiTheme="minorHAnsi"/>
                <w:color w:val="000000"/>
                <w:sz w:val="22"/>
                <w:szCs w:val="22"/>
              </w:rPr>
            </w:pPr>
            <w:r w:rsidRPr="00F816AB">
              <w:rPr>
                <w:rFonts w:asciiTheme="minorHAnsi" w:hAnsiTheme="minorHAnsi"/>
                <w:color w:val="000000"/>
                <w:sz w:val="22"/>
                <w:szCs w:val="22"/>
              </w:rPr>
              <w:t>2373.1</w:t>
            </w:r>
          </w:p>
        </w:tc>
        <w:tc>
          <w:tcPr>
            <w:tcW w:w="0" w:type="auto"/>
            <w:vAlign w:val="center"/>
          </w:tcPr>
          <w:p w14:paraId="51D7E2C6" w14:textId="77777777" w:rsidR="00F816AB" w:rsidRPr="00F816AB" w:rsidRDefault="00F816AB" w:rsidP="002411DE">
            <w:pPr>
              <w:jc w:val="right"/>
              <w:rPr>
                <w:rFonts w:asciiTheme="minorHAnsi" w:hAnsiTheme="minorHAnsi"/>
                <w:color w:val="000000"/>
                <w:sz w:val="22"/>
                <w:szCs w:val="22"/>
              </w:rPr>
            </w:pPr>
            <w:r w:rsidRPr="00F816AB">
              <w:rPr>
                <w:rFonts w:asciiTheme="minorHAnsi" w:hAnsiTheme="minorHAnsi"/>
                <w:color w:val="000000"/>
                <w:sz w:val="22"/>
                <w:szCs w:val="22"/>
              </w:rPr>
              <w:t>11408.0</w:t>
            </w:r>
          </w:p>
        </w:tc>
      </w:tr>
      <w:tr w:rsidR="00F816AB" w:rsidRPr="00F816AB" w14:paraId="4F9D93F6" w14:textId="77777777" w:rsidTr="00F816AB">
        <w:trPr>
          <w:trHeight w:val="263"/>
        </w:trPr>
        <w:tc>
          <w:tcPr>
            <w:tcW w:w="0" w:type="auto"/>
            <w:tcBorders>
              <w:bottom w:val="single" w:sz="12" w:space="0" w:color="auto"/>
            </w:tcBorders>
            <w:vAlign w:val="center"/>
          </w:tcPr>
          <w:p w14:paraId="0D8F64E7" w14:textId="77777777" w:rsidR="00F816AB" w:rsidRPr="00F816AB" w:rsidRDefault="00F816AB" w:rsidP="002411DE">
            <w:pPr>
              <w:rPr>
                <w:rFonts w:asciiTheme="minorHAnsi" w:hAnsiTheme="minorHAnsi"/>
                <w:color w:val="000000"/>
                <w:sz w:val="22"/>
                <w:szCs w:val="22"/>
              </w:rPr>
            </w:pPr>
            <w:r w:rsidRPr="00F816AB">
              <w:rPr>
                <w:rFonts w:asciiTheme="minorHAnsi" w:hAnsiTheme="minorHAnsi"/>
                <w:color w:val="000000"/>
                <w:sz w:val="22"/>
                <w:szCs w:val="22"/>
              </w:rPr>
              <w:t>burr</w:t>
            </w:r>
          </w:p>
        </w:tc>
        <w:tc>
          <w:tcPr>
            <w:tcW w:w="0" w:type="auto"/>
            <w:tcBorders>
              <w:bottom w:val="single" w:sz="12" w:space="0" w:color="auto"/>
            </w:tcBorders>
            <w:vAlign w:val="center"/>
          </w:tcPr>
          <w:p w14:paraId="511EAF82" w14:textId="77777777" w:rsidR="00F816AB" w:rsidRPr="00F816AB" w:rsidRDefault="00F816AB" w:rsidP="002411DE">
            <w:pPr>
              <w:rPr>
                <w:rFonts w:asciiTheme="minorHAnsi" w:hAnsiTheme="minorHAnsi"/>
                <w:color w:val="000000"/>
                <w:sz w:val="22"/>
                <w:szCs w:val="22"/>
              </w:rPr>
            </w:pPr>
            <w:r w:rsidRPr="00F816AB">
              <w:rPr>
                <w:rFonts w:asciiTheme="minorHAnsi" w:hAnsiTheme="minorHAnsi"/>
                <w:color w:val="000000"/>
                <w:sz w:val="22"/>
                <w:szCs w:val="22"/>
              </w:rPr>
              <w:t>ML</w:t>
            </w:r>
          </w:p>
        </w:tc>
        <w:tc>
          <w:tcPr>
            <w:tcW w:w="0" w:type="auto"/>
            <w:tcBorders>
              <w:bottom w:val="single" w:sz="12" w:space="0" w:color="auto"/>
            </w:tcBorders>
            <w:vAlign w:val="center"/>
          </w:tcPr>
          <w:p w14:paraId="213FF3E8" w14:textId="77777777" w:rsidR="00F816AB" w:rsidRPr="00F816AB" w:rsidRDefault="00F816AB" w:rsidP="002411DE">
            <w:pPr>
              <w:jc w:val="right"/>
              <w:rPr>
                <w:rFonts w:asciiTheme="minorHAnsi" w:hAnsiTheme="minorHAnsi"/>
                <w:color w:val="000000"/>
                <w:sz w:val="22"/>
                <w:szCs w:val="22"/>
              </w:rPr>
            </w:pPr>
            <w:r w:rsidRPr="00F816AB">
              <w:rPr>
                <w:rFonts w:asciiTheme="minorHAnsi" w:hAnsiTheme="minorHAnsi"/>
                <w:color w:val="000000"/>
                <w:sz w:val="22"/>
                <w:szCs w:val="22"/>
              </w:rPr>
              <w:t>1.46</w:t>
            </w:r>
          </w:p>
        </w:tc>
        <w:tc>
          <w:tcPr>
            <w:tcW w:w="0" w:type="auto"/>
            <w:tcBorders>
              <w:bottom w:val="single" w:sz="12" w:space="0" w:color="auto"/>
            </w:tcBorders>
            <w:vAlign w:val="center"/>
          </w:tcPr>
          <w:p w14:paraId="2D7CD16A" w14:textId="77777777" w:rsidR="00F816AB" w:rsidRPr="00F816AB" w:rsidRDefault="00F816AB" w:rsidP="002411DE">
            <w:pPr>
              <w:jc w:val="right"/>
              <w:rPr>
                <w:rFonts w:asciiTheme="minorHAnsi" w:hAnsiTheme="minorHAnsi"/>
                <w:color w:val="000000"/>
                <w:sz w:val="22"/>
                <w:szCs w:val="22"/>
              </w:rPr>
            </w:pPr>
            <w:r w:rsidRPr="00F816AB">
              <w:rPr>
                <w:rFonts w:asciiTheme="minorHAnsi" w:hAnsiTheme="minorHAnsi"/>
                <w:color w:val="000000"/>
                <w:sz w:val="22"/>
                <w:szCs w:val="22"/>
              </w:rPr>
              <w:t>2.63</w:t>
            </w:r>
          </w:p>
        </w:tc>
        <w:tc>
          <w:tcPr>
            <w:tcW w:w="0" w:type="auto"/>
            <w:tcBorders>
              <w:bottom w:val="single" w:sz="12" w:space="0" w:color="auto"/>
            </w:tcBorders>
            <w:vAlign w:val="center"/>
          </w:tcPr>
          <w:p w14:paraId="287AA9F3" w14:textId="77777777" w:rsidR="00F816AB" w:rsidRPr="00F816AB" w:rsidRDefault="00F816AB" w:rsidP="002411DE">
            <w:pPr>
              <w:jc w:val="right"/>
              <w:rPr>
                <w:rFonts w:asciiTheme="minorHAnsi" w:hAnsiTheme="minorHAnsi"/>
                <w:color w:val="000000"/>
                <w:sz w:val="22"/>
                <w:szCs w:val="22"/>
              </w:rPr>
            </w:pPr>
            <w:r w:rsidRPr="00F816AB">
              <w:rPr>
                <w:rFonts w:asciiTheme="minorHAnsi" w:hAnsiTheme="minorHAnsi"/>
                <w:color w:val="000000"/>
                <w:sz w:val="22"/>
                <w:szCs w:val="22"/>
              </w:rPr>
              <w:t>37.63</w:t>
            </w:r>
          </w:p>
        </w:tc>
        <w:tc>
          <w:tcPr>
            <w:tcW w:w="0" w:type="auto"/>
            <w:tcBorders>
              <w:bottom w:val="single" w:sz="12" w:space="0" w:color="auto"/>
            </w:tcBorders>
            <w:vAlign w:val="center"/>
          </w:tcPr>
          <w:p w14:paraId="04D68BF9" w14:textId="77777777" w:rsidR="00F816AB" w:rsidRPr="00F816AB" w:rsidRDefault="00F816AB" w:rsidP="002411DE">
            <w:pPr>
              <w:jc w:val="right"/>
              <w:rPr>
                <w:rFonts w:asciiTheme="minorHAnsi" w:hAnsiTheme="minorHAnsi"/>
                <w:color w:val="000000"/>
                <w:sz w:val="22"/>
                <w:szCs w:val="22"/>
              </w:rPr>
            </w:pPr>
            <w:r w:rsidRPr="00F816AB">
              <w:rPr>
                <w:rFonts w:asciiTheme="minorHAnsi" w:hAnsiTheme="minorHAnsi"/>
                <w:color w:val="000000"/>
                <w:sz w:val="22"/>
                <w:szCs w:val="22"/>
              </w:rPr>
              <w:t>2429.5</w:t>
            </w:r>
          </w:p>
        </w:tc>
        <w:tc>
          <w:tcPr>
            <w:tcW w:w="0" w:type="auto"/>
            <w:tcBorders>
              <w:bottom w:val="single" w:sz="12" w:space="0" w:color="auto"/>
            </w:tcBorders>
            <w:vAlign w:val="center"/>
          </w:tcPr>
          <w:p w14:paraId="35C487E1" w14:textId="77777777" w:rsidR="00F816AB" w:rsidRPr="00F816AB" w:rsidRDefault="00F816AB" w:rsidP="002411DE">
            <w:pPr>
              <w:jc w:val="right"/>
              <w:rPr>
                <w:rFonts w:asciiTheme="minorHAnsi" w:hAnsiTheme="minorHAnsi"/>
                <w:color w:val="000000"/>
                <w:sz w:val="22"/>
                <w:szCs w:val="22"/>
              </w:rPr>
            </w:pPr>
            <w:r w:rsidRPr="00F816AB">
              <w:rPr>
                <w:rFonts w:asciiTheme="minorHAnsi" w:hAnsiTheme="minorHAnsi"/>
                <w:color w:val="000000"/>
                <w:sz w:val="22"/>
                <w:szCs w:val="22"/>
              </w:rPr>
              <w:t>11933.0</w:t>
            </w:r>
          </w:p>
        </w:tc>
      </w:tr>
    </w:tbl>
    <w:p w14:paraId="6B421A4F" w14:textId="77777777" w:rsidR="00F816AB" w:rsidRPr="00F816AB" w:rsidRDefault="00F816AB" w:rsidP="00F816AB">
      <w:pPr>
        <w:rPr>
          <w:rFonts w:asciiTheme="minorHAnsi" w:hAnsiTheme="minorHAnsi"/>
          <w:sz w:val="22"/>
          <w:szCs w:val="22"/>
        </w:rPr>
      </w:pPr>
    </w:p>
    <w:p w14:paraId="0948E353" w14:textId="4C31D933" w:rsidR="00F816AB" w:rsidRPr="00F816AB" w:rsidRDefault="00F816AB" w:rsidP="00F816AB">
      <w:pPr>
        <w:rPr>
          <w:rFonts w:asciiTheme="minorHAnsi" w:hAnsiTheme="minorHAnsi"/>
          <w:sz w:val="22"/>
          <w:szCs w:val="22"/>
        </w:rPr>
      </w:pPr>
      <w:r w:rsidRPr="00F816AB">
        <w:rPr>
          <w:rFonts w:asciiTheme="minorHAnsi" w:hAnsiTheme="minorHAnsi"/>
          <w:b/>
          <w:sz w:val="22"/>
          <w:szCs w:val="22"/>
        </w:rPr>
        <w:t xml:space="preserve">Table </w:t>
      </w:r>
      <w:r w:rsidR="00DB10B2">
        <w:rPr>
          <w:rFonts w:asciiTheme="minorHAnsi" w:hAnsiTheme="minorHAnsi"/>
          <w:b/>
          <w:sz w:val="22"/>
          <w:szCs w:val="22"/>
        </w:rPr>
        <w:t>B 2-6.</w:t>
      </w:r>
      <w:r w:rsidRPr="00F816AB">
        <w:rPr>
          <w:rFonts w:asciiTheme="minorHAnsi" w:hAnsiTheme="minorHAnsi"/>
          <w:b/>
          <w:sz w:val="22"/>
          <w:szCs w:val="22"/>
        </w:rPr>
        <w:t>15.  Estimated quantiles of the fitted SSDs for Chlorpyrifos LC</w:t>
      </w:r>
      <w:r w:rsidRPr="00F816AB">
        <w:rPr>
          <w:rFonts w:asciiTheme="minorHAnsi" w:hAnsiTheme="minorHAnsi"/>
          <w:b/>
          <w:sz w:val="22"/>
          <w:szCs w:val="22"/>
          <w:vertAlign w:val="subscript"/>
        </w:rPr>
        <w:t>50</w:t>
      </w:r>
      <w:r w:rsidRPr="00F816AB">
        <w:rPr>
          <w:rFonts w:asciiTheme="minorHAnsi" w:hAnsiTheme="minorHAnsi"/>
          <w:b/>
          <w:sz w:val="22"/>
          <w:szCs w:val="22"/>
        </w:rPr>
        <w:t>s for freshwater aquatic vertebrates</w:t>
      </w:r>
    </w:p>
    <w:tbl>
      <w:tblPr>
        <w:tblStyle w:val="TableGrid"/>
        <w:tblW w:w="0" w:type="auto"/>
        <w:tblLook w:val="04A0" w:firstRow="1" w:lastRow="0" w:firstColumn="1" w:lastColumn="0" w:noHBand="0" w:noVBand="1"/>
      </w:tblPr>
      <w:tblGrid>
        <w:gridCol w:w="1256"/>
        <w:gridCol w:w="923"/>
        <w:gridCol w:w="718"/>
        <w:gridCol w:w="718"/>
        <w:gridCol w:w="830"/>
        <w:gridCol w:w="830"/>
        <w:gridCol w:w="941"/>
      </w:tblGrid>
      <w:tr w:rsidR="00F816AB" w:rsidRPr="00F816AB" w14:paraId="2A3494B9" w14:textId="77777777" w:rsidTr="002411DE">
        <w:tc>
          <w:tcPr>
            <w:tcW w:w="0" w:type="auto"/>
            <w:tcBorders>
              <w:top w:val="single" w:sz="12" w:space="0" w:color="auto"/>
              <w:left w:val="nil"/>
              <w:bottom w:val="single" w:sz="12" w:space="0" w:color="auto"/>
              <w:right w:val="nil"/>
            </w:tcBorders>
          </w:tcPr>
          <w:p w14:paraId="4C45AFD5" w14:textId="77777777" w:rsidR="00F816AB" w:rsidRPr="00F816AB" w:rsidRDefault="00F816AB" w:rsidP="002411DE">
            <w:pPr>
              <w:rPr>
                <w:rFonts w:asciiTheme="minorHAnsi" w:hAnsiTheme="minorHAnsi"/>
                <w:sz w:val="22"/>
                <w:szCs w:val="22"/>
              </w:rPr>
            </w:pPr>
            <w:r w:rsidRPr="00F816AB">
              <w:rPr>
                <w:rFonts w:asciiTheme="minorHAnsi" w:hAnsiTheme="minorHAnsi"/>
                <w:sz w:val="22"/>
                <w:szCs w:val="22"/>
              </w:rPr>
              <w:t>distribution</w:t>
            </w:r>
          </w:p>
        </w:tc>
        <w:tc>
          <w:tcPr>
            <w:tcW w:w="0" w:type="auto"/>
            <w:tcBorders>
              <w:top w:val="single" w:sz="12" w:space="0" w:color="auto"/>
              <w:left w:val="nil"/>
              <w:bottom w:val="single" w:sz="12" w:space="0" w:color="auto"/>
              <w:right w:val="nil"/>
            </w:tcBorders>
          </w:tcPr>
          <w:p w14:paraId="28775F90" w14:textId="77777777" w:rsidR="00F816AB" w:rsidRPr="00F816AB" w:rsidRDefault="00F816AB" w:rsidP="002411DE">
            <w:pPr>
              <w:rPr>
                <w:rFonts w:asciiTheme="minorHAnsi" w:hAnsiTheme="minorHAnsi"/>
                <w:sz w:val="22"/>
                <w:szCs w:val="22"/>
              </w:rPr>
            </w:pPr>
            <w:r w:rsidRPr="00F816AB">
              <w:rPr>
                <w:rFonts w:asciiTheme="minorHAnsi" w:hAnsiTheme="minorHAnsi"/>
                <w:sz w:val="22"/>
                <w:szCs w:val="22"/>
              </w:rPr>
              <w:t>method</w:t>
            </w:r>
          </w:p>
        </w:tc>
        <w:tc>
          <w:tcPr>
            <w:tcW w:w="0" w:type="auto"/>
            <w:tcBorders>
              <w:top w:val="single" w:sz="12" w:space="0" w:color="auto"/>
              <w:left w:val="nil"/>
              <w:bottom w:val="single" w:sz="12" w:space="0" w:color="auto"/>
              <w:right w:val="nil"/>
            </w:tcBorders>
          </w:tcPr>
          <w:p w14:paraId="0699E158" w14:textId="77777777" w:rsidR="00F816AB" w:rsidRPr="00F816AB" w:rsidRDefault="00F816AB" w:rsidP="002411DE">
            <w:pPr>
              <w:rPr>
                <w:rFonts w:asciiTheme="minorHAnsi" w:hAnsiTheme="minorHAnsi"/>
                <w:sz w:val="22"/>
                <w:szCs w:val="22"/>
              </w:rPr>
            </w:pPr>
            <w:r w:rsidRPr="00F816AB">
              <w:rPr>
                <w:rFonts w:asciiTheme="minorHAnsi" w:hAnsiTheme="minorHAnsi"/>
                <w:sz w:val="22"/>
                <w:szCs w:val="22"/>
              </w:rPr>
              <w:t>HC05</w:t>
            </w:r>
          </w:p>
        </w:tc>
        <w:tc>
          <w:tcPr>
            <w:tcW w:w="0" w:type="auto"/>
            <w:tcBorders>
              <w:top w:val="single" w:sz="12" w:space="0" w:color="auto"/>
              <w:left w:val="nil"/>
              <w:bottom w:val="single" w:sz="12" w:space="0" w:color="auto"/>
              <w:right w:val="nil"/>
            </w:tcBorders>
          </w:tcPr>
          <w:p w14:paraId="5866B220" w14:textId="77777777" w:rsidR="00F816AB" w:rsidRPr="00F816AB" w:rsidRDefault="00F816AB" w:rsidP="002411DE">
            <w:pPr>
              <w:rPr>
                <w:rFonts w:asciiTheme="minorHAnsi" w:hAnsiTheme="minorHAnsi"/>
                <w:sz w:val="22"/>
                <w:szCs w:val="22"/>
              </w:rPr>
            </w:pPr>
            <w:r w:rsidRPr="00F816AB">
              <w:rPr>
                <w:rFonts w:asciiTheme="minorHAnsi" w:hAnsiTheme="minorHAnsi"/>
                <w:sz w:val="22"/>
                <w:szCs w:val="22"/>
              </w:rPr>
              <w:t>HC10</w:t>
            </w:r>
          </w:p>
        </w:tc>
        <w:tc>
          <w:tcPr>
            <w:tcW w:w="0" w:type="auto"/>
            <w:tcBorders>
              <w:top w:val="single" w:sz="12" w:space="0" w:color="auto"/>
              <w:left w:val="nil"/>
              <w:bottom w:val="single" w:sz="12" w:space="0" w:color="auto"/>
              <w:right w:val="nil"/>
            </w:tcBorders>
          </w:tcPr>
          <w:p w14:paraId="76CC6890" w14:textId="77777777" w:rsidR="00F816AB" w:rsidRPr="00F816AB" w:rsidRDefault="00F816AB" w:rsidP="002411DE">
            <w:pPr>
              <w:rPr>
                <w:rFonts w:asciiTheme="minorHAnsi" w:hAnsiTheme="minorHAnsi"/>
                <w:sz w:val="22"/>
                <w:szCs w:val="22"/>
              </w:rPr>
            </w:pPr>
            <w:r w:rsidRPr="00F816AB">
              <w:rPr>
                <w:rFonts w:asciiTheme="minorHAnsi" w:hAnsiTheme="minorHAnsi"/>
                <w:sz w:val="22"/>
                <w:szCs w:val="22"/>
              </w:rPr>
              <w:t>HC50</w:t>
            </w:r>
          </w:p>
        </w:tc>
        <w:tc>
          <w:tcPr>
            <w:tcW w:w="0" w:type="auto"/>
            <w:tcBorders>
              <w:top w:val="single" w:sz="12" w:space="0" w:color="auto"/>
              <w:left w:val="nil"/>
              <w:bottom w:val="single" w:sz="12" w:space="0" w:color="auto"/>
              <w:right w:val="nil"/>
            </w:tcBorders>
          </w:tcPr>
          <w:p w14:paraId="1AD44E95" w14:textId="77777777" w:rsidR="00F816AB" w:rsidRPr="00F816AB" w:rsidRDefault="00F816AB" w:rsidP="002411DE">
            <w:pPr>
              <w:rPr>
                <w:rFonts w:asciiTheme="minorHAnsi" w:hAnsiTheme="minorHAnsi"/>
                <w:sz w:val="22"/>
                <w:szCs w:val="22"/>
              </w:rPr>
            </w:pPr>
            <w:r w:rsidRPr="00F816AB">
              <w:rPr>
                <w:rFonts w:asciiTheme="minorHAnsi" w:hAnsiTheme="minorHAnsi"/>
                <w:sz w:val="22"/>
                <w:szCs w:val="22"/>
              </w:rPr>
              <w:t>HC90</w:t>
            </w:r>
          </w:p>
        </w:tc>
        <w:tc>
          <w:tcPr>
            <w:tcW w:w="0" w:type="auto"/>
            <w:tcBorders>
              <w:top w:val="single" w:sz="12" w:space="0" w:color="auto"/>
              <w:left w:val="nil"/>
              <w:bottom w:val="single" w:sz="12" w:space="0" w:color="auto"/>
              <w:right w:val="nil"/>
            </w:tcBorders>
          </w:tcPr>
          <w:p w14:paraId="5DD75DC1" w14:textId="77777777" w:rsidR="00F816AB" w:rsidRPr="00F816AB" w:rsidRDefault="00F816AB" w:rsidP="002411DE">
            <w:pPr>
              <w:rPr>
                <w:rFonts w:asciiTheme="minorHAnsi" w:hAnsiTheme="minorHAnsi"/>
                <w:sz w:val="22"/>
                <w:szCs w:val="22"/>
              </w:rPr>
            </w:pPr>
            <w:r w:rsidRPr="00F816AB">
              <w:rPr>
                <w:rFonts w:asciiTheme="minorHAnsi" w:hAnsiTheme="minorHAnsi"/>
                <w:sz w:val="22"/>
                <w:szCs w:val="22"/>
              </w:rPr>
              <w:t>HC95</w:t>
            </w:r>
          </w:p>
        </w:tc>
      </w:tr>
      <w:tr w:rsidR="00F816AB" w:rsidRPr="00F816AB" w14:paraId="52C4F412" w14:textId="77777777" w:rsidTr="002411DE">
        <w:tc>
          <w:tcPr>
            <w:tcW w:w="0" w:type="auto"/>
            <w:tcBorders>
              <w:top w:val="single" w:sz="12" w:space="0" w:color="auto"/>
              <w:left w:val="nil"/>
              <w:bottom w:val="nil"/>
              <w:right w:val="nil"/>
            </w:tcBorders>
            <w:vAlign w:val="center"/>
          </w:tcPr>
          <w:p w14:paraId="3E3A4E5B" w14:textId="77777777" w:rsidR="00F816AB" w:rsidRPr="00F816AB" w:rsidRDefault="00F816AB" w:rsidP="002411DE">
            <w:pPr>
              <w:rPr>
                <w:rFonts w:asciiTheme="minorHAnsi" w:hAnsiTheme="minorHAnsi"/>
                <w:color w:val="000000"/>
                <w:sz w:val="22"/>
                <w:szCs w:val="22"/>
              </w:rPr>
            </w:pPr>
            <w:r w:rsidRPr="00F816AB">
              <w:rPr>
                <w:rFonts w:asciiTheme="minorHAnsi" w:hAnsiTheme="minorHAnsi"/>
                <w:color w:val="000000"/>
                <w:sz w:val="22"/>
                <w:szCs w:val="22"/>
              </w:rPr>
              <w:t>normal</w:t>
            </w:r>
          </w:p>
        </w:tc>
        <w:tc>
          <w:tcPr>
            <w:tcW w:w="0" w:type="auto"/>
            <w:tcBorders>
              <w:top w:val="single" w:sz="12" w:space="0" w:color="auto"/>
              <w:left w:val="nil"/>
              <w:bottom w:val="nil"/>
              <w:right w:val="nil"/>
            </w:tcBorders>
            <w:vAlign w:val="center"/>
          </w:tcPr>
          <w:p w14:paraId="5DDCC808" w14:textId="77777777" w:rsidR="00F816AB" w:rsidRPr="00F816AB" w:rsidRDefault="00F816AB" w:rsidP="002411DE">
            <w:pPr>
              <w:rPr>
                <w:rFonts w:asciiTheme="minorHAnsi" w:hAnsiTheme="minorHAnsi"/>
                <w:color w:val="000000"/>
                <w:sz w:val="22"/>
                <w:szCs w:val="22"/>
              </w:rPr>
            </w:pPr>
            <w:r w:rsidRPr="00F816AB">
              <w:rPr>
                <w:rFonts w:asciiTheme="minorHAnsi" w:hAnsiTheme="minorHAnsi"/>
                <w:color w:val="000000"/>
                <w:sz w:val="22"/>
                <w:szCs w:val="22"/>
              </w:rPr>
              <w:t>ML</w:t>
            </w:r>
          </w:p>
        </w:tc>
        <w:tc>
          <w:tcPr>
            <w:tcW w:w="0" w:type="auto"/>
            <w:tcBorders>
              <w:top w:val="single" w:sz="12" w:space="0" w:color="auto"/>
              <w:left w:val="nil"/>
              <w:bottom w:val="nil"/>
              <w:right w:val="nil"/>
            </w:tcBorders>
            <w:vAlign w:val="center"/>
          </w:tcPr>
          <w:p w14:paraId="79F2C5FA" w14:textId="77777777" w:rsidR="00F816AB" w:rsidRPr="00F816AB" w:rsidRDefault="00F816AB" w:rsidP="002411DE">
            <w:pPr>
              <w:jc w:val="right"/>
              <w:rPr>
                <w:rFonts w:asciiTheme="minorHAnsi" w:hAnsiTheme="minorHAnsi"/>
                <w:color w:val="000000"/>
                <w:sz w:val="22"/>
                <w:szCs w:val="22"/>
              </w:rPr>
            </w:pPr>
            <w:r w:rsidRPr="00F816AB">
              <w:rPr>
                <w:rFonts w:asciiTheme="minorHAnsi" w:hAnsiTheme="minorHAnsi"/>
                <w:color w:val="000000"/>
                <w:sz w:val="22"/>
                <w:szCs w:val="22"/>
              </w:rPr>
              <w:t>6.15</w:t>
            </w:r>
          </w:p>
        </w:tc>
        <w:tc>
          <w:tcPr>
            <w:tcW w:w="0" w:type="auto"/>
            <w:tcBorders>
              <w:top w:val="single" w:sz="12" w:space="0" w:color="auto"/>
              <w:left w:val="nil"/>
              <w:bottom w:val="nil"/>
              <w:right w:val="nil"/>
            </w:tcBorders>
            <w:vAlign w:val="center"/>
          </w:tcPr>
          <w:p w14:paraId="71A1F750" w14:textId="77777777" w:rsidR="00F816AB" w:rsidRPr="00F816AB" w:rsidRDefault="00F816AB" w:rsidP="002411DE">
            <w:pPr>
              <w:jc w:val="right"/>
              <w:rPr>
                <w:rFonts w:asciiTheme="minorHAnsi" w:hAnsiTheme="minorHAnsi"/>
                <w:color w:val="000000"/>
                <w:sz w:val="22"/>
                <w:szCs w:val="22"/>
              </w:rPr>
            </w:pPr>
            <w:r w:rsidRPr="00F816AB">
              <w:rPr>
                <w:rFonts w:asciiTheme="minorHAnsi" w:hAnsiTheme="minorHAnsi"/>
                <w:color w:val="000000"/>
                <w:sz w:val="22"/>
                <w:szCs w:val="22"/>
              </w:rPr>
              <w:t>12.59</w:t>
            </w:r>
          </w:p>
        </w:tc>
        <w:tc>
          <w:tcPr>
            <w:tcW w:w="0" w:type="auto"/>
            <w:tcBorders>
              <w:top w:val="single" w:sz="12" w:space="0" w:color="auto"/>
              <w:left w:val="nil"/>
              <w:bottom w:val="nil"/>
              <w:right w:val="nil"/>
            </w:tcBorders>
            <w:vAlign w:val="center"/>
          </w:tcPr>
          <w:p w14:paraId="6D999CB0" w14:textId="77777777" w:rsidR="00F816AB" w:rsidRPr="00F816AB" w:rsidRDefault="00F816AB" w:rsidP="002411DE">
            <w:pPr>
              <w:jc w:val="right"/>
              <w:rPr>
                <w:rFonts w:asciiTheme="minorHAnsi" w:hAnsiTheme="minorHAnsi"/>
                <w:color w:val="000000"/>
                <w:sz w:val="22"/>
                <w:szCs w:val="22"/>
              </w:rPr>
            </w:pPr>
            <w:r w:rsidRPr="00F816AB">
              <w:rPr>
                <w:rFonts w:asciiTheme="minorHAnsi" w:hAnsiTheme="minorHAnsi"/>
                <w:color w:val="000000"/>
                <w:sz w:val="22"/>
                <w:szCs w:val="22"/>
              </w:rPr>
              <w:t>158.22</w:t>
            </w:r>
          </w:p>
        </w:tc>
        <w:tc>
          <w:tcPr>
            <w:tcW w:w="0" w:type="auto"/>
            <w:tcBorders>
              <w:top w:val="single" w:sz="12" w:space="0" w:color="auto"/>
              <w:left w:val="nil"/>
              <w:bottom w:val="nil"/>
              <w:right w:val="nil"/>
            </w:tcBorders>
            <w:vAlign w:val="center"/>
          </w:tcPr>
          <w:p w14:paraId="391D0A0B" w14:textId="77777777" w:rsidR="00F816AB" w:rsidRPr="00F816AB" w:rsidRDefault="00F816AB" w:rsidP="002411DE">
            <w:pPr>
              <w:jc w:val="right"/>
              <w:rPr>
                <w:rFonts w:asciiTheme="minorHAnsi" w:hAnsiTheme="minorHAnsi"/>
                <w:color w:val="000000"/>
                <w:sz w:val="22"/>
                <w:szCs w:val="22"/>
              </w:rPr>
            </w:pPr>
            <w:r w:rsidRPr="00F816AB">
              <w:rPr>
                <w:rFonts w:asciiTheme="minorHAnsi" w:hAnsiTheme="minorHAnsi"/>
                <w:color w:val="000000"/>
                <w:sz w:val="22"/>
                <w:szCs w:val="22"/>
              </w:rPr>
              <w:t>1987.8</w:t>
            </w:r>
          </w:p>
        </w:tc>
        <w:tc>
          <w:tcPr>
            <w:tcW w:w="0" w:type="auto"/>
            <w:tcBorders>
              <w:top w:val="single" w:sz="12" w:space="0" w:color="auto"/>
              <w:left w:val="nil"/>
              <w:bottom w:val="nil"/>
              <w:right w:val="nil"/>
            </w:tcBorders>
            <w:vAlign w:val="center"/>
          </w:tcPr>
          <w:p w14:paraId="2A171673" w14:textId="77777777" w:rsidR="00F816AB" w:rsidRPr="00F816AB" w:rsidRDefault="00F816AB" w:rsidP="002411DE">
            <w:pPr>
              <w:jc w:val="right"/>
              <w:rPr>
                <w:rFonts w:asciiTheme="minorHAnsi" w:hAnsiTheme="minorHAnsi"/>
                <w:color w:val="000000"/>
                <w:sz w:val="22"/>
                <w:szCs w:val="22"/>
              </w:rPr>
            </w:pPr>
            <w:r w:rsidRPr="00F816AB">
              <w:rPr>
                <w:rFonts w:asciiTheme="minorHAnsi" w:hAnsiTheme="minorHAnsi"/>
                <w:color w:val="000000"/>
                <w:sz w:val="22"/>
                <w:szCs w:val="22"/>
              </w:rPr>
              <w:t>4073.4</w:t>
            </w:r>
          </w:p>
        </w:tc>
      </w:tr>
      <w:tr w:rsidR="00F816AB" w:rsidRPr="00F816AB" w14:paraId="27B181E8" w14:textId="77777777" w:rsidTr="002411DE">
        <w:tc>
          <w:tcPr>
            <w:tcW w:w="0" w:type="auto"/>
            <w:tcBorders>
              <w:top w:val="nil"/>
              <w:left w:val="nil"/>
              <w:bottom w:val="nil"/>
              <w:right w:val="nil"/>
            </w:tcBorders>
            <w:vAlign w:val="center"/>
          </w:tcPr>
          <w:p w14:paraId="68D43C84" w14:textId="77777777" w:rsidR="00F816AB" w:rsidRPr="00F816AB" w:rsidRDefault="00F816AB" w:rsidP="002411DE">
            <w:pPr>
              <w:rPr>
                <w:rFonts w:asciiTheme="minorHAnsi" w:hAnsiTheme="minorHAnsi"/>
                <w:color w:val="000000"/>
                <w:sz w:val="22"/>
                <w:szCs w:val="22"/>
              </w:rPr>
            </w:pPr>
            <w:r w:rsidRPr="00F816AB">
              <w:rPr>
                <w:rFonts w:asciiTheme="minorHAnsi" w:hAnsiTheme="minorHAnsi"/>
                <w:color w:val="000000"/>
                <w:sz w:val="22"/>
                <w:szCs w:val="22"/>
              </w:rPr>
              <w:t>normal</w:t>
            </w:r>
          </w:p>
        </w:tc>
        <w:tc>
          <w:tcPr>
            <w:tcW w:w="0" w:type="auto"/>
            <w:tcBorders>
              <w:top w:val="nil"/>
              <w:left w:val="nil"/>
              <w:bottom w:val="nil"/>
              <w:right w:val="nil"/>
            </w:tcBorders>
            <w:vAlign w:val="center"/>
          </w:tcPr>
          <w:p w14:paraId="312275F6" w14:textId="77777777" w:rsidR="00F816AB" w:rsidRPr="00F816AB" w:rsidRDefault="00F816AB" w:rsidP="002411DE">
            <w:pPr>
              <w:rPr>
                <w:rFonts w:asciiTheme="minorHAnsi" w:hAnsiTheme="minorHAnsi"/>
                <w:color w:val="000000"/>
                <w:sz w:val="22"/>
                <w:szCs w:val="22"/>
              </w:rPr>
            </w:pPr>
            <w:r w:rsidRPr="00F816AB">
              <w:rPr>
                <w:rFonts w:asciiTheme="minorHAnsi" w:hAnsiTheme="minorHAnsi"/>
                <w:color w:val="000000"/>
                <w:sz w:val="22"/>
                <w:szCs w:val="22"/>
              </w:rPr>
              <w:t>MO</w:t>
            </w:r>
          </w:p>
        </w:tc>
        <w:tc>
          <w:tcPr>
            <w:tcW w:w="0" w:type="auto"/>
            <w:tcBorders>
              <w:top w:val="nil"/>
              <w:left w:val="nil"/>
              <w:bottom w:val="nil"/>
              <w:right w:val="nil"/>
            </w:tcBorders>
            <w:vAlign w:val="center"/>
          </w:tcPr>
          <w:p w14:paraId="12142853" w14:textId="77777777" w:rsidR="00F816AB" w:rsidRPr="00F816AB" w:rsidRDefault="00F816AB" w:rsidP="002411DE">
            <w:pPr>
              <w:jc w:val="right"/>
              <w:rPr>
                <w:rFonts w:asciiTheme="minorHAnsi" w:hAnsiTheme="minorHAnsi"/>
                <w:color w:val="000000"/>
                <w:sz w:val="22"/>
                <w:szCs w:val="22"/>
              </w:rPr>
            </w:pPr>
            <w:r w:rsidRPr="00F816AB">
              <w:rPr>
                <w:rFonts w:asciiTheme="minorHAnsi" w:hAnsiTheme="minorHAnsi"/>
                <w:color w:val="000000"/>
                <w:sz w:val="22"/>
                <w:szCs w:val="22"/>
              </w:rPr>
              <w:t>5.71</w:t>
            </w:r>
          </w:p>
        </w:tc>
        <w:tc>
          <w:tcPr>
            <w:tcW w:w="0" w:type="auto"/>
            <w:tcBorders>
              <w:top w:val="nil"/>
              <w:left w:val="nil"/>
              <w:bottom w:val="nil"/>
              <w:right w:val="nil"/>
            </w:tcBorders>
            <w:vAlign w:val="center"/>
          </w:tcPr>
          <w:p w14:paraId="2A5BB658" w14:textId="77777777" w:rsidR="00F816AB" w:rsidRPr="00F816AB" w:rsidRDefault="00F816AB" w:rsidP="002411DE">
            <w:pPr>
              <w:jc w:val="right"/>
              <w:rPr>
                <w:rFonts w:asciiTheme="minorHAnsi" w:hAnsiTheme="minorHAnsi"/>
                <w:color w:val="000000"/>
                <w:sz w:val="22"/>
                <w:szCs w:val="22"/>
              </w:rPr>
            </w:pPr>
            <w:r w:rsidRPr="00F816AB">
              <w:rPr>
                <w:rFonts w:asciiTheme="minorHAnsi" w:hAnsiTheme="minorHAnsi"/>
                <w:color w:val="000000"/>
                <w:sz w:val="22"/>
                <w:szCs w:val="22"/>
              </w:rPr>
              <w:t>11.90</w:t>
            </w:r>
          </w:p>
        </w:tc>
        <w:tc>
          <w:tcPr>
            <w:tcW w:w="0" w:type="auto"/>
            <w:tcBorders>
              <w:top w:val="nil"/>
              <w:left w:val="nil"/>
              <w:bottom w:val="nil"/>
              <w:right w:val="nil"/>
            </w:tcBorders>
            <w:vAlign w:val="center"/>
          </w:tcPr>
          <w:p w14:paraId="1B6F1EAB" w14:textId="77777777" w:rsidR="00F816AB" w:rsidRPr="00F816AB" w:rsidRDefault="00F816AB" w:rsidP="002411DE">
            <w:pPr>
              <w:jc w:val="right"/>
              <w:rPr>
                <w:rFonts w:asciiTheme="minorHAnsi" w:hAnsiTheme="minorHAnsi"/>
                <w:color w:val="000000"/>
                <w:sz w:val="22"/>
                <w:szCs w:val="22"/>
              </w:rPr>
            </w:pPr>
            <w:r w:rsidRPr="00F816AB">
              <w:rPr>
                <w:rFonts w:asciiTheme="minorHAnsi" w:hAnsiTheme="minorHAnsi"/>
                <w:color w:val="000000"/>
                <w:sz w:val="22"/>
                <w:szCs w:val="22"/>
              </w:rPr>
              <w:t>158.22</w:t>
            </w:r>
          </w:p>
        </w:tc>
        <w:tc>
          <w:tcPr>
            <w:tcW w:w="0" w:type="auto"/>
            <w:tcBorders>
              <w:top w:val="nil"/>
              <w:left w:val="nil"/>
              <w:bottom w:val="nil"/>
              <w:right w:val="nil"/>
            </w:tcBorders>
            <w:vAlign w:val="center"/>
          </w:tcPr>
          <w:p w14:paraId="10F851A7" w14:textId="77777777" w:rsidR="00F816AB" w:rsidRPr="00F816AB" w:rsidRDefault="00F816AB" w:rsidP="002411DE">
            <w:pPr>
              <w:jc w:val="right"/>
              <w:rPr>
                <w:rFonts w:asciiTheme="minorHAnsi" w:hAnsiTheme="minorHAnsi"/>
                <w:color w:val="000000"/>
                <w:sz w:val="22"/>
                <w:szCs w:val="22"/>
              </w:rPr>
            </w:pPr>
            <w:r w:rsidRPr="00F816AB">
              <w:rPr>
                <w:rFonts w:asciiTheme="minorHAnsi" w:hAnsiTheme="minorHAnsi"/>
                <w:color w:val="000000"/>
                <w:sz w:val="22"/>
                <w:szCs w:val="22"/>
              </w:rPr>
              <w:t>2104.1</w:t>
            </w:r>
          </w:p>
        </w:tc>
        <w:tc>
          <w:tcPr>
            <w:tcW w:w="0" w:type="auto"/>
            <w:tcBorders>
              <w:top w:val="nil"/>
              <w:left w:val="nil"/>
              <w:bottom w:val="nil"/>
              <w:right w:val="nil"/>
            </w:tcBorders>
            <w:vAlign w:val="center"/>
          </w:tcPr>
          <w:p w14:paraId="21612ABE" w14:textId="77777777" w:rsidR="00F816AB" w:rsidRPr="00F816AB" w:rsidRDefault="00F816AB" w:rsidP="002411DE">
            <w:pPr>
              <w:jc w:val="right"/>
              <w:rPr>
                <w:rFonts w:asciiTheme="minorHAnsi" w:hAnsiTheme="minorHAnsi"/>
                <w:color w:val="000000"/>
                <w:sz w:val="22"/>
                <w:szCs w:val="22"/>
              </w:rPr>
            </w:pPr>
            <w:r w:rsidRPr="00F816AB">
              <w:rPr>
                <w:rFonts w:asciiTheme="minorHAnsi" w:hAnsiTheme="minorHAnsi"/>
                <w:color w:val="000000"/>
                <w:sz w:val="22"/>
                <w:szCs w:val="22"/>
              </w:rPr>
              <w:t>4381.9</w:t>
            </w:r>
          </w:p>
        </w:tc>
      </w:tr>
      <w:tr w:rsidR="00F816AB" w:rsidRPr="00F816AB" w14:paraId="649A67C0" w14:textId="77777777" w:rsidTr="002411DE">
        <w:tc>
          <w:tcPr>
            <w:tcW w:w="0" w:type="auto"/>
            <w:tcBorders>
              <w:top w:val="nil"/>
              <w:left w:val="nil"/>
              <w:bottom w:val="nil"/>
              <w:right w:val="nil"/>
            </w:tcBorders>
            <w:vAlign w:val="center"/>
          </w:tcPr>
          <w:p w14:paraId="5FD174AD" w14:textId="77777777" w:rsidR="00F816AB" w:rsidRPr="00F816AB" w:rsidRDefault="00F816AB" w:rsidP="002411DE">
            <w:pPr>
              <w:rPr>
                <w:rFonts w:asciiTheme="minorHAnsi" w:hAnsiTheme="minorHAnsi"/>
                <w:color w:val="000000"/>
                <w:sz w:val="22"/>
                <w:szCs w:val="22"/>
              </w:rPr>
            </w:pPr>
            <w:r w:rsidRPr="00F816AB">
              <w:rPr>
                <w:rFonts w:asciiTheme="minorHAnsi" w:hAnsiTheme="minorHAnsi"/>
                <w:color w:val="000000"/>
                <w:sz w:val="22"/>
                <w:szCs w:val="22"/>
              </w:rPr>
              <w:t>normal</w:t>
            </w:r>
          </w:p>
        </w:tc>
        <w:tc>
          <w:tcPr>
            <w:tcW w:w="0" w:type="auto"/>
            <w:tcBorders>
              <w:top w:val="nil"/>
              <w:left w:val="nil"/>
              <w:bottom w:val="nil"/>
              <w:right w:val="nil"/>
            </w:tcBorders>
            <w:vAlign w:val="center"/>
          </w:tcPr>
          <w:p w14:paraId="0175F10F" w14:textId="77777777" w:rsidR="00F816AB" w:rsidRPr="00F816AB" w:rsidRDefault="00F816AB" w:rsidP="002411DE">
            <w:pPr>
              <w:rPr>
                <w:rFonts w:asciiTheme="minorHAnsi" w:hAnsiTheme="minorHAnsi"/>
                <w:color w:val="000000"/>
                <w:sz w:val="22"/>
                <w:szCs w:val="22"/>
              </w:rPr>
            </w:pPr>
            <w:r w:rsidRPr="00F816AB">
              <w:rPr>
                <w:rFonts w:asciiTheme="minorHAnsi" w:hAnsiTheme="minorHAnsi"/>
                <w:color w:val="000000"/>
                <w:sz w:val="22"/>
                <w:szCs w:val="22"/>
              </w:rPr>
              <w:t>GR</w:t>
            </w:r>
          </w:p>
        </w:tc>
        <w:tc>
          <w:tcPr>
            <w:tcW w:w="0" w:type="auto"/>
            <w:tcBorders>
              <w:top w:val="nil"/>
              <w:left w:val="nil"/>
              <w:bottom w:val="nil"/>
              <w:right w:val="nil"/>
            </w:tcBorders>
            <w:vAlign w:val="center"/>
          </w:tcPr>
          <w:p w14:paraId="24AD889E" w14:textId="77777777" w:rsidR="00F816AB" w:rsidRPr="00F816AB" w:rsidRDefault="00F816AB" w:rsidP="002411DE">
            <w:pPr>
              <w:jc w:val="right"/>
              <w:rPr>
                <w:rFonts w:asciiTheme="minorHAnsi" w:hAnsiTheme="minorHAnsi"/>
                <w:color w:val="000000"/>
                <w:sz w:val="22"/>
                <w:szCs w:val="22"/>
              </w:rPr>
            </w:pPr>
            <w:r w:rsidRPr="00F816AB">
              <w:rPr>
                <w:rFonts w:asciiTheme="minorHAnsi" w:hAnsiTheme="minorHAnsi"/>
                <w:color w:val="000000"/>
                <w:sz w:val="22"/>
                <w:szCs w:val="22"/>
              </w:rPr>
              <w:t>3.97</w:t>
            </w:r>
          </w:p>
        </w:tc>
        <w:tc>
          <w:tcPr>
            <w:tcW w:w="0" w:type="auto"/>
            <w:tcBorders>
              <w:top w:val="nil"/>
              <w:left w:val="nil"/>
              <w:bottom w:val="nil"/>
              <w:right w:val="nil"/>
            </w:tcBorders>
            <w:vAlign w:val="center"/>
          </w:tcPr>
          <w:p w14:paraId="305EE9C5" w14:textId="77777777" w:rsidR="00F816AB" w:rsidRPr="00F816AB" w:rsidRDefault="00F816AB" w:rsidP="002411DE">
            <w:pPr>
              <w:jc w:val="right"/>
              <w:rPr>
                <w:rFonts w:asciiTheme="minorHAnsi" w:hAnsiTheme="minorHAnsi"/>
                <w:color w:val="000000"/>
                <w:sz w:val="22"/>
                <w:szCs w:val="22"/>
              </w:rPr>
            </w:pPr>
            <w:r w:rsidRPr="00F816AB">
              <w:rPr>
                <w:rFonts w:asciiTheme="minorHAnsi" w:hAnsiTheme="minorHAnsi"/>
                <w:color w:val="000000"/>
                <w:sz w:val="22"/>
                <w:szCs w:val="22"/>
              </w:rPr>
              <w:t>8.95</w:t>
            </w:r>
          </w:p>
        </w:tc>
        <w:tc>
          <w:tcPr>
            <w:tcW w:w="0" w:type="auto"/>
            <w:tcBorders>
              <w:top w:val="nil"/>
              <w:left w:val="nil"/>
              <w:bottom w:val="nil"/>
              <w:right w:val="nil"/>
            </w:tcBorders>
            <w:vAlign w:val="center"/>
          </w:tcPr>
          <w:p w14:paraId="443AFDC6" w14:textId="77777777" w:rsidR="00F816AB" w:rsidRPr="00F816AB" w:rsidRDefault="00F816AB" w:rsidP="002411DE">
            <w:pPr>
              <w:jc w:val="right"/>
              <w:rPr>
                <w:rFonts w:asciiTheme="minorHAnsi" w:hAnsiTheme="minorHAnsi"/>
                <w:color w:val="000000"/>
                <w:sz w:val="22"/>
                <w:szCs w:val="22"/>
              </w:rPr>
            </w:pPr>
            <w:r w:rsidRPr="00F816AB">
              <w:rPr>
                <w:rFonts w:asciiTheme="minorHAnsi" w:hAnsiTheme="minorHAnsi"/>
                <w:color w:val="000000"/>
                <w:sz w:val="22"/>
                <w:szCs w:val="22"/>
              </w:rPr>
              <w:t>158.22</w:t>
            </w:r>
          </w:p>
        </w:tc>
        <w:tc>
          <w:tcPr>
            <w:tcW w:w="0" w:type="auto"/>
            <w:tcBorders>
              <w:top w:val="nil"/>
              <w:left w:val="nil"/>
              <w:bottom w:val="nil"/>
              <w:right w:val="nil"/>
            </w:tcBorders>
            <w:vAlign w:val="center"/>
          </w:tcPr>
          <w:p w14:paraId="262676E6" w14:textId="77777777" w:rsidR="00F816AB" w:rsidRPr="00F816AB" w:rsidRDefault="00F816AB" w:rsidP="002411DE">
            <w:pPr>
              <w:jc w:val="right"/>
              <w:rPr>
                <w:rFonts w:asciiTheme="minorHAnsi" w:hAnsiTheme="minorHAnsi"/>
                <w:color w:val="000000"/>
                <w:sz w:val="22"/>
                <w:szCs w:val="22"/>
              </w:rPr>
            </w:pPr>
            <w:r w:rsidRPr="00F816AB">
              <w:rPr>
                <w:rFonts w:asciiTheme="minorHAnsi" w:hAnsiTheme="minorHAnsi"/>
                <w:color w:val="000000"/>
                <w:sz w:val="22"/>
                <w:szCs w:val="22"/>
              </w:rPr>
              <w:t>2796.8</w:t>
            </w:r>
          </w:p>
        </w:tc>
        <w:tc>
          <w:tcPr>
            <w:tcW w:w="0" w:type="auto"/>
            <w:tcBorders>
              <w:top w:val="nil"/>
              <w:left w:val="nil"/>
              <w:bottom w:val="nil"/>
              <w:right w:val="nil"/>
            </w:tcBorders>
            <w:vAlign w:val="center"/>
          </w:tcPr>
          <w:p w14:paraId="2CAC2F2C" w14:textId="77777777" w:rsidR="00F816AB" w:rsidRPr="00F816AB" w:rsidRDefault="00F816AB" w:rsidP="002411DE">
            <w:pPr>
              <w:jc w:val="right"/>
              <w:rPr>
                <w:rFonts w:asciiTheme="minorHAnsi" w:hAnsiTheme="minorHAnsi"/>
                <w:color w:val="000000"/>
                <w:sz w:val="22"/>
                <w:szCs w:val="22"/>
              </w:rPr>
            </w:pPr>
            <w:r w:rsidRPr="00F816AB">
              <w:rPr>
                <w:rFonts w:asciiTheme="minorHAnsi" w:hAnsiTheme="minorHAnsi"/>
                <w:color w:val="000000"/>
                <w:sz w:val="22"/>
                <w:szCs w:val="22"/>
              </w:rPr>
              <w:t>6313.6</w:t>
            </w:r>
          </w:p>
        </w:tc>
      </w:tr>
      <w:tr w:rsidR="00F816AB" w:rsidRPr="00F816AB" w14:paraId="60D90B90" w14:textId="77777777" w:rsidTr="002411DE">
        <w:tc>
          <w:tcPr>
            <w:tcW w:w="0" w:type="auto"/>
            <w:tcBorders>
              <w:top w:val="nil"/>
              <w:left w:val="nil"/>
              <w:bottom w:val="nil"/>
              <w:right w:val="nil"/>
            </w:tcBorders>
            <w:vAlign w:val="center"/>
          </w:tcPr>
          <w:p w14:paraId="128B1681" w14:textId="77777777" w:rsidR="00F816AB" w:rsidRPr="00F816AB" w:rsidRDefault="00F816AB" w:rsidP="002411DE">
            <w:pPr>
              <w:rPr>
                <w:rFonts w:asciiTheme="minorHAnsi" w:hAnsiTheme="minorHAnsi"/>
                <w:color w:val="000000"/>
                <w:sz w:val="22"/>
                <w:szCs w:val="22"/>
              </w:rPr>
            </w:pPr>
            <w:r w:rsidRPr="00F816AB">
              <w:rPr>
                <w:rFonts w:asciiTheme="minorHAnsi" w:hAnsiTheme="minorHAnsi"/>
                <w:color w:val="000000"/>
                <w:sz w:val="22"/>
                <w:szCs w:val="22"/>
              </w:rPr>
              <w:t>logistic</w:t>
            </w:r>
          </w:p>
        </w:tc>
        <w:tc>
          <w:tcPr>
            <w:tcW w:w="0" w:type="auto"/>
            <w:tcBorders>
              <w:top w:val="nil"/>
              <w:left w:val="nil"/>
              <w:bottom w:val="nil"/>
              <w:right w:val="nil"/>
            </w:tcBorders>
            <w:vAlign w:val="center"/>
          </w:tcPr>
          <w:p w14:paraId="7CEB1FF6" w14:textId="77777777" w:rsidR="00F816AB" w:rsidRPr="00F816AB" w:rsidRDefault="00F816AB" w:rsidP="002411DE">
            <w:pPr>
              <w:rPr>
                <w:rFonts w:asciiTheme="minorHAnsi" w:hAnsiTheme="minorHAnsi"/>
                <w:color w:val="000000"/>
                <w:sz w:val="22"/>
                <w:szCs w:val="22"/>
              </w:rPr>
            </w:pPr>
            <w:r w:rsidRPr="00F816AB">
              <w:rPr>
                <w:rFonts w:asciiTheme="minorHAnsi" w:hAnsiTheme="minorHAnsi"/>
                <w:color w:val="000000"/>
                <w:sz w:val="22"/>
                <w:szCs w:val="22"/>
              </w:rPr>
              <w:t>ML</w:t>
            </w:r>
          </w:p>
        </w:tc>
        <w:tc>
          <w:tcPr>
            <w:tcW w:w="0" w:type="auto"/>
            <w:tcBorders>
              <w:top w:val="nil"/>
              <w:left w:val="nil"/>
              <w:bottom w:val="nil"/>
              <w:right w:val="nil"/>
            </w:tcBorders>
            <w:vAlign w:val="center"/>
          </w:tcPr>
          <w:p w14:paraId="63361D0C" w14:textId="77777777" w:rsidR="00F816AB" w:rsidRPr="00F816AB" w:rsidRDefault="00F816AB" w:rsidP="002411DE">
            <w:pPr>
              <w:jc w:val="right"/>
              <w:rPr>
                <w:rFonts w:asciiTheme="minorHAnsi" w:hAnsiTheme="minorHAnsi"/>
                <w:color w:val="000000"/>
                <w:sz w:val="22"/>
                <w:szCs w:val="22"/>
              </w:rPr>
            </w:pPr>
            <w:r w:rsidRPr="00F816AB">
              <w:rPr>
                <w:rFonts w:asciiTheme="minorHAnsi" w:hAnsiTheme="minorHAnsi"/>
                <w:color w:val="000000"/>
                <w:sz w:val="22"/>
                <w:szCs w:val="22"/>
              </w:rPr>
              <w:t>5.95</w:t>
            </w:r>
          </w:p>
        </w:tc>
        <w:tc>
          <w:tcPr>
            <w:tcW w:w="0" w:type="auto"/>
            <w:tcBorders>
              <w:top w:val="nil"/>
              <w:left w:val="nil"/>
              <w:bottom w:val="nil"/>
              <w:right w:val="nil"/>
            </w:tcBorders>
            <w:vAlign w:val="center"/>
          </w:tcPr>
          <w:p w14:paraId="2E0538CA" w14:textId="77777777" w:rsidR="00F816AB" w:rsidRPr="00F816AB" w:rsidRDefault="00F816AB" w:rsidP="002411DE">
            <w:pPr>
              <w:jc w:val="right"/>
              <w:rPr>
                <w:rFonts w:asciiTheme="minorHAnsi" w:hAnsiTheme="minorHAnsi"/>
                <w:color w:val="000000"/>
                <w:sz w:val="22"/>
                <w:szCs w:val="22"/>
              </w:rPr>
            </w:pPr>
            <w:r w:rsidRPr="00F816AB">
              <w:rPr>
                <w:rFonts w:asciiTheme="minorHAnsi" w:hAnsiTheme="minorHAnsi"/>
                <w:color w:val="000000"/>
                <w:sz w:val="22"/>
                <w:szCs w:val="22"/>
              </w:rPr>
              <w:t>14.06</w:t>
            </w:r>
          </w:p>
        </w:tc>
        <w:tc>
          <w:tcPr>
            <w:tcW w:w="0" w:type="auto"/>
            <w:tcBorders>
              <w:top w:val="nil"/>
              <w:left w:val="nil"/>
              <w:bottom w:val="nil"/>
              <w:right w:val="nil"/>
            </w:tcBorders>
            <w:vAlign w:val="center"/>
          </w:tcPr>
          <w:p w14:paraId="196078A6" w14:textId="77777777" w:rsidR="00F816AB" w:rsidRPr="00F816AB" w:rsidRDefault="00F816AB" w:rsidP="002411DE">
            <w:pPr>
              <w:jc w:val="right"/>
              <w:rPr>
                <w:rFonts w:asciiTheme="minorHAnsi" w:hAnsiTheme="minorHAnsi"/>
                <w:color w:val="000000"/>
                <w:sz w:val="22"/>
                <w:szCs w:val="22"/>
              </w:rPr>
            </w:pPr>
            <w:r w:rsidRPr="00F816AB">
              <w:rPr>
                <w:rFonts w:asciiTheme="minorHAnsi" w:hAnsiTheme="minorHAnsi"/>
                <w:color w:val="000000"/>
                <w:sz w:val="22"/>
                <w:szCs w:val="22"/>
              </w:rPr>
              <w:t>175.90</w:t>
            </w:r>
          </w:p>
        </w:tc>
        <w:tc>
          <w:tcPr>
            <w:tcW w:w="0" w:type="auto"/>
            <w:tcBorders>
              <w:top w:val="nil"/>
              <w:left w:val="nil"/>
              <w:bottom w:val="nil"/>
              <w:right w:val="nil"/>
            </w:tcBorders>
            <w:vAlign w:val="center"/>
          </w:tcPr>
          <w:p w14:paraId="250134EC" w14:textId="77777777" w:rsidR="00F816AB" w:rsidRPr="00F816AB" w:rsidRDefault="00F816AB" w:rsidP="002411DE">
            <w:pPr>
              <w:jc w:val="right"/>
              <w:rPr>
                <w:rFonts w:asciiTheme="minorHAnsi" w:hAnsiTheme="minorHAnsi"/>
                <w:color w:val="000000"/>
                <w:sz w:val="22"/>
                <w:szCs w:val="22"/>
              </w:rPr>
            </w:pPr>
            <w:r w:rsidRPr="00F816AB">
              <w:rPr>
                <w:rFonts w:asciiTheme="minorHAnsi" w:hAnsiTheme="minorHAnsi"/>
                <w:color w:val="000000"/>
                <w:sz w:val="22"/>
                <w:szCs w:val="22"/>
              </w:rPr>
              <w:t>2200.9</w:t>
            </w:r>
          </w:p>
        </w:tc>
        <w:tc>
          <w:tcPr>
            <w:tcW w:w="0" w:type="auto"/>
            <w:tcBorders>
              <w:top w:val="nil"/>
              <w:left w:val="nil"/>
              <w:bottom w:val="nil"/>
              <w:right w:val="nil"/>
            </w:tcBorders>
            <w:vAlign w:val="center"/>
          </w:tcPr>
          <w:p w14:paraId="3A58198D" w14:textId="77777777" w:rsidR="00F816AB" w:rsidRPr="00F816AB" w:rsidRDefault="00F816AB" w:rsidP="002411DE">
            <w:pPr>
              <w:jc w:val="right"/>
              <w:rPr>
                <w:rFonts w:asciiTheme="minorHAnsi" w:hAnsiTheme="minorHAnsi"/>
                <w:color w:val="000000"/>
                <w:sz w:val="22"/>
                <w:szCs w:val="22"/>
              </w:rPr>
            </w:pPr>
            <w:r w:rsidRPr="00F816AB">
              <w:rPr>
                <w:rFonts w:asciiTheme="minorHAnsi" w:hAnsiTheme="minorHAnsi"/>
                <w:color w:val="000000"/>
                <w:sz w:val="22"/>
                <w:szCs w:val="22"/>
              </w:rPr>
              <w:t>5197.2</w:t>
            </w:r>
          </w:p>
        </w:tc>
      </w:tr>
      <w:tr w:rsidR="00F816AB" w:rsidRPr="00F816AB" w14:paraId="48CA8DFD" w14:textId="77777777" w:rsidTr="002411DE">
        <w:tc>
          <w:tcPr>
            <w:tcW w:w="0" w:type="auto"/>
            <w:tcBorders>
              <w:top w:val="nil"/>
              <w:left w:val="nil"/>
              <w:bottom w:val="nil"/>
              <w:right w:val="nil"/>
            </w:tcBorders>
            <w:vAlign w:val="center"/>
          </w:tcPr>
          <w:p w14:paraId="019D8F3F" w14:textId="77777777" w:rsidR="00F816AB" w:rsidRPr="00F816AB" w:rsidRDefault="00F816AB" w:rsidP="002411DE">
            <w:pPr>
              <w:rPr>
                <w:rFonts w:asciiTheme="minorHAnsi" w:hAnsiTheme="minorHAnsi"/>
                <w:color w:val="000000"/>
                <w:sz w:val="22"/>
                <w:szCs w:val="22"/>
              </w:rPr>
            </w:pPr>
            <w:r w:rsidRPr="00F816AB">
              <w:rPr>
                <w:rFonts w:asciiTheme="minorHAnsi" w:hAnsiTheme="minorHAnsi"/>
                <w:color w:val="000000"/>
                <w:sz w:val="22"/>
                <w:szCs w:val="22"/>
              </w:rPr>
              <w:t>logistic</w:t>
            </w:r>
          </w:p>
        </w:tc>
        <w:tc>
          <w:tcPr>
            <w:tcW w:w="0" w:type="auto"/>
            <w:tcBorders>
              <w:top w:val="nil"/>
              <w:left w:val="nil"/>
              <w:bottom w:val="nil"/>
              <w:right w:val="nil"/>
            </w:tcBorders>
            <w:vAlign w:val="center"/>
          </w:tcPr>
          <w:p w14:paraId="148D2800" w14:textId="77777777" w:rsidR="00F816AB" w:rsidRPr="00F816AB" w:rsidRDefault="00F816AB" w:rsidP="002411DE">
            <w:pPr>
              <w:rPr>
                <w:rFonts w:asciiTheme="minorHAnsi" w:hAnsiTheme="minorHAnsi"/>
                <w:color w:val="000000"/>
                <w:sz w:val="22"/>
                <w:szCs w:val="22"/>
              </w:rPr>
            </w:pPr>
            <w:r w:rsidRPr="00F816AB">
              <w:rPr>
                <w:rFonts w:asciiTheme="minorHAnsi" w:hAnsiTheme="minorHAnsi"/>
                <w:color w:val="000000"/>
                <w:sz w:val="22"/>
                <w:szCs w:val="22"/>
              </w:rPr>
              <w:t>MO</w:t>
            </w:r>
          </w:p>
        </w:tc>
        <w:tc>
          <w:tcPr>
            <w:tcW w:w="0" w:type="auto"/>
            <w:tcBorders>
              <w:top w:val="nil"/>
              <w:left w:val="nil"/>
              <w:bottom w:val="nil"/>
              <w:right w:val="nil"/>
            </w:tcBorders>
            <w:vAlign w:val="center"/>
          </w:tcPr>
          <w:p w14:paraId="06443FC0" w14:textId="77777777" w:rsidR="00F816AB" w:rsidRPr="00F816AB" w:rsidRDefault="00F816AB" w:rsidP="002411DE">
            <w:pPr>
              <w:jc w:val="right"/>
              <w:rPr>
                <w:rFonts w:asciiTheme="minorHAnsi" w:hAnsiTheme="minorHAnsi"/>
                <w:color w:val="000000"/>
                <w:sz w:val="22"/>
                <w:szCs w:val="22"/>
              </w:rPr>
            </w:pPr>
            <w:r w:rsidRPr="00F816AB">
              <w:rPr>
                <w:rFonts w:asciiTheme="minorHAnsi" w:hAnsiTheme="minorHAnsi"/>
                <w:color w:val="000000"/>
                <w:sz w:val="22"/>
                <w:szCs w:val="22"/>
              </w:rPr>
              <w:t>5.97</w:t>
            </w:r>
          </w:p>
        </w:tc>
        <w:tc>
          <w:tcPr>
            <w:tcW w:w="0" w:type="auto"/>
            <w:tcBorders>
              <w:top w:val="nil"/>
              <w:left w:val="nil"/>
              <w:bottom w:val="nil"/>
              <w:right w:val="nil"/>
            </w:tcBorders>
            <w:vAlign w:val="center"/>
          </w:tcPr>
          <w:p w14:paraId="034E6D20" w14:textId="77777777" w:rsidR="00F816AB" w:rsidRPr="00F816AB" w:rsidRDefault="00F816AB" w:rsidP="002411DE">
            <w:pPr>
              <w:jc w:val="right"/>
              <w:rPr>
                <w:rFonts w:asciiTheme="minorHAnsi" w:hAnsiTheme="minorHAnsi"/>
                <w:color w:val="000000"/>
                <w:sz w:val="22"/>
                <w:szCs w:val="22"/>
              </w:rPr>
            </w:pPr>
            <w:r w:rsidRPr="00F816AB">
              <w:rPr>
                <w:rFonts w:asciiTheme="minorHAnsi" w:hAnsiTheme="minorHAnsi"/>
                <w:color w:val="000000"/>
                <w:sz w:val="22"/>
                <w:szCs w:val="22"/>
              </w:rPr>
              <w:t>13.71</w:t>
            </w:r>
          </w:p>
        </w:tc>
        <w:tc>
          <w:tcPr>
            <w:tcW w:w="0" w:type="auto"/>
            <w:tcBorders>
              <w:top w:val="nil"/>
              <w:left w:val="nil"/>
              <w:bottom w:val="nil"/>
              <w:right w:val="nil"/>
            </w:tcBorders>
            <w:vAlign w:val="center"/>
          </w:tcPr>
          <w:p w14:paraId="72BD2194" w14:textId="77777777" w:rsidR="00F816AB" w:rsidRPr="00F816AB" w:rsidRDefault="00F816AB" w:rsidP="002411DE">
            <w:pPr>
              <w:jc w:val="right"/>
              <w:rPr>
                <w:rFonts w:asciiTheme="minorHAnsi" w:hAnsiTheme="minorHAnsi"/>
                <w:color w:val="000000"/>
                <w:sz w:val="22"/>
                <w:szCs w:val="22"/>
              </w:rPr>
            </w:pPr>
            <w:r w:rsidRPr="00F816AB">
              <w:rPr>
                <w:rFonts w:asciiTheme="minorHAnsi" w:hAnsiTheme="minorHAnsi"/>
                <w:color w:val="000000"/>
                <w:sz w:val="22"/>
                <w:szCs w:val="22"/>
              </w:rPr>
              <w:t>158.22</w:t>
            </w:r>
          </w:p>
        </w:tc>
        <w:tc>
          <w:tcPr>
            <w:tcW w:w="0" w:type="auto"/>
            <w:tcBorders>
              <w:top w:val="nil"/>
              <w:left w:val="nil"/>
              <w:bottom w:val="nil"/>
              <w:right w:val="nil"/>
            </w:tcBorders>
            <w:vAlign w:val="center"/>
          </w:tcPr>
          <w:p w14:paraId="5CBE0EC2" w14:textId="77777777" w:rsidR="00F816AB" w:rsidRPr="00F816AB" w:rsidRDefault="00F816AB" w:rsidP="002411DE">
            <w:pPr>
              <w:jc w:val="right"/>
              <w:rPr>
                <w:rFonts w:asciiTheme="minorHAnsi" w:hAnsiTheme="minorHAnsi"/>
                <w:color w:val="000000"/>
                <w:sz w:val="22"/>
                <w:szCs w:val="22"/>
              </w:rPr>
            </w:pPr>
            <w:r w:rsidRPr="00F816AB">
              <w:rPr>
                <w:rFonts w:asciiTheme="minorHAnsi" w:hAnsiTheme="minorHAnsi"/>
                <w:color w:val="000000"/>
                <w:sz w:val="22"/>
                <w:szCs w:val="22"/>
              </w:rPr>
              <w:t>1826.2</w:t>
            </w:r>
          </w:p>
        </w:tc>
        <w:tc>
          <w:tcPr>
            <w:tcW w:w="0" w:type="auto"/>
            <w:tcBorders>
              <w:top w:val="nil"/>
              <w:left w:val="nil"/>
              <w:bottom w:val="nil"/>
              <w:right w:val="nil"/>
            </w:tcBorders>
            <w:vAlign w:val="center"/>
          </w:tcPr>
          <w:p w14:paraId="02491580" w14:textId="77777777" w:rsidR="00F816AB" w:rsidRPr="00F816AB" w:rsidRDefault="00F816AB" w:rsidP="002411DE">
            <w:pPr>
              <w:jc w:val="right"/>
              <w:rPr>
                <w:rFonts w:asciiTheme="minorHAnsi" w:hAnsiTheme="minorHAnsi"/>
                <w:color w:val="000000"/>
                <w:sz w:val="22"/>
                <w:szCs w:val="22"/>
              </w:rPr>
            </w:pPr>
            <w:r w:rsidRPr="00F816AB">
              <w:rPr>
                <w:rFonts w:asciiTheme="minorHAnsi" w:hAnsiTheme="minorHAnsi"/>
                <w:color w:val="000000"/>
                <w:sz w:val="22"/>
                <w:szCs w:val="22"/>
              </w:rPr>
              <w:t>4195.7</w:t>
            </w:r>
          </w:p>
        </w:tc>
      </w:tr>
      <w:tr w:rsidR="00F816AB" w:rsidRPr="00F816AB" w14:paraId="07503476" w14:textId="77777777" w:rsidTr="00F816AB">
        <w:tc>
          <w:tcPr>
            <w:tcW w:w="0" w:type="auto"/>
            <w:tcBorders>
              <w:top w:val="nil"/>
              <w:left w:val="nil"/>
              <w:bottom w:val="single" w:sz="4" w:space="0" w:color="auto"/>
              <w:right w:val="nil"/>
            </w:tcBorders>
            <w:vAlign w:val="center"/>
          </w:tcPr>
          <w:p w14:paraId="1DB60F7C" w14:textId="77777777" w:rsidR="00F816AB" w:rsidRPr="00F816AB" w:rsidRDefault="00F816AB" w:rsidP="002411DE">
            <w:pPr>
              <w:rPr>
                <w:rFonts w:asciiTheme="minorHAnsi" w:hAnsiTheme="minorHAnsi"/>
                <w:color w:val="000000"/>
                <w:sz w:val="22"/>
                <w:szCs w:val="22"/>
              </w:rPr>
            </w:pPr>
            <w:r w:rsidRPr="00F816AB">
              <w:rPr>
                <w:rFonts w:asciiTheme="minorHAnsi" w:hAnsiTheme="minorHAnsi"/>
                <w:color w:val="000000"/>
                <w:sz w:val="22"/>
                <w:szCs w:val="22"/>
              </w:rPr>
              <w:t>logistic</w:t>
            </w:r>
          </w:p>
        </w:tc>
        <w:tc>
          <w:tcPr>
            <w:tcW w:w="0" w:type="auto"/>
            <w:tcBorders>
              <w:top w:val="nil"/>
              <w:left w:val="nil"/>
              <w:bottom w:val="single" w:sz="4" w:space="0" w:color="auto"/>
              <w:right w:val="nil"/>
            </w:tcBorders>
            <w:vAlign w:val="center"/>
          </w:tcPr>
          <w:p w14:paraId="6C7CDA17" w14:textId="77777777" w:rsidR="00F816AB" w:rsidRPr="00F816AB" w:rsidRDefault="00F816AB" w:rsidP="002411DE">
            <w:pPr>
              <w:rPr>
                <w:rFonts w:asciiTheme="minorHAnsi" w:hAnsiTheme="minorHAnsi"/>
                <w:color w:val="000000"/>
                <w:sz w:val="22"/>
                <w:szCs w:val="22"/>
              </w:rPr>
            </w:pPr>
            <w:r w:rsidRPr="00F816AB">
              <w:rPr>
                <w:rFonts w:asciiTheme="minorHAnsi" w:hAnsiTheme="minorHAnsi"/>
                <w:color w:val="000000"/>
                <w:sz w:val="22"/>
                <w:szCs w:val="22"/>
              </w:rPr>
              <w:t>GR</w:t>
            </w:r>
          </w:p>
        </w:tc>
        <w:tc>
          <w:tcPr>
            <w:tcW w:w="0" w:type="auto"/>
            <w:tcBorders>
              <w:top w:val="nil"/>
              <w:left w:val="nil"/>
              <w:bottom w:val="single" w:sz="4" w:space="0" w:color="auto"/>
              <w:right w:val="nil"/>
            </w:tcBorders>
            <w:vAlign w:val="center"/>
          </w:tcPr>
          <w:p w14:paraId="0CC7A097" w14:textId="77777777" w:rsidR="00F816AB" w:rsidRPr="00F816AB" w:rsidRDefault="00F816AB" w:rsidP="002411DE">
            <w:pPr>
              <w:jc w:val="right"/>
              <w:rPr>
                <w:rFonts w:asciiTheme="minorHAnsi" w:hAnsiTheme="minorHAnsi"/>
                <w:color w:val="000000"/>
                <w:sz w:val="22"/>
                <w:szCs w:val="22"/>
              </w:rPr>
            </w:pPr>
            <w:r w:rsidRPr="00F816AB">
              <w:rPr>
                <w:rFonts w:asciiTheme="minorHAnsi" w:hAnsiTheme="minorHAnsi"/>
                <w:color w:val="000000"/>
                <w:sz w:val="22"/>
                <w:szCs w:val="22"/>
              </w:rPr>
              <w:t>3.46</w:t>
            </w:r>
          </w:p>
        </w:tc>
        <w:tc>
          <w:tcPr>
            <w:tcW w:w="0" w:type="auto"/>
            <w:tcBorders>
              <w:top w:val="nil"/>
              <w:left w:val="nil"/>
              <w:bottom w:val="single" w:sz="4" w:space="0" w:color="auto"/>
              <w:right w:val="nil"/>
            </w:tcBorders>
            <w:vAlign w:val="center"/>
          </w:tcPr>
          <w:p w14:paraId="61687AA0" w14:textId="77777777" w:rsidR="00F816AB" w:rsidRPr="00F816AB" w:rsidRDefault="00F816AB" w:rsidP="002411DE">
            <w:pPr>
              <w:jc w:val="right"/>
              <w:rPr>
                <w:rFonts w:asciiTheme="minorHAnsi" w:hAnsiTheme="minorHAnsi"/>
                <w:color w:val="000000"/>
                <w:sz w:val="22"/>
                <w:szCs w:val="22"/>
              </w:rPr>
            </w:pPr>
            <w:r w:rsidRPr="00F816AB">
              <w:rPr>
                <w:rFonts w:asciiTheme="minorHAnsi" w:hAnsiTheme="minorHAnsi"/>
                <w:color w:val="000000"/>
                <w:sz w:val="22"/>
                <w:szCs w:val="22"/>
              </w:rPr>
              <w:t>9.13</w:t>
            </w:r>
          </w:p>
        </w:tc>
        <w:tc>
          <w:tcPr>
            <w:tcW w:w="0" w:type="auto"/>
            <w:tcBorders>
              <w:top w:val="nil"/>
              <w:left w:val="nil"/>
              <w:bottom w:val="single" w:sz="4" w:space="0" w:color="auto"/>
              <w:right w:val="nil"/>
            </w:tcBorders>
            <w:vAlign w:val="center"/>
          </w:tcPr>
          <w:p w14:paraId="003527B1" w14:textId="77777777" w:rsidR="00F816AB" w:rsidRPr="00F816AB" w:rsidRDefault="00F816AB" w:rsidP="002411DE">
            <w:pPr>
              <w:jc w:val="right"/>
              <w:rPr>
                <w:rFonts w:asciiTheme="minorHAnsi" w:hAnsiTheme="minorHAnsi"/>
                <w:color w:val="000000"/>
                <w:sz w:val="22"/>
                <w:szCs w:val="22"/>
              </w:rPr>
            </w:pPr>
            <w:r w:rsidRPr="00F816AB">
              <w:rPr>
                <w:rFonts w:asciiTheme="minorHAnsi" w:hAnsiTheme="minorHAnsi"/>
                <w:color w:val="000000"/>
                <w:sz w:val="22"/>
                <w:szCs w:val="22"/>
              </w:rPr>
              <w:t>158.22</w:t>
            </w:r>
          </w:p>
        </w:tc>
        <w:tc>
          <w:tcPr>
            <w:tcW w:w="0" w:type="auto"/>
            <w:tcBorders>
              <w:top w:val="nil"/>
              <w:left w:val="nil"/>
              <w:bottom w:val="single" w:sz="4" w:space="0" w:color="auto"/>
              <w:right w:val="nil"/>
            </w:tcBorders>
            <w:vAlign w:val="center"/>
          </w:tcPr>
          <w:p w14:paraId="1240636E" w14:textId="77777777" w:rsidR="00F816AB" w:rsidRPr="00F816AB" w:rsidRDefault="00F816AB" w:rsidP="002411DE">
            <w:pPr>
              <w:jc w:val="right"/>
              <w:rPr>
                <w:rFonts w:asciiTheme="minorHAnsi" w:hAnsiTheme="minorHAnsi"/>
                <w:color w:val="000000"/>
                <w:sz w:val="22"/>
                <w:szCs w:val="22"/>
              </w:rPr>
            </w:pPr>
            <w:r w:rsidRPr="00F816AB">
              <w:rPr>
                <w:rFonts w:asciiTheme="minorHAnsi" w:hAnsiTheme="minorHAnsi"/>
                <w:color w:val="000000"/>
                <w:sz w:val="22"/>
                <w:szCs w:val="22"/>
              </w:rPr>
              <w:t>2741.0</w:t>
            </w:r>
          </w:p>
        </w:tc>
        <w:tc>
          <w:tcPr>
            <w:tcW w:w="0" w:type="auto"/>
            <w:tcBorders>
              <w:top w:val="nil"/>
              <w:left w:val="nil"/>
              <w:bottom w:val="single" w:sz="4" w:space="0" w:color="auto"/>
              <w:right w:val="nil"/>
            </w:tcBorders>
            <w:vAlign w:val="center"/>
          </w:tcPr>
          <w:p w14:paraId="4B333A4B" w14:textId="77777777" w:rsidR="00F816AB" w:rsidRPr="00F816AB" w:rsidRDefault="00F816AB" w:rsidP="002411DE">
            <w:pPr>
              <w:jc w:val="right"/>
              <w:rPr>
                <w:rFonts w:asciiTheme="minorHAnsi" w:hAnsiTheme="minorHAnsi"/>
                <w:color w:val="000000"/>
                <w:sz w:val="22"/>
                <w:szCs w:val="22"/>
              </w:rPr>
            </w:pPr>
            <w:r w:rsidRPr="00F816AB">
              <w:rPr>
                <w:rFonts w:asciiTheme="minorHAnsi" w:hAnsiTheme="minorHAnsi"/>
                <w:color w:val="000000"/>
                <w:sz w:val="22"/>
                <w:szCs w:val="22"/>
              </w:rPr>
              <w:t>7230.0</w:t>
            </w:r>
          </w:p>
        </w:tc>
      </w:tr>
      <w:tr w:rsidR="00F816AB" w:rsidRPr="00F816AB" w14:paraId="40A00E0E" w14:textId="77777777" w:rsidTr="00F816AB">
        <w:tc>
          <w:tcPr>
            <w:tcW w:w="0" w:type="auto"/>
            <w:tcBorders>
              <w:top w:val="single" w:sz="4" w:space="0" w:color="auto"/>
              <w:left w:val="single" w:sz="4" w:space="0" w:color="auto"/>
              <w:bottom w:val="nil"/>
              <w:right w:val="nil"/>
            </w:tcBorders>
            <w:vAlign w:val="center"/>
          </w:tcPr>
          <w:p w14:paraId="2AF9370F" w14:textId="77777777" w:rsidR="00F816AB" w:rsidRPr="00F816AB" w:rsidRDefault="00F816AB" w:rsidP="002411DE">
            <w:pPr>
              <w:rPr>
                <w:rFonts w:asciiTheme="minorHAnsi" w:hAnsiTheme="minorHAnsi"/>
                <w:color w:val="000000"/>
                <w:sz w:val="22"/>
                <w:szCs w:val="22"/>
              </w:rPr>
            </w:pPr>
            <w:r w:rsidRPr="00F816AB">
              <w:rPr>
                <w:rFonts w:asciiTheme="minorHAnsi" w:hAnsiTheme="minorHAnsi"/>
                <w:color w:val="000000"/>
                <w:sz w:val="22"/>
                <w:szCs w:val="22"/>
              </w:rPr>
              <w:t>triangular</w:t>
            </w:r>
          </w:p>
        </w:tc>
        <w:tc>
          <w:tcPr>
            <w:tcW w:w="0" w:type="auto"/>
            <w:tcBorders>
              <w:top w:val="single" w:sz="4" w:space="0" w:color="auto"/>
              <w:left w:val="nil"/>
              <w:bottom w:val="nil"/>
              <w:right w:val="nil"/>
            </w:tcBorders>
            <w:vAlign w:val="center"/>
          </w:tcPr>
          <w:p w14:paraId="35C20A06" w14:textId="77777777" w:rsidR="00F816AB" w:rsidRPr="00F816AB" w:rsidRDefault="00F816AB" w:rsidP="002411DE">
            <w:pPr>
              <w:rPr>
                <w:rFonts w:asciiTheme="minorHAnsi" w:hAnsiTheme="minorHAnsi"/>
                <w:color w:val="000000"/>
                <w:sz w:val="22"/>
                <w:szCs w:val="22"/>
              </w:rPr>
            </w:pPr>
            <w:r w:rsidRPr="00F816AB">
              <w:rPr>
                <w:rFonts w:asciiTheme="minorHAnsi" w:hAnsiTheme="minorHAnsi"/>
                <w:color w:val="000000"/>
                <w:sz w:val="22"/>
                <w:szCs w:val="22"/>
              </w:rPr>
              <w:t>ML</w:t>
            </w:r>
          </w:p>
        </w:tc>
        <w:tc>
          <w:tcPr>
            <w:tcW w:w="0" w:type="auto"/>
            <w:tcBorders>
              <w:top w:val="single" w:sz="4" w:space="0" w:color="auto"/>
              <w:left w:val="nil"/>
              <w:bottom w:val="nil"/>
              <w:right w:val="nil"/>
            </w:tcBorders>
            <w:vAlign w:val="center"/>
          </w:tcPr>
          <w:p w14:paraId="70075E45" w14:textId="77777777" w:rsidR="00F816AB" w:rsidRPr="00F816AB" w:rsidRDefault="00F816AB" w:rsidP="002411DE">
            <w:pPr>
              <w:jc w:val="right"/>
              <w:rPr>
                <w:rFonts w:asciiTheme="minorHAnsi" w:hAnsiTheme="minorHAnsi"/>
                <w:color w:val="000000"/>
                <w:sz w:val="22"/>
                <w:szCs w:val="22"/>
              </w:rPr>
            </w:pPr>
            <w:r w:rsidRPr="00F816AB">
              <w:rPr>
                <w:rFonts w:asciiTheme="minorHAnsi" w:hAnsiTheme="minorHAnsi"/>
                <w:color w:val="000000"/>
                <w:sz w:val="22"/>
                <w:szCs w:val="22"/>
              </w:rPr>
              <w:t>6.40</w:t>
            </w:r>
          </w:p>
        </w:tc>
        <w:tc>
          <w:tcPr>
            <w:tcW w:w="0" w:type="auto"/>
            <w:tcBorders>
              <w:top w:val="single" w:sz="4" w:space="0" w:color="auto"/>
              <w:left w:val="nil"/>
              <w:bottom w:val="nil"/>
              <w:right w:val="nil"/>
            </w:tcBorders>
            <w:vAlign w:val="center"/>
          </w:tcPr>
          <w:p w14:paraId="65B871F4" w14:textId="77777777" w:rsidR="00F816AB" w:rsidRPr="00F816AB" w:rsidRDefault="00F816AB" w:rsidP="002411DE">
            <w:pPr>
              <w:jc w:val="right"/>
              <w:rPr>
                <w:rFonts w:asciiTheme="minorHAnsi" w:hAnsiTheme="minorHAnsi"/>
                <w:color w:val="000000"/>
                <w:sz w:val="22"/>
                <w:szCs w:val="22"/>
              </w:rPr>
            </w:pPr>
            <w:r w:rsidRPr="00F816AB">
              <w:rPr>
                <w:rFonts w:asciiTheme="minorHAnsi" w:hAnsiTheme="minorHAnsi"/>
                <w:color w:val="000000"/>
                <w:sz w:val="22"/>
                <w:szCs w:val="22"/>
              </w:rPr>
              <w:t>11.72</w:t>
            </w:r>
          </w:p>
        </w:tc>
        <w:tc>
          <w:tcPr>
            <w:tcW w:w="0" w:type="auto"/>
            <w:tcBorders>
              <w:top w:val="single" w:sz="4" w:space="0" w:color="auto"/>
              <w:left w:val="nil"/>
              <w:bottom w:val="nil"/>
              <w:right w:val="nil"/>
            </w:tcBorders>
            <w:vAlign w:val="center"/>
          </w:tcPr>
          <w:p w14:paraId="6FF88544" w14:textId="77777777" w:rsidR="00F816AB" w:rsidRPr="00F816AB" w:rsidRDefault="00F816AB" w:rsidP="002411DE">
            <w:pPr>
              <w:jc w:val="right"/>
              <w:rPr>
                <w:rFonts w:asciiTheme="minorHAnsi" w:hAnsiTheme="minorHAnsi"/>
                <w:color w:val="000000"/>
                <w:sz w:val="22"/>
                <w:szCs w:val="22"/>
              </w:rPr>
            </w:pPr>
            <w:r w:rsidRPr="00F816AB">
              <w:rPr>
                <w:rFonts w:asciiTheme="minorHAnsi" w:hAnsiTheme="minorHAnsi"/>
                <w:color w:val="000000"/>
                <w:sz w:val="22"/>
                <w:szCs w:val="22"/>
              </w:rPr>
              <w:t>149.96</w:t>
            </w:r>
          </w:p>
        </w:tc>
        <w:tc>
          <w:tcPr>
            <w:tcW w:w="0" w:type="auto"/>
            <w:tcBorders>
              <w:top w:val="single" w:sz="4" w:space="0" w:color="auto"/>
              <w:left w:val="nil"/>
              <w:bottom w:val="nil"/>
              <w:right w:val="nil"/>
            </w:tcBorders>
            <w:vAlign w:val="center"/>
          </w:tcPr>
          <w:p w14:paraId="2C1D6390" w14:textId="77777777" w:rsidR="00F816AB" w:rsidRPr="00F816AB" w:rsidRDefault="00F816AB" w:rsidP="002411DE">
            <w:pPr>
              <w:jc w:val="right"/>
              <w:rPr>
                <w:rFonts w:asciiTheme="minorHAnsi" w:hAnsiTheme="minorHAnsi"/>
                <w:color w:val="000000"/>
                <w:sz w:val="22"/>
                <w:szCs w:val="22"/>
              </w:rPr>
            </w:pPr>
            <w:r w:rsidRPr="00F816AB">
              <w:rPr>
                <w:rFonts w:asciiTheme="minorHAnsi" w:hAnsiTheme="minorHAnsi"/>
                <w:color w:val="000000"/>
                <w:sz w:val="22"/>
                <w:szCs w:val="22"/>
              </w:rPr>
              <w:t>1919.3</w:t>
            </w:r>
          </w:p>
        </w:tc>
        <w:tc>
          <w:tcPr>
            <w:tcW w:w="0" w:type="auto"/>
            <w:tcBorders>
              <w:top w:val="single" w:sz="4" w:space="0" w:color="auto"/>
              <w:left w:val="nil"/>
              <w:bottom w:val="nil"/>
              <w:right w:val="single" w:sz="4" w:space="0" w:color="auto"/>
            </w:tcBorders>
            <w:vAlign w:val="center"/>
          </w:tcPr>
          <w:p w14:paraId="7E81477A" w14:textId="77777777" w:rsidR="00F816AB" w:rsidRPr="00F816AB" w:rsidRDefault="00F816AB" w:rsidP="002411DE">
            <w:pPr>
              <w:jc w:val="right"/>
              <w:rPr>
                <w:rFonts w:asciiTheme="minorHAnsi" w:hAnsiTheme="minorHAnsi"/>
                <w:color w:val="000000"/>
                <w:sz w:val="22"/>
                <w:szCs w:val="22"/>
              </w:rPr>
            </w:pPr>
            <w:r w:rsidRPr="00F816AB">
              <w:rPr>
                <w:rFonts w:asciiTheme="minorHAnsi" w:hAnsiTheme="minorHAnsi"/>
                <w:color w:val="000000"/>
                <w:sz w:val="22"/>
                <w:szCs w:val="22"/>
              </w:rPr>
              <w:t>3511.5</w:t>
            </w:r>
          </w:p>
        </w:tc>
      </w:tr>
      <w:tr w:rsidR="00F816AB" w:rsidRPr="00F816AB" w14:paraId="545515E0" w14:textId="77777777" w:rsidTr="00F816AB">
        <w:tc>
          <w:tcPr>
            <w:tcW w:w="0" w:type="auto"/>
            <w:tcBorders>
              <w:top w:val="nil"/>
              <w:left w:val="single" w:sz="4" w:space="0" w:color="auto"/>
              <w:bottom w:val="nil"/>
              <w:right w:val="nil"/>
            </w:tcBorders>
            <w:vAlign w:val="center"/>
          </w:tcPr>
          <w:p w14:paraId="5747F6F1" w14:textId="77777777" w:rsidR="00F816AB" w:rsidRPr="00F816AB" w:rsidRDefault="00F816AB" w:rsidP="002411DE">
            <w:pPr>
              <w:rPr>
                <w:rFonts w:asciiTheme="minorHAnsi" w:hAnsiTheme="minorHAnsi"/>
                <w:color w:val="000000"/>
                <w:sz w:val="22"/>
                <w:szCs w:val="22"/>
              </w:rPr>
            </w:pPr>
            <w:r w:rsidRPr="00F816AB">
              <w:rPr>
                <w:rFonts w:asciiTheme="minorHAnsi" w:hAnsiTheme="minorHAnsi"/>
                <w:color w:val="000000"/>
                <w:sz w:val="22"/>
                <w:szCs w:val="22"/>
              </w:rPr>
              <w:t>triangular</w:t>
            </w:r>
          </w:p>
        </w:tc>
        <w:tc>
          <w:tcPr>
            <w:tcW w:w="0" w:type="auto"/>
            <w:tcBorders>
              <w:top w:val="nil"/>
              <w:left w:val="nil"/>
              <w:bottom w:val="nil"/>
              <w:right w:val="nil"/>
            </w:tcBorders>
            <w:vAlign w:val="center"/>
          </w:tcPr>
          <w:p w14:paraId="7ED95CCE" w14:textId="77777777" w:rsidR="00F816AB" w:rsidRPr="00F816AB" w:rsidRDefault="00F816AB" w:rsidP="002411DE">
            <w:pPr>
              <w:rPr>
                <w:rFonts w:asciiTheme="minorHAnsi" w:hAnsiTheme="minorHAnsi"/>
                <w:color w:val="000000"/>
                <w:sz w:val="22"/>
                <w:szCs w:val="22"/>
              </w:rPr>
            </w:pPr>
            <w:r w:rsidRPr="00F816AB">
              <w:rPr>
                <w:rFonts w:asciiTheme="minorHAnsi" w:hAnsiTheme="minorHAnsi"/>
                <w:color w:val="000000"/>
                <w:sz w:val="22"/>
                <w:szCs w:val="22"/>
              </w:rPr>
              <w:t>MO</w:t>
            </w:r>
          </w:p>
        </w:tc>
        <w:tc>
          <w:tcPr>
            <w:tcW w:w="0" w:type="auto"/>
            <w:tcBorders>
              <w:top w:val="nil"/>
              <w:left w:val="nil"/>
              <w:bottom w:val="nil"/>
              <w:right w:val="nil"/>
            </w:tcBorders>
            <w:vAlign w:val="center"/>
          </w:tcPr>
          <w:p w14:paraId="73CA4232" w14:textId="77777777" w:rsidR="00F816AB" w:rsidRPr="00F816AB" w:rsidRDefault="00F816AB" w:rsidP="002411DE">
            <w:pPr>
              <w:jc w:val="right"/>
              <w:rPr>
                <w:rFonts w:asciiTheme="minorHAnsi" w:hAnsiTheme="minorHAnsi"/>
                <w:color w:val="000000"/>
                <w:sz w:val="22"/>
                <w:szCs w:val="22"/>
              </w:rPr>
            </w:pPr>
            <w:r w:rsidRPr="00F816AB">
              <w:rPr>
                <w:rFonts w:asciiTheme="minorHAnsi" w:hAnsiTheme="minorHAnsi"/>
                <w:color w:val="000000"/>
                <w:sz w:val="22"/>
                <w:szCs w:val="22"/>
              </w:rPr>
              <w:t>5.38</w:t>
            </w:r>
          </w:p>
        </w:tc>
        <w:tc>
          <w:tcPr>
            <w:tcW w:w="0" w:type="auto"/>
            <w:tcBorders>
              <w:top w:val="nil"/>
              <w:left w:val="nil"/>
              <w:bottom w:val="nil"/>
              <w:right w:val="nil"/>
            </w:tcBorders>
            <w:vAlign w:val="center"/>
          </w:tcPr>
          <w:p w14:paraId="315A5FA4" w14:textId="77777777" w:rsidR="00F816AB" w:rsidRPr="00F816AB" w:rsidRDefault="00F816AB" w:rsidP="002411DE">
            <w:pPr>
              <w:jc w:val="right"/>
              <w:rPr>
                <w:rFonts w:asciiTheme="minorHAnsi" w:hAnsiTheme="minorHAnsi"/>
                <w:color w:val="000000"/>
                <w:sz w:val="22"/>
                <w:szCs w:val="22"/>
              </w:rPr>
            </w:pPr>
            <w:r w:rsidRPr="00F816AB">
              <w:rPr>
                <w:rFonts w:asciiTheme="minorHAnsi" w:hAnsiTheme="minorHAnsi"/>
                <w:color w:val="000000"/>
                <w:sz w:val="22"/>
                <w:szCs w:val="22"/>
              </w:rPr>
              <w:t>10.28</w:t>
            </w:r>
          </w:p>
        </w:tc>
        <w:tc>
          <w:tcPr>
            <w:tcW w:w="0" w:type="auto"/>
            <w:tcBorders>
              <w:top w:val="nil"/>
              <w:left w:val="nil"/>
              <w:bottom w:val="nil"/>
              <w:right w:val="nil"/>
            </w:tcBorders>
            <w:vAlign w:val="center"/>
          </w:tcPr>
          <w:p w14:paraId="7313EA92" w14:textId="77777777" w:rsidR="00F816AB" w:rsidRPr="00F816AB" w:rsidRDefault="00F816AB" w:rsidP="002411DE">
            <w:pPr>
              <w:jc w:val="right"/>
              <w:rPr>
                <w:rFonts w:asciiTheme="minorHAnsi" w:hAnsiTheme="minorHAnsi"/>
                <w:color w:val="000000"/>
                <w:sz w:val="22"/>
                <w:szCs w:val="22"/>
              </w:rPr>
            </w:pPr>
            <w:r w:rsidRPr="00F816AB">
              <w:rPr>
                <w:rFonts w:asciiTheme="minorHAnsi" w:hAnsiTheme="minorHAnsi"/>
                <w:color w:val="000000"/>
                <w:sz w:val="22"/>
                <w:szCs w:val="22"/>
              </w:rPr>
              <w:t>158.22</w:t>
            </w:r>
          </w:p>
        </w:tc>
        <w:tc>
          <w:tcPr>
            <w:tcW w:w="0" w:type="auto"/>
            <w:tcBorders>
              <w:top w:val="nil"/>
              <w:left w:val="nil"/>
              <w:bottom w:val="nil"/>
              <w:right w:val="nil"/>
            </w:tcBorders>
            <w:vAlign w:val="center"/>
          </w:tcPr>
          <w:p w14:paraId="5E1AD4A1" w14:textId="77777777" w:rsidR="00F816AB" w:rsidRPr="00F816AB" w:rsidRDefault="00F816AB" w:rsidP="002411DE">
            <w:pPr>
              <w:jc w:val="right"/>
              <w:rPr>
                <w:rFonts w:asciiTheme="minorHAnsi" w:hAnsiTheme="minorHAnsi"/>
                <w:color w:val="000000"/>
                <w:sz w:val="22"/>
                <w:szCs w:val="22"/>
              </w:rPr>
            </w:pPr>
            <w:r w:rsidRPr="00F816AB">
              <w:rPr>
                <w:rFonts w:asciiTheme="minorHAnsi" w:hAnsiTheme="minorHAnsi"/>
                <w:color w:val="000000"/>
                <w:sz w:val="22"/>
                <w:szCs w:val="22"/>
              </w:rPr>
              <w:t>2435.8</w:t>
            </w:r>
          </w:p>
        </w:tc>
        <w:tc>
          <w:tcPr>
            <w:tcW w:w="0" w:type="auto"/>
            <w:tcBorders>
              <w:top w:val="nil"/>
              <w:left w:val="nil"/>
              <w:bottom w:val="nil"/>
              <w:right w:val="single" w:sz="4" w:space="0" w:color="auto"/>
            </w:tcBorders>
            <w:vAlign w:val="center"/>
          </w:tcPr>
          <w:p w14:paraId="465C0C6A" w14:textId="77777777" w:rsidR="00F816AB" w:rsidRPr="00F816AB" w:rsidRDefault="00F816AB" w:rsidP="002411DE">
            <w:pPr>
              <w:jc w:val="right"/>
              <w:rPr>
                <w:rFonts w:asciiTheme="minorHAnsi" w:hAnsiTheme="minorHAnsi"/>
                <w:color w:val="000000"/>
                <w:sz w:val="22"/>
                <w:szCs w:val="22"/>
              </w:rPr>
            </w:pPr>
            <w:r w:rsidRPr="00F816AB">
              <w:rPr>
                <w:rFonts w:asciiTheme="minorHAnsi" w:hAnsiTheme="minorHAnsi"/>
                <w:color w:val="000000"/>
                <w:sz w:val="22"/>
                <w:szCs w:val="22"/>
              </w:rPr>
              <w:t>4655.9</w:t>
            </w:r>
          </w:p>
        </w:tc>
      </w:tr>
      <w:tr w:rsidR="00F816AB" w:rsidRPr="00F816AB" w14:paraId="4C57F6F5" w14:textId="77777777" w:rsidTr="00F816AB">
        <w:tc>
          <w:tcPr>
            <w:tcW w:w="0" w:type="auto"/>
            <w:tcBorders>
              <w:top w:val="nil"/>
              <w:left w:val="single" w:sz="4" w:space="0" w:color="auto"/>
              <w:bottom w:val="single" w:sz="4" w:space="0" w:color="auto"/>
              <w:right w:val="nil"/>
            </w:tcBorders>
            <w:vAlign w:val="center"/>
          </w:tcPr>
          <w:p w14:paraId="5F350445" w14:textId="77777777" w:rsidR="00F816AB" w:rsidRPr="00F816AB" w:rsidRDefault="00F816AB" w:rsidP="002411DE">
            <w:pPr>
              <w:rPr>
                <w:rFonts w:asciiTheme="minorHAnsi" w:hAnsiTheme="minorHAnsi"/>
                <w:color w:val="000000"/>
                <w:sz w:val="22"/>
                <w:szCs w:val="22"/>
              </w:rPr>
            </w:pPr>
            <w:r w:rsidRPr="00F816AB">
              <w:rPr>
                <w:rFonts w:asciiTheme="minorHAnsi" w:hAnsiTheme="minorHAnsi"/>
                <w:color w:val="000000"/>
                <w:sz w:val="22"/>
                <w:szCs w:val="22"/>
              </w:rPr>
              <w:t>triangular</w:t>
            </w:r>
          </w:p>
        </w:tc>
        <w:tc>
          <w:tcPr>
            <w:tcW w:w="0" w:type="auto"/>
            <w:tcBorders>
              <w:top w:val="nil"/>
              <w:left w:val="nil"/>
              <w:bottom w:val="single" w:sz="4" w:space="0" w:color="auto"/>
              <w:right w:val="nil"/>
            </w:tcBorders>
            <w:vAlign w:val="center"/>
          </w:tcPr>
          <w:p w14:paraId="0FF1B95D" w14:textId="77777777" w:rsidR="00F816AB" w:rsidRPr="00F816AB" w:rsidRDefault="00F816AB" w:rsidP="002411DE">
            <w:pPr>
              <w:rPr>
                <w:rFonts w:asciiTheme="minorHAnsi" w:hAnsiTheme="minorHAnsi"/>
                <w:color w:val="000000"/>
                <w:sz w:val="22"/>
                <w:szCs w:val="22"/>
              </w:rPr>
            </w:pPr>
            <w:r w:rsidRPr="00F816AB">
              <w:rPr>
                <w:rFonts w:asciiTheme="minorHAnsi" w:hAnsiTheme="minorHAnsi"/>
                <w:color w:val="000000"/>
                <w:sz w:val="22"/>
                <w:szCs w:val="22"/>
              </w:rPr>
              <w:t>GR</w:t>
            </w:r>
          </w:p>
        </w:tc>
        <w:tc>
          <w:tcPr>
            <w:tcW w:w="0" w:type="auto"/>
            <w:tcBorders>
              <w:top w:val="nil"/>
              <w:left w:val="nil"/>
              <w:bottom w:val="single" w:sz="4" w:space="0" w:color="auto"/>
              <w:right w:val="nil"/>
            </w:tcBorders>
            <w:vAlign w:val="center"/>
          </w:tcPr>
          <w:p w14:paraId="4760E6A6" w14:textId="77777777" w:rsidR="00F816AB" w:rsidRPr="00F816AB" w:rsidRDefault="00F816AB" w:rsidP="002411DE">
            <w:pPr>
              <w:jc w:val="right"/>
              <w:rPr>
                <w:rFonts w:asciiTheme="minorHAnsi" w:hAnsiTheme="minorHAnsi"/>
                <w:color w:val="000000"/>
                <w:sz w:val="22"/>
                <w:szCs w:val="22"/>
              </w:rPr>
            </w:pPr>
            <w:r w:rsidRPr="00F816AB">
              <w:rPr>
                <w:rFonts w:asciiTheme="minorHAnsi" w:hAnsiTheme="minorHAnsi"/>
                <w:color w:val="000000"/>
                <w:sz w:val="22"/>
                <w:szCs w:val="22"/>
              </w:rPr>
              <w:t>4.30</w:t>
            </w:r>
          </w:p>
        </w:tc>
        <w:tc>
          <w:tcPr>
            <w:tcW w:w="0" w:type="auto"/>
            <w:tcBorders>
              <w:top w:val="nil"/>
              <w:left w:val="nil"/>
              <w:bottom w:val="single" w:sz="4" w:space="0" w:color="auto"/>
              <w:right w:val="nil"/>
            </w:tcBorders>
            <w:vAlign w:val="center"/>
          </w:tcPr>
          <w:p w14:paraId="6B7D3B2E" w14:textId="77777777" w:rsidR="00F816AB" w:rsidRPr="00F816AB" w:rsidRDefault="00F816AB" w:rsidP="002411DE">
            <w:pPr>
              <w:jc w:val="right"/>
              <w:rPr>
                <w:rFonts w:asciiTheme="minorHAnsi" w:hAnsiTheme="minorHAnsi"/>
                <w:color w:val="000000"/>
                <w:sz w:val="22"/>
                <w:szCs w:val="22"/>
              </w:rPr>
            </w:pPr>
            <w:r w:rsidRPr="00F816AB">
              <w:rPr>
                <w:rFonts w:asciiTheme="minorHAnsi" w:hAnsiTheme="minorHAnsi"/>
                <w:color w:val="000000"/>
                <w:sz w:val="22"/>
                <w:szCs w:val="22"/>
              </w:rPr>
              <w:t>8.58</w:t>
            </w:r>
          </w:p>
        </w:tc>
        <w:tc>
          <w:tcPr>
            <w:tcW w:w="0" w:type="auto"/>
            <w:tcBorders>
              <w:top w:val="nil"/>
              <w:left w:val="nil"/>
              <w:bottom w:val="single" w:sz="4" w:space="0" w:color="auto"/>
              <w:right w:val="nil"/>
            </w:tcBorders>
            <w:vAlign w:val="center"/>
          </w:tcPr>
          <w:p w14:paraId="3E543B7D" w14:textId="77777777" w:rsidR="00F816AB" w:rsidRPr="00F816AB" w:rsidRDefault="00F816AB" w:rsidP="002411DE">
            <w:pPr>
              <w:jc w:val="right"/>
              <w:rPr>
                <w:rFonts w:asciiTheme="minorHAnsi" w:hAnsiTheme="minorHAnsi"/>
                <w:color w:val="000000"/>
                <w:sz w:val="22"/>
                <w:szCs w:val="22"/>
              </w:rPr>
            </w:pPr>
            <w:r w:rsidRPr="00F816AB">
              <w:rPr>
                <w:rFonts w:asciiTheme="minorHAnsi" w:hAnsiTheme="minorHAnsi"/>
                <w:color w:val="000000"/>
                <w:sz w:val="22"/>
                <w:szCs w:val="22"/>
              </w:rPr>
              <w:t>158.22</w:t>
            </w:r>
          </w:p>
        </w:tc>
        <w:tc>
          <w:tcPr>
            <w:tcW w:w="0" w:type="auto"/>
            <w:tcBorders>
              <w:top w:val="nil"/>
              <w:left w:val="nil"/>
              <w:bottom w:val="single" w:sz="4" w:space="0" w:color="auto"/>
              <w:right w:val="nil"/>
            </w:tcBorders>
            <w:vAlign w:val="center"/>
          </w:tcPr>
          <w:p w14:paraId="407AF3EA" w14:textId="77777777" w:rsidR="00F816AB" w:rsidRPr="00F816AB" w:rsidRDefault="00F816AB" w:rsidP="002411DE">
            <w:pPr>
              <w:jc w:val="right"/>
              <w:rPr>
                <w:rFonts w:asciiTheme="minorHAnsi" w:hAnsiTheme="minorHAnsi"/>
                <w:color w:val="000000"/>
                <w:sz w:val="22"/>
                <w:szCs w:val="22"/>
              </w:rPr>
            </w:pPr>
            <w:r w:rsidRPr="00F816AB">
              <w:rPr>
                <w:rFonts w:asciiTheme="minorHAnsi" w:hAnsiTheme="minorHAnsi"/>
                <w:color w:val="000000"/>
                <w:sz w:val="22"/>
                <w:szCs w:val="22"/>
              </w:rPr>
              <w:t>2918.2</w:t>
            </w:r>
          </w:p>
        </w:tc>
        <w:tc>
          <w:tcPr>
            <w:tcW w:w="0" w:type="auto"/>
            <w:tcBorders>
              <w:top w:val="nil"/>
              <w:left w:val="nil"/>
              <w:bottom w:val="single" w:sz="4" w:space="0" w:color="auto"/>
              <w:right w:val="single" w:sz="4" w:space="0" w:color="auto"/>
            </w:tcBorders>
            <w:vAlign w:val="center"/>
          </w:tcPr>
          <w:p w14:paraId="47EC391D" w14:textId="77777777" w:rsidR="00F816AB" w:rsidRPr="00F816AB" w:rsidRDefault="00F816AB" w:rsidP="002411DE">
            <w:pPr>
              <w:jc w:val="right"/>
              <w:rPr>
                <w:rFonts w:asciiTheme="minorHAnsi" w:hAnsiTheme="minorHAnsi"/>
                <w:color w:val="000000"/>
                <w:sz w:val="22"/>
                <w:szCs w:val="22"/>
              </w:rPr>
            </w:pPr>
            <w:r w:rsidRPr="00F816AB">
              <w:rPr>
                <w:rFonts w:asciiTheme="minorHAnsi" w:hAnsiTheme="minorHAnsi"/>
                <w:color w:val="000000"/>
                <w:sz w:val="22"/>
                <w:szCs w:val="22"/>
              </w:rPr>
              <w:t>5821.9</w:t>
            </w:r>
          </w:p>
        </w:tc>
      </w:tr>
      <w:tr w:rsidR="00F816AB" w:rsidRPr="00F816AB" w14:paraId="7866FDBF" w14:textId="77777777" w:rsidTr="00F816AB">
        <w:tc>
          <w:tcPr>
            <w:tcW w:w="0" w:type="auto"/>
            <w:tcBorders>
              <w:top w:val="single" w:sz="4" w:space="0" w:color="auto"/>
              <w:left w:val="nil"/>
              <w:bottom w:val="nil"/>
              <w:right w:val="nil"/>
            </w:tcBorders>
            <w:vAlign w:val="center"/>
          </w:tcPr>
          <w:p w14:paraId="65AA04A5" w14:textId="77777777" w:rsidR="00F816AB" w:rsidRPr="00F816AB" w:rsidRDefault="00F816AB" w:rsidP="002411DE">
            <w:pPr>
              <w:rPr>
                <w:rFonts w:asciiTheme="minorHAnsi" w:hAnsiTheme="minorHAnsi"/>
                <w:color w:val="000000"/>
                <w:sz w:val="22"/>
                <w:szCs w:val="22"/>
              </w:rPr>
            </w:pPr>
            <w:r w:rsidRPr="00F816AB">
              <w:rPr>
                <w:rFonts w:asciiTheme="minorHAnsi" w:hAnsiTheme="minorHAnsi"/>
                <w:color w:val="000000"/>
                <w:sz w:val="22"/>
                <w:szCs w:val="22"/>
              </w:rPr>
              <w:t>gumbel</w:t>
            </w:r>
          </w:p>
        </w:tc>
        <w:tc>
          <w:tcPr>
            <w:tcW w:w="0" w:type="auto"/>
            <w:tcBorders>
              <w:top w:val="single" w:sz="4" w:space="0" w:color="auto"/>
              <w:left w:val="nil"/>
              <w:bottom w:val="nil"/>
              <w:right w:val="nil"/>
            </w:tcBorders>
            <w:vAlign w:val="center"/>
          </w:tcPr>
          <w:p w14:paraId="46812082" w14:textId="77777777" w:rsidR="00F816AB" w:rsidRPr="00F816AB" w:rsidRDefault="00F816AB" w:rsidP="002411DE">
            <w:pPr>
              <w:rPr>
                <w:rFonts w:asciiTheme="minorHAnsi" w:hAnsiTheme="minorHAnsi"/>
                <w:color w:val="000000"/>
                <w:sz w:val="22"/>
                <w:szCs w:val="22"/>
              </w:rPr>
            </w:pPr>
            <w:r w:rsidRPr="00F816AB">
              <w:rPr>
                <w:rFonts w:asciiTheme="minorHAnsi" w:hAnsiTheme="minorHAnsi"/>
                <w:color w:val="000000"/>
                <w:sz w:val="22"/>
                <w:szCs w:val="22"/>
              </w:rPr>
              <w:t>ML</w:t>
            </w:r>
          </w:p>
        </w:tc>
        <w:tc>
          <w:tcPr>
            <w:tcW w:w="0" w:type="auto"/>
            <w:tcBorders>
              <w:top w:val="single" w:sz="4" w:space="0" w:color="auto"/>
              <w:left w:val="nil"/>
              <w:bottom w:val="nil"/>
              <w:right w:val="nil"/>
            </w:tcBorders>
            <w:vAlign w:val="center"/>
          </w:tcPr>
          <w:p w14:paraId="62C8EAA6" w14:textId="77777777" w:rsidR="00F816AB" w:rsidRPr="00F816AB" w:rsidRDefault="00F816AB" w:rsidP="002411DE">
            <w:pPr>
              <w:jc w:val="right"/>
              <w:rPr>
                <w:rFonts w:asciiTheme="minorHAnsi" w:hAnsiTheme="minorHAnsi"/>
                <w:color w:val="000000"/>
                <w:sz w:val="22"/>
                <w:szCs w:val="22"/>
              </w:rPr>
            </w:pPr>
            <w:r w:rsidRPr="00F816AB">
              <w:rPr>
                <w:rFonts w:asciiTheme="minorHAnsi" w:hAnsiTheme="minorHAnsi"/>
                <w:color w:val="000000"/>
                <w:sz w:val="22"/>
                <w:szCs w:val="22"/>
              </w:rPr>
              <w:t>6.51</w:t>
            </w:r>
          </w:p>
        </w:tc>
        <w:tc>
          <w:tcPr>
            <w:tcW w:w="0" w:type="auto"/>
            <w:tcBorders>
              <w:top w:val="single" w:sz="4" w:space="0" w:color="auto"/>
              <w:left w:val="nil"/>
              <w:bottom w:val="nil"/>
              <w:right w:val="nil"/>
            </w:tcBorders>
            <w:vAlign w:val="center"/>
          </w:tcPr>
          <w:p w14:paraId="50DED0D3" w14:textId="77777777" w:rsidR="00F816AB" w:rsidRPr="00F816AB" w:rsidRDefault="00F816AB" w:rsidP="002411DE">
            <w:pPr>
              <w:jc w:val="right"/>
              <w:rPr>
                <w:rFonts w:asciiTheme="minorHAnsi" w:hAnsiTheme="minorHAnsi"/>
                <w:color w:val="000000"/>
                <w:sz w:val="22"/>
                <w:szCs w:val="22"/>
              </w:rPr>
            </w:pPr>
            <w:r w:rsidRPr="00F816AB">
              <w:rPr>
                <w:rFonts w:asciiTheme="minorHAnsi" w:hAnsiTheme="minorHAnsi"/>
                <w:color w:val="000000"/>
                <w:sz w:val="22"/>
                <w:szCs w:val="22"/>
              </w:rPr>
              <w:t>10.96</w:t>
            </w:r>
          </w:p>
        </w:tc>
        <w:tc>
          <w:tcPr>
            <w:tcW w:w="0" w:type="auto"/>
            <w:tcBorders>
              <w:top w:val="single" w:sz="4" w:space="0" w:color="auto"/>
              <w:left w:val="nil"/>
              <w:bottom w:val="nil"/>
              <w:right w:val="nil"/>
            </w:tcBorders>
            <w:vAlign w:val="center"/>
          </w:tcPr>
          <w:p w14:paraId="0EFE056C" w14:textId="77777777" w:rsidR="00F816AB" w:rsidRPr="00F816AB" w:rsidRDefault="00F816AB" w:rsidP="002411DE">
            <w:pPr>
              <w:jc w:val="right"/>
              <w:rPr>
                <w:rFonts w:asciiTheme="minorHAnsi" w:hAnsiTheme="minorHAnsi"/>
                <w:color w:val="000000"/>
                <w:sz w:val="22"/>
                <w:szCs w:val="22"/>
              </w:rPr>
            </w:pPr>
            <w:r w:rsidRPr="00F816AB">
              <w:rPr>
                <w:rFonts w:asciiTheme="minorHAnsi" w:hAnsiTheme="minorHAnsi"/>
                <w:color w:val="000000"/>
                <w:sz w:val="22"/>
                <w:szCs w:val="22"/>
              </w:rPr>
              <w:t>118.39</w:t>
            </w:r>
          </w:p>
        </w:tc>
        <w:tc>
          <w:tcPr>
            <w:tcW w:w="0" w:type="auto"/>
            <w:tcBorders>
              <w:top w:val="single" w:sz="4" w:space="0" w:color="auto"/>
              <w:left w:val="nil"/>
              <w:bottom w:val="nil"/>
              <w:right w:val="nil"/>
            </w:tcBorders>
            <w:vAlign w:val="center"/>
          </w:tcPr>
          <w:p w14:paraId="4222C0BF" w14:textId="77777777" w:rsidR="00F816AB" w:rsidRPr="00F816AB" w:rsidRDefault="00F816AB" w:rsidP="002411DE">
            <w:pPr>
              <w:jc w:val="right"/>
              <w:rPr>
                <w:rFonts w:asciiTheme="minorHAnsi" w:hAnsiTheme="minorHAnsi"/>
                <w:color w:val="000000"/>
                <w:sz w:val="22"/>
                <w:szCs w:val="22"/>
              </w:rPr>
            </w:pPr>
            <w:r w:rsidRPr="00F816AB">
              <w:rPr>
                <w:rFonts w:asciiTheme="minorHAnsi" w:hAnsiTheme="minorHAnsi"/>
                <w:color w:val="000000"/>
                <w:sz w:val="22"/>
                <w:szCs w:val="22"/>
              </w:rPr>
              <w:t>4954.2</w:t>
            </w:r>
          </w:p>
        </w:tc>
        <w:tc>
          <w:tcPr>
            <w:tcW w:w="0" w:type="auto"/>
            <w:tcBorders>
              <w:top w:val="single" w:sz="4" w:space="0" w:color="auto"/>
              <w:left w:val="nil"/>
              <w:bottom w:val="nil"/>
              <w:right w:val="nil"/>
            </w:tcBorders>
            <w:vAlign w:val="center"/>
          </w:tcPr>
          <w:p w14:paraId="4A494849" w14:textId="77777777" w:rsidR="00F816AB" w:rsidRPr="00F816AB" w:rsidRDefault="00F816AB" w:rsidP="002411DE">
            <w:pPr>
              <w:jc w:val="right"/>
              <w:rPr>
                <w:rFonts w:asciiTheme="minorHAnsi" w:hAnsiTheme="minorHAnsi"/>
                <w:color w:val="000000"/>
                <w:sz w:val="22"/>
                <w:szCs w:val="22"/>
              </w:rPr>
            </w:pPr>
            <w:r w:rsidRPr="00F816AB">
              <w:rPr>
                <w:rFonts w:asciiTheme="minorHAnsi" w:hAnsiTheme="minorHAnsi"/>
                <w:color w:val="000000"/>
                <w:sz w:val="22"/>
                <w:szCs w:val="22"/>
              </w:rPr>
              <w:t>20635.0</w:t>
            </w:r>
          </w:p>
        </w:tc>
      </w:tr>
      <w:tr w:rsidR="00F816AB" w:rsidRPr="00F816AB" w14:paraId="63D67099" w14:textId="77777777" w:rsidTr="002411DE">
        <w:tc>
          <w:tcPr>
            <w:tcW w:w="0" w:type="auto"/>
            <w:tcBorders>
              <w:top w:val="nil"/>
              <w:left w:val="nil"/>
              <w:bottom w:val="nil"/>
              <w:right w:val="nil"/>
            </w:tcBorders>
            <w:vAlign w:val="center"/>
          </w:tcPr>
          <w:p w14:paraId="22217170" w14:textId="77777777" w:rsidR="00F816AB" w:rsidRPr="00F816AB" w:rsidRDefault="00F816AB" w:rsidP="002411DE">
            <w:pPr>
              <w:rPr>
                <w:rFonts w:asciiTheme="minorHAnsi" w:hAnsiTheme="minorHAnsi"/>
                <w:color w:val="000000"/>
                <w:sz w:val="22"/>
                <w:szCs w:val="22"/>
              </w:rPr>
            </w:pPr>
            <w:r w:rsidRPr="00F816AB">
              <w:rPr>
                <w:rFonts w:asciiTheme="minorHAnsi" w:hAnsiTheme="minorHAnsi"/>
                <w:color w:val="000000"/>
                <w:sz w:val="22"/>
                <w:szCs w:val="22"/>
              </w:rPr>
              <w:t>gumbel</w:t>
            </w:r>
          </w:p>
        </w:tc>
        <w:tc>
          <w:tcPr>
            <w:tcW w:w="0" w:type="auto"/>
            <w:tcBorders>
              <w:top w:val="nil"/>
              <w:left w:val="nil"/>
              <w:bottom w:val="nil"/>
              <w:right w:val="nil"/>
            </w:tcBorders>
            <w:vAlign w:val="center"/>
          </w:tcPr>
          <w:p w14:paraId="7809A2A3" w14:textId="77777777" w:rsidR="00F816AB" w:rsidRPr="00F816AB" w:rsidRDefault="00F816AB" w:rsidP="002411DE">
            <w:pPr>
              <w:rPr>
                <w:rFonts w:asciiTheme="minorHAnsi" w:hAnsiTheme="minorHAnsi"/>
                <w:color w:val="000000"/>
                <w:sz w:val="22"/>
                <w:szCs w:val="22"/>
              </w:rPr>
            </w:pPr>
            <w:r w:rsidRPr="00F816AB">
              <w:rPr>
                <w:rFonts w:asciiTheme="minorHAnsi" w:hAnsiTheme="minorHAnsi"/>
                <w:color w:val="000000"/>
                <w:sz w:val="22"/>
                <w:szCs w:val="22"/>
              </w:rPr>
              <w:t>MO</w:t>
            </w:r>
          </w:p>
        </w:tc>
        <w:tc>
          <w:tcPr>
            <w:tcW w:w="0" w:type="auto"/>
            <w:tcBorders>
              <w:top w:val="nil"/>
              <w:left w:val="nil"/>
              <w:bottom w:val="nil"/>
              <w:right w:val="nil"/>
            </w:tcBorders>
            <w:vAlign w:val="center"/>
          </w:tcPr>
          <w:p w14:paraId="24B135F6" w14:textId="77777777" w:rsidR="00F816AB" w:rsidRPr="00F816AB" w:rsidRDefault="00F816AB" w:rsidP="002411DE">
            <w:pPr>
              <w:jc w:val="right"/>
              <w:rPr>
                <w:rFonts w:asciiTheme="minorHAnsi" w:hAnsiTheme="minorHAnsi"/>
                <w:color w:val="000000"/>
                <w:sz w:val="22"/>
                <w:szCs w:val="22"/>
              </w:rPr>
            </w:pPr>
            <w:r w:rsidRPr="00F816AB">
              <w:rPr>
                <w:rFonts w:asciiTheme="minorHAnsi" w:hAnsiTheme="minorHAnsi"/>
                <w:color w:val="000000"/>
                <w:sz w:val="22"/>
                <w:szCs w:val="22"/>
              </w:rPr>
              <w:t>11.34</w:t>
            </w:r>
          </w:p>
        </w:tc>
        <w:tc>
          <w:tcPr>
            <w:tcW w:w="0" w:type="auto"/>
            <w:tcBorders>
              <w:top w:val="nil"/>
              <w:left w:val="nil"/>
              <w:bottom w:val="nil"/>
              <w:right w:val="nil"/>
            </w:tcBorders>
            <w:vAlign w:val="center"/>
          </w:tcPr>
          <w:p w14:paraId="3D6FE3D4" w14:textId="77777777" w:rsidR="00F816AB" w:rsidRPr="00F816AB" w:rsidRDefault="00F816AB" w:rsidP="002411DE">
            <w:pPr>
              <w:jc w:val="right"/>
              <w:rPr>
                <w:rFonts w:asciiTheme="minorHAnsi" w:hAnsiTheme="minorHAnsi"/>
                <w:color w:val="000000"/>
                <w:sz w:val="22"/>
                <w:szCs w:val="22"/>
              </w:rPr>
            </w:pPr>
            <w:r w:rsidRPr="00F816AB">
              <w:rPr>
                <w:rFonts w:asciiTheme="minorHAnsi" w:hAnsiTheme="minorHAnsi"/>
                <w:color w:val="000000"/>
                <w:sz w:val="22"/>
                <w:szCs w:val="22"/>
              </w:rPr>
              <w:t>17.15</w:t>
            </w:r>
          </w:p>
        </w:tc>
        <w:tc>
          <w:tcPr>
            <w:tcW w:w="0" w:type="auto"/>
            <w:tcBorders>
              <w:top w:val="nil"/>
              <w:left w:val="nil"/>
              <w:bottom w:val="nil"/>
              <w:right w:val="nil"/>
            </w:tcBorders>
            <w:vAlign w:val="center"/>
          </w:tcPr>
          <w:p w14:paraId="0883FE1B" w14:textId="77777777" w:rsidR="00F816AB" w:rsidRPr="00F816AB" w:rsidRDefault="00F816AB" w:rsidP="002411DE">
            <w:pPr>
              <w:jc w:val="right"/>
              <w:rPr>
                <w:rFonts w:asciiTheme="minorHAnsi" w:hAnsiTheme="minorHAnsi"/>
                <w:color w:val="000000"/>
                <w:sz w:val="22"/>
                <w:szCs w:val="22"/>
              </w:rPr>
            </w:pPr>
            <w:r w:rsidRPr="00F816AB">
              <w:rPr>
                <w:rFonts w:asciiTheme="minorHAnsi" w:hAnsiTheme="minorHAnsi"/>
                <w:color w:val="000000"/>
                <w:sz w:val="22"/>
                <w:szCs w:val="22"/>
              </w:rPr>
              <w:t>113.55</w:t>
            </w:r>
          </w:p>
        </w:tc>
        <w:tc>
          <w:tcPr>
            <w:tcW w:w="0" w:type="auto"/>
            <w:tcBorders>
              <w:top w:val="nil"/>
              <w:left w:val="nil"/>
              <w:bottom w:val="nil"/>
              <w:right w:val="nil"/>
            </w:tcBorders>
            <w:vAlign w:val="center"/>
          </w:tcPr>
          <w:p w14:paraId="4AB80D3A" w14:textId="77777777" w:rsidR="00F816AB" w:rsidRPr="00F816AB" w:rsidRDefault="00F816AB" w:rsidP="002411DE">
            <w:pPr>
              <w:jc w:val="right"/>
              <w:rPr>
                <w:rFonts w:asciiTheme="minorHAnsi" w:hAnsiTheme="minorHAnsi"/>
                <w:color w:val="000000"/>
                <w:sz w:val="22"/>
                <w:szCs w:val="22"/>
              </w:rPr>
            </w:pPr>
            <w:r w:rsidRPr="00F816AB">
              <w:rPr>
                <w:rFonts w:asciiTheme="minorHAnsi" w:hAnsiTheme="minorHAnsi"/>
                <w:color w:val="000000"/>
                <w:sz w:val="22"/>
                <w:szCs w:val="22"/>
              </w:rPr>
              <w:t>2204.2</w:t>
            </w:r>
          </w:p>
        </w:tc>
        <w:tc>
          <w:tcPr>
            <w:tcW w:w="0" w:type="auto"/>
            <w:tcBorders>
              <w:top w:val="nil"/>
              <w:left w:val="nil"/>
              <w:bottom w:val="nil"/>
              <w:right w:val="nil"/>
            </w:tcBorders>
            <w:vAlign w:val="center"/>
          </w:tcPr>
          <w:p w14:paraId="11E0457C" w14:textId="77777777" w:rsidR="00F816AB" w:rsidRPr="00F816AB" w:rsidRDefault="00F816AB" w:rsidP="002411DE">
            <w:pPr>
              <w:jc w:val="right"/>
              <w:rPr>
                <w:rFonts w:asciiTheme="minorHAnsi" w:hAnsiTheme="minorHAnsi"/>
                <w:color w:val="000000"/>
                <w:sz w:val="22"/>
                <w:szCs w:val="22"/>
              </w:rPr>
            </w:pPr>
            <w:r w:rsidRPr="00F816AB">
              <w:rPr>
                <w:rFonts w:asciiTheme="minorHAnsi" w:hAnsiTheme="minorHAnsi"/>
                <w:color w:val="000000"/>
                <w:sz w:val="22"/>
                <w:szCs w:val="22"/>
              </w:rPr>
              <w:t>6845.6</w:t>
            </w:r>
          </w:p>
        </w:tc>
      </w:tr>
      <w:tr w:rsidR="00F816AB" w:rsidRPr="00F816AB" w14:paraId="3CBC9B6E" w14:textId="77777777" w:rsidTr="002411DE">
        <w:tc>
          <w:tcPr>
            <w:tcW w:w="0" w:type="auto"/>
            <w:tcBorders>
              <w:top w:val="nil"/>
              <w:left w:val="nil"/>
              <w:bottom w:val="nil"/>
              <w:right w:val="nil"/>
            </w:tcBorders>
            <w:vAlign w:val="center"/>
          </w:tcPr>
          <w:p w14:paraId="34AA9385" w14:textId="77777777" w:rsidR="00F816AB" w:rsidRPr="00F816AB" w:rsidRDefault="00F816AB" w:rsidP="002411DE">
            <w:pPr>
              <w:rPr>
                <w:rFonts w:asciiTheme="minorHAnsi" w:hAnsiTheme="minorHAnsi"/>
                <w:color w:val="000000"/>
                <w:sz w:val="22"/>
                <w:szCs w:val="22"/>
              </w:rPr>
            </w:pPr>
            <w:r w:rsidRPr="00F816AB">
              <w:rPr>
                <w:rFonts w:asciiTheme="minorHAnsi" w:hAnsiTheme="minorHAnsi"/>
                <w:color w:val="000000"/>
                <w:sz w:val="22"/>
                <w:szCs w:val="22"/>
              </w:rPr>
              <w:t>gumbel</w:t>
            </w:r>
          </w:p>
        </w:tc>
        <w:tc>
          <w:tcPr>
            <w:tcW w:w="0" w:type="auto"/>
            <w:tcBorders>
              <w:top w:val="nil"/>
              <w:left w:val="nil"/>
              <w:bottom w:val="nil"/>
              <w:right w:val="nil"/>
            </w:tcBorders>
            <w:vAlign w:val="center"/>
          </w:tcPr>
          <w:p w14:paraId="0EEA2B6A" w14:textId="77777777" w:rsidR="00F816AB" w:rsidRPr="00F816AB" w:rsidRDefault="00F816AB" w:rsidP="002411DE">
            <w:pPr>
              <w:rPr>
                <w:rFonts w:asciiTheme="minorHAnsi" w:hAnsiTheme="minorHAnsi"/>
                <w:color w:val="000000"/>
                <w:sz w:val="22"/>
                <w:szCs w:val="22"/>
              </w:rPr>
            </w:pPr>
            <w:r w:rsidRPr="00F816AB">
              <w:rPr>
                <w:rFonts w:asciiTheme="minorHAnsi" w:hAnsiTheme="minorHAnsi"/>
                <w:color w:val="000000"/>
                <w:sz w:val="22"/>
                <w:szCs w:val="22"/>
              </w:rPr>
              <w:t>GR</w:t>
            </w:r>
          </w:p>
        </w:tc>
        <w:tc>
          <w:tcPr>
            <w:tcW w:w="0" w:type="auto"/>
            <w:tcBorders>
              <w:top w:val="nil"/>
              <w:left w:val="nil"/>
              <w:bottom w:val="nil"/>
              <w:right w:val="nil"/>
            </w:tcBorders>
            <w:vAlign w:val="center"/>
          </w:tcPr>
          <w:p w14:paraId="489029AB" w14:textId="77777777" w:rsidR="00F816AB" w:rsidRPr="00F816AB" w:rsidRDefault="00F816AB" w:rsidP="002411DE">
            <w:pPr>
              <w:jc w:val="right"/>
              <w:rPr>
                <w:rFonts w:asciiTheme="minorHAnsi" w:hAnsiTheme="minorHAnsi"/>
                <w:color w:val="000000"/>
                <w:sz w:val="22"/>
                <w:szCs w:val="22"/>
              </w:rPr>
            </w:pPr>
            <w:r w:rsidRPr="00F816AB">
              <w:rPr>
                <w:rFonts w:asciiTheme="minorHAnsi" w:hAnsiTheme="minorHAnsi"/>
                <w:color w:val="000000"/>
                <w:sz w:val="22"/>
                <w:szCs w:val="22"/>
              </w:rPr>
              <w:t>8.13</w:t>
            </w:r>
          </w:p>
        </w:tc>
        <w:tc>
          <w:tcPr>
            <w:tcW w:w="0" w:type="auto"/>
            <w:tcBorders>
              <w:top w:val="nil"/>
              <w:left w:val="nil"/>
              <w:bottom w:val="nil"/>
              <w:right w:val="nil"/>
            </w:tcBorders>
            <w:vAlign w:val="center"/>
          </w:tcPr>
          <w:p w14:paraId="5D9B6CBF" w14:textId="77777777" w:rsidR="00F816AB" w:rsidRPr="00F816AB" w:rsidRDefault="00F816AB" w:rsidP="002411DE">
            <w:pPr>
              <w:jc w:val="right"/>
              <w:rPr>
                <w:rFonts w:asciiTheme="minorHAnsi" w:hAnsiTheme="minorHAnsi"/>
                <w:color w:val="000000"/>
                <w:sz w:val="22"/>
                <w:szCs w:val="22"/>
              </w:rPr>
            </w:pPr>
            <w:r w:rsidRPr="00F816AB">
              <w:rPr>
                <w:rFonts w:asciiTheme="minorHAnsi" w:hAnsiTheme="minorHAnsi"/>
                <w:color w:val="000000"/>
                <w:sz w:val="22"/>
                <w:szCs w:val="22"/>
              </w:rPr>
              <w:t>13.14</w:t>
            </w:r>
          </w:p>
        </w:tc>
        <w:tc>
          <w:tcPr>
            <w:tcW w:w="0" w:type="auto"/>
            <w:tcBorders>
              <w:top w:val="nil"/>
              <w:left w:val="nil"/>
              <w:bottom w:val="nil"/>
              <w:right w:val="nil"/>
            </w:tcBorders>
            <w:vAlign w:val="center"/>
          </w:tcPr>
          <w:p w14:paraId="2EA7BD3F" w14:textId="77777777" w:rsidR="00F816AB" w:rsidRPr="00F816AB" w:rsidRDefault="00F816AB" w:rsidP="002411DE">
            <w:pPr>
              <w:jc w:val="right"/>
              <w:rPr>
                <w:rFonts w:asciiTheme="minorHAnsi" w:hAnsiTheme="minorHAnsi"/>
                <w:color w:val="000000"/>
                <w:sz w:val="22"/>
                <w:szCs w:val="22"/>
              </w:rPr>
            </w:pPr>
            <w:r w:rsidRPr="00F816AB">
              <w:rPr>
                <w:rFonts w:asciiTheme="minorHAnsi" w:hAnsiTheme="minorHAnsi"/>
                <w:color w:val="000000"/>
                <w:sz w:val="22"/>
                <w:szCs w:val="22"/>
              </w:rPr>
              <w:t>117.75</w:t>
            </w:r>
          </w:p>
        </w:tc>
        <w:tc>
          <w:tcPr>
            <w:tcW w:w="0" w:type="auto"/>
            <w:tcBorders>
              <w:top w:val="nil"/>
              <w:left w:val="nil"/>
              <w:bottom w:val="nil"/>
              <w:right w:val="nil"/>
            </w:tcBorders>
            <w:vAlign w:val="center"/>
          </w:tcPr>
          <w:p w14:paraId="7413D5E7" w14:textId="77777777" w:rsidR="00F816AB" w:rsidRPr="00F816AB" w:rsidRDefault="00F816AB" w:rsidP="002411DE">
            <w:pPr>
              <w:jc w:val="right"/>
              <w:rPr>
                <w:rFonts w:asciiTheme="minorHAnsi" w:hAnsiTheme="minorHAnsi"/>
                <w:color w:val="000000"/>
                <w:sz w:val="22"/>
                <w:szCs w:val="22"/>
              </w:rPr>
            </w:pPr>
            <w:r w:rsidRPr="00F816AB">
              <w:rPr>
                <w:rFonts w:asciiTheme="minorHAnsi" w:hAnsiTheme="minorHAnsi"/>
                <w:color w:val="000000"/>
                <w:sz w:val="22"/>
                <w:szCs w:val="22"/>
              </w:rPr>
              <w:t>3676.0</w:t>
            </w:r>
          </w:p>
        </w:tc>
        <w:tc>
          <w:tcPr>
            <w:tcW w:w="0" w:type="auto"/>
            <w:tcBorders>
              <w:top w:val="nil"/>
              <w:left w:val="nil"/>
              <w:bottom w:val="nil"/>
              <w:right w:val="nil"/>
            </w:tcBorders>
            <w:vAlign w:val="center"/>
          </w:tcPr>
          <w:p w14:paraId="3801EBB7" w14:textId="77777777" w:rsidR="00F816AB" w:rsidRPr="00F816AB" w:rsidRDefault="00F816AB" w:rsidP="002411DE">
            <w:pPr>
              <w:jc w:val="right"/>
              <w:rPr>
                <w:rFonts w:asciiTheme="minorHAnsi" w:hAnsiTheme="minorHAnsi"/>
                <w:color w:val="000000"/>
                <w:sz w:val="22"/>
                <w:szCs w:val="22"/>
              </w:rPr>
            </w:pPr>
            <w:r w:rsidRPr="00F816AB">
              <w:rPr>
                <w:rFonts w:asciiTheme="minorHAnsi" w:hAnsiTheme="minorHAnsi"/>
                <w:color w:val="000000"/>
                <w:sz w:val="22"/>
                <w:szCs w:val="22"/>
              </w:rPr>
              <w:t>13689.0</w:t>
            </w:r>
          </w:p>
        </w:tc>
      </w:tr>
      <w:tr w:rsidR="00F816AB" w:rsidRPr="00F816AB" w14:paraId="23CA4F8E" w14:textId="77777777" w:rsidTr="002411DE">
        <w:tc>
          <w:tcPr>
            <w:tcW w:w="0" w:type="auto"/>
            <w:tcBorders>
              <w:top w:val="nil"/>
              <w:left w:val="nil"/>
              <w:bottom w:val="single" w:sz="12" w:space="0" w:color="auto"/>
              <w:right w:val="nil"/>
            </w:tcBorders>
            <w:vAlign w:val="center"/>
          </w:tcPr>
          <w:p w14:paraId="2AA39D89" w14:textId="77777777" w:rsidR="00F816AB" w:rsidRPr="00F816AB" w:rsidRDefault="00F816AB" w:rsidP="002411DE">
            <w:pPr>
              <w:rPr>
                <w:rFonts w:asciiTheme="minorHAnsi" w:hAnsiTheme="minorHAnsi"/>
                <w:color w:val="000000"/>
                <w:sz w:val="22"/>
                <w:szCs w:val="22"/>
              </w:rPr>
            </w:pPr>
            <w:r w:rsidRPr="00F816AB">
              <w:rPr>
                <w:rFonts w:asciiTheme="minorHAnsi" w:hAnsiTheme="minorHAnsi"/>
                <w:color w:val="000000"/>
                <w:sz w:val="22"/>
                <w:szCs w:val="22"/>
              </w:rPr>
              <w:t>burr</w:t>
            </w:r>
          </w:p>
        </w:tc>
        <w:tc>
          <w:tcPr>
            <w:tcW w:w="0" w:type="auto"/>
            <w:tcBorders>
              <w:top w:val="nil"/>
              <w:left w:val="nil"/>
              <w:bottom w:val="single" w:sz="12" w:space="0" w:color="auto"/>
              <w:right w:val="nil"/>
            </w:tcBorders>
            <w:vAlign w:val="center"/>
          </w:tcPr>
          <w:p w14:paraId="61DF4AB0" w14:textId="77777777" w:rsidR="00F816AB" w:rsidRPr="00F816AB" w:rsidRDefault="00F816AB" w:rsidP="002411DE">
            <w:pPr>
              <w:rPr>
                <w:rFonts w:asciiTheme="minorHAnsi" w:hAnsiTheme="minorHAnsi"/>
                <w:color w:val="000000"/>
                <w:sz w:val="22"/>
                <w:szCs w:val="22"/>
              </w:rPr>
            </w:pPr>
            <w:r w:rsidRPr="00F816AB">
              <w:rPr>
                <w:rFonts w:asciiTheme="minorHAnsi" w:hAnsiTheme="minorHAnsi"/>
                <w:color w:val="000000"/>
                <w:sz w:val="22"/>
                <w:szCs w:val="22"/>
              </w:rPr>
              <w:t>ML</w:t>
            </w:r>
          </w:p>
        </w:tc>
        <w:tc>
          <w:tcPr>
            <w:tcW w:w="0" w:type="auto"/>
            <w:tcBorders>
              <w:top w:val="nil"/>
              <w:left w:val="nil"/>
              <w:bottom w:val="single" w:sz="12" w:space="0" w:color="auto"/>
              <w:right w:val="nil"/>
            </w:tcBorders>
            <w:vAlign w:val="center"/>
          </w:tcPr>
          <w:p w14:paraId="4E412B70" w14:textId="77777777" w:rsidR="00F816AB" w:rsidRPr="00F816AB" w:rsidRDefault="00F816AB" w:rsidP="002411DE">
            <w:pPr>
              <w:jc w:val="right"/>
              <w:rPr>
                <w:rFonts w:asciiTheme="minorHAnsi" w:hAnsiTheme="minorHAnsi"/>
                <w:color w:val="000000"/>
                <w:sz w:val="22"/>
                <w:szCs w:val="22"/>
              </w:rPr>
            </w:pPr>
            <w:r w:rsidRPr="00F816AB">
              <w:rPr>
                <w:rFonts w:asciiTheme="minorHAnsi" w:hAnsiTheme="minorHAnsi"/>
                <w:color w:val="000000"/>
                <w:sz w:val="22"/>
                <w:szCs w:val="22"/>
              </w:rPr>
              <w:t>3.44</w:t>
            </w:r>
          </w:p>
        </w:tc>
        <w:tc>
          <w:tcPr>
            <w:tcW w:w="0" w:type="auto"/>
            <w:tcBorders>
              <w:top w:val="nil"/>
              <w:left w:val="nil"/>
              <w:bottom w:val="single" w:sz="12" w:space="0" w:color="auto"/>
              <w:right w:val="nil"/>
            </w:tcBorders>
            <w:vAlign w:val="center"/>
          </w:tcPr>
          <w:p w14:paraId="352C37F0" w14:textId="77777777" w:rsidR="00F816AB" w:rsidRPr="00F816AB" w:rsidRDefault="00F816AB" w:rsidP="002411DE">
            <w:pPr>
              <w:jc w:val="right"/>
              <w:rPr>
                <w:rFonts w:asciiTheme="minorHAnsi" w:hAnsiTheme="minorHAnsi"/>
                <w:color w:val="000000"/>
                <w:sz w:val="22"/>
                <w:szCs w:val="22"/>
              </w:rPr>
            </w:pPr>
            <w:r w:rsidRPr="00F816AB">
              <w:rPr>
                <w:rFonts w:asciiTheme="minorHAnsi" w:hAnsiTheme="minorHAnsi"/>
                <w:color w:val="000000"/>
                <w:sz w:val="22"/>
                <w:szCs w:val="22"/>
              </w:rPr>
              <w:t>11.09</w:t>
            </w:r>
          </w:p>
        </w:tc>
        <w:tc>
          <w:tcPr>
            <w:tcW w:w="0" w:type="auto"/>
            <w:tcBorders>
              <w:top w:val="nil"/>
              <w:left w:val="nil"/>
              <w:bottom w:val="single" w:sz="12" w:space="0" w:color="auto"/>
              <w:right w:val="nil"/>
            </w:tcBorders>
            <w:vAlign w:val="center"/>
          </w:tcPr>
          <w:p w14:paraId="7C6ABA44" w14:textId="77777777" w:rsidR="00F816AB" w:rsidRPr="00F816AB" w:rsidRDefault="00F816AB" w:rsidP="002411DE">
            <w:pPr>
              <w:jc w:val="right"/>
              <w:rPr>
                <w:rFonts w:asciiTheme="minorHAnsi" w:hAnsiTheme="minorHAnsi"/>
                <w:color w:val="000000"/>
                <w:sz w:val="22"/>
                <w:szCs w:val="22"/>
              </w:rPr>
            </w:pPr>
            <w:r w:rsidRPr="00F816AB">
              <w:rPr>
                <w:rFonts w:asciiTheme="minorHAnsi" w:hAnsiTheme="minorHAnsi"/>
                <w:color w:val="000000"/>
                <w:sz w:val="22"/>
                <w:szCs w:val="22"/>
              </w:rPr>
              <w:t>205.48</w:t>
            </w:r>
          </w:p>
        </w:tc>
        <w:tc>
          <w:tcPr>
            <w:tcW w:w="0" w:type="auto"/>
            <w:tcBorders>
              <w:top w:val="nil"/>
              <w:left w:val="nil"/>
              <w:bottom w:val="single" w:sz="12" w:space="0" w:color="auto"/>
              <w:right w:val="nil"/>
            </w:tcBorders>
            <w:vAlign w:val="center"/>
          </w:tcPr>
          <w:p w14:paraId="2578B8DE" w14:textId="77777777" w:rsidR="00F816AB" w:rsidRPr="00F816AB" w:rsidRDefault="00F816AB" w:rsidP="002411DE">
            <w:pPr>
              <w:jc w:val="right"/>
              <w:rPr>
                <w:rFonts w:asciiTheme="minorHAnsi" w:hAnsiTheme="minorHAnsi"/>
                <w:color w:val="000000"/>
                <w:sz w:val="22"/>
                <w:szCs w:val="22"/>
              </w:rPr>
            </w:pPr>
            <w:r w:rsidRPr="00F816AB">
              <w:rPr>
                <w:rFonts w:asciiTheme="minorHAnsi" w:hAnsiTheme="minorHAnsi"/>
                <w:color w:val="000000"/>
                <w:sz w:val="22"/>
                <w:szCs w:val="22"/>
              </w:rPr>
              <w:t>1652.5</w:t>
            </w:r>
          </w:p>
        </w:tc>
        <w:tc>
          <w:tcPr>
            <w:tcW w:w="0" w:type="auto"/>
            <w:tcBorders>
              <w:top w:val="nil"/>
              <w:left w:val="nil"/>
              <w:bottom w:val="single" w:sz="12" w:space="0" w:color="auto"/>
              <w:right w:val="nil"/>
            </w:tcBorders>
            <w:vAlign w:val="center"/>
          </w:tcPr>
          <w:p w14:paraId="2358E15C" w14:textId="77777777" w:rsidR="00F816AB" w:rsidRPr="00F816AB" w:rsidRDefault="00F816AB" w:rsidP="002411DE">
            <w:pPr>
              <w:jc w:val="right"/>
              <w:rPr>
                <w:rFonts w:asciiTheme="minorHAnsi" w:hAnsiTheme="minorHAnsi"/>
                <w:color w:val="000000"/>
                <w:sz w:val="22"/>
                <w:szCs w:val="22"/>
              </w:rPr>
            </w:pPr>
            <w:r w:rsidRPr="00F816AB">
              <w:rPr>
                <w:rFonts w:asciiTheme="minorHAnsi" w:hAnsiTheme="minorHAnsi"/>
                <w:color w:val="000000"/>
                <w:sz w:val="22"/>
                <w:szCs w:val="22"/>
              </w:rPr>
              <w:t>3098.5</w:t>
            </w:r>
          </w:p>
        </w:tc>
      </w:tr>
    </w:tbl>
    <w:p w14:paraId="56ABC830" w14:textId="77777777" w:rsidR="00F816AB" w:rsidRDefault="00F816AB">
      <w:pPr>
        <w:rPr>
          <w:rFonts w:asciiTheme="minorHAnsi" w:hAnsiTheme="minorHAnsi"/>
          <w:sz w:val="22"/>
          <w:szCs w:val="22"/>
        </w:rPr>
      </w:pPr>
    </w:p>
    <w:p w14:paraId="450428D9" w14:textId="2F66620E" w:rsidR="009334AF" w:rsidRPr="00D357B9" w:rsidRDefault="00F816AB">
      <w:pPr>
        <w:rPr>
          <w:rFonts w:asciiTheme="minorHAnsi" w:hAnsiTheme="minorHAnsi"/>
          <w:b/>
          <w:sz w:val="22"/>
          <w:szCs w:val="22"/>
        </w:rPr>
      </w:pPr>
      <w:r>
        <w:rPr>
          <w:rFonts w:asciiTheme="minorHAnsi" w:hAnsiTheme="minorHAnsi"/>
          <w:b/>
          <w:sz w:val="22"/>
          <w:szCs w:val="22"/>
        </w:rPr>
        <w:t xml:space="preserve">Table </w:t>
      </w:r>
      <w:r w:rsidR="00DB10B2">
        <w:rPr>
          <w:rFonts w:asciiTheme="minorHAnsi" w:hAnsiTheme="minorHAnsi"/>
          <w:b/>
          <w:sz w:val="22"/>
          <w:szCs w:val="22"/>
        </w:rPr>
        <w:t>B 2-6.</w:t>
      </w:r>
      <w:r>
        <w:rPr>
          <w:rFonts w:asciiTheme="minorHAnsi" w:hAnsiTheme="minorHAnsi"/>
          <w:b/>
          <w:sz w:val="22"/>
          <w:szCs w:val="22"/>
        </w:rPr>
        <w:t>16</w:t>
      </w:r>
      <w:r w:rsidR="00CF1561" w:rsidRPr="00D357B9">
        <w:rPr>
          <w:rFonts w:asciiTheme="minorHAnsi" w:hAnsiTheme="minorHAnsi"/>
          <w:b/>
          <w:sz w:val="22"/>
          <w:szCs w:val="22"/>
        </w:rPr>
        <w:t>.  Estimated quantiles of the fitted SSDs for Chlorpyrifos LC</w:t>
      </w:r>
      <w:r w:rsidR="00CF1561" w:rsidRPr="00864707">
        <w:rPr>
          <w:rFonts w:asciiTheme="minorHAnsi" w:hAnsiTheme="minorHAnsi"/>
          <w:b/>
          <w:sz w:val="22"/>
          <w:szCs w:val="22"/>
          <w:vertAlign w:val="subscript"/>
        </w:rPr>
        <w:t>50</w:t>
      </w:r>
      <w:r w:rsidR="00CF1561" w:rsidRPr="00D357B9">
        <w:rPr>
          <w:rFonts w:asciiTheme="minorHAnsi" w:hAnsiTheme="minorHAnsi"/>
          <w:b/>
          <w:sz w:val="22"/>
          <w:szCs w:val="22"/>
        </w:rPr>
        <w:t>s for all fish</w:t>
      </w:r>
    </w:p>
    <w:tbl>
      <w:tblPr>
        <w:tblStyle w:val="af"/>
        <w:tblW w:w="6714"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92"/>
        <w:gridCol w:w="985"/>
        <w:gridCol w:w="831"/>
        <w:gridCol w:w="831"/>
        <w:gridCol w:w="831"/>
        <w:gridCol w:w="922"/>
        <w:gridCol w:w="922"/>
      </w:tblGrid>
      <w:tr w:rsidR="009334AF" w:rsidRPr="00D357B9" w14:paraId="4B80AD96" w14:textId="77777777" w:rsidTr="00D357B9">
        <w:trPr>
          <w:trHeight w:val="546"/>
        </w:trPr>
        <w:tc>
          <w:tcPr>
            <w:tcW w:w="1392" w:type="dxa"/>
            <w:tcBorders>
              <w:top w:val="single" w:sz="12" w:space="0" w:color="000000"/>
              <w:left w:val="nil"/>
              <w:bottom w:val="single" w:sz="12" w:space="0" w:color="000000"/>
              <w:right w:val="nil"/>
            </w:tcBorders>
          </w:tcPr>
          <w:p w14:paraId="4B9FD716" w14:textId="77777777" w:rsidR="009334AF" w:rsidRPr="00D357B9" w:rsidRDefault="00CF1561">
            <w:pPr>
              <w:rPr>
                <w:rFonts w:asciiTheme="minorHAnsi" w:hAnsiTheme="minorHAnsi"/>
                <w:sz w:val="22"/>
                <w:szCs w:val="22"/>
              </w:rPr>
            </w:pPr>
            <w:r w:rsidRPr="00D357B9">
              <w:rPr>
                <w:rFonts w:asciiTheme="minorHAnsi" w:hAnsiTheme="minorHAnsi"/>
                <w:sz w:val="22"/>
                <w:szCs w:val="22"/>
              </w:rPr>
              <w:t>distribution</w:t>
            </w:r>
          </w:p>
        </w:tc>
        <w:tc>
          <w:tcPr>
            <w:tcW w:w="985" w:type="dxa"/>
            <w:tcBorders>
              <w:top w:val="single" w:sz="12" w:space="0" w:color="000000"/>
              <w:left w:val="nil"/>
              <w:bottom w:val="single" w:sz="12" w:space="0" w:color="000000"/>
              <w:right w:val="nil"/>
            </w:tcBorders>
          </w:tcPr>
          <w:p w14:paraId="4E0B410E" w14:textId="77777777" w:rsidR="009334AF" w:rsidRPr="00D357B9" w:rsidRDefault="00CF1561">
            <w:pPr>
              <w:rPr>
                <w:rFonts w:asciiTheme="minorHAnsi" w:hAnsiTheme="minorHAnsi"/>
                <w:sz w:val="22"/>
                <w:szCs w:val="22"/>
              </w:rPr>
            </w:pPr>
            <w:r w:rsidRPr="00D357B9">
              <w:rPr>
                <w:rFonts w:asciiTheme="minorHAnsi" w:hAnsiTheme="minorHAnsi"/>
                <w:sz w:val="22"/>
                <w:szCs w:val="22"/>
              </w:rPr>
              <w:t>method</w:t>
            </w:r>
          </w:p>
        </w:tc>
        <w:tc>
          <w:tcPr>
            <w:tcW w:w="831" w:type="dxa"/>
            <w:tcBorders>
              <w:top w:val="single" w:sz="12" w:space="0" w:color="000000"/>
              <w:left w:val="nil"/>
              <w:bottom w:val="single" w:sz="12" w:space="0" w:color="000000"/>
              <w:right w:val="nil"/>
            </w:tcBorders>
          </w:tcPr>
          <w:p w14:paraId="20CB9CAA" w14:textId="77777777" w:rsidR="009334AF" w:rsidRPr="00D357B9" w:rsidRDefault="00CF1561">
            <w:pPr>
              <w:rPr>
                <w:rFonts w:asciiTheme="minorHAnsi" w:hAnsiTheme="minorHAnsi"/>
                <w:sz w:val="22"/>
                <w:szCs w:val="22"/>
              </w:rPr>
            </w:pPr>
            <w:r w:rsidRPr="00D357B9">
              <w:rPr>
                <w:rFonts w:asciiTheme="minorHAnsi" w:hAnsiTheme="minorHAnsi"/>
                <w:sz w:val="22"/>
                <w:szCs w:val="22"/>
              </w:rPr>
              <w:t>HC05</w:t>
            </w:r>
          </w:p>
        </w:tc>
        <w:tc>
          <w:tcPr>
            <w:tcW w:w="831" w:type="dxa"/>
            <w:tcBorders>
              <w:top w:val="single" w:sz="12" w:space="0" w:color="000000"/>
              <w:left w:val="nil"/>
              <w:bottom w:val="single" w:sz="12" w:space="0" w:color="000000"/>
              <w:right w:val="nil"/>
            </w:tcBorders>
          </w:tcPr>
          <w:p w14:paraId="3E45F2C9" w14:textId="77777777" w:rsidR="009334AF" w:rsidRPr="00D357B9" w:rsidRDefault="00CF1561">
            <w:pPr>
              <w:rPr>
                <w:rFonts w:asciiTheme="minorHAnsi" w:hAnsiTheme="minorHAnsi"/>
                <w:sz w:val="22"/>
                <w:szCs w:val="22"/>
              </w:rPr>
            </w:pPr>
            <w:r w:rsidRPr="00D357B9">
              <w:rPr>
                <w:rFonts w:asciiTheme="minorHAnsi" w:hAnsiTheme="minorHAnsi"/>
                <w:sz w:val="22"/>
                <w:szCs w:val="22"/>
              </w:rPr>
              <w:t>HC10</w:t>
            </w:r>
          </w:p>
        </w:tc>
        <w:tc>
          <w:tcPr>
            <w:tcW w:w="831" w:type="dxa"/>
            <w:tcBorders>
              <w:top w:val="single" w:sz="12" w:space="0" w:color="000000"/>
              <w:left w:val="nil"/>
              <w:bottom w:val="single" w:sz="12" w:space="0" w:color="000000"/>
              <w:right w:val="nil"/>
            </w:tcBorders>
          </w:tcPr>
          <w:p w14:paraId="1C7FD85F" w14:textId="77777777" w:rsidR="009334AF" w:rsidRPr="00D357B9" w:rsidRDefault="00CF1561">
            <w:pPr>
              <w:rPr>
                <w:rFonts w:asciiTheme="minorHAnsi" w:hAnsiTheme="minorHAnsi"/>
                <w:sz w:val="22"/>
                <w:szCs w:val="22"/>
              </w:rPr>
            </w:pPr>
            <w:r w:rsidRPr="00D357B9">
              <w:rPr>
                <w:rFonts w:asciiTheme="minorHAnsi" w:hAnsiTheme="minorHAnsi"/>
                <w:sz w:val="22"/>
                <w:szCs w:val="22"/>
              </w:rPr>
              <w:t>HC50</w:t>
            </w:r>
          </w:p>
        </w:tc>
        <w:tc>
          <w:tcPr>
            <w:tcW w:w="922" w:type="dxa"/>
            <w:tcBorders>
              <w:top w:val="single" w:sz="12" w:space="0" w:color="000000"/>
              <w:left w:val="nil"/>
              <w:bottom w:val="single" w:sz="12" w:space="0" w:color="000000"/>
              <w:right w:val="nil"/>
            </w:tcBorders>
          </w:tcPr>
          <w:p w14:paraId="6F9C75B2" w14:textId="77777777" w:rsidR="009334AF" w:rsidRPr="00D357B9" w:rsidRDefault="00CF1561">
            <w:pPr>
              <w:rPr>
                <w:rFonts w:asciiTheme="minorHAnsi" w:hAnsiTheme="minorHAnsi"/>
                <w:sz w:val="22"/>
                <w:szCs w:val="22"/>
              </w:rPr>
            </w:pPr>
            <w:r w:rsidRPr="00D357B9">
              <w:rPr>
                <w:rFonts w:asciiTheme="minorHAnsi" w:hAnsiTheme="minorHAnsi"/>
                <w:sz w:val="22"/>
                <w:szCs w:val="22"/>
              </w:rPr>
              <w:t>HC90</w:t>
            </w:r>
          </w:p>
        </w:tc>
        <w:tc>
          <w:tcPr>
            <w:tcW w:w="922" w:type="dxa"/>
            <w:tcBorders>
              <w:top w:val="single" w:sz="12" w:space="0" w:color="000000"/>
              <w:left w:val="nil"/>
              <w:bottom w:val="single" w:sz="12" w:space="0" w:color="000000"/>
              <w:right w:val="nil"/>
            </w:tcBorders>
          </w:tcPr>
          <w:p w14:paraId="605C2EEA" w14:textId="77777777" w:rsidR="009334AF" w:rsidRPr="00D357B9" w:rsidRDefault="00CF1561">
            <w:pPr>
              <w:rPr>
                <w:rFonts w:asciiTheme="minorHAnsi" w:hAnsiTheme="minorHAnsi"/>
                <w:sz w:val="22"/>
                <w:szCs w:val="22"/>
              </w:rPr>
            </w:pPr>
            <w:r w:rsidRPr="00D357B9">
              <w:rPr>
                <w:rFonts w:asciiTheme="minorHAnsi" w:hAnsiTheme="minorHAnsi"/>
                <w:sz w:val="22"/>
                <w:szCs w:val="22"/>
              </w:rPr>
              <w:t>HC95</w:t>
            </w:r>
          </w:p>
        </w:tc>
      </w:tr>
      <w:tr w:rsidR="009334AF" w:rsidRPr="00D357B9" w14:paraId="51C89E87" w14:textId="77777777" w:rsidTr="00D357B9">
        <w:trPr>
          <w:trHeight w:val="272"/>
        </w:trPr>
        <w:tc>
          <w:tcPr>
            <w:tcW w:w="1392" w:type="dxa"/>
            <w:tcBorders>
              <w:top w:val="single" w:sz="12" w:space="0" w:color="000000"/>
              <w:left w:val="nil"/>
              <w:bottom w:val="nil"/>
              <w:right w:val="nil"/>
            </w:tcBorders>
            <w:vAlign w:val="center"/>
          </w:tcPr>
          <w:p w14:paraId="22902085" w14:textId="77777777" w:rsidR="009334AF" w:rsidRPr="00D357B9" w:rsidRDefault="00CF1561">
            <w:pPr>
              <w:rPr>
                <w:rFonts w:asciiTheme="minorHAnsi" w:hAnsiTheme="minorHAnsi"/>
                <w:sz w:val="22"/>
                <w:szCs w:val="22"/>
              </w:rPr>
            </w:pPr>
            <w:r w:rsidRPr="00D357B9">
              <w:rPr>
                <w:rFonts w:asciiTheme="minorHAnsi" w:hAnsiTheme="minorHAnsi"/>
                <w:sz w:val="22"/>
                <w:szCs w:val="22"/>
              </w:rPr>
              <w:t>normal</w:t>
            </w:r>
          </w:p>
        </w:tc>
        <w:tc>
          <w:tcPr>
            <w:tcW w:w="985" w:type="dxa"/>
            <w:tcBorders>
              <w:top w:val="single" w:sz="12" w:space="0" w:color="000000"/>
              <w:left w:val="nil"/>
              <w:bottom w:val="nil"/>
              <w:right w:val="nil"/>
            </w:tcBorders>
            <w:vAlign w:val="center"/>
          </w:tcPr>
          <w:p w14:paraId="0E3C5DAB" w14:textId="77777777" w:rsidR="009334AF" w:rsidRPr="00D357B9" w:rsidRDefault="00CF1561">
            <w:pPr>
              <w:rPr>
                <w:rFonts w:asciiTheme="minorHAnsi" w:hAnsiTheme="minorHAnsi"/>
                <w:sz w:val="22"/>
                <w:szCs w:val="22"/>
              </w:rPr>
            </w:pPr>
            <w:r w:rsidRPr="00D357B9">
              <w:rPr>
                <w:rFonts w:asciiTheme="minorHAnsi" w:hAnsiTheme="minorHAnsi"/>
                <w:sz w:val="22"/>
                <w:szCs w:val="22"/>
              </w:rPr>
              <w:t>ML</w:t>
            </w:r>
          </w:p>
        </w:tc>
        <w:tc>
          <w:tcPr>
            <w:tcW w:w="831" w:type="dxa"/>
            <w:tcBorders>
              <w:top w:val="single" w:sz="12" w:space="0" w:color="000000"/>
              <w:left w:val="nil"/>
              <w:bottom w:val="nil"/>
              <w:right w:val="nil"/>
            </w:tcBorders>
            <w:vAlign w:val="center"/>
          </w:tcPr>
          <w:p w14:paraId="3CE22A4F" w14:textId="77777777" w:rsidR="009334AF" w:rsidRPr="00D357B9" w:rsidRDefault="00CF1561">
            <w:pPr>
              <w:jc w:val="right"/>
              <w:rPr>
                <w:rFonts w:asciiTheme="minorHAnsi" w:hAnsiTheme="minorHAnsi"/>
                <w:sz w:val="22"/>
                <w:szCs w:val="22"/>
              </w:rPr>
            </w:pPr>
            <w:r w:rsidRPr="00D357B9">
              <w:rPr>
                <w:rFonts w:asciiTheme="minorHAnsi" w:hAnsiTheme="minorHAnsi"/>
                <w:sz w:val="22"/>
                <w:szCs w:val="22"/>
              </w:rPr>
              <w:t>0.84</w:t>
            </w:r>
          </w:p>
        </w:tc>
        <w:tc>
          <w:tcPr>
            <w:tcW w:w="831" w:type="dxa"/>
            <w:tcBorders>
              <w:top w:val="single" w:sz="12" w:space="0" w:color="000000"/>
              <w:left w:val="nil"/>
              <w:bottom w:val="nil"/>
              <w:right w:val="nil"/>
            </w:tcBorders>
            <w:vAlign w:val="center"/>
          </w:tcPr>
          <w:p w14:paraId="4B7DF396" w14:textId="77777777" w:rsidR="009334AF" w:rsidRPr="00D357B9" w:rsidRDefault="00CF1561">
            <w:pPr>
              <w:jc w:val="right"/>
              <w:rPr>
                <w:rFonts w:asciiTheme="minorHAnsi" w:hAnsiTheme="minorHAnsi"/>
                <w:sz w:val="22"/>
                <w:szCs w:val="22"/>
              </w:rPr>
            </w:pPr>
            <w:r w:rsidRPr="00D357B9">
              <w:rPr>
                <w:rFonts w:asciiTheme="minorHAnsi" w:hAnsiTheme="minorHAnsi"/>
                <w:sz w:val="22"/>
                <w:szCs w:val="22"/>
              </w:rPr>
              <w:t>1.97</w:t>
            </w:r>
          </w:p>
        </w:tc>
        <w:tc>
          <w:tcPr>
            <w:tcW w:w="831" w:type="dxa"/>
            <w:tcBorders>
              <w:top w:val="single" w:sz="12" w:space="0" w:color="000000"/>
              <w:left w:val="nil"/>
              <w:bottom w:val="nil"/>
              <w:right w:val="nil"/>
            </w:tcBorders>
            <w:vAlign w:val="center"/>
          </w:tcPr>
          <w:p w14:paraId="39F6A7FF" w14:textId="77777777" w:rsidR="009334AF" w:rsidRPr="00D357B9" w:rsidRDefault="00CF1561">
            <w:pPr>
              <w:jc w:val="right"/>
              <w:rPr>
                <w:rFonts w:asciiTheme="minorHAnsi" w:hAnsiTheme="minorHAnsi"/>
                <w:sz w:val="22"/>
                <w:szCs w:val="22"/>
              </w:rPr>
            </w:pPr>
            <w:r w:rsidRPr="00D357B9">
              <w:rPr>
                <w:rFonts w:asciiTheme="minorHAnsi" w:hAnsiTheme="minorHAnsi"/>
                <w:sz w:val="22"/>
                <w:szCs w:val="22"/>
              </w:rPr>
              <w:t>40.70</w:t>
            </w:r>
          </w:p>
        </w:tc>
        <w:tc>
          <w:tcPr>
            <w:tcW w:w="922" w:type="dxa"/>
            <w:tcBorders>
              <w:top w:val="single" w:sz="12" w:space="0" w:color="000000"/>
              <w:left w:val="nil"/>
              <w:bottom w:val="nil"/>
              <w:right w:val="nil"/>
            </w:tcBorders>
            <w:vAlign w:val="center"/>
          </w:tcPr>
          <w:p w14:paraId="4697A7B2" w14:textId="77777777" w:rsidR="009334AF" w:rsidRPr="00D357B9" w:rsidRDefault="00CF1561">
            <w:pPr>
              <w:jc w:val="right"/>
              <w:rPr>
                <w:rFonts w:asciiTheme="minorHAnsi" w:hAnsiTheme="minorHAnsi"/>
                <w:sz w:val="22"/>
                <w:szCs w:val="22"/>
              </w:rPr>
            </w:pPr>
            <w:r w:rsidRPr="00D357B9">
              <w:rPr>
                <w:rFonts w:asciiTheme="minorHAnsi" w:hAnsiTheme="minorHAnsi"/>
                <w:sz w:val="22"/>
                <w:szCs w:val="22"/>
              </w:rPr>
              <w:t>839.0</w:t>
            </w:r>
          </w:p>
        </w:tc>
        <w:tc>
          <w:tcPr>
            <w:tcW w:w="922" w:type="dxa"/>
            <w:tcBorders>
              <w:top w:val="single" w:sz="12" w:space="0" w:color="000000"/>
              <w:left w:val="nil"/>
              <w:bottom w:val="nil"/>
              <w:right w:val="nil"/>
            </w:tcBorders>
            <w:vAlign w:val="center"/>
          </w:tcPr>
          <w:p w14:paraId="43092B22" w14:textId="77777777" w:rsidR="009334AF" w:rsidRPr="00D357B9" w:rsidRDefault="00CF1561">
            <w:pPr>
              <w:jc w:val="right"/>
              <w:rPr>
                <w:rFonts w:asciiTheme="minorHAnsi" w:hAnsiTheme="minorHAnsi"/>
                <w:sz w:val="22"/>
                <w:szCs w:val="22"/>
              </w:rPr>
            </w:pPr>
            <w:r w:rsidRPr="00D357B9">
              <w:rPr>
                <w:rFonts w:asciiTheme="minorHAnsi" w:hAnsiTheme="minorHAnsi"/>
                <w:sz w:val="22"/>
                <w:szCs w:val="22"/>
              </w:rPr>
              <w:t>1978.4</w:t>
            </w:r>
          </w:p>
        </w:tc>
      </w:tr>
      <w:tr w:rsidR="009334AF" w:rsidRPr="00D357B9" w14:paraId="71503440" w14:textId="77777777" w:rsidTr="00D357B9">
        <w:trPr>
          <w:trHeight w:val="259"/>
        </w:trPr>
        <w:tc>
          <w:tcPr>
            <w:tcW w:w="1392" w:type="dxa"/>
            <w:tcBorders>
              <w:top w:val="nil"/>
              <w:left w:val="nil"/>
              <w:bottom w:val="nil"/>
              <w:right w:val="nil"/>
            </w:tcBorders>
            <w:vAlign w:val="center"/>
          </w:tcPr>
          <w:p w14:paraId="18767F75" w14:textId="77777777" w:rsidR="009334AF" w:rsidRPr="00D357B9" w:rsidRDefault="00CF1561">
            <w:pPr>
              <w:rPr>
                <w:rFonts w:asciiTheme="minorHAnsi" w:hAnsiTheme="minorHAnsi"/>
                <w:sz w:val="22"/>
                <w:szCs w:val="22"/>
              </w:rPr>
            </w:pPr>
            <w:r w:rsidRPr="00D357B9">
              <w:rPr>
                <w:rFonts w:asciiTheme="minorHAnsi" w:hAnsiTheme="minorHAnsi"/>
                <w:sz w:val="22"/>
                <w:szCs w:val="22"/>
              </w:rPr>
              <w:t>normal</w:t>
            </w:r>
          </w:p>
        </w:tc>
        <w:tc>
          <w:tcPr>
            <w:tcW w:w="985" w:type="dxa"/>
            <w:tcBorders>
              <w:top w:val="nil"/>
              <w:left w:val="nil"/>
              <w:bottom w:val="nil"/>
              <w:right w:val="nil"/>
            </w:tcBorders>
            <w:vAlign w:val="center"/>
          </w:tcPr>
          <w:p w14:paraId="150459E3" w14:textId="77777777" w:rsidR="009334AF" w:rsidRPr="00D357B9" w:rsidRDefault="00CF1561">
            <w:pPr>
              <w:rPr>
                <w:rFonts w:asciiTheme="minorHAnsi" w:hAnsiTheme="minorHAnsi"/>
                <w:sz w:val="22"/>
                <w:szCs w:val="22"/>
              </w:rPr>
            </w:pPr>
            <w:r w:rsidRPr="00D357B9">
              <w:rPr>
                <w:rFonts w:asciiTheme="minorHAnsi" w:hAnsiTheme="minorHAnsi"/>
                <w:sz w:val="22"/>
                <w:szCs w:val="22"/>
              </w:rPr>
              <w:t>MO</w:t>
            </w:r>
          </w:p>
        </w:tc>
        <w:tc>
          <w:tcPr>
            <w:tcW w:w="831" w:type="dxa"/>
            <w:tcBorders>
              <w:top w:val="nil"/>
              <w:left w:val="nil"/>
              <w:bottom w:val="nil"/>
              <w:right w:val="nil"/>
            </w:tcBorders>
            <w:vAlign w:val="center"/>
          </w:tcPr>
          <w:p w14:paraId="62F91DA6" w14:textId="77777777" w:rsidR="009334AF" w:rsidRPr="00D357B9" w:rsidRDefault="00CF1561">
            <w:pPr>
              <w:jc w:val="right"/>
              <w:rPr>
                <w:rFonts w:asciiTheme="minorHAnsi" w:hAnsiTheme="minorHAnsi"/>
                <w:sz w:val="22"/>
                <w:szCs w:val="22"/>
              </w:rPr>
            </w:pPr>
            <w:r w:rsidRPr="00D357B9">
              <w:rPr>
                <w:rFonts w:asciiTheme="minorHAnsi" w:hAnsiTheme="minorHAnsi"/>
                <w:sz w:val="22"/>
                <w:szCs w:val="22"/>
              </w:rPr>
              <w:t>0.78</w:t>
            </w:r>
          </w:p>
        </w:tc>
        <w:tc>
          <w:tcPr>
            <w:tcW w:w="831" w:type="dxa"/>
            <w:tcBorders>
              <w:top w:val="nil"/>
              <w:left w:val="nil"/>
              <w:bottom w:val="nil"/>
              <w:right w:val="nil"/>
            </w:tcBorders>
            <w:vAlign w:val="center"/>
          </w:tcPr>
          <w:p w14:paraId="09F34E63" w14:textId="77777777" w:rsidR="009334AF" w:rsidRPr="00D357B9" w:rsidRDefault="00CF1561">
            <w:pPr>
              <w:jc w:val="right"/>
              <w:rPr>
                <w:rFonts w:asciiTheme="minorHAnsi" w:hAnsiTheme="minorHAnsi"/>
                <w:sz w:val="22"/>
                <w:szCs w:val="22"/>
              </w:rPr>
            </w:pPr>
            <w:r w:rsidRPr="00D357B9">
              <w:rPr>
                <w:rFonts w:asciiTheme="minorHAnsi" w:hAnsiTheme="minorHAnsi"/>
                <w:sz w:val="22"/>
                <w:szCs w:val="22"/>
              </w:rPr>
              <w:t>1.87</w:t>
            </w:r>
          </w:p>
        </w:tc>
        <w:tc>
          <w:tcPr>
            <w:tcW w:w="831" w:type="dxa"/>
            <w:tcBorders>
              <w:top w:val="nil"/>
              <w:left w:val="nil"/>
              <w:bottom w:val="nil"/>
              <w:right w:val="nil"/>
            </w:tcBorders>
            <w:vAlign w:val="center"/>
          </w:tcPr>
          <w:p w14:paraId="5612E0B7" w14:textId="77777777" w:rsidR="009334AF" w:rsidRPr="00D357B9" w:rsidRDefault="00CF1561">
            <w:pPr>
              <w:jc w:val="right"/>
              <w:rPr>
                <w:rFonts w:asciiTheme="minorHAnsi" w:hAnsiTheme="minorHAnsi"/>
                <w:sz w:val="22"/>
                <w:szCs w:val="22"/>
              </w:rPr>
            </w:pPr>
            <w:r w:rsidRPr="00D357B9">
              <w:rPr>
                <w:rFonts w:asciiTheme="minorHAnsi" w:hAnsiTheme="minorHAnsi"/>
                <w:sz w:val="22"/>
                <w:szCs w:val="22"/>
              </w:rPr>
              <w:t>40.70</w:t>
            </w:r>
          </w:p>
        </w:tc>
        <w:tc>
          <w:tcPr>
            <w:tcW w:w="922" w:type="dxa"/>
            <w:tcBorders>
              <w:top w:val="nil"/>
              <w:left w:val="nil"/>
              <w:bottom w:val="nil"/>
              <w:right w:val="nil"/>
            </w:tcBorders>
            <w:vAlign w:val="center"/>
          </w:tcPr>
          <w:p w14:paraId="2D43A187" w14:textId="77777777" w:rsidR="009334AF" w:rsidRPr="00D357B9" w:rsidRDefault="00CF1561">
            <w:pPr>
              <w:jc w:val="right"/>
              <w:rPr>
                <w:rFonts w:asciiTheme="minorHAnsi" w:hAnsiTheme="minorHAnsi"/>
                <w:sz w:val="22"/>
                <w:szCs w:val="22"/>
              </w:rPr>
            </w:pPr>
            <w:r w:rsidRPr="00D357B9">
              <w:rPr>
                <w:rFonts w:asciiTheme="minorHAnsi" w:hAnsiTheme="minorHAnsi"/>
                <w:sz w:val="22"/>
                <w:szCs w:val="22"/>
              </w:rPr>
              <w:t>886.9</w:t>
            </w:r>
          </w:p>
        </w:tc>
        <w:tc>
          <w:tcPr>
            <w:tcW w:w="922" w:type="dxa"/>
            <w:tcBorders>
              <w:top w:val="nil"/>
              <w:left w:val="nil"/>
              <w:bottom w:val="nil"/>
              <w:right w:val="nil"/>
            </w:tcBorders>
            <w:vAlign w:val="center"/>
          </w:tcPr>
          <w:p w14:paraId="169871BE" w14:textId="77777777" w:rsidR="009334AF" w:rsidRPr="00D357B9" w:rsidRDefault="00CF1561">
            <w:pPr>
              <w:jc w:val="right"/>
              <w:rPr>
                <w:rFonts w:asciiTheme="minorHAnsi" w:hAnsiTheme="minorHAnsi"/>
                <w:sz w:val="22"/>
                <w:szCs w:val="22"/>
              </w:rPr>
            </w:pPr>
            <w:r w:rsidRPr="00D357B9">
              <w:rPr>
                <w:rFonts w:asciiTheme="minorHAnsi" w:hAnsiTheme="minorHAnsi"/>
                <w:sz w:val="22"/>
                <w:szCs w:val="22"/>
              </w:rPr>
              <w:t>2124.6</w:t>
            </w:r>
          </w:p>
        </w:tc>
      </w:tr>
      <w:tr w:rsidR="009334AF" w:rsidRPr="00D357B9" w14:paraId="361EF7F3" w14:textId="77777777" w:rsidTr="00D357B9">
        <w:trPr>
          <w:trHeight w:val="272"/>
        </w:trPr>
        <w:tc>
          <w:tcPr>
            <w:tcW w:w="1392" w:type="dxa"/>
            <w:tcBorders>
              <w:top w:val="nil"/>
              <w:left w:val="nil"/>
              <w:bottom w:val="nil"/>
              <w:right w:val="nil"/>
            </w:tcBorders>
            <w:vAlign w:val="center"/>
          </w:tcPr>
          <w:p w14:paraId="2CF17E3A" w14:textId="77777777" w:rsidR="009334AF" w:rsidRPr="00D357B9" w:rsidRDefault="00CF1561">
            <w:pPr>
              <w:rPr>
                <w:rFonts w:asciiTheme="minorHAnsi" w:hAnsiTheme="minorHAnsi"/>
                <w:sz w:val="22"/>
                <w:szCs w:val="22"/>
              </w:rPr>
            </w:pPr>
            <w:r w:rsidRPr="00D357B9">
              <w:rPr>
                <w:rFonts w:asciiTheme="minorHAnsi" w:hAnsiTheme="minorHAnsi"/>
                <w:sz w:val="22"/>
                <w:szCs w:val="22"/>
              </w:rPr>
              <w:t>normal</w:t>
            </w:r>
          </w:p>
        </w:tc>
        <w:tc>
          <w:tcPr>
            <w:tcW w:w="985" w:type="dxa"/>
            <w:tcBorders>
              <w:top w:val="nil"/>
              <w:left w:val="nil"/>
              <w:bottom w:val="nil"/>
              <w:right w:val="nil"/>
            </w:tcBorders>
            <w:vAlign w:val="center"/>
          </w:tcPr>
          <w:p w14:paraId="47843E07" w14:textId="77777777" w:rsidR="009334AF" w:rsidRPr="00D357B9" w:rsidRDefault="00CF1561">
            <w:pPr>
              <w:rPr>
                <w:rFonts w:asciiTheme="minorHAnsi" w:hAnsiTheme="minorHAnsi"/>
                <w:sz w:val="22"/>
                <w:szCs w:val="22"/>
              </w:rPr>
            </w:pPr>
            <w:r w:rsidRPr="00D357B9">
              <w:rPr>
                <w:rFonts w:asciiTheme="minorHAnsi" w:hAnsiTheme="minorHAnsi"/>
                <w:sz w:val="22"/>
                <w:szCs w:val="22"/>
              </w:rPr>
              <w:t>GR</w:t>
            </w:r>
          </w:p>
        </w:tc>
        <w:tc>
          <w:tcPr>
            <w:tcW w:w="831" w:type="dxa"/>
            <w:tcBorders>
              <w:top w:val="nil"/>
              <w:left w:val="nil"/>
              <w:bottom w:val="nil"/>
              <w:right w:val="nil"/>
            </w:tcBorders>
            <w:vAlign w:val="center"/>
          </w:tcPr>
          <w:p w14:paraId="374C6CE8" w14:textId="77777777" w:rsidR="009334AF" w:rsidRPr="00D357B9" w:rsidRDefault="00CF1561">
            <w:pPr>
              <w:jc w:val="right"/>
              <w:rPr>
                <w:rFonts w:asciiTheme="minorHAnsi" w:hAnsiTheme="minorHAnsi"/>
                <w:sz w:val="22"/>
                <w:szCs w:val="22"/>
              </w:rPr>
            </w:pPr>
            <w:r w:rsidRPr="00D357B9">
              <w:rPr>
                <w:rFonts w:asciiTheme="minorHAnsi" w:hAnsiTheme="minorHAnsi"/>
                <w:sz w:val="22"/>
                <w:szCs w:val="22"/>
              </w:rPr>
              <w:t>0.54</w:t>
            </w:r>
          </w:p>
        </w:tc>
        <w:tc>
          <w:tcPr>
            <w:tcW w:w="831" w:type="dxa"/>
            <w:tcBorders>
              <w:top w:val="nil"/>
              <w:left w:val="nil"/>
              <w:bottom w:val="nil"/>
              <w:right w:val="nil"/>
            </w:tcBorders>
            <w:vAlign w:val="center"/>
          </w:tcPr>
          <w:p w14:paraId="09FADC5F" w14:textId="77777777" w:rsidR="009334AF" w:rsidRPr="00D357B9" w:rsidRDefault="00CF1561">
            <w:pPr>
              <w:jc w:val="right"/>
              <w:rPr>
                <w:rFonts w:asciiTheme="minorHAnsi" w:hAnsiTheme="minorHAnsi"/>
                <w:sz w:val="22"/>
                <w:szCs w:val="22"/>
              </w:rPr>
            </w:pPr>
            <w:r w:rsidRPr="00D357B9">
              <w:rPr>
                <w:rFonts w:asciiTheme="minorHAnsi" w:hAnsiTheme="minorHAnsi"/>
                <w:sz w:val="22"/>
                <w:szCs w:val="22"/>
              </w:rPr>
              <w:t>1.39</w:t>
            </w:r>
          </w:p>
        </w:tc>
        <w:tc>
          <w:tcPr>
            <w:tcW w:w="831" w:type="dxa"/>
            <w:tcBorders>
              <w:top w:val="nil"/>
              <w:left w:val="nil"/>
              <w:bottom w:val="nil"/>
              <w:right w:val="nil"/>
            </w:tcBorders>
            <w:vAlign w:val="center"/>
          </w:tcPr>
          <w:p w14:paraId="77E4E50D" w14:textId="77777777" w:rsidR="009334AF" w:rsidRPr="00D357B9" w:rsidRDefault="00CF1561">
            <w:pPr>
              <w:jc w:val="right"/>
              <w:rPr>
                <w:rFonts w:asciiTheme="minorHAnsi" w:hAnsiTheme="minorHAnsi"/>
                <w:sz w:val="22"/>
                <w:szCs w:val="22"/>
              </w:rPr>
            </w:pPr>
            <w:r w:rsidRPr="00D357B9">
              <w:rPr>
                <w:rFonts w:asciiTheme="minorHAnsi" w:hAnsiTheme="minorHAnsi"/>
                <w:sz w:val="22"/>
                <w:szCs w:val="22"/>
              </w:rPr>
              <w:t>40.70</w:t>
            </w:r>
          </w:p>
        </w:tc>
        <w:tc>
          <w:tcPr>
            <w:tcW w:w="922" w:type="dxa"/>
            <w:tcBorders>
              <w:top w:val="nil"/>
              <w:left w:val="nil"/>
              <w:bottom w:val="nil"/>
              <w:right w:val="nil"/>
            </w:tcBorders>
            <w:vAlign w:val="center"/>
          </w:tcPr>
          <w:p w14:paraId="23341AF0" w14:textId="77777777" w:rsidR="009334AF" w:rsidRPr="00D357B9" w:rsidRDefault="00CF1561">
            <w:pPr>
              <w:jc w:val="right"/>
              <w:rPr>
                <w:rFonts w:asciiTheme="minorHAnsi" w:hAnsiTheme="minorHAnsi"/>
                <w:sz w:val="22"/>
                <w:szCs w:val="22"/>
              </w:rPr>
            </w:pPr>
            <w:r w:rsidRPr="00D357B9">
              <w:rPr>
                <w:rFonts w:asciiTheme="minorHAnsi" w:hAnsiTheme="minorHAnsi"/>
                <w:sz w:val="22"/>
                <w:szCs w:val="22"/>
              </w:rPr>
              <w:t>1188.3</w:t>
            </w:r>
          </w:p>
        </w:tc>
        <w:tc>
          <w:tcPr>
            <w:tcW w:w="922" w:type="dxa"/>
            <w:tcBorders>
              <w:top w:val="nil"/>
              <w:left w:val="nil"/>
              <w:bottom w:val="nil"/>
              <w:right w:val="nil"/>
            </w:tcBorders>
            <w:vAlign w:val="center"/>
          </w:tcPr>
          <w:p w14:paraId="20FA1C5E" w14:textId="77777777" w:rsidR="009334AF" w:rsidRPr="00D357B9" w:rsidRDefault="00CF1561">
            <w:pPr>
              <w:jc w:val="right"/>
              <w:rPr>
                <w:rFonts w:asciiTheme="minorHAnsi" w:hAnsiTheme="minorHAnsi"/>
                <w:sz w:val="22"/>
                <w:szCs w:val="22"/>
              </w:rPr>
            </w:pPr>
            <w:r w:rsidRPr="00D357B9">
              <w:rPr>
                <w:rFonts w:asciiTheme="minorHAnsi" w:hAnsiTheme="minorHAnsi"/>
                <w:sz w:val="22"/>
                <w:szCs w:val="22"/>
              </w:rPr>
              <w:t>3092.5</w:t>
            </w:r>
          </w:p>
        </w:tc>
      </w:tr>
      <w:tr w:rsidR="009334AF" w:rsidRPr="00D357B9" w14:paraId="588F395A" w14:textId="77777777" w:rsidTr="00D357B9">
        <w:trPr>
          <w:trHeight w:val="272"/>
        </w:trPr>
        <w:tc>
          <w:tcPr>
            <w:tcW w:w="1392" w:type="dxa"/>
            <w:tcBorders>
              <w:top w:val="nil"/>
              <w:left w:val="nil"/>
              <w:bottom w:val="nil"/>
              <w:right w:val="nil"/>
            </w:tcBorders>
            <w:vAlign w:val="center"/>
          </w:tcPr>
          <w:p w14:paraId="5D1AE8C9" w14:textId="77777777" w:rsidR="009334AF" w:rsidRPr="00D357B9" w:rsidRDefault="00CF1561">
            <w:pPr>
              <w:rPr>
                <w:rFonts w:asciiTheme="minorHAnsi" w:hAnsiTheme="minorHAnsi"/>
                <w:sz w:val="22"/>
                <w:szCs w:val="22"/>
              </w:rPr>
            </w:pPr>
            <w:r w:rsidRPr="00D357B9">
              <w:rPr>
                <w:rFonts w:asciiTheme="minorHAnsi" w:hAnsiTheme="minorHAnsi"/>
                <w:sz w:val="22"/>
                <w:szCs w:val="22"/>
              </w:rPr>
              <w:t>logistic</w:t>
            </w:r>
          </w:p>
        </w:tc>
        <w:tc>
          <w:tcPr>
            <w:tcW w:w="985" w:type="dxa"/>
            <w:tcBorders>
              <w:top w:val="nil"/>
              <w:left w:val="nil"/>
              <w:bottom w:val="nil"/>
              <w:right w:val="nil"/>
            </w:tcBorders>
            <w:vAlign w:val="center"/>
          </w:tcPr>
          <w:p w14:paraId="6C615A1B" w14:textId="77777777" w:rsidR="009334AF" w:rsidRPr="00D357B9" w:rsidRDefault="00CF1561">
            <w:pPr>
              <w:rPr>
                <w:rFonts w:asciiTheme="minorHAnsi" w:hAnsiTheme="minorHAnsi"/>
                <w:sz w:val="22"/>
                <w:szCs w:val="22"/>
              </w:rPr>
            </w:pPr>
            <w:r w:rsidRPr="00D357B9">
              <w:rPr>
                <w:rFonts w:asciiTheme="minorHAnsi" w:hAnsiTheme="minorHAnsi"/>
                <w:sz w:val="22"/>
                <w:szCs w:val="22"/>
              </w:rPr>
              <w:t>ML</w:t>
            </w:r>
          </w:p>
        </w:tc>
        <w:tc>
          <w:tcPr>
            <w:tcW w:w="831" w:type="dxa"/>
            <w:tcBorders>
              <w:top w:val="nil"/>
              <w:left w:val="nil"/>
              <w:bottom w:val="nil"/>
              <w:right w:val="nil"/>
            </w:tcBorders>
            <w:vAlign w:val="center"/>
          </w:tcPr>
          <w:p w14:paraId="6DCABE02" w14:textId="77777777" w:rsidR="009334AF" w:rsidRPr="00D357B9" w:rsidRDefault="00CF1561">
            <w:pPr>
              <w:jc w:val="right"/>
              <w:rPr>
                <w:rFonts w:asciiTheme="minorHAnsi" w:hAnsiTheme="minorHAnsi"/>
                <w:sz w:val="22"/>
                <w:szCs w:val="22"/>
              </w:rPr>
            </w:pPr>
            <w:r w:rsidRPr="00D357B9">
              <w:rPr>
                <w:rFonts w:asciiTheme="minorHAnsi" w:hAnsiTheme="minorHAnsi"/>
                <w:sz w:val="22"/>
                <w:szCs w:val="22"/>
              </w:rPr>
              <w:t>0.56</w:t>
            </w:r>
          </w:p>
        </w:tc>
        <w:tc>
          <w:tcPr>
            <w:tcW w:w="831" w:type="dxa"/>
            <w:tcBorders>
              <w:top w:val="nil"/>
              <w:left w:val="nil"/>
              <w:bottom w:val="nil"/>
              <w:right w:val="nil"/>
            </w:tcBorders>
            <w:vAlign w:val="center"/>
          </w:tcPr>
          <w:p w14:paraId="15E84AD7" w14:textId="77777777" w:rsidR="009334AF" w:rsidRPr="00D357B9" w:rsidRDefault="00CF1561">
            <w:pPr>
              <w:jc w:val="right"/>
              <w:rPr>
                <w:rFonts w:asciiTheme="minorHAnsi" w:hAnsiTheme="minorHAnsi"/>
                <w:sz w:val="22"/>
                <w:szCs w:val="22"/>
              </w:rPr>
            </w:pPr>
            <w:r w:rsidRPr="00D357B9">
              <w:rPr>
                <w:rFonts w:asciiTheme="minorHAnsi" w:hAnsiTheme="minorHAnsi"/>
                <w:sz w:val="22"/>
                <w:szCs w:val="22"/>
              </w:rPr>
              <w:t>1.67</w:t>
            </w:r>
          </w:p>
        </w:tc>
        <w:tc>
          <w:tcPr>
            <w:tcW w:w="831" w:type="dxa"/>
            <w:tcBorders>
              <w:top w:val="nil"/>
              <w:left w:val="nil"/>
              <w:bottom w:val="nil"/>
              <w:right w:val="nil"/>
            </w:tcBorders>
            <w:vAlign w:val="center"/>
          </w:tcPr>
          <w:p w14:paraId="0B8BD42E" w14:textId="77777777" w:rsidR="009334AF" w:rsidRPr="00D357B9" w:rsidRDefault="00CF1561">
            <w:pPr>
              <w:jc w:val="right"/>
              <w:rPr>
                <w:rFonts w:asciiTheme="minorHAnsi" w:hAnsiTheme="minorHAnsi"/>
                <w:sz w:val="22"/>
                <w:szCs w:val="22"/>
              </w:rPr>
            </w:pPr>
            <w:r w:rsidRPr="00D357B9">
              <w:rPr>
                <w:rFonts w:asciiTheme="minorHAnsi" w:hAnsiTheme="minorHAnsi"/>
                <w:sz w:val="22"/>
                <w:szCs w:val="22"/>
              </w:rPr>
              <w:t>42.04</w:t>
            </w:r>
          </w:p>
        </w:tc>
        <w:tc>
          <w:tcPr>
            <w:tcW w:w="922" w:type="dxa"/>
            <w:tcBorders>
              <w:top w:val="nil"/>
              <w:left w:val="nil"/>
              <w:bottom w:val="nil"/>
              <w:right w:val="nil"/>
            </w:tcBorders>
            <w:vAlign w:val="center"/>
          </w:tcPr>
          <w:p w14:paraId="0E57936C" w14:textId="77777777" w:rsidR="009334AF" w:rsidRPr="00D357B9" w:rsidRDefault="00CF1561">
            <w:pPr>
              <w:jc w:val="right"/>
              <w:rPr>
                <w:rFonts w:asciiTheme="minorHAnsi" w:hAnsiTheme="minorHAnsi"/>
                <w:sz w:val="22"/>
                <w:szCs w:val="22"/>
              </w:rPr>
            </w:pPr>
            <w:r w:rsidRPr="00D357B9">
              <w:rPr>
                <w:rFonts w:asciiTheme="minorHAnsi" w:hAnsiTheme="minorHAnsi"/>
                <w:sz w:val="22"/>
                <w:szCs w:val="22"/>
              </w:rPr>
              <w:t>1060.9</w:t>
            </w:r>
          </w:p>
        </w:tc>
        <w:tc>
          <w:tcPr>
            <w:tcW w:w="922" w:type="dxa"/>
            <w:tcBorders>
              <w:top w:val="nil"/>
              <w:left w:val="nil"/>
              <w:bottom w:val="nil"/>
              <w:right w:val="nil"/>
            </w:tcBorders>
            <w:vAlign w:val="center"/>
          </w:tcPr>
          <w:p w14:paraId="50BF5E3D" w14:textId="77777777" w:rsidR="009334AF" w:rsidRPr="00D357B9" w:rsidRDefault="00CF1561">
            <w:pPr>
              <w:jc w:val="right"/>
              <w:rPr>
                <w:rFonts w:asciiTheme="minorHAnsi" w:hAnsiTheme="minorHAnsi"/>
                <w:sz w:val="22"/>
                <w:szCs w:val="22"/>
              </w:rPr>
            </w:pPr>
            <w:r w:rsidRPr="00D357B9">
              <w:rPr>
                <w:rFonts w:asciiTheme="minorHAnsi" w:hAnsiTheme="minorHAnsi"/>
                <w:sz w:val="22"/>
                <w:szCs w:val="22"/>
              </w:rPr>
              <w:t>3180.1</w:t>
            </w:r>
          </w:p>
        </w:tc>
      </w:tr>
      <w:tr w:rsidR="009334AF" w:rsidRPr="00D357B9" w14:paraId="09DC3CCF" w14:textId="77777777" w:rsidTr="00D357B9">
        <w:trPr>
          <w:trHeight w:val="272"/>
        </w:trPr>
        <w:tc>
          <w:tcPr>
            <w:tcW w:w="1392" w:type="dxa"/>
            <w:tcBorders>
              <w:top w:val="nil"/>
              <w:left w:val="nil"/>
              <w:bottom w:val="nil"/>
              <w:right w:val="nil"/>
            </w:tcBorders>
            <w:vAlign w:val="center"/>
          </w:tcPr>
          <w:p w14:paraId="099820D1" w14:textId="77777777" w:rsidR="009334AF" w:rsidRPr="00D357B9" w:rsidRDefault="00CF1561">
            <w:pPr>
              <w:rPr>
                <w:rFonts w:asciiTheme="minorHAnsi" w:hAnsiTheme="minorHAnsi"/>
                <w:sz w:val="22"/>
                <w:szCs w:val="22"/>
              </w:rPr>
            </w:pPr>
            <w:r w:rsidRPr="00D357B9">
              <w:rPr>
                <w:rFonts w:asciiTheme="minorHAnsi" w:hAnsiTheme="minorHAnsi"/>
                <w:sz w:val="22"/>
                <w:szCs w:val="22"/>
              </w:rPr>
              <w:t>logistic</w:t>
            </w:r>
          </w:p>
        </w:tc>
        <w:tc>
          <w:tcPr>
            <w:tcW w:w="985" w:type="dxa"/>
            <w:tcBorders>
              <w:top w:val="nil"/>
              <w:left w:val="nil"/>
              <w:bottom w:val="nil"/>
              <w:right w:val="nil"/>
            </w:tcBorders>
            <w:vAlign w:val="center"/>
          </w:tcPr>
          <w:p w14:paraId="2C2FB3B7" w14:textId="77777777" w:rsidR="009334AF" w:rsidRPr="00D357B9" w:rsidRDefault="00CF1561">
            <w:pPr>
              <w:rPr>
                <w:rFonts w:asciiTheme="minorHAnsi" w:hAnsiTheme="minorHAnsi"/>
                <w:sz w:val="22"/>
                <w:szCs w:val="22"/>
              </w:rPr>
            </w:pPr>
            <w:r w:rsidRPr="00D357B9">
              <w:rPr>
                <w:rFonts w:asciiTheme="minorHAnsi" w:hAnsiTheme="minorHAnsi"/>
                <w:sz w:val="22"/>
                <w:szCs w:val="22"/>
              </w:rPr>
              <w:t>MO</w:t>
            </w:r>
          </w:p>
        </w:tc>
        <w:tc>
          <w:tcPr>
            <w:tcW w:w="831" w:type="dxa"/>
            <w:tcBorders>
              <w:top w:val="nil"/>
              <w:left w:val="nil"/>
              <w:bottom w:val="nil"/>
              <w:right w:val="nil"/>
            </w:tcBorders>
            <w:vAlign w:val="center"/>
          </w:tcPr>
          <w:p w14:paraId="3D0E3964" w14:textId="77777777" w:rsidR="009334AF" w:rsidRPr="00D357B9" w:rsidRDefault="00CF1561">
            <w:pPr>
              <w:jc w:val="right"/>
              <w:rPr>
                <w:rFonts w:asciiTheme="minorHAnsi" w:hAnsiTheme="minorHAnsi"/>
                <w:sz w:val="22"/>
                <w:szCs w:val="22"/>
              </w:rPr>
            </w:pPr>
            <w:r w:rsidRPr="00D357B9">
              <w:rPr>
                <w:rFonts w:asciiTheme="minorHAnsi" w:hAnsiTheme="minorHAnsi"/>
                <w:sz w:val="22"/>
                <w:szCs w:val="22"/>
              </w:rPr>
              <w:t>0.82</w:t>
            </w:r>
          </w:p>
        </w:tc>
        <w:tc>
          <w:tcPr>
            <w:tcW w:w="831" w:type="dxa"/>
            <w:tcBorders>
              <w:top w:val="nil"/>
              <w:left w:val="nil"/>
              <w:bottom w:val="nil"/>
              <w:right w:val="nil"/>
            </w:tcBorders>
            <w:vAlign w:val="center"/>
          </w:tcPr>
          <w:p w14:paraId="65BC76DC" w14:textId="77777777" w:rsidR="009334AF" w:rsidRPr="00D357B9" w:rsidRDefault="00CF1561">
            <w:pPr>
              <w:jc w:val="right"/>
              <w:rPr>
                <w:rFonts w:asciiTheme="minorHAnsi" w:hAnsiTheme="minorHAnsi"/>
                <w:sz w:val="22"/>
                <w:szCs w:val="22"/>
              </w:rPr>
            </w:pPr>
            <w:r w:rsidRPr="00D357B9">
              <w:rPr>
                <w:rFonts w:asciiTheme="minorHAnsi" w:hAnsiTheme="minorHAnsi"/>
                <w:sz w:val="22"/>
                <w:szCs w:val="22"/>
              </w:rPr>
              <w:t>2.21</w:t>
            </w:r>
          </w:p>
        </w:tc>
        <w:tc>
          <w:tcPr>
            <w:tcW w:w="831" w:type="dxa"/>
            <w:tcBorders>
              <w:top w:val="nil"/>
              <w:left w:val="nil"/>
              <w:bottom w:val="nil"/>
              <w:right w:val="nil"/>
            </w:tcBorders>
            <w:vAlign w:val="center"/>
          </w:tcPr>
          <w:p w14:paraId="0A28C558" w14:textId="77777777" w:rsidR="009334AF" w:rsidRPr="00D357B9" w:rsidRDefault="00CF1561">
            <w:pPr>
              <w:jc w:val="right"/>
              <w:rPr>
                <w:rFonts w:asciiTheme="minorHAnsi" w:hAnsiTheme="minorHAnsi"/>
                <w:sz w:val="22"/>
                <w:szCs w:val="22"/>
              </w:rPr>
            </w:pPr>
            <w:r w:rsidRPr="00D357B9">
              <w:rPr>
                <w:rFonts w:asciiTheme="minorHAnsi" w:hAnsiTheme="minorHAnsi"/>
                <w:sz w:val="22"/>
                <w:szCs w:val="22"/>
              </w:rPr>
              <w:t>40.70</w:t>
            </w:r>
          </w:p>
        </w:tc>
        <w:tc>
          <w:tcPr>
            <w:tcW w:w="922" w:type="dxa"/>
            <w:tcBorders>
              <w:top w:val="nil"/>
              <w:left w:val="nil"/>
              <w:bottom w:val="nil"/>
              <w:right w:val="nil"/>
            </w:tcBorders>
            <w:vAlign w:val="center"/>
          </w:tcPr>
          <w:p w14:paraId="59277844" w14:textId="77777777" w:rsidR="009334AF" w:rsidRPr="00D357B9" w:rsidRDefault="00CF1561">
            <w:pPr>
              <w:jc w:val="right"/>
              <w:rPr>
                <w:rFonts w:asciiTheme="minorHAnsi" w:hAnsiTheme="minorHAnsi"/>
                <w:sz w:val="22"/>
                <w:szCs w:val="22"/>
              </w:rPr>
            </w:pPr>
            <w:r w:rsidRPr="00D357B9">
              <w:rPr>
                <w:rFonts w:asciiTheme="minorHAnsi" w:hAnsiTheme="minorHAnsi"/>
                <w:sz w:val="22"/>
                <w:szCs w:val="22"/>
              </w:rPr>
              <w:t>749.2</w:t>
            </w:r>
          </w:p>
        </w:tc>
        <w:tc>
          <w:tcPr>
            <w:tcW w:w="922" w:type="dxa"/>
            <w:tcBorders>
              <w:top w:val="nil"/>
              <w:left w:val="nil"/>
              <w:bottom w:val="nil"/>
              <w:right w:val="nil"/>
            </w:tcBorders>
            <w:vAlign w:val="center"/>
          </w:tcPr>
          <w:p w14:paraId="5A3DA47D" w14:textId="77777777" w:rsidR="009334AF" w:rsidRPr="00D357B9" w:rsidRDefault="00CF1561">
            <w:pPr>
              <w:jc w:val="right"/>
              <w:rPr>
                <w:rFonts w:asciiTheme="minorHAnsi" w:hAnsiTheme="minorHAnsi"/>
                <w:sz w:val="22"/>
                <w:szCs w:val="22"/>
              </w:rPr>
            </w:pPr>
            <w:r w:rsidRPr="00D357B9">
              <w:rPr>
                <w:rFonts w:asciiTheme="minorHAnsi" w:hAnsiTheme="minorHAnsi"/>
                <w:sz w:val="22"/>
                <w:szCs w:val="22"/>
              </w:rPr>
              <w:t>2017.5</w:t>
            </w:r>
          </w:p>
        </w:tc>
      </w:tr>
      <w:tr w:rsidR="009334AF" w:rsidRPr="00D357B9" w14:paraId="5244FEFB" w14:textId="77777777" w:rsidTr="00282FD4">
        <w:trPr>
          <w:trHeight w:val="259"/>
        </w:trPr>
        <w:tc>
          <w:tcPr>
            <w:tcW w:w="1392" w:type="dxa"/>
            <w:tcBorders>
              <w:top w:val="nil"/>
              <w:left w:val="nil"/>
              <w:bottom w:val="single" w:sz="4" w:space="0" w:color="auto"/>
              <w:right w:val="nil"/>
            </w:tcBorders>
            <w:vAlign w:val="center"/>
          </w:tcPr>
          <w:p w14:paraId="61158C2B" w14:textId="77777777" w:rsidR="009334AF" w:rsidRPr="00D357B9" w:rsidRDefault="00CF1561">
            <w:pPr>
              <w:rPr>
                <w:rFonts w:asciiTheme="minorHAnsi" w:hAnsiTheme="minorHAnsi"/>
                <w:sz w:val="22"/>
                <w:szCs w:val="22"/>
              </w:rPr>
            </w:pPr>
            <w:r w:rsidRPr="00D357B9">
              <w:rPr>
                <w:rFonts w:asciiTheme="minorHAnsi" w:hAnsiTheme="minorHAnsi"/>
                <w:sz w:val="22"/>
                <w:szCs w:val="22"/>
              </w:rPr>
              <w:t>logistic</w:t>
            </w:r>
          </w:p>
        </w:tc>
        <w:tc>
          <w:tcPr>
            <w:tcW w:w="985" w:type="dxa"/>
            <w:tcBorders>
              <w:top w:val="nil"/>
              <w:left w:val="nil"/>
              <w:bottom w:val="single" w:sz="4" w:space="0" w:color="auto"/>
              <w:right w:val="nil"/>
            </w:tcBorders>
            <w:vAlign w:val="center"/>
          </w:tcPr>
          <w:p w14:paraId="12AF2597" w14:textId="77777777" w:rsidR="009334AF" w:rsidRPr="00D357B9" w:rsidRDefault="00CF1561">
            <w:pPr>
              <w:rPr>
                <w:rFonts w:asciiTheme="minorHAnsi" w:hAnsiTheme="minorHAnsi"/>
                <w:sz w:val="22"/>
                <w:szCs w:val="22"/>
              </w:rPr>
            </w:pPr>
            <w:r w:rsidRPr="00D357B9">
              <w:rPr>
                <w:rFonts w:asciiTheme="minorHAnsi" w:hAnsiTheme="minorHAnsi"/>
                <w:sz w:val="22"/>
                <w:szCs w:val="22"/>
              </w:rPr>
              <w:t>GR</w:t>
            </w:r>
          </w:p>
        </w:tc>
        <w:tc>
          <w:tcPr>
            <w:tcW w:w="831" w:type="dxa"/>
            <w:tcBorders>
              <w:top w:val="nil"/>
              <w:left w:val="nil"/>
              <w:bottom w:val="single" w:sz="4" w:space="0" w:color="auto"/>
              <w:right w:val="nil"/>
            </w:tcBorders>
            <w:vAlign w:val="center"/>
          </w:tcPr>
          <w:p w14:paraId="6441CEC5" w14:textId="77777777" w:rsidR="009334AF" w:rsidRPr="00D357B9" w:rsidRDefault="00CF1561">
            <w:pPr>
              <w:jc w:val="right"/>
              <w:rPr>
                <w:rFonts w:asciiTheme="minorHAnsi" w:hAnsiTheme="minorHAnsi"/>
                <w:sz w:val="22"/>
                <w:szCs w:val="22"/>
              </w:rPr>
            </w:pPr>
            <w:r w:rsidRPr="00D357B9">
              <w:rPr>
                <w:rFonts w:asciiTheme="minorHAnsi" w:hAnsiTheme="minorHAnsi"/>
                <w:sz w:val="22"/>
                <w:szCs w:val="22"/>
              </w:rPr>
              <w:t>0.47</w:t>
            </w:r>
          </w:p>
        </w:tc>
        <w:tc>
          <w:tcPr>
            <w:tcW w:w="831" w:type="dxa"/>
            <w:tcBorders>
              <w:top w:val="nil"/>
              <w:left w:val="nil"/>
              <w:bottom w:val="single" w:sz="4" w:space="0" w:color="auto"/>
              <w:right w:val="nil"/>
            </w:tcBorders>
            <w:vAlign w:val="center"/>
          </w:tcPr>
          <w:p w14:paraId="4BA64F41" w14:textId="77777777" w:rsidR="009334AF" w:rsidRPr="00D357B9" w:rsidRDefault="00CF1561">
            <w:pPr>
              <w:jc w:val="right"/>
              <w:rPr>
                <w:rFonts w:asciiTheme="minorHAnsi" w:hAnsiTheme="minorHAnsi"/>
                <w:sz w:val="22"/>
                <w:szCs w:val="22"/>
              </w:rPr>
            </w:pPr>
            <w:r w:rsidRPr="00D357B9">
              <w:rPr>
                <w:rFonts w:asciiTheme="minorHAnsi" w:hAnsiTheme="minorHAnsi"/>
                <w:sz w:val="22"/>
                <w:szCs w:val="22"/>
              </w:rPr>
              <w:t>1.45</w:t>
            </w:r>
          </w:p>
        </w:tc>
        <w:tc>
          <w:tcPr>
            <w:tcW w:w="831" w:type="dxa"/>
            <w:tcBorders>
              <w:top w:val="nil"/>
              <w:left w:val="nil"/>
              <w:bottom w:val="single" w:sz="4" w:space="0" w:color="auto"/>
              <w:right w:val="nil"/>
            </w:tcBorders>
            <w:vAlign w:val="center"/>
          </w:tcPr>
          <w:p w14:paraId="463B5BD6" w14:textId="77777777" w:rsidR="009334AF" w:rsidRPr="00D357B9" w:rsidRDefault="00CF1561">
            <w:pPr>
              <w:jc w:val="right"/>
              <w:rPr>
                <w:rFonts w:asciiTheme="minorHAnsi" w:hAnsiTheme="minorHAnsi"/>
                <w:sz w:val="22"/>
                <w:szCs w:val="22"/>
              </w:rPr>
            </w:pPr>
            <w:r w:rsidRPr="00D357B9">
              <w:rPr>
                <w:rFonts w:asciiTheme="minorHAnsi" w:hAnsiTheme="minorHAnsi"/>
                <w:sz w:val="22"/>
                <w:szCs w:val="22"/>
              </w:rPr>
              <w:t>40.70</w:t>
            </w:r>
          </w:p>
        </w:tc>
        <w:tc>
          <w:tcPr>
            <w:tcW w:w="922" w:type="dxa"/>
            <w:tcBorders>
              <w:top w:val="nil"/>
              <w:left w:val="nil"/>
              <w:bottom w:val="single" w:sz="4" w:space="0" w:color="auto"/>
              <w:right w:val="nil"/>
            </w:tcBorders>
            <w:vAlign w:val="center"/>
          </w:tcPr>
          <w:p w14:paraId="6E3EF7CE" w14:textId="77777777" w:rsidR="009334AF" w:rsidRPr="00D357B9" w:rsidRDefault="00CF1561">
            <w:pPr>
              <w:jc w:val="right"/>
              <w:rPr>
                <w:rFonts w:asciiTheme="minorHAnsi" w:hAnsiTheme="minorHAnsi"/>
                <w:sz w:val="22"/>
                <w:szCs w:val="22"/>
              </w:rPr>
            </w:pPr>
            <w:r w:rsidRPr="00D357B9">
              <w:rPr>
                <w:rFonts w:asciiTheme="minorHAnsi" w:hAnsiTheme="minorHAnsi"/>
                <w:sz w:val="22"/>
                <w:szCs w:val="22"/>
              </w:rPr>
              <w:t>1143.4</w:t>
            </w:r>
          </w:p>
        </w:tc>
        <w:tc>
          <w:tcPr>
            <w:tcW w:w="922" w:type="dxa"/>
            <w:tcBorders>
              <w:top w:val="nil"/>
              <w:left w:val="nil"/>
              <w:bottom w:val="single" w:sz="4" w:space="0" w:color="auto"/>
              <w:right w:val="nil"/>
            </w:tcBorders>
            <w:vAlign w:val="center"/>
          </w:tcPr>
          <w:p w14:paraId="00B59C97" w14:textId="77777777" w:rsidR="009334AF" w:rsidRPr="00D357B9" w:rsidRDefault="00CF1561">
            <w:pPr>
              <w:jc w:val="right"/>
              <w:rPr>
                <w:rFonts w:asciiTheme="minorHAnsi" w:hAnsiTheme="minorHAnsi"/>
                <w:sz w:val="22"/>
                <w:szCs w:val="22"/>
              </w:rPr>
            </w:pPr>
            <w:r w:rsidRPr="00D357B9">
              <w:rPr>
                <w:rFonts w:asciiTheme="minorHAnsi" w:hAnsiTheme="minorHAnsi"/>
                <w:sz w:val="22"/>
                <w:szCs w:val="22"/>
              </w:rPr>
              <w:t>3555.0</w:t>
            </w:r>
          </w:p>
        </w:tc>
      </w:tr>
      <w:tr w:rsidR="009334AF" w:rsidRPr="00D357B9" w14:paraId="2523613B" w14:textId="77777777" w:rsidTr="00282FD4">
        <w:trPr>
          <w:trHeight w:val="272"/>
        </w:trPr>
        <w:tc>
          <w:tcPr>
            <w:tcW w:w="1392" w:type="dxa"/>
            <w:tcBorders>
              <w:top w:val="single" w:sz="4" w:space="0" w:color="auto"/>
              <w:left w:val="single" w:sz="4" w:space="0" w:color="auto"/>
              <w:bottom w:val="nil"/>
              <w:right w:val="nil"/>
            </w:tcBorders>
            <w:vAlign w:val="center"/>
          </w:tcPr>
          <w:p w14:paraId="3BF6D0E1" w14:textId="77777777" w:rsidR="009334AF" w:rsidRPr="00D357B9" w:rsidRDefault="00CF1561">
            <w:pPr>
              <w:rPr>
                <w:rFonts w:asciiTheme="minorHAnsi" w:hAnsiTheme="minorHAnsi"/>
                <w:sz w:val="22"/>
                <w:szCs w:val="22"/>
              </w:rPr>
            </w:pPr>
            <w:r w:rsidRPr="00D357B9">
              <w:rPr>
                <w:rFonts w:asciiTheme="minorHAnsi" w:hAnsiTheme="minorHAnsi"/>
                <w:sz w:val="22"/>
                <w:szCs w:val="22"/>
              </w:rPr>
              <w:t>triangular</w:t>
            </w:r>
          </w:p>
        </w:tc>
        <w:tc>
          <w:tcPr>
            <w:tcW w:w="985" w:type="dxa"/>
            <w:tcBorders>
              <w:top w:val="single" w:sz="4" w:space="0" w:color="auto"/>
              <w:left w:val="nil"/>
              <w:bottom w:val="nil"/>
              <w:right w:val="nil"/>
            </w:tcBorders>
            <w:vAlign w:val="center"/>
          </w:tcPr>
          <w:p w14:paraId="06B82A0C" w14:textId="77777777" w:rsidR="009334AF" w:rsidRPr="00D357B9" w:rsidRDefault="00CF1561">
            <w:pPr>
              <w:rPr>
                <w:rFonts w:asciiTheme="minorHAnsi" w:hAnsiTheme="minorHAnsi"/>
                <w:sz w:val="22"/>
                <w:szCs w:val="22"/>
              </w:rPr>
            </w:pPr>
            <w:r w:rsidRPr="00D357B9">
              <w:rPr>
                <w:rFonts w:asciiTheme="minorHAnsi" w:hAnsiTheme="minorHAnsi"/>
                <w:sz w:val="22"/>
                <w:szCs w:val="22"/>
              </w:rPr>
              <w:t>ML</w:t>
            </w:r>
          </w:p>
        </w:tc>
        <w:tc>
          <w:tcPr>
            <w:tcW w:w="831" w:type="dxa"/>
            <w:tcBorders>
              <w:top w:val="single" w:sz="4" w:space="0" w:color="auto"/>
              <w:left w:val="nil"/>
              <w:bottom w:val="nil"/>
              <w:right w:val="nil"/>
            </w:tcBorders>
            <w:vAlign w:val="center"/>
          </w:tcPr>
          <w:p w14:paraId="6231CDD2" w14:textId="77777777" w:rsidR="009334AF" w:rsidRPr="00D357B9" w:rsidRDefault="00CF1561">
            <w:pPr>
              <w:jc w:val="right"/>
              <w:rPr>
                <w:rFonts w:asciiTheme="minorHAnsi" w:hAnsiTheme="minorHAnsi"/>
                <w:sz w:val="22"/>
                <w:szCs w:val="22"/>
              </w:rPr>
            </w:pPr>
            <w:r w:rsidRPr="00D357B9">
              <w:rPr>
                <w:rFonts w:asciiTheme="minorHAnsi" w:hAnsiTheme="minorHAnsi"/>
                <w:sz w:val="22"/>
                <w:szCs w:val="22"/>
              </w:rPr>
              <w:t>1.44</w:t>
            </w:r>
          </w:p>
        </w:tc>
        <w:tc>
          <w:tcPr>
            <w:tcW w:w="831" w:type="dxa"/>
            <w:tcBorders>
              <w:top w:val="single" w:sz="4" w:space="0" w:color="auto"/>
              <w:left w:val="nil"/>
              <w:bottom w:val="nil"/>
              <w:right w:val="nil"/>
            </w:tcBorders>
            <w:vAlign w:val="center"/>
          </w:tcPr>
          <w:p w14:paraId="2BB1EBB9" w14:textId="77777777" w:rsidR="009334AF" w:rsidRPr="00D357B9" w:rsidRDefault="00CF1561">
            <w:pPr>
              <w:jc w:val="right"/>
              <w:rPr>
                <w:rFonts w:asciiTheme="minorHAnsi" w:hAnsiTheme="minorHAnsi"/>
                <w:sz w:val="22"/>
                <w:szCs w:val="22"/>
              </w:rPr>
            </w:pPr>
            <w:r w:rsidRPr="00D357B9">
              <w:rPr>
                <w:rFonts w:asciiTheme="minorHAnsi" w:hAnsiTheme="minorHAnsi"/>
                <w:sz w:val="22"/>
                <w:szCs w:val="22"/>
              </w:rPr>
              <w:t>2.78</w:t>
            </w:r>
          </w:p>
        </w:tc>
        <w:tc>
          <w:tcPr>
            <w:tcW w:w="831" w:type="dxa"/>
            <w:tcBorders>
              <w:top w:val="single" w:sz="4" w:space="0" w:color="auto"/>
              <w:left w:val="nil"/>
              <w:bottom w:val="nil"/>
              <w:right w:val="nil"/>
            </w:tcBorders>
            <w:vAlign w:val="center"/>
          </w:tcPr>
          <w:p w14:paraId="63ACEA67" w14:textId="77777777" w:rsidR="009334AF" w:rsidRPr="00D357B9" w:rsidRDefault="00CF1561">
            <w:pPr>
              <w:jc w:val="right"/>
              <w:rPr>
                <w:rFonts w:asciiTheme="minorHAnsi" w:hAnsiTheme="minorHAnsi"/>
                <w:sz w:val="22"/>
                <w:szCs w:val="22"/>
              </w:rPr>
            </w:pPr>
            <w:r w:rsidRPr="00D357B9">
              <w:rPr>
                <w:rFonts w:asciiTheme="minorHAnsi" w:hAnsiTheme="minorHAnsi"/>
                <w:sz w:val="22"/>
                <w:szCs w:val="22"/>
              </w:rPr>
              <w:t>44.41</w:t>
            </w:r>
          </w:p>
        </w:tc>
        <w:tc>
          <w:tcPr>
            <w:tcW w:w="922" w:type="dxa"/>
            <w:tcBorders>
              <w:top w:val="single" w:sz="4" w:space="0" w:color="auto"/>
              <w:left w:val="nil"/>
              <w:bottom w:val="nil"/>
              <w:right w:val="nil"/>
            </w:tcBorders>
            <w:vAlign w:val="center"/>
          </w:tcPr>
          <w:p w14:paraId="7BA95538" w14:textId="77777777" w:rsidR="009334AF" w:rsidRPr="00D357B9" w:rsidRDefault="00CF1561">
            <w:pPr>
              <w:jc w:val="right"/>
              <w:rPr>
                <w:rFonts w:asciiTheme="minorHAnsi" w:hAnsiTheme="minorHAnsi"/>
                <w:sz w:val="22"/>
                <w:szCs w:val="22"/>
              </w:rPr>
            </w:pPr>
            <w:r w:rsidRPr="00D357B9">
              <w:rPr>
                <w:rFonts w:asciiTheme="minorHAnsi" w:hAnsiTheme="minorHAnsi"/>
                <w:sz w:val="22"/>
                <w:szCs w:val="22"/>
              </w:rPr>
              <w:t>710.0</w:t>
            </w:r>
          </w:p>
        </w:tc>
        <w:tc>
          <w:tcPr>
            <w:tcW w:w="922" w:type="dxa"/>
            <w:tcBorders>
              <w:top w:val="single" w:sz="4" w:space="0" w:color="auto"/>
              <w:left w:val="nil"/>
              <w:bottom w:val="nil"/>
              <w:right w:val="single" w:sz="4" w:space="0" w:color="auto"/>
            </w:tcBorders>
            <w:vAlign w:val="center"/>
          </w:tcPr>
          <w:p w14:paraId="2A374373" w14:textId="77777777" w:rsidR="009334AF" w:rsidRPr="00D357B9" w:rsidRDefault="00CF1561">
            <w:pPr>
              <w:jc w:val="right"/>
              <w:rPr>
                <w:rFonts w:asciiTheme="minorHAnsi" w:hAnsiTheme="minorHAnsi"/>
                <w:sz w:val="22"/>
                <w:szCs w:val="22"/>
              </w:rPr>
            </w:pPr>
            <w:r w:rsidRPr="00D357B9">
              <w:rPr>
                <w:rFonts w:asciiTheme="minorHAnsi" w:hAnsiTheme="minorHAnsi"/>
                <w:sz w:val="22"/>
                <w:szCs w:val="22"/>
              </w:rPr>
              <w:t>1369.2</w:t>
            </w:r>
          </w:p>
        </w:tc>
      </w:tr>
      <w:tr w:rsidR="009334AF" w:rsidRPr="00D357B9" w14:paraId="7749C64D" w14:textId="77777777" w:rsidTr="00282FD4">
        <w:trPr>
          <w:trHeight w:val="272"/>
        </w:trPr>
        <w:tc>
          <w:tcPr>
            <w:tcW w:w="1392" w:type="dxa"/>
            <w:tcBorders>
              <w:top w:val="nil"/>
              <w:left w:val="single" w:sz="4" w:space="0" w:color="auto"/>
              <w:bottom w:val="nil"/>
              <w:right w:val="nil"/>
            </w:tcBorders>
            <w:vAlign w:val="center"/>
          </w:tcPr>
          <w:p w14:paraId="5955CEBA" w14:textId="77777777" w:rsidR="009334AF" w:rsidRPr="00D357B9" w:rsidRDefault="00CF1561">
            <w:pPr>
              <w:rPr>
                <w:rFonts w:asciiTheme="minorHAnsi" w:hAnsiTheme="minorHAnsi"/>
                <w:sz w:val="22"/>
                <w:szCs w:val="22"/>
              </w:rPr>
            </w:pPr>
            <w:r w:rsidRPr="00D357B9">
              <w:rPr>
                <w:rFonts w:asciiTheme="minorHAnsi" w:hAnsiTheme="minorHAnsi"/>
                <w:sz w:val="22"/>
                <w:szCs w:val="22"/>
              </w:rPr>
              <w:t>triangular</w:t>
            </w:r>
          </w:p>
        </w:tc>
        <w:tc>
          <w:tcPr>
            <w:tcW w:w="985" w:type="dxa"/>
            <w:tcBorders>
              <w:top w:val="nil"/>
              <w:left w:val="nil"/>
              <w:bottom w:val="nil"/>
              <w:right w:val="nil"/>
            </w:tcBorders>
            <w:vAlign w:val="center"/>
          </w:tcPr>
          <w:p w14:paraId="4BE89B8C" w14:textId="77777777" w:rsidR="009334AF" w:rsidRPr="00D357B9" w:rsidRDefault="00CF1561">
            <w:pPr>
              <w:rPr>
                <w:rFonts w:asciiTheme="minorHAnsi" w:hAnsiTheme="minorHAnsi"/>
                <w:sz w:val="22"/>
                <w:szCs w:val="22"/>
              </w:rPr>
            </w:pPr>
            <w:r w:rsidRPr="00D357B9">
              <w:rPr>
                <w:rFonts w:asciiTheme="minorHAnsi" w:hAnsiTheme="minorHAnsi"/>
                <w:sz w:val="22"/>
                <w:szCs w:val="22"/>
              </w:rPr>
              <w:t>MO</w:t>
            </w:r>
          </w:p>
        </w:tc>
        <w:tc>
          <w:tcPr>
            <w:tcW w:w="831" w:type="dxa"/>
            <w:tcBorders>
              <w:top w:val="nil"/>
              <w:left w:val="nil"/>
              <w:bottom w:val="nil"/>
              <w:right w:val="nil"/>
            </w:tcBorders>
            <w:vAlign w:val="center"/>
          </w:tcPr>
          <w:p w14:paraId="35A42BDE" w14:textId="77777777" w:rsidR="009334AF" w:rsidRPr="00D357B9" w:rsidRDefault="00CF1561">
            <w:pPr>
              <w:jc w:val="right"/>
              <w:rPr>
                <w:rFonts w:asciiTheme="minorHAnsi" w:hAnsiTheme="minorHAnsi"/>
                <w:sz w:val="22"/>
                <w:szCs w:val="22"/>
              </w:rPr>
            </w:pPr>
            <w:r w:rsidRPr="00D357B9">
              <w:rPr>
                <w:rFonts w:asciiTheme="minorHAnsi" w:hAnsiTheme="minorHAnsi"/>
                <w:sz w:val="22"/>
                <w:szCs w:val="22"/>
              </w:rPr>
              <w:t>0.73</w:t>
            </w:r>
          </w:p>
        </w:tc>
        <w:tc>
          <w:tcPr>
            <w:tcW w:w="831" w:type="dxa"/>
            <w:tcBorders>
              <w:top w:val="nil"/>
              <w:left w:val="nil"/>
              <w:bottom w:val="nil"/>
              <w:right w:val="nil"/>
            </w:tcBorders>
            <w:vAlign w:val="center"/>
          </w:tcPr>
          <w:p w14:paraId="7633AD9A" w14:textId="77777777" w:rsidR="009334AF" w:rsidRPr="00D357B9" w:rsidRDefault="00CF1561">
            <w:pPr>
              <w:jc w:val="right"/>
              <w:rPr>
                <w:rFonts w:asciiTheme="minorHAnsi" w:hAnsiTheme="minorHAnsi"/>
                <w:sz w:val="22"/>
                <w:szCs w:val="22"/>
              </w:rPr>
            </w:pPr>
            <w:r w:rsidRPr="00D357B9">
              <w:rPr>
                <w:rFonts w:asciiTheme="minorHAnsi" w:hAnsiTheme="minorHAnsi"/>
                <w:sz w:val="22"/>
                <w:szCs w:val="22"/>
              </w:rPr>
              <w:t>1.57</w:t>
            </w:r>
          </w:p>
        </w:tc>
        <w:tc>
          <w:tcPr>
            <w:tcW w:w="831" w:type="dxa"/>
            <w:tcBorders>
              <w:top w:val="nil"/>
              <w:left w:val="nil"/>
              <w:bottom w:val="nil"/>
              <w:right w:val="nil"/>
            </w:tcBorders>
            <w:vAlign w:val="center"/>
          </w:tcPr>
          <w:p w14:paraId="3797D180" w14:textId="77777777" w:rsidR="009334AF" w:rsidRPr="00D357B9" w:rsidRDefault="00CF1561">
            <w:pPr>
              <w:jc w:val="right"/>
              <w:rPr>
                <w:rFonts w:asciiTheme="minorHAnsi" w:hAnsiTheme="minorHAnsi"/>
                <w:sz w:val="22"/>
                <w:szCs w:val="22"/>
              </w:rPr>
            </w:pPr>
            <w:r w:rsidRPr="00D357B9">
              <w:rPr>
                <w:rFonts w:asciiTheme="minorHAnsi" w:hAnsiTheme="minorHAnsi"/>
                <w:sz w:val="22"/>
                <w:szCs w:val="22"/>
              </w:rPr>
              <w:t>40.70</w:t>
            </w:r>
          </w:p>
        </w:tc>
        <w:tc>
          <w:tcPr>
            <w:tcW w:w="922" w:type="dxa"/>
            <w:tcBorders>
              <w:top w:val="nil"/>
              <w:left w:val="nil"/>
              <w:bottom w:val="nil"/>
              <w:right w:val="nil"/>
            </w:tcBorders>
            <w:vAlign w:val="center"/>
          </w:tcPr>
          <w:p w14:paraId="564CEC59" w14:textId="77777777" w:rsidR="009334AF" w:rsidRPr="00D357B9" w:rsidRDefault="00CF1561">
            <w:pPr>
              <w:jc w:val="right"/>
              <w:rPr>
                <w:rFonts w:asciiTheme="minorHAnsi" w:hAnsiTheme="minorHAnsi"/>
                <w:sz w:val="22"/>
                <w:szCs w:val="22"/>
              </w:rPr>
            </w:pPr>
            <w:r w:rsidRPr="00D357B9">
              <w:rPr>
                <w:rFonts w:asciiTheme="minorHAnsi" w:hAnsiTheme="minorHAnsi"/>
                <w:sz w:val="22"/>
                <w:szCs w:val="22"/>
              </w:rPr>
              <w:t>1055.8</w:t>
            </w:r>
          </w:p>
        </w:tc>
        <w:tc>
          <w:tcPr>
            <w:tcW w:w="922" w:type="dxa"/>
            <w:tcBorders>
              <w:top w:val="nil"/>
              <w:left w:val="nil"/>
              <w:bottom w:val="nil"/>
              <w:right w:val="single" w:sz="4" w:space="0" w:color="auto"/>
            </w:tcBorders>
            <w:vAlign w:val="center"/>
          </w:tcPr>
          <w:p w14:paraId="6013EBCB" w14:textId="77777777" w:rsidR="009334AF" w:rsidRPr="00D357B9" w:rsidRDefault="00CF1561">
            <w:pPr>
              <w:jc w:val="right"/>
              <w:rPr>
                <w:rFonts w:asciiTheme="minorHAnsi" w:hAnsiTheme="minorHAnsi"/>
                <w:sz w:val="22"/>
                <w:szCs w:val="22"/>
              </w:rPr>
            </w:pPr>
            <w:r w:rsidRPr="00D357B9">
              <w:rPr>
                <w:rFonts w:asciiTheme="minorHAnsi" w:hAnsiTheme="minorHAnsi"/>
                <w:sz w:val="22"/>
                <w:szCs w:val="22"/>
              </w:rPr>
              <w:t>2283.7</w:t>
            </w:r>
          </w:p>
        </w:tc>
      </w:tr>
      <w:tr w:rsidR="009334AF" w:rsidRPr="00D357B9" w14:paraId="58ED7685" w14:textId="77777777" w:rsidTr="00282FD4">
        <w:trPr>
          <w:trHeight w:val="259"/>
        </w:trPr>
        <w:tc>
          <w:tcPr>
            <w:tcW w:w="1392" w:type="dxa"/>
            <w:tcBorders>
              <w:top w:val="nil"/>
              <w:left w:val="single" w:sz="4" w:space="0" w:color="auto"/>
              <w:bottom w:val="single" w:sz="4" w:space="0" w:color="auto"/>
              <w:right w:val="nil"/>
            </w:tcBorders>
            <w:vAlign w:val="center"/>
          </w:tcPr>
          <w:p w14:paraId="644965F7" w14:textId="77777777" w:rsidR="009334AF" w:rsidRPr="00D357B9" w:rsidRDefault="00CF1561">
            <w:pPr>
              <w:rPr>
                <w:rFonts w:asciiTheme="minorHAnsi" w:hAnsiTheme="minorHAnsi"/>
                <w:sz w:val="22"/>
                <w:szCs w:val="22"/>
              </w:rPr>
            </w:pPr>
            <w:r w:rsidRPr="00D357B9">
              <w:rPr>
                <w:rFonts w:asciiTheme="minorHAnsi" w:hAnsiTheme="minorHAnsi"/>
                <w:sz w:val="22"/>
                <w:szCs w:val="22"/>
              </w:rPr>
              <w:t>triangular</w:t>
            </w:r>
          </w:p>
        </w:tc>
        <w:tc>
          <w:tcPr>
            <w:tcW w:w="985" w:type="dxa"/>
            <w:tcBorders>
              <w:top w:val="nil"/>
              <w:left w:val="nil"/>
              <w:bottom w:val="single" w:sz="4" w:space="0" w:color="auto"/>
              <w:right w:val="nil"/>
            </w:tcBorders>
            <w:vAlign w:val="center"/>
          </w:tcPr>
          <w:p w14:paraId="6ED9A771" w14:textId="77777777" w:rsidR="009334AF" w:rsidRPr="00D357B9" w:rsidRDefault="00CF1561">
            <w:pPr>
              <w:rPr>
                <w:rFonts w:asciiTheme="minorHAnsi" w:hAnsiTheme="minorHAnsi"/>
                <w:sz w:val="22"/>
                <w:szCs w:val="22"/>
              </w:rPr>
            </w:pPr>
            <w:r w:rsidRPr="00D357B9">
              <w:rPr>
                <w:rFonts w:asciiTheme="minorHAnsi" w:hAnsiTheme="minorHAnsi"/>
                <w:sz w:val="22"/>
                <w:szCs w:val="22"/>
              </w:rPr>
              <w:t>GR</w:t>
            </w:r>
          </w:p>
        </w:tc>
        <w:tc>
          <w:tcPr>
            <w:tcW w:w="831" w:type="dxa"/>
            <w:tcBorders>
              <w:top w:val="nil"/>
              <w:left w:val="nil"/>
              <w:bottom w:val="single" w:sz="4" w:space="0" w:color="auto"/>
              <w:right w:val="nil"/>
            </w:tcBorders>
            <w:vAlign w:val="center"/>
          </w:tcPr>
          <w:p w14:paraId="2EF99DC7" w14:textId="77777777" w:rsidR="009334AF" w:rsidRPr="00D357B9" w:rsidRDefault="00CF1561">
            <w:pPr>
              <w:jc w:val="right"/>
              <w:rPr>
                <w:rFonts w:asciiTheme="minorHAnsi" w:hAnsiTheme="minorHAnsi"/>
                <w:sz w:val="22"/>
                <w:szCs w:val="22"/>
              </w:rPr>
            </w:pPr>
            <w:r w:rsidRPr="00D357B9">
              <w:rPr>
                <w:rFonts w:asciiTheme="minorHAnsi" w:hAnsiTheme="minorHAnsi"/>
                <w:sz w:val="22"/>
                <w:szCs w:val="22"/>
              </w:rPr>
              <w:t>0.58</w:t>
            </w:r>
          </w:p>
        </w:tc>
        <w:tc>
          <w:tcPr>
            <w:tcW w:w="831" w:type="dxa"/>
            <w:tcBorders>
              <w:top w:val="nil"/>
              <w:left w:val="nil"/>
              <w:bottom w:val="single" w:sz="4" w:space="0" w:color="auto"/>
              <w:right w:val="nil"/>
            </w:tcBorders>
            <w:vAlign w:val="center"/>
          </w:tcPr>
          <w:p w14:paraId="39269B5B" w14:textId="77777777" w:rsidR="009334AF" w:rsidRPr="00D357B9" w:rsidRDefault="00CF1561">
            <w:pPr>
              <w:jc w:val="right"/>
              <w:rPr>
                <w:rFonts w:asciiTheme="minorHAnsi" w:hAnsiTheme="minorHAnsi"/>
                <w:sz w:val="22"/>
                <w:szCs w:val="22"/>
              </w:rPr>
            </w:pPr>
            <w:r w:rsidRPr="00D357B9">
              <w:rPr>
                <w:rFonts w:asciiTheme="minorHAnsi" w:hAnsiTheme="minorHAnsi"/>
                <w:sz w:val="22"/>
                <w:szCs w:val="22"/>
              </w:rPr>
              <w:t>1.31</w:t>
            </w:r>
          </w:p>
        </w:tc>
        <w:tc>
          <w:tcPr>
            <w:tcW w:w="831" w:type="dxa"/>
            <w:tcBorders>
              <w:top w:val="nil"/>
              <w:left w:val="nil"/>
              <w:bottom w:val="single" w:sz="4" w:space="0" w:color="auto"/>
              <w:right w:val="nil"/>
            </w:tcBorders>
            <w:vAlign w:val="center"/>
          </w:tcPr>
          <w:p w14:paraId="1922D784" w14:textId="77777777" w:rsidR="009334AF" w:rsidRPr="00D357B9" w:rsidRDefault="00CF1561">
            <w:pPr>
              <w:jc w:val="right"/>
              <w:rPr>
                <w:rFonts w:asciiTheme="minorHAnsi" w:hAnsiTheme="minorHAnsi"/>
                <w:sz w:val="22"/>
                <w:szCs w:val="22"/>
              </w:rPr>
            </w:pPr>
            <w:r w:rsidRPr="00D357B9">
              <w:rPr>
                <w:rFonts w:asciiTheme="minorHAnsi" w:hAnsiTheme="minorHAnsi"/>
                <w:sz w:val="22"/>
                <w:szCs w:val="22"/>
              </w:rPr>
              <w:t>40.70</w:t>
            </w:r>
          </w:p>
        </w:tc>
        <w:tc>
          <w:tcPr>
            <w:tcW w:w="922" w:type="dxa"/>
            <w:tcBorders>
              <w:top w:val="nil"/>
              <w:left w:val="nil"/>
              <w:bottom w:val="single" w:sz="4" w:space="0" w:color="auto"/>
              <w:right w:val="nil"/>
            </w:tcBorders>
            <w:vAlign w:val="center"/>
          </w:tcPr>
          <w:p w14:paraId="68B2942E" w14:textId="77777777" w:rsidR="009334AF" w:rsidRPr="00D357B9" w:rsidRDefault="00CF1561">
            <w:pPr>
              <w:jc w:val="right"/>
              <w:rPr>
                <w:rFonts w:asciiTheme="minorHAnsi" w:hAnsiTheme="minorHAnsi"/>
                <w:sz w:val="22"/>
                <w:szCs w:val="22"/>
              </w:rPr>
            </w:pPr>
            <w:r w:rsidRPr="00D357B9">
              <w:rPr>
                <w:rFonts w:asciiTheme="minorHAnsi" w:hAnsiTheme="minorHAnsi"/>
                <w:sz w:val="22"/>
                <w:szCs w:val="22"/>
              </w:rPr>
              <w:t>1264.4</w:t>
            </w:r>
          </w:p>
        </w:tc>
        <w:tc>
          <w:tcPr>
            <w:tcW w:w="922" w:type="dxa"/>
            <w:tcBorders>
              <w:top w:val="nil"/>
              <w:left w:val="nil"/>
              <w:bottom w:val="single" w:sz="4" w:space="0" w:color="auto"/>
              <w:right w:val="single" w:sz="4" w:space="0" w:color="auto"/>
            </w:tcBorders>
            <w:vAlign w:val="center"/>
          </w:tcPr>
          <w:p w14:paraId="25EB8F84" w14:textId="77777777" w:rsidR="009334AF" w:rsidRPr="00D357B9" w:rsidRDefault="00CF1561">
            <w:pPr>
              <w:jc w:val="right"/>
              <w:rPr>
                <w:rFonts w:asciiTheme="minorHAnsi" w:hAnsiTheme="minorHAnsi"/>
                <w:sz w:val="22"/>
                <w:szCs w:val="22"/>
              </w:rPr>
            </w:pPr>
            <w:r w:rsidRPr="00D357B9">
              <w:rPr>
                <w:rFonts w:asciiTheme="minorHAnsi" w:hAnsiTheme="minorHAnsi"/>
                <w:sz w:val="22"/>
                <w:szCs w:val="22"/>
              </w:rPr>
              <w:t>2854.2</w:t>
            </w:r>
          </w:p>
        </w:tc>
      </w:tr>
      <w:tr w:rsidR="009334AF" w:rsidRPr="00D357B9" w14:paraId="227D2805" w14:textId="77777777" w:rsidTr="00282FD4">
        <w:trPr>
          <w:trHeight w:val="272"/>
        </w:trPr>
        <w:tc>
          <w:tcPr>
            <w:tcW w:w="1392" w:type="dxa"/>
            <w:tcBorders>
              <w:top w:val="single" w:sz="4" w:space="0" w:color="auto"/>
              <w:left w:val="nil"/>
              <w:bottom w:val="nil"/>
              <w:right w:val="nil"/>
            </w:tcBorders>
            <w:vAlign w:val="center"/>
          </w:tcPr>
          <w:p w14:paraId="28E8B5AB" w14:textId="77777777" w:rsidR="009334AF" w:rsidRPr="00D357B9" w:rsidRDefault="00CF1561">
            <w:pPr>
              <w:rPr>
                <w:rFonts w:asciiTheme="minorHAnsi" w:hAnsiTheme="minorHAnsi"/>
                <w:sz w:val="22"/>
                <w:szCs w:val="22"/>
              </w:rPr>
            </w:pPr>
            <w:r w:rsidRPr="00D357B9">
              <w:rPr>
                <w:rFonts w:asciiTheme="minorHAnsi" w:hAnsiTheme="minorHAnsi"/>
                <w:sz w:val="22"/>
                <w:szCs w:val="22"/>
              </w:rPr>
              <w:lastRenderedPageBreak/>
              <w:t>gumbel</w:t>
            </w:r>
          </w:p>
        </w:tc>
        <w:tc>
          <w:tcPr>
            <w:tcW w:w="985" w:type="dxa"/>
            <w:tcBorders>
              <w:top w:val="single" w:sz="4" w:space="0" w:color="auto"/>
              <w:left w:val="nil"/>
              <w:bottom w:val="nil"/>
              <w:right w:val="nil"/>
            </w:tcBorders>
            <w:vAlign w:val="center"/>
          </w:tcPr>
          <w:p w14:paraId="028E2370" w14:textId="77777777" w:rsidR="009334AF" w:rsidRPr="00D357B9" w:rsidRDefault="00CF1561">
            <w:pPr>
              <w:rPr>
                <w:rFonts w:asciiTheme="minorHAnsi" w:hAnsiTheme="minorHAnsi"/>
                <w:sz w:val="22"/>
                <w:szCs w:val="22"/>
              </w:rPr>
            </w:pPr>
            <w:r w:rsidRPr="00D357B9">
              <w:rPr>
                <w:rFonts w:asciiTheme="minorHAnsi" w:hAnsiTheme="minorHAnsi"/>
                <w:sz w:val="22"/>
                <w:szCs w:val="22"/>
              </w:rPr>
              <w:t>ML</w:t>
            </w:r>
          </w:p>
        </w:tc>
        <w:tc>
          <w:tcPr>
            <w:tcW w:w="831" w:type="dxa"/>
            <w:tcBorders>
              <w:top w:val="single" w:sz="4" w:space="0" w:color="auto"/>
              <w:left w:val="nil"/>
              <w:bottom w:val="nil"/>
              <w:right w:val="nil"/>
            </w:tcBorders>
            <w:vAlign w:val="center"/>
          </w:tcPr>
          <w:p w14:paraId="21F229A6" w14:textId="77777777" w:rsidR="009334AF" w:rsidRPr="00D357B9" w:rsidRDefault="00CF1561">
            <w:pPr>
              <w:jc w:val="right"/>
              <w:rPr>
                <w:rFonts w:asciiTheme="minorHAnsi" w:hAnsiTheme="minorHAnsi"/>
                <w:sz w:val="22"/>
                <w:szCs w:val="22"/>
              </w:rPr>
            </w:pPr>
            <w:r w:rsidRPr="00D357B9">
              <w:rPr>
                <w:rFonts w:asciiTheme="minorHAnsi" w:hAnsiTheme="minorHAnsi"/>
                <w:sz w:val="22"/>
                <w:szCs w:val="22"/>
              </w:rPr>
              <w:t>1.25</w:t>
            </w:r>
          </w:p>
        </w:tc>
        <w:tc>
          <w:tcPr>
            <w:tcW w:w="831" w:type="dxa"/>
            <w:tcBorders>
              <w:top w:val="single" w:sz="4" w:space="0" w:color="auto"/>
              <w:left w:val="nil"/>
              <w:bottom w:val="nil"/>
              <w:right w:val="nil"/>
            </w:tcBorders>
            <w:vAlign w:val="center"/>
          </w:tcPr>
          <w:p w14:paraId="6234945B" w14:textId="77777777" w:rsidR="009334AF" w:rsidRPr="00D357B9" w:rsidRDefault="00CF1561">
            <w:pPr>
              <w:jc w:val="right"/>
              <w:rPr>
                <w:rFonts w:asciiTheme="minorHAnsi" w:hAnsiTheme="minorHAnsi"/>
                <w:sz w:val="22"/>
                <w:szCs w:val="22"/>
              </w:rPr>
            </w:pPr>
            <w:r w:rsidRPr="00D357B9">
              <w:rPr>
                <w:rFonts w:asciiTheme="minorHAnsi" w:hAnsiTheme="minorHAnsi"/>
                <w:sz w:val="22"/>
                <w:szCs w:val="22"/>
              </w:rPr>
              <w:t>2.18</w:t>
            </w:r>
          </w:p>
        </w:tc>
        <w:tc>
          <w:tcPr>
            <w:tcW w:w="831" w:type="dxa"/>
            <w:tcBorders>
              <w:top w:val="single" w:sz="4" w:space="0" w:color="auto"/>
              <w:left w:val="nil"/>
              <w:bottom w:val="nil"/>
              <w:right w:val="nil"/>
            </w:tcBorders>
            <w:vAlign w:val="center"/>
          </w:tcPr>
          <w:p w14:paraId="162C49BE" w14:textId="77777777" w:rsidR="009334AF" w:rsidRPr="00D357B9" w:rsidRDefault="00CF1561">
            <w:pPr>
              <w:jc w:val="right"/>
              <w:rPr>
                <w:rFonts w:asciiTheme="minorHAnsi" w:hAnsiTheme="minorHAnsi"/>
                <w:sz w:val="22"/>
                <w:szCs w:val="22"/>
              </w:rPr>
            </w:pPr>
            <w:r w:rsidRPr="00D357B9">
              <w:rPr>
                <w:rFonts w:asciiTheme="minorHAnsi" w:hAnsiTheme="minorHAnsi"/>
                <w:sz w:val="22"/>
                <w:szCs w:val="22"/>
              </w:rPr>
              <w:t>27.01</w:t>
            </w:r>
          </w:p>
        </w:tc>
        <w:tc>
          <w:tcPr>
            <w:tcW w:w="922" w:type="dxa"/>
            <w:tcBorders>
              <w:top w:val="single" w:sz="4" w:space="0" w:color="auto"/>
              <w:left w:val="nil"/>
              <w:bottom w:val="nil"/>
              <w:right w:val="nil"/>
            </w:tcBorders>
            <w:vAlign w:val="center"/>
          </w:tcPr>
          <w:p w14:paraId="3C15B9F7" w14:textId="77777777" w:rsidR="009334AF" w:rsidRPr="00D357B9" w:rsidRDefault="00CF1561">
            <w:pPr>
              <w:jc w:val="right"/>
              <w:rPr>
                <w:rFonts w:asciiTheme="minorHAnsi" w:hAnsiTheme="minorHAnsi"/>
                <w:sz w:val="22"/>
                <w:szCs w:val="22"/>
              </w:rPr>
            </w:pPr>
            <w:r w:rsidRPr="00D357B9">
              <w:rPr>
                <w:rFonts w:asciiTheme="minorHAnsi" w:hAnsiTheme="minorHAnsi"/>
                <w:sz w:val="22"/>
                <w:szCs w:val="22"/>
              </w:rPr>
              <w:t>1403.7</w:t>
            </w:r>
          </w:p>
        </w:tc>
        <w:tc>
          <w:tcPr>
            <w:tcW w:w="922" w:type="dxa"/>
            <w:tcBorders>
              <w:top w:val="single" w:sz="4" w:space="0" w:color="auto"/>
              <w:left w:val="nil"/>
              <w:bottom w:val="nil"/>
              <w:right w:val="nil"/>
            </w:tcBorders>
            <w:vAlign w:val="center"/>
          </w:tcPr>
          <w:p w14:paraId="288C1E8F" w14:textId="77777777" w:rsidR="009334AF" w:rsidRPr="00D357B9" w:rsidRDefault="00CF1561">
            <w:pPr>
              <w:jc w:val="right"/>
              <w:rPr>
                <w:rFonts w:asciiTheme="minorHAnsi" w:hAnsiTheme="minorHAnsi"/>
                <w:sz w:val="22"/>
                <w:szCs w:val="22"/>
              </w:rPr>
            </w:pPr>
            <w:r w:rsidRPr="00D357B9">
              <w:rPr>
                <w:rFonts w:asciiTheme="minorHAnsi" w:hAnsiTheme="minorHAnsi"/>
                <w:sz w:val="22"/>
                <w:szCs w:val="22"/>
              </w:rPr>
              <w:t>6351.0</w:t>
            </w:r>
          </w:p>
        </w:tc>
      </w:tr>
      <w:tr w:rsidR="009334AF" w:rsidRPr="00D357B9" w14:paraId="4AAFE21B" w14:textId="77777777" w:rsidTr="00D357B9">
        <w:trPr>
          <w:trHeight w:val="272"/>
        </w:trPr>
        <w:tc>
          <w:tcPr>
            <w:tcW w:w="1392" w:type="dxa"/>
            <w:tcBorders>
              <w:top w:val="nil"/>
              <w:left w:val="nil"/>
              <w:bottom w:val="nil"/>
              <w:right w:val="nil"/>
            </w:tcBorders>
            <w:vAlign w:val="center"/>
          </w:tcPr>
          <w:p w14:paraId="36751A03" w14:textId="77777777" w:rsidR="009334AF" w:rsidRPr="00D357B9" w:rsidRDefault="00CF1561">
            <w:pPr>
              <w:rPr>
                <w:rFonts w:asciiTheme="minorHAnsi" w:hAnsiTheme="minorHAnsi"/>
                <w:sz w:val="22"/>
                <w:szCs w:val="22"/>
              </w:rPr>
            </w:pPr>
            <w:r w:rsidRPr="00D357B9">
              <w:rPr>
                <w:rFonts w:asciiTheme="minorHAnsi" w:hAnsiTheme="minorHAnsi"/>
                <w:sz w:val="22"/>
                <w:szCs w:val="22"/>
              </w:rPr>
              <w:t>gumbel</w:t>
            </w:r>
          </w:p>
        </w:tc>
        <w:tc>
          <w:tcPr>
            <w:tcW w:w="985" w:type="dxa"/>
            <w:tcBorders>
              <w:top w:val="nil"/>
              <w:left w:val="nil"/>
              <w:bottom w:val="nil"/>
              <w:right w:val="nil"/>
            </w:tcBorders>
            <w:vAlign w:val="center"/>
          </w:tcPr>
          <w:p w14:paraId="4573C8E5" w14:textId="77777777" w:rsidR="009334AF" w:rsidRPr="00D357B9" w:rsidRDefault="00CF1561">
            <w:pPr>
              <w:rPr>
                <w:rFonts w:asciiTheme="minorHAnsi" w:hAnsiTheme="minorHAnsi"/>
                <w:sz w:val="22"/>
                <w:szCs w:val="22"/>
              </w:rPr>
            </w:pPr>
            <w:r w:rsidRPr="00D357B9">
              <w:rPr>
                <w:rFonts w:asciiTheme="minorHAnsi" w:hAnsiTheme="minorHAnsi"/>
                <w:sz w:val="22"/>
                <w:szCs w:val="22"/>
              </w:rPr>
              <w:t>MO</w:t>
            </w:r>
          </w:p>
        </w:tc>
        <w:tc>
          <w:tcPr>
            <w:tcW w:w="831" w:type="dxa"/>
            <w:tcBorders>
              <w:top w:val="nil"/>
              <w:left w:val="nil"/>
              <w:bottom w:val="nil"/>
              <w:right w:val="nil"/>
            </w:tcBorders>
            <w:vAlign w:val="center"/>
          </w:tcPr>
          <w:p w14:paraId="05EED0F0" w14:textId="77777777" w:rsidR="009334AF" w:rsidRPr="00D357B9" w:rsidRDefault="00CF1561">
            <w:pPr>
              <w:jc w:val="right"/>
              <w:rPr>
                <w:rFonts w:asciiTheme="minorHAnsi" w:hAnsiTheme="minorHAnsi"/>
                <w:sz w:val="22"/>
                <w:szCs w:val="22"/>
              </w:rPr>
            </w:pPr>
            <w:r w:rsidRPr="00D357B9">
              <w:rPr>
                <w:rFonts w:asciiTheme="minorHAnsi" w:hAnsiTheme="minorHAnsi"/>
                <w:sz w:val="22"/>
                <w:szCs w:val="22"/>
              </w:rPr>
              <w:t>1.76</w:t>
            </w:r>
          </w:p>
        </w:tc>
        <w:tc>
          <w:tcPr>
            <w:tcW w:w="831" w:type="dxa"/>
            <w:tcBorders>
              <w:top w:val="nil"/>
              <w:left w:val="nil"/>
              <w:bottom w:val="nil"/>
              <w:right w:val="nil"/>
            </w:tcBorders>
            <w:vAlign w:val="center"/>
          </w:tcPr>
          <w:p w14:paraId="35D22F33" w14:textId="77777777" w:rsidR="009334AF" w:rsidRPr="00D357B9" w:rsidRDefault="00CF1561">
            <w:pPr>
              <w:jc w:val="right"/>
              <w:rPr>
                <w:rFonts w:asciiTheme="minorHAnsi" w:hAnsiTheme="minorHAnsi"/>
                <w:sz w:val="22"/>
                <w:szCs w:val="22"/>
              </w:rPr>
            </w:pPr>
            <w:r w:rsidRPr="00D357B9">
              <w:rPr>
                <w:rFonts w:asciiTheme="minorHAnsi" w:hAnsiTheme="minorHAnsi"/>
                <w:sz w:val="22"/>
                <w:szCs w:val="22"/>
              </w:rPr>
              <w:t>2.89</w:t>
            </w:r>
          </w:p>
        </w:tc>
        <w:tc>
          <w:tcPr>
            <w:tcW w:w="831" w:type="dxa"/>
            <w:tcBorders>
              <w:top w:val="nil"/>
              <w:left w:val="nil"/>
              <w:bottom w:val="nil"/>
              <w:right w:val="nil"/>
            </w:tcBorders>
            <w:vAlign w:val="center"/>
          </w:tcPr>
          <w:p w14:paraId="5B699137" w14:textId="77777777" w:rsidR="009334AF" w:rsidRPr="00D357B9" w:rsidRDefault="00CF1561">
            <w:pPr>
              <w:jc w:val="right"/>
              <w:rPr>
                <w:rFonts w:asciiTheme="minorHAnsi" w:hAnsiTheme="minorHAnsi"/>
                <w:sz w:val="22"/>
                <w:szCs w:val="22"/>
              </w:rPr>
            </w:pPr>
            <w:r w:rsidRPr="00D357B9">
              <w:rPr>
                <w:rFonts w:asciiTheme="minorHAnsi" w:hAnsiTheme="minorHAnsi"/>
                <w:sz w:val="22"/>
                <w:szCs w:val="22"/>
              </w:rPr>
              <w:t>27.42</w:t>
            </w:r>
          </w:p>
        </w:tc>
        <w:tc>
          <w:tcPr>
            <w:tcW w:w="922" w:type="dxa"/>
            <w:tcBorders>
              <w:top w:val="nil"/>
              <w:left w:val="nil"/>
              <w:bottom w:val="nil"/>
              <w:right w:val="nil"/>
            </w:tcBorders>
            <w:vAlign w:val="center"/>
          </w:tcPr>
          <w:p w14:paraId="7BF4D513" w14:textId="77777777" w:rsidR="009334AF" w:rsidRPr="00D357B9" w:rsidRDefault="00CF1561">
            <w:pPr>
              <w:jc w:val="right"/>
              <w:rPr>
                <w:rFonts w:asciiTheme="minorHAnsi" w:hAnsiTheme="minorHAnsi"/>
                <w:sz w:val="22"/>
                <w:szCs w:val="22"/>
              </w:rPr>
            </w:pPr>
            <w:r w:rsidRPr="00D357B9">
              <w:rPr>
                <w:rFonts w:asciiTheme="minorHAnsi" w:hAnsiTheme="minorHAnsi"/>
                <w:sz w:val="22"/>
                <w:szCs w:val="22"/>
              </w:rPr>
              <w:t>937.3</w:t>
            </w:r>
          </w:p>
        </w:tc>
        <w:tc>
          <w:tcPr>
            <w:tcW w:w="922" w:type="dxa"/>
            <w:tcBorders>
              <w:top w:val="nil"/>
              <w:left w:val="nil"/>
              <w:bottom w:val="nil"/>
              <w:right w:val="nil"/>
            </w:tcBorders>
            <w:vAlign w:val="center"/>
          </w:tcPr>
          <w:p w14:paraId="7A9F41E5" w14:textId="77777777" w:rsidR="009334AF" w:rsidRPr="00D357B9" w:rsidRDefault="00CF1561">
            <w:pPr>
              <w:jc w:val="right"/>
              <w:rPr>
                <w:rFonts w:asciiTheme="minorHAnsi" w:hAnsiTheme="minorHAnsi"/>
                <w:sz w:val="22"/>
                <w:szCs w:val="22"/>
              </w:rPr>
            </w:pPr>
            <w:r w:rsidRPr="00D357B9">
              <w:rPr>
                <w:rFonts w:asciiTheme="minorHAnsi" w:hAnsiTheme="minorHAnsi"/>
                <w:sz w:val="22"/>
                <w:szCs w:val="22"/>
              </w:rPr>
              <w:t>3614.2</w:t>
            </w:r>
          </w:p>
        </w:tc>
      </w:tr>
      <w:tr w:rsidR="009334AF" w:rsidRPr="00D357B9" w14:paraId="237E6006" w14:textId="77777777" w:rsidTr="00D357B9">
        <w:trPr>
          <w:trHeight w:val="259"/>
        </w:trPr>
        <w:tc>
          <w:tcPr>
            <w:tcW w:w="1392" w:type="dxa"/>
            <w:tcBorders>
              <w:top w:val="nil"/>
              <w:left w:val="nil"/>
              <w:bottom w:val="nil"/>
              <w:right w:val="nil"/>
            </w:tcBorders>
            <w:vAlign w:val="center"/>
          </w:tcPr>
          <w:p w14:paraId="5881FFA5" w14:textId="77777777" w:rsidR="009334AF" w:rsidRPr="00D357B9" w:rsidRDefault="00CF1561">
            <w:pPr>
              <w:rPr>
                <w:rFonts w:asciiTheme="minorHAnsi" w:hAnsiTheme="minorHAnsi"/>
                <w:sz w:val="22"/>
                <w:szCs w:val="22"/>
              </w:rPr>
            </w:pPr>
            <w:r w:rsidRPr="00D357B9">
              <w:rPr>
                <w:rFonts w:asciiTheme="minorHAnsi" w:hAnsiTheme="minorHAnsi"/>
                <w:sz w:val="22"/>
                <w:szCs w:val="22"/>
              </w:rPr>
              <w:t>gumbel</w:t>
            </w:r>
          </w:p>
        </w:tc>
        <w:tc>
          <w:tcPr>
            <w:tcW w:w="985" w:type="dxa"/>
            <w:tcBorders>
              <w:top w:val="nil"/>
              <w:left w:val="nil"/>
              <w:bottom w:val="nil"/>
              <w:right w:val="nil"/>
            </w:tcBorders>
            <w:vAlign w:val="center"/>
          </w:tcPr>
          <w:p w14:paraId="0E3954FB" w14:textId="77777777" w:rsidR="009334AF" w:rsidRPr="00D357B9" w:rsidRDefault="00CF1561">
            <w:pPr>
              <w:rPr>
                <w:rFonts w:asciiTheme="minorHAnsi" w:hAnsiTheme="minorHAnsi"/>
                <w:sz w:val="22"/>
                <w:szCs w:val="22"/>
              </w:rPr>
            </w:pPr>
            <w:r w:rsidRPr="00D357B9">
              <w:rPr>
                <w:rFonts w:asciiTheme="minorHAnsi" w:hAnsiTheme="minorHAnsi"/>
                <w:sz w:val="22"/>
                <w:szCs w:val="22"/>
              </w:rPr>
              <w:t>GR</w:t>
            </w:r>
          </w:p>
        </w:tc>
        <w:tc>
          <w:tcPr>
            <w:tcW w:w="831" w:type="dxa"/>
            <w:tcBorders>
              <w:top w:val="nil"/>
              <w:left w:val="nil"/>
              <w:bottom w:val="nil"/>
              <w:right w:val="nil"/>
            </w:tcBorders>
            <w:vAlign w:val="center"/>
          </w:tcPr>
          <w:p w14:paraId="487DD436" w14:textId="77777777" w:rsidR="009334AF" w:rsidRPr="00D357B9" w:rsidRDefault="00CF1561">
            <w:pPr>
              <w:jc w:val="right"/>
              <w:rPr>
                <w:rFonts w:asciiTheme="minorHAnsi" w:hAnsiTheme="minorHAnsi"/>
                <w:sz w:val="22"/>
                <w:szCs w:val="22"/>
              </w:rPr>
            </w:pPr>
            <w:r w:rsidRPr="00D357B9">
              <w:rPr>
                <w:rFonts w:asciiTheme="minorHAnsi" w:hAnsiTheme="minorHAnsi"/>
                <w:sz w:val="22"/>
                <w:szCs w:val="22"/>
              </w:rPr>
              <w:t>1.24</w:t>
            </w:r>
          </w:p>
        </w:tc>
        <w:tc>
          <w:tcPr>
            <w:tcW w:w="831" w:type="dxa"/>
            <w:tcBorders>
              <w:top w:val="nil"/>
              <w:left w:val="nil"/>
              <w:bottom w:val="nil"/>
              <w:right w:val="nil"/>
            </w:tcBorders>
            <w:vAlign w:val="center"/>
          </w:tcPr>
          <w:p w14:paraId="1E42E9D8" w14:textId="77777777" w:rsidR="009334AF" w:rsidRPr="00D357B9" w:rsidRDefault="00CF1561">
            <w:pPr>
              <w:jc w:val="right"/>
              <w:rPr>
                <w:rFonts w:asciiTheme="minorHAnsi" w:hAnsiTheme="minorHAnsi"/>
                <w:sz w:val="22"/>
                <w:szCs w:val="22"/>
              </w:rPr>
            </w:pPr>
            <w:r w:rsidRPr="00D357B9">
              <w:rPr>
                <w:rFonts w:asciiTheme="minorHAnsi" w:hAnsiTheme="minorHAnsi"/>
                <w:sz w:val="22"/>
                <w:szCs w:val="22"/>
              </w:rPr>
              <w:t>2.18</w:t>
            </w:r>
          </w:p>
        </w:tc>
        <w:tc>
          <w:tcPr>
            <w:tcW w:w="831" w:type="dxa"/>
            <w:tcBorders>
              <w:top w:val="nil"/>
              <w:left w:val="nil"/>
              <w:bottom w:val="nil"/>
              <w:right w:val="nil"/>
            </w:tcBorders>
            <w:vAlign w:val="center"/>
          </w:tcPr>
          <w:p w14:paraId="0811CF3A" w14:textId="77777777" w:rsidR="009334AF" w:rsidRPr="00D357B9" w:rsidRDefault="00CF1561">
            <w:pPr>
              <w:jc w:val="right"/>
              <w:rPr>
                <w:rFonts w:asciiTheme="minorHAnsi" w:hAnsiTheme="minorHAnsi"/>
                <w:sz w:val="22"/>
                <w:szCs w:val="22"/>
              </w:rPr>
            </w:pPr>
            <w:r w:rsidRPr="00D357B9">
              <w:rPr>
                <w:rFonts w:asciiTheme="minorHAnsi" w:hAnsiTheme="minorHAnsi"/>
                <w:sz w:val="22"/>
                <w:szCs w:val="22"/>
              </w:rPr>
              <w:t>28.43</w:t>
            </w:r>
          </w:p>
        </w:tc>
        <w:tc>
          <w:tcPr>
            <w:tcW w:w="922" w:type="dxa"/>
            <w:tcBorders>
              <w:top w:val="nil"/>
              <w:left w:val="nil"/>
              <w:bottom w:val="nil"/>
              <w:right w:val="nil"/>
            </w:tcBorders>
            <w:vAlign w:val="center"/>
          </w:tcPr>
          <w:p w14:paraId="2E4789B0" w14:textId="77777777" w:rsidR="009334AF" w:rsidRPr="00D357B9" w:rsidRDefault="00CF1561">
            <w:pPr>
              <w:jc w:val="right"/>
              <w:rPr>
                <w:rFonts w:asciiTheme="minorHAnsi" w:hAnsiTheme="minorHAnsi"/>
                <w:sz w:val="22"/>
                <w:szCs w:val="22"/>
              </w:rPr>
            </w:pPr>
            <w:r w:rsidRPr="00D357B9">
              <w:rPr>
                <w:rFonts w:asciiTheme="minorHAnsi" w:hAnsiTheme="minorHAnsi"/>
                <w:sz w:val="22"/>
                <w:szCs w:val="22"/>
              </w:rPr>
              <w:t>1594.4</w:t>
            </w:r>
          </w:p>
        </w:tc>
        <w:tc>
          <w:tcPr>
            <w:tcW w:w="922" w:type="dxa"/>
            <w:tcBorders>
              <w:top w:val="nil"/>
              <w:left w:val="nil"/>
              <w:bottom w:val="nil"/>
              <w:right w:val="nil"/>
            </w:tcBorders>
            <w:vAlign w:val="center"/>
          </w:tcPr>
          <w:p w14:paraId="0979DF76" w14:textId="77777777" w:rsidR="009334AF" w:rsidRPr="00D357B9" w:rsidRDefault="00CF1561">
            <w:pPr>
              <w:jc w:val="right"/>
              <w:rPr>
                <w:rFonts w:asciiTheme="minorHAnsi" w:hAnsiTheme="minorHAnsi"/>
                <w:sz w:val="22"/>
                <w:szCs w:val="22"/>
              </w:rPr>
            </w:pPr>
            <w:r w:rsidRPr="00D357B9">
              <w:rPr>
                <w:rFonts w:asciiTheme="minorHAnsi" w:hAnsiTheme="minorHAnsi"/>
                <w:sz w:val="22"/>
                <w:szCs w:val="22"/>
              </w:rPr>
              <w:t>7426.9</w:t>
            </w:r>
          </w:p>
        </w:tc>
      </w:tr>
      <w:tr w:rsidR="009334AF" w:rsidRPr="00D357B9" w14:paraId="07DF0533" w14:textId="77777777" w:rsidTr="00D357B9">
        <w:trPr>
          <w:trHeight w:val="272"/>
        </w:trPr>
        <w:tc>
          <w:tcPr>
            <w:tcW w:w="1392" w:type="dxa"/>
            <w:tcBorders>
              <w:top w:val="nil"/>
              <w:left w:val="nil"/>
              <w:bottom w:val="single" w:sz="12" w:space="0" w:color="000000"/>
              <w:right w:val="nil"/>
            </w:tcBorders>
            <w:vAlign w:val="center"/>
          </w:tcPr>
          <w:p w14:paraId="42369BD3" w14:textId="77777777" w:rsidR="009334AF" w:rsidRPr="00D357B9" w:rsidRDefault="00CF1561">
            <w:pPr>
              <w:rPr>
                <w:rFonts w:asciiTheme="minorHAnsi" w:hAnsiTheme="minorHAnsi"/>
                <w:sz w:val="22"/>
                <w:szCs w:val="22"/>
              </w:rPr>
            </w:pPr>
            <w:r w:rsidRPr="00D357B9">
              <w:rPr>
                <w:rFonts w:asciiTheme="minorHAnsi" w:hAnsiTheme="minorHAnsi"/>
                <w:sz w:val="22"/>
                <w:szCs w:val="22"/>
              </w:rPr>
              <w:t>burr</w:t>
            </w:r>
          </w:p>
        </w:tc>
        <w:tc>
          <w:tcPr>
            <w:tcW w:w="985" w:type="dxa"/>
            <w:tcBorders>
              <w:top w:val="nil"/>
              <w:left w:val="nil"/>
              <w:bottom w:val="single" w:sz="12" w:space="0" w:color="000000"/>
              <w:right w:val="nil"/>
            </w:tcBorders>
            <w:vAlign w:val="center"/>
          </w:tcPr>
          <w:p w14:paraId="4404B8BB" w14:textId="77777777" w:rsidR="009334AF" w:rsidRPr="00D357B9" w:rsidRDefault="00CF1561">
            <w:pPr>
              <w:rPr>
                <w:rFonts w:asciiTheme="minorHAnsi" w:hAnsiTheme="minorHAnsi"/>
                <w:sz w:val="22"/>
                <w:szCs w:val="22"/>
              </w:rPr>
            </w:pPr>
            <w:r w:rsidRPr="00D357B9">
              <w:rPr>
                <w:rFonts w:asciiTheme="minorHAnsi" w:hAnsiTheme="minorHAnsi"/>
                <w:sz w:val="22"/>
                <w:szCs w:val="22"/>
              </w:rPr>
              <w:t>ML</w:t>
            </w:r>
          </w:p>
        </w:tc>
        <w:tc>
          <w:tcPr>
            <w:tcW w:w="831" w:type="dxa"/>
            <w:tcBorders>
              <w:top w:val="nil"/>
              <w:left w:val="nil"/>
              <w:bottom w:val="single" w:sz="12" w:space="0" w:color="000000"/>
              <w:right w:val="nil"/>
            </w:tcBorders>
            <w:vAlign w:val="center"/>
          </w:tcPr>
          <w:p w14:paraId="042FB7ED" w14:textId="77777777" w:rsidR="009334AF" w:rsidRPr="00D357B9" w:rsidRDefault="00CF1561">
            <w:pPr>
              <w:jc w:val="right"/>
              <w:rPr>
                <w:rFonts w:asciiTheme="minorHAnsi" w:hAnsiTheme="minorHAnsi"/>
                <w:sz w:val="22"/>
                <w:szCs w:val="22"/>
              </w:rPr>
            </w:pPr>
            <w:r w:rsidRPr="00D357B9">
              <w:rPr>
                <w:rFonts w:asciiTheme="minorHAnsi" w:hAnsiTheme="minorHAnsi"/>
                <w:sz w:val="22"/>
                <w:szCs w:val="22"/>
              </w:rPr>
              <w:t>1.25</w:t>
            </w:r>
          </w:p>
        </w:tc>
        <w:tc>
          <w:tcPr>
            <w:tcW w:w="831" w:type="dxa"/>
            <w:tcBorders>
              <w:top w:val="nil"/>
              <w:left w:val="nil"/>
              <w:bottom w:val="single" w:sz="12" w:space="0" w:color="000000"/>
              <w:right w:val="nil"/>
            </w:tcBorders>
            <w:vAlign w:val="center"/>
          </w:tcPr>
          <w:p w14:paraId="35AFB858" w14:textId="77777777" w:rsidR="009334AF" w:rsidRPr="00D357B9" w:rsidRDefault="00CF1561">
            <w:pPr>
              <w:jc w:val="right"/>
              <w:rPr>
                <w:rFonts w:asciiTheme="minorHAnsi" w:hAnsiTheme="minorHAnsi"/>
                <w:sz w:val="22"/>
                <w:szCs w:val="22"/>
              </w:rPr>
            </w:pPr>
            <w:r w:rsidRPr="00D357B9">
              <w:rPr>
                <w:rFonts w:asciiTheme="minorHAnsi" w:hAnsiTheme="minorHAnsi"/>
                <w:sz w:val="22"/>
                <w:szCs w:val="22"/>
              </w:rPr>
              <w:t>2.18</w:t>
            </w:r>
          </w:p>
        </w:tc>
        <w:tc>
          <w:tcPr>
            <w:tcW w:w="831" w:type="dxa"/>
            <w:tcBorders>
              <w:top w:val="nil"/>
              <w:left w:val="nil"/>
              <w:bottom w:val="single" w:sz="12" w:space="0" w:color="000000"/>
              <w:right w:val="nil"/>
            </w:tcBorders>
            <w:vAlign w:val="center"/>
          </w:tcPr>
          <w:p w14:paraId="313FD91E" w14:textId="77777777" w:rsidR="009334AF" w:rsidRPr="00D357B9" w:rsidRDefault="00CF1561">
            <w:pPr>
              <w:jc w:val="right"/>
              <w:rPr>
                <w:rFonts w:asciiTheme="minorHAnsi" w:hAnsiTheme="minorHAnsi"/>
                <w:sz w:val="22"/>
                <w:szCs w:val="22"/>
              </w:rPr>
            </w:pPr>
            <w:r w:rsidRPr="00D357B9">
              <w:rPr>
                <w:rFonts w:asciiTheme="minorHAnsi" w:hAnsiTheme="minorHAnsi"/>
                <w:sz w:val="22"/>
                <w:szCs w:val="22"/>
              </w:rPr>
              <w:t>27.15</w:t>
            </w:r>
          </w:p>
        </w:tc>
        <w:tc>
          <w:tcPr>
            <w:tcW w:w="922" w:type="dxa"/>
            <w:tcBorders>
              <w:top w:val="nil"/>
              <w:left w:val="nil"/>
              <w:bottom w:val="single" w:sz="12" w:space="0" w:color="000000"/>
              <w:right w:val="nil"/>
            </w:tcBorders>
            <w:vAlign w:val="center"/>
          </w:tcPr>
          <w:p w14:paraId="797922DF" w14:textId="77777777" w:rsidR="009334AF" w:rsidRPr="00D357B9" w:rsidRDefault="00CF1561">
            <w:pPr>
              <w:jc w:val="right"/>
              <w:rPr>
                <w:rFonts w:asciiTheme="minorHAnsi" w:hAnsiTheme="minorHAnsi"/>
                <w:sz w:val="22"/>
                <w:szCs w:val="22"/>
              </w:rPr>
            </w:pPr>
            <w:r w:rsidRPr="00D357B9">
              <w:rPr>
                <w:rFonts w:asciiTheme="minorHAnsi" w:hAnsiTheme="minorHAnsi"/>
                <w:sz w:val="22"/>
                <w:szCs w:val="22"/>
              </w:rPr>
              <w:t>1368.5</w:t>
            </w:r>
          </w:p>
        </w:tc>
        <w:tc>
          <w:tcPr>
            <w:tcW w:w="922" w:type="dxa"/>
            <w:tcBorders>
              <w:top w:val="nil"/>
              <w:left w:val="nil"/>
              <w:bottom w:val="single" w:sz="12" w:space="0" w:color="000000"/>
              <w:right w:val="nil"/>
            </w:tcBorders>
            <w:vAlign w:val="center"/>
          </w:tcPr>
          <w:p w14:paraId="373BB016" w14:textId="77777777" w:rsidR="009334AF" w:rsidRPr="00D357B9" w:rsidRDefault="00CF1561">
            <w:pPr>
              <w:jc w:val="right"/>
              <w:rPr>
                <w:rFonts w:asciiTheme="minorHAnsi" w:hAnsiTheme="minorHAnsi"/>
                <w:sz w:val="22"/>
                <w:szCs w:val="22"/>
              </w:rPr>
            </w:pPr>
            <w:r w:rsidRPr="00D357B9">
              <w:rPr>
                <w:rFonts w:asciiTheme="minorHAnsi" w:hAnsiTheme="minorHAnsi"/>
                <w:sz w:val="22"/>
                <w:szCs w:val="22"/>
              </w:rPr>
              <w:t>6102.2</w:t>
            </w:r>
          </w:p>
        </w:tc>
      </w:tr>
    </w:tbl>
    <w:p w14:paraId="11D73AC4" w14:textId="77777777" w:rsidR="009334AF" w:rsidRPr="00D357B9" w:rsidRDefault="009334AF">
      <w:pPr>
        <w:rPr>
          <w:rFonts w:asciiTheme="minorHAnsi" w:hAnsiTheme="minorHAnsi"/>
          <w:b/>
          <w:sz w:val="22"/>
          <w:szCs w:val="22"/>
        </w:rPr>
      </w:pPr>
    </w:p>
    <w:p w14:paraId="4B29A292" w14:textId="77777777" w:rsidR="00F816AB" w:rsidRDefault="00F816AB">
      <w:pPr>
        <w:rPr>
          <w:rFonts w:asciiTheme="minorHAnsi" w:hAnsiTheme="minorHAnsi"/>
          <w:b/>
          <w:sz w:val="22"/>
          <w:szCs w:val="22"/>
        </w:rPr>
      </w:pPr>
    </w:p>
    <w:p w14:paraId="174E910F" w14:textId="77777777" w:rsidR="00F816AB" w:rsidRDefault="00F816AB">
      <w:pPr>
        <w:rPr>
          <w:rFonts w:asciiTheme="minorHAnsi" w:hAnsiTheme="minorHAnsi"/>
          <w:b/>
          <w:sz w:val="22"/>
          <w:szCs w:val="22"/>
        </w:rPr>
      </w:pPr>
    </w:p>
    <w:p w14:paraId="3C1FB402" w14:textId="77777777" w:rsidR="00F816AB" w:rsidRDefault="00F816AB">
      <w:pPr>
        <w:rPr>
          <w:rFonts w:asciiTheme="minorHAnsi" w:hAnsiTheme="minorHAnsi"/>
          <w:b/>
          <w:sz w:val="22"/>
          <w:szCs w:val="22"/>
        </w:rPr>
      </w:pPr>
    </w:p>
    <w:p w14:paraId="2749761D" w14:textId="77777777" w:rsidR="00F816AB" w:rsidRDefault="00F816AB">
      <w:pPr>
        <w:rPr>
          <w:rFonts w:asciiTheme="minorHAnsi" w:hAnsiTheme="minorHAnsi"/>
          <w:b/>
          <w:sz w:val="22"/>
          <w:szCs w:val="22"/>
        </w:rPr>
      </w:pPr>
    </w:p>
    <w:p w14:paraId="4844F1A7" w14:textId="77777777" w:rsidR="00F816AB" w:rsidRDefault="00F816AB">
      <w:pPr>
        <w:rPr>
          <w:rFonts w:asciiTheme="minorHAnsi" w:hAnsiTheme="minorHAnsi"/>
          <w:b/>
          <w:sz w:val="22"/>
          <w:szCs w:val="22"/>
        </w:rPr>
      </w:pPr>
    </w:p>
    <w:p w14:paraId="2CE310AD" w14:textId="05CC757A" w:rsidR="009334AF" w:rsidRPr="00D357B9" w:rsidRDefault="00F816AB">
      <w:pPr>
        <w:rPr>
          <w:rFonts w:asciiTheme="minorHAnsi" w:hAnsiTheme="minorHAnsi"/>
          <w:b/>
          <w:sz w:val="22"/>
          <w:szCs w:val="22"/>
        </w:rPr>
      </w:pPr>
      <w:r>
        <w:rPr>
          <w:rFonts w:asciiTheme="minorHAnsi" w:hAnsiTheme="minorHAnsi"/>
          <w:b/>
          <w:sz w:val="22"/>
          <w:szCs w:val="22"/>
        </w:rPr>
        <w:t xml:space="preserve">Table </w:t>
      </w:r>
      <w:r w:rsidR="00DB10B2">
        <w:rPr>
          <w:rFonts w:asciiTheme="minorHAnsi" w:hAnsiTheme="minorHAnsi"/>
          <w:b/>
          <w:sz w:val="22"/>
          <w:szCs w:val="22"/>
        </w:rPr>
        <w:t>B 2-6.</w:t>
      </w:r>
      <w:r>
        <w:rPr>
          <w:rFonts w:asciiTheme="minorHAnsi" w:hAnsiTheme="minorHAnsi"/>
          <w:b/>
          <w:sz w:val="22"/>
          <w:szCs w:val="22"/>
        </w:rPr>
        <w:t>17</w:t>
      </w:r>
      <w:r w:rsidR="00CF1561" w:rsidRPr="00D357B9">
        <w:rPr>
          <w:rFonts w:asciiTheme="minorHAnsi" w:hAnsiTheme="minorHAnsi"/>
          <w:b/>
          <w:sz w:val="22"/>
          <w:szCs w:val="22"/>
        </w:rPr>
        <w:t>.  Estimated quantiles of the fitted SSDs for Chlorpyrifos LC</w:t>
      </w:r>
      <w:r w:rsidR="00CF1561" w:rsidRPr="00864707">
        <w:rPr>
          <w:rFonts w:asciiTheme="minorHAnsi" w:hAnsiTheme="minorHAnsi"/>
          <w:b/>
          <w:sz w:val="22"/>
          <w:szCs w:val="22"/>
          <w:vertAlign w:val="subscript"/>
        </w:rPr>
        <w:t>50</w:t>
      </w:r>
      <w:r w:rsidR="00CF1561" w:rsidRPr="00D357B9">
        <w:rPr>
          <w:rFonts w:asciiTheme="minorHAnsi" w:hAnsiTheme="minorHAnsi"/>
          <w:b/>
          <w:sz w:val="22"/>
          <w:szCs w:val="22"/>
        </w:rPr>
        <w:t>s for freshwater fish</w:t>
      </w:r>
    </w:p>
    <w:tbl>
      <w:tblPr>
        <w:tblStyle w:val="af0"/>
        <w:tblW w:w="6817"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69"/>
        <w:gridCol w:w="969"/>
        <w:gridCol w:w="817"/>
        <w:gridCol w:w="817"/>
        <w:gridCol w:w="907"/>
        <w:gridCol w:w="907"/>
        <w:gridCol w:w="1031"/>
      </w:tblGrid>
      <w:tr w:rsidR="009334AF" w:rsidRPr="00D357B9" w14:paraId="7AE04BAF" w14:textId="77777777" w:rsidTr="00864707">
        <w:trPr>
          <w:trHeight w:val="553"/>
        </w:trPr>
        <w:tc>
          <w:tcPr>
            <w:tcW w:w="1369" w:type="dxa"/>
            <w:tcBorders>
              <w:top w:val="single" w:sz="12" w:space="0" w:color="000000"/>
              <w:left w:val="nil"/>
              <w:bottom w:val="single" w:sz="12" w:space="0" w:color="000000"/>
              <w:right w:val="nil"/>
            </w:tcBorders>
          </w:tcPr>
          <w:p w14:paraId="1E0391F8" w14:textId="77777777" w:rsidR="009334AF" w:rsidRPr="00D357B9" w:rsidRDefault="00CF1561">
            <w:pPr>
              <w:rPr>
                <w:rFonts w:asciiTheme="minorHAnsi" w:hAnsiTheme="minorHAnsi"/>
                <w:sz w:val="22"/>
                <w:szCs w:val="22"/>
              </w:rPr>
            </w:pPr>
            <w:r w:rsidRPr="00D357B9">
              <w:rPr>
                <w:rFonts w:asciiTheme="minorHAnsi" w:hAnsiTheme="minorHAnsi"/>
                <w:sz w:val="22"/>
                <w:szCs w:val="22"/>
              </w:rPr>
              <w:t>distribution</w:t>
            </w:r>
          </w:p>
        </w:tc>
        <w:tc>
          <w:tcPr>
            <w:tcW w:w="969" w:type="dxa"/>
            <w:tcBorders>
              <w:top w:val="single" w:sz="12" w:space="0" w:color="000000"/>
              <w:left w:val="nil"/>
              <w:bottom w:val="single" w:sz="12" w:space="0" w:color="000000"/>
              <w:right w:val="nil"/>
            </w:tcBorders>
          </w:tcPr>
          <w:p w14:paraId="0A0397C3" w14:textId="77777777" w:rsidR="009334AF" w:rsidRPr="00D357B9" w:rsidRDefault="00CF1561">
            <w:pPr>
              <w:rPr>
                <w:rFonts w:asciiTheme="minorHAnsi" w:hAnsiTheme="minorHAnsi"/>
                <w:sz w:val="22"/>
                <w:szCs w:val="22"/>
              </w:rPr>
            </w:pPr>
            <w:r w:rsidRPr="00D357B9">
              <w:rPr>
                <w:rFonts w:asciiTheme="minorHAnsi" w:hAnsiTheme="minorHAnsi"/>
                <w:sz w:val="22"/>
                <w:szCs w:val="22"/>
              </w:rPr>
              <w:t>method</w:t>
            </w:r>
          </w:p>
        </w:tc>
        <w:tc>
          <w:tcPr>
            <w:tcW w:w="817" w:type="dxa"/>
            <w:tcBorders>
              <w:top w:val="single" w:sz="12" w:space="0" w:color="000000"/>
              <w:left w:val="nil"/>
              <w:bottom w:val="single" w:sz="12" w:space="0" w:color="000000"/>
              <w:right w:val="nil"/>
            </w:tcBorders>
          </w:tcPr>
          <w:p w14:paraId="46E1BDF3" w14:textId="77777777" w:rsidR="009334AF" w:rsidRPr="00D357B9" w:rsidRDefault="00CF1561">
            <w:pPr>
              <w:rPr>
                <w:rFonts w:asciiTheme="minorHAnsi" w:hAnsiTheme="minorHAnsi"/>
                <w:sz w:val="22"/>
                <w:szCs w:val="22"/>
              </w:rPr>
            </w:pPr>
            <w:r w:rsidRPr="00D357B9">
              <w:rPr>
                <w:rFonts w:asciiTheme="minorHAnsi" w:hAnsiTheme="minorHAnsi"/>
                <w:sz w:val="22"/>
                <w:szCs w:val="22"/>
              </w:rPr>
              <w:t>HC05</w:t>
            </w:r>
          </w:p>
        </w:tc>
        <w:tc>
          <w:tcPr>
            <w:tcW w:w="817" w:type="dxa"/>
            <w:tcBorders>
              <w:top w:val="single" w:sz="12" w:space="0" w:color="000000"/>
              <w:left w:val="nil"/>
              <w:bottom w:val="single" w:sz="12" w:space="0" w:color="000000"/>
              <w:right w:val="nil"/>
            </w:tcBorders>
          </w:tcPr>
          <w:p w14:paraId="5D40F043" w14:textId="77777777" w:rsidR="009334AF" w:rsidRPr="00D357B9" w:rsidRDefault="00CF1561">
            <w:pPr>
              <w:rPr>
                <w:rFonts w:asciiTheme="minorHAnsi" w:hAnsiTheme="minorHAnsi"/>
                <w:sz w:val="22"/>
                <w:szCs w:val="22"/>
              </w:rPr>
            </w:pPr>
            <w:r w:rsidRPr="00D357B9">
              <w:rPr>
                <w:rFonts w:asciiTheme="minorHAnsi" w:hAnsiTheme="minorHAnsi"/>
                <w:sz w:val="22"/>
                <w:szCs w:val="22"/>
              </w:rPr>
              <w:t>HC10</w:t>
            </w:r>
          </w:p>
        </w:tc>
        <w:tc>
          <w:tcPr>
            <w:tcW w:w="907" w:type="dxa"/>
            <w:tcBorders>
              <w:top w:val="single" w:sz="12" w:space="0" w:color="000000"/>
              <w:left w:val="nil"/>
              <w:bottom w:val="single" w:sz="12" w:space="0" w:color="000000"/>
              <w:right w:val="nil"/>
            </w:tcBorders>
          </w:tcPr>
          <w:p w14:paraId="1F4E2424" w14:textId="77777777" w:rsidR="009334AF" w:rsidRPr="00D357B9" w:rsidRDefault="00CF1561">
            <w:pPr>
              <w:rPr>
                <w:rFonts w:asciiTheme="minorHAnsi" w:hAnsiTheme="minorHAnsi"/>
                <w:sz w:val="22"/>
                <w:szCs w:val="22"/>
              </w:rPr>
            </w:pPr>
            <w:r w:rsidRPr="00D357B9">
              <w:rPr>
                <w:rFonts w:asciiTheme="minorHAnsi" w:hAnsiTheme="minorHAnsi"/>
                <w:sz w:val="22"/>
                <w:szCs w:val="22"/>
              </w:rPr>
              <w:t>HC50</w:t>
            </w:r>
          </w:p>
        </w:tc>
        <w:tc>
          <w:tcPr>
            <w:tcW w:w="907" w:type="dxa"/>
            <w:tcBorders>
              <w:top w:val="single" w:sz="12" w:space="0" w:color="000000"/>
              <w:left w:val="nil"/>
              <w:bottom w:val="single" w:sz="12" w:space="0" w:color="000000"/>
              <w:right w:val="nil"/>
            </w:tcBorders>
          </w:tcPr>
          <w:p w14:paraId="13CD3ED7" w14:textId="77777777" w:rsidR="009334AF" w:rsidRPr="00D357B9" w:rsidRDefault="00CF1561">
            <w:pPr>
              <w:rPr>
                <w:rFonts w:asciiTheme="minorHAnsi" w:hAnsiTheme="minorHAnsi"/>
                <w:sz w:val="22"/>
                <w:szCs w:val="22"/>
              </w:rPr>
            </w:pPr>
            <w:r w:rsidRPr="00D357B9">
              <w:rPr>
                <w:rFonts w:asciiTheme="minorHAnsi" w:hAnsiTheme="minorHAnsi"/>
                <w:sz w:val="22"/>
                <w:szCs w:val="22"/>
              </w:rPr>
              <w:t>HC90</w:t>
            </w:r>
          </w:p>
        </w:tc>
        <w:tc>
          <w:tcPr>
            <w:tcW w:w="1031" w:type="dxa"/>
            <w:tcBorders>
              <w:top w:val="single" w:sz="12" w:space="0" w:color="000000"/>
              <w:left w:val="nil"/>
              <w:bottom w:val="single" w:sz="12" w:space="0" w:color="000000"/>
              <w:right w:val="nil"/>
            </w:tcBorders>
          </w:tcPr>
          <w:p w14:paraId="43F075B4" w14:textId="77777777" w:rsidR="009334AF" w:rsidRPr="00D357B9" w:rsidRDefault="00CF1561">
            <w:pPr>
              <w:rPr>
                <w:rFonts w:asciiTheme="minorHAnsi" w:hAnsiTheme="minorHAnsi"/>
                <w:sz w:val="22"/>
                <w:szCs w:val="22"/>
              </w:rPr>
            </w:pPr>
            <w:r w:rsidRPr="00D357B9">
              <w:rPr>
                <w:rFonts w:asciiTheme="minorHAnsi" w:hAnsiTheme="minorHAnsi"/>
                <w:sz w:val="22"/>
                <w:szCs w:val="22"/>
              </w:rPr>
              <w:t>HC95</w:t>
            </w:r>
          </w:p>
        </w:tc>
      </w:tr>
      <w:tr w:rsidR="009334AF" w:rsidRPr="00D357B9" w14:paraId="10563095" w14:textId="77777777" w:rsidTr="00864707">
        <w:trPr>
          <w:trHeight w:val="276"/>
        </w:trPr>
        <w:tc>
          <w:tcPr>
            <w:tcW w:w="1369" w:type="dxa"/>
            <w:tcBorders>
              <w:top w:val="single" w:sz="12" w:space="0" w:color="000000"/>
              <w:left w:val="nil"/>
              <w:bottom w:val="nil"/>
              <w:right w:val="nil"/>
            </w:tcBorders>
            <w:vAlign w:val="center"/>
          </w:tcPr>
          <w:p w14:paraId="09C47BDA" w14:textId="77777777" w:rsidR="009334AF" w:rsidRPr="00D357B9" w:rsidRDefault="00CF1561">
            <w:pPr>
              <w:rPr>
                <w:rFonts w:asciiTheme="minorHAnsi" w:hAnsiTheme="minorHAnsi"/>
                <w:sz w:val="22"/>
                <w:szCs w:val="22"/>
              </w:rPr>
            </w:pPr>
            <w:r w:rsidRPr="00D357B9">
              <w:rPr>
                <w:rFonts w:asciiTheme="minorHAnsi" w:hAnsiTheme="minorHAnsi"/>
                <w:sz w:val="22"/>
                <w:szCs w:val="22"/>
              </w:rPr>
              <w:t>normal</w:t>
            </w:r>
          </w:p>
        </w:tc>
        <w:tc>
          <w:tcPr>
            <w:tcW w:w="969" w:type="dxa"/>
            <w:tcBorders>
              <w:top w:val="single" w:sz="12" w:space="0" w:color="000000"/>
              <w:left w:val="nil"/>
              <w:bottom w:val="nil"/>
              <w:right w:val="nil"/>
            </w:tcBorders>
            <w:vAlign w:val="center"/>
          </w:tcPr>
          <w:p w14:paraId="51D016A9" w14:textId="77777777" w:rsidR="009334AF" w:rsidRPr="00D357B9" w:rsidRDefault="00CF1561">
            <w:pPr>
              <w:rPr>
                <w:rFonts w:asciiTheme="minorHAnsi" w:hAnsiTheme="minorHAnsi"/>
                <w:sz w:val="22"/>
                <w:szCs w:val="22"/>
              </w:rPr>
            </w:pPr>
            <w:r w:rsidRPr="00D357B9">
              <w:rPr>
                <w:rFonts w:asciiTheme="minorHAnsi" w:hAnsiTheme="minorHAnsi"/>
                <w:sz w:val="22"/>
                <w:szCs w:val="22"/>
              </w:rPr>
              <w:t>ML</w:t>
            </w:r>
          </w:p>
        </w:tc>
        <w:tc>
          <w:tcPr>
            <w:tcW w:w="817" w:type="dxa"/>
            <w:tcBorders>
              <w:top w:val="single" w:sz="12" w:space="0" w:color="000000"/>
              <w:left w:val="nil"/>
              <w:bottom w:val="nil"/>
              <w:right w:val="nil"/>
            </w:tcBorders>
            <w:vAlign w:val="center"/>
          </w:tcPr>
          <w:p w14:paraId="370241A3" w14:textId="77777777" w:rsidR="009334AF" w:rsidRPr="00D357B9" w:rsidRDefault="00CF1561">
            <w:pPr>
              <w:jc w:val="right"/>
              <w:rPr>
                <w:rFonts w:asciiTheme="minorHAnsi" w:hAnsiTheme="minorHAnsi"/>
                <w:sz w:val="22"/>
                <w:szCs w:val="22"/>
              </w:rPr>
            </w:pPr>
            <w:r w:rsidRPr="00D357B9">
              <w:rPr>
                <w:rFonts w:asciiTheme="minorHAnsi" w:hAnsiTheme="minorHAnsi"/>
                <w:sz w:val="22"/>
                <w:szCs w:val="22"/>
              </w:rPr>
              <w:t>5.65</w:t>
            </w:r>
          </w:p>
        </w:tc>
        <w:tc>
          <w:tcPr>
            <w:tcW w:w="817" w:type="dxa"/>
            <w:tcBorders>
              <w:top w:val="single" w:sz="12" w:space="0" w:color="000000"/>
              <w:left w:val="nil"/>
              <w:bottom w:val="nil"/>
              <w:right w:val="nil"/>
            </w:tcBorders>
            <w:vAlign w:val="center"/>
          </w:tcPr>
          <w:p w14:paraId="6C9CE7CC" w14:textId="77777777" w:rsidR="009334AF" w:rsidRPr="00D357B9" w:rsidRDefault="00CF1561">
            <w:pPr>
              <w:jc w:val="right"/>
              <w:rPr>
                <w:rFonts w:asciiTheme="minorHAnsi" w:hAnsiTheme="minorHAnsi"/>
                <w:sz w:val="22"/>
                <w:szCs w:val="22"/>
              </w:rPr>
            </w:pPr>
            <w:r w:rsidRPr="00D357B9">
              <w:rPr>
                <w:rFonts w:asciiTheme="minorHAnsi" w:hAnsiTheme="minorHAnsi"/>
                <w:sz w:val="22"/>
                <w:szCs w:val="22"/>
              </w:rPr>
              <w:t>11.20</w:t>
            </w:r>
          </w:p>
        </w:tc>
        <w:tc>
          <w:tcPr>
            <w:tcW w:w="907" w:type="dxa"/>
            <w:tcBorders>
              <w:top w:val="single" w:sz="12" w:space="0" w:color="000000"/>
              <w:left w:val="nil"/>
              <w:bottom w:val="nil"/>
              <w:right w:val="nil"/>
            </w:tcBorders>
            <w:vAlign w:val="center"/>
          </w:tcPr>
          <w:p w14:paraId="5A75784A" w14:textId="77777777" w:rsidR="009334AF" w:rsidRPr="00D357B9" w:rsidRDefault="00CF1561">
            <w:pPr>
              <w:jc w:val="right"/>
              <w:rPr>
                <w:rFonts w:asciiTheme="minorHAnsi" w:hAnsiTheme="minorHAnsi"/>
                <w:sz w:val="22"/>
                <w:szCs w:val="22"/>
              </w:rPr>
            </w:pPr>
            <w:r w:rsidRPr="00D357B9">
              <w:rPr>
                <w:rFonts w:asciiTheme="minorHAnsi" w:hAnsiTheme="minorHAnsi"/>
                <w:sz w:val="22"/>
                <w:szCs w:val="22"/>
              </w:rPr>
              <w:t>125.40</w:t>
            </w:r>
          </w:p>
        </w:tc>
        <w:tc>
          <w:tcPr>
            <w:tcW w:w="907" w:type="dxa"/>
            <w:tcBorders>
              <w:top w:val="single" w:sz="12" w:space="0" w:color="000000"/>
              <w:left w:val="nil"/>
              <w:bottom w:val="nil"/>
              <w:right w:val="nil"/>
            </w:tcBorders>
            <w:vAlign w:val="center"/>
          </w:tcPr>
          <w:p w14:paraId="6794A066" w14:textId="77777777" w:rsidR="009334AF" w:rsidRPr="00D357B9" w:rsidRDefault="00CF1561">
            <w:pPr>
              <w:jc w:val="right"/>
              <w:rPr>
                <w:rFonts w:asciiTheme="minorHAnsi" w:hAnsiTheme="minorHAnsi"/>
                <w:sz w:val="22"/>
                <w:szCs w:val="22"/>
              </w:rPr>
            </w:pPr>
            <w:r w:rsidRPr="00D357B9">
              <w:rPr>
                <w:rFonts w:asciiTheme="minorHAnsi" w:hAnsiTheme="minorHAnsi"/>
                <w:sz w:val="22"/>
                <w:szCs w:val="22"/>
              </w:rPr>
              <w:t>1404.0</w:t>
            </w:r>
          </w:p>
        </w:tc>
        <w:tc>
          <w:tcPr>
            <w:tcW w:w="1031" w:type="dxa"/>
            <w:tcBorders>
              <w:top w:val="single" w:sz="12" w:space="0" w:color="000000"/>
              <w:left w:val="nil"/>
              <w:bottom w:val="nil"/>
              <w:right w:val="nil"/>
            </w:tcBorders>
            <w:vAlign w:val="center"/>
          </w:tcPr>
          <w:p w14:paraId="4BDA4A03" w14:textId="77777777" w:rsidR="009334AF" w:rsidRPr="00D357B9" w:rsidRDefault="00CF1561">
            <w:pPr>
              <w:jc w:val="right"/>
              <w:rPr>
                <w:rFonts w:asciiTheme="minorHAnsi" w:hAnsiTheme="minorHAnsi"/>
                <w:sz w:val="22"/>
                <w:szCs w:val="22"/>
              </w:rPr>
            </w:pPr>
            <w:r w:rsidRPr="00D357B9">
              <w:rPr>
                <w:rFonts w:asciiTheme="minorHAnsi" w:hAnsiTheme="minorHAnsi"/>
                <w:sz w:val="22"/>
                <w:szCs w:val="22"/>
              </w:rPr>
              <w:t>2784.5</w:t>
            </w:r>
          </w:p>
        </w:tc>
      </w:tr>
      <w:tr w:rsidR="009334AF" w:rsidRPr="00D357B9" w14:paraId="33D28665" w14:textId="77777777" w:rsidTr="00864707">
        <w:trPr>
          <w:trHeight w:val="263"/>
        </w:trPr>
        <w:tc>
          <w:tcPr>
            <w:tcW w:w="1369" w:type="dxa"/>
            <w:tcBorders>
              <w:top w:val="nil"/>
              <w:left w:val="nil"/>
              <w:bottom w:val="nil"/>
              <w:right w:val="nil"/>
            </w:tcBorders>
            <w:vAlign w:val="center"/>
          </w:tcPr>
          <w:p w14:paraId="55926F49" w14:textId="77777777" w:rsidR="009334AF" w:rsidRPr="00D357B9" w:rsidRDefault="00CF1561">
            <w:pPr>
              <w:rPr>
                <w:rFonts w:asciiTheme="minorHAnsi" w:hAnsiTheme="minorHAnsi"/>
                <w:sz w:val="22"/>
                <w:szCs w:val="22"/>
              </w:rPr>
            </w:pPr>
            <w:r w:rsidRPr="00D357B9">
              <w:rPr>
                <w:rFonts w:asciiTheme="minorHAnsi" w:hAnsiTheme="minorHAnsi"/>
                <w:sz w:val="22"/>
                <w:szCs w:val="22"/>
              </w:rPr>
              <w:t>normal</w:t>
            </w:r>
          </w:p>
        </w:tc>
        <w:tc>
          <w:tcPr>
            <w:tcW w:w="969" w:type="dxa"/>
            <w:tcBorders>
              <w:top w:val="nil"/>
              <w:left w:val="nil"/>
              <w:bottom w:val="nil"/>
              <w:right w:val="nil"/>
            </w:tcBorders>
            <w:vAlign w:val="center"/>
          </w:tcPr>
          <w:p w14:paraId="6DC43555" w14:textId="77777777" w:rsidR="009334AF" w:rsidRPr="00D357B9" w:rsidRDefault="00CF1561">
            <w:pPr>
              <w:rPr>
                <w:rFonts w:asciiTheme="minorHAnsi" w:hAnsiTheme="minorHAnsi"/>
                <w:sz w:val="22"/>
                <w:szCs w:val="22"/>
              </w:rPr>
            </w:pPr>
            <w:r w:rsidRPr="00D357B9">
              <w:rPr>
                <w:rFonts w:asciiTheme="minorHAnsi" w:hAnsiTheme="minorHAnsi"/>
                <w:sz w:val="22"/>
                <w:szCs w:val="22"/>
              </w:rPr>
              <w:t>MO</w:t>
            </w:r>
          </w:p>
        </w:tc>
        <w:tc>
          <w:tcPr>
            <w:tcW w:w="817" w:type="dxa"/>
            <w:tcBorders>
              <w:top w:val="nil"/>
              <w:left w:val="nil"/>
              <w:bottom w:val="nil"/>
              <w:right w:val="nil"/>
            </w:tcBorders>
            <w:vAlign w:val="center"/>
          </w:tcPr>
          <w:p w14:paraId="1B3EFAB6" w14:textId="77777777" w:rsidR="009334AF" w:rsidRPr="00D357B9" w:rsidRDefault="00CF1561">
            <w:pPr>
              <w:jc w:val="right"/>
              <w:rPr>
                <w:rFonts w:asciiTheme="minorHAnsi" w:hAnsiTheme="minorHAnsi"/>
                <w:sz w:val="22"/>
                <w:szCs w:val="22"/>
              </w:rPr>
            </w:pPr>
            <w:r w:rsidRPr="00D357B9">
              <w:rPr>
                <w:rFonts w:asciiTheme="minorHAnsi" w:hAnsiTheme="minorHAnsi"/>
                <w:sz w:val="22"/>
                <w:szCs w:val="22"/>
              </w:rPr>
              <w:t>5.16</w:t>
            </w:r>
          </w:p>
        </w:tc>
        <w:tc>
          <w:tcPr>
            <w:tcW w:w="817" w:type="dxa"/>
            <w:tcBorders>
              <w:top w:val="nil"/>
              <w:left w:val="nil"/>
              <w:bottom w:val="nil"/>
              <w:right w:val="nil"/>
            </w:tcBorders>
            <w:vAlign w:val="center"/>
          </w:tcPr>
          <w:p w14:paraId="5A24E345" w14:textId="77777777" w:rsidR="009334AF" w:rsidRPr="00D357B9" w:rsidRDefault="00CF1561">
            <w:pPr>
              <w:jc w:val="right"/>
              <w:rPr>
                <w:rFonts w:asciiTheme="minorHAnsi" w:hAnsiTheme="minorHAnsi"/>
                <w:sz w:val="22"/>
                <w:szCs w:val="22"/>
              </w:rPr>
            </w:pPr>
            <w:r w:rsidRPr="00D357B9">
              <w:rPr>
                <w:rFonts w:asciiTheme="minorHAnsi" w:hAnsiTheme="minorHAnsi"/>
                <w:sz w:val="22"/>
                <w:szCs w:val="22"/>
              </w:rPr>
              <w:t>10.44</w:t>
            </w:r>
          </w:p>
        </w:tc>
        <w:tc>
          <w:tcPr>
            <w:tcW w:w="907" w:type="dxa"/>
            <w:tcBorders>
              <w:top w:val="nil"/>
              <w:left w:val="nil"/>
              <w:bottom w:val="nil"/>
              <w:right w:val="nil"/>
            </w:tcBorders>
            <w:vAlign w:val="center"/>
          </w:tcPr>
          <w:p w14:paraId="542FAF06" w14:textId="77777777" w:rsidR="009334AF" w:rsidRPr="00D357B9" w:rsidRDefault="00CF1561">
            <w:pPr>
              <w:jc w:val="right"/>
              <w:rPr>
                <w:rFonts w:asciiTheme="minorHAnsi" w:hAnsiTheme="minorHAnsi"/>
                <w:sz w:val="22"/>
                <w:szCs w:val="22"/>
              </w:rPr>
            </w:pPr>
            <w:r w:rsidRPr="00D357B9">
              <w:rPr>
                <w:rFonts w:asciiTheme="minorHAnsi" w:hAnsiTheme="minorHAnsi"/>
                <w:sz w:val="22"/>
                <w:szCs w:val="22"/>
              </w:rPr>
              <w:t>125.40</w:t>
            </w:r>
          </w:p>
        </w:tc>
        <w:tc>
          <w:tcPr>
            <w:tcW w:w="907" w:type="dxa"/>
            <w:tcBorders>
              <w:top w:val="nil"/>
              <w:left w:val="nil"/>
              <w:bottom w:val="nil"/>
              <w:right w:val="nil"/>
            </w:tcBorders>
            <w:vAlign w:val="center"/>
          </w:tcPr>
          <w:p w14:paraId="445A54AB" w14:textId="77777777" w:rsidR="009334AF" w:rsidRPr="00D357B9" w:rsidRDefault="00CF1561">
            <w:pPr>
              <w:jc w:val="right"/>
              <w:rPr>
                <w:rFonts w:asciiTheme="minorHAnsi" w:hAnsiTheme="minorHAnsi"/>
                <w:sz w:val="22"/>
                <w:szCs w:val="22"/>
              </w:rPr>
            </w:pPr>
            <w:r w:rsidRPr="00D357B9">
              <w:rPr>
                <w:rFonts w:asciiTheme="minorHAnsi" w:hAnsiTheme="minorHAnsi"/>
                <w:sz w:val="22"/>
                <w:szCs w:val="22"/>
              </w:rPr>
              <w:t>1505.8</w:t>
            </w:r>
          </w:p>
        </w:tc>
        <w:tc>
          <w:tcPr>
            <w:tcW w:w="1031" w:type="dxa"/>
            <w:tcBorders>
              <w:top w:val="nil"/>
              <w:left w:val="nil"/>
              <w:bottom w:val="nil"/>
              <w:right w:val="nil"/>
            </w:tcBorders>
            <w:vAlign w:val="center"/>
          </w:tcPr>
          <w:p w14:paraId="586EF5A4" w14:textId="77777777" w:rsidR="009334AF" w:rsidRPr="00D357B9" w:rsidRDefault="00CF1561">
            <w:pPr>
              <w:jc w:val="right"/>
              <w:rPr>
                <w:rFonts w:asciiTheme="minorHAnsi" w:hAnsiTheme="minorHAnsi"/>
                <w:sz w:val="22"/>
                <w:szCs w:val="22"/>
              </w:rPr>
            </w:pPr>
            <w:r w:rsidRPr="00D357B9">
              <w:rPr>
                <w:rFonts w:asciiTheme="minorHAnsi" w:hAnsiTheme="minorHAnsi"/>
                <w:sz w:val="22"/>
                <w:szCs w:val="22"/>
              </w:rPr>
              <w:t>3046.3</w:t>
            </w:r>
          </w:p>
        </w:tc>
      </w:tr>
      <w:tr w:rsidR="009334AF" w:rsidRPr="00D357B9" w14:paraId="3B6B90CE" w14:textId="77777777" w:rsidTr="00864707">
        <w:trPr>
          <w:trHeight w:val="276"/>
        </w:trPr>
        <w:tc>
          <w:tcPr>
            <w:tcW w:w="1369" w:type="dxa"/>
            <w:tcBorders>
              <w:top w:val="nil"/>
              <w:left w:val="nil"/>
              <w:bottom w:val="nil"/>
              <w:right w:val="nil"/>
            </w:tcBorders>
            <w:vAlign w:val="center"/>
          </w:tcPr>
          <w:p w14:paraId="2E7AA729" w14:textId="77777777" w:rsidR="009334AF" w:rsidRPr="00D357B9" w:rsidRDefault="00CF1561">
            <w:pPr>
              <w:rPr>
                <w:rFonts w:asciiTheme="minorHAnsi" w:hAnsiTheme="minorHAnsi"/>
                <w:sz w:val="22"/>
                <w:szCs w:val="22"/>
              </w:rPr>
            </w:pPr>
            <w:r w:rsidRPr="00D357B9">
              <w:rPr>
                <w:rFonts w:asciiTheme="minorHAnsi" w:hAnsiTheme="minorHAnsi"/>
                <w:sz w:val="22"/>
                <w:szCs w:val="22"/>
              </w:rPr>
              <w:t>normal</w:t>
            </w:r>
          </w:p>
        </w:tc>
        <w:tc>
          <w:tcPr>
            <w:tcW w:w="969" w:type="dxa"/>
            <w:tcBorders>
              <w:top w:val="nil"/>
              <w:left w:val="nil"/>
              <w:bottom w:val="nil"/>
              <w:right w:val="nil"/>
            </w:tcBorders>
            <w:vAlign w:val="center"/>
          </w:tcPr>
          <w:p w14:paraId="326B9AE6" w14:textId="77777777" w:rsidR="009334AF" w:rsidRPr="00D357B9" w:rsidRDefault="00CF1561">
            <w:pPr>
              <w:rPr>
                <w:rFonts w:asciiTheme="minorHAnsi" w:hAnsiTheme="minorHAnsi"/>
                <w:sz w:val="22"/>
                <w:szCs w:val="22"/>
              </w:rPr>
            </w:pPr>
            <w:r w:rsidRPr="00D357B9">
              <w:rPr>
                <w:rFonts w:asciiTheme="minorHAnsi" w:hAnsiTheme="minorHAnsi"/>
                <w:sz w:val="22"/>
                <w:szCs w:val="22"/>
              </w:rPr>
              <w:t>GR</w:t>
            </w:r>
          </w:p>
        </w:tc>
        <w:tc>
          <w:tcPr>
            <w:tcW w:w="817" w:type="dxa"/>
            <w:tcBorders>
              <w:top w:val="nil"/>
              <w:left w:val="nil"/>
              <w:bottom w:val="nil"/>
              <w:right w:val="nil"/>
            </w:tcBorders>
            <w:vAlign w:val="center"/>
          </w:tcPr>
          <w:p w14:paraId="65223C93" w14:textId="77777777" w:rsidR="009334AF" w:rsidRPr="00D357B9" w:rsidRDefault="00CF1561">
            <w:pPr>
              <w:jc w:val="right"/>
              <w:rPr>
                <w:rFonts w:asciiTheme="minorHAnsi" w:hAnsiTheme="minorHAnsi"/>
                <w:sz w:val="22"/>
                <w:szCs w:val="22"/>
              </w:rPr>
            </w:pPr>
            <w:r w:rsidRPr="00D357B9">
              <w:rPr>
                <w:rFonts w:asciiTheme="minorHAnsi" w:hAnsiTheme="minorHAnsi"/>
                <w:sz w:val="22"/>
                <w:szCs w:val="22"/>
              </w:rPr>
              <w:t>3.39</w:t>
            </w:r>
          </w:p>
        </w:tc>
        <w:tc>
          <w:tcPr>
            <w:tcW w:w="817" w:type="dxa"/>
            <w:tcBorders>
              <w:top w:val="nil"/>
              <w:left w:val="nil"/>
              <w:bottom w:val="nil"/>
              <w:right w:val="nil"/>
            </w:tcBorders>
            <w:vAlign w:val="center"/>
          </w:tcPr>
          <w:p w14:paraId="6D7AB721" w14:textId="77777777" w:rsidR="009334AF" w:rsidRPr="00D357B9" w:rsidRDefault="00CF1561">
            <w:pPr>
              <w:jc w:val="right"/>
              <w:rPr>
                <w:rFonts w:asciiTheme="minorHAnsi" w:hAnsiTheme="minorHAnsi"/>
                <w:sz w:val="22"/>
                <w:szCs w:val="22"/>
              </w:rPr>
            </w:pPr>
            <w:r w:rsidRPr="00D357B9">
              <w:rPr>
                <w:rFonts w:asciiTheme="minorHAnsi" w:hAnsiTheme="minorHAnsi"/>
                <w:sz w:val="22"/>
                <w:szCs w:val="22"/>
              </w:rPr>
              <w:t>7.52</w:t>
            </w:r>
          </w:p>
        </w:tc>
        <w:tc>
          <w:tcPr>
            <w:tcW w:w="907" w:type="dxa"/>
            <w:tcBorders>
              <w:top w:val="nil"/>
              <w:left w:val="nil"/>
              <w:bottom w:val="nil"/>
              <w:right w:val="nil"/>
            </w:tcBorders>
            <w:vAlign w:val="center"/>
          </w:tcPr>
          <w:p w14:paraId="17D06421" w14:textId="77777777" w:rsidR="009334AF" w:rsidRPr="00D357B9" w:rsidRDefault="00CF1561">
            <w:pPr>
              <w:jc w:val="right"/>
              <w:rPr>
                <w:rFonts w:asciiTheme="minorHAnsi" w:hAnsiTheme="minorHAnsi"/>
                <w:sz w:val="22"/>
                <w:szCs w:val="22"/>
              </w:rPr>
            </w:pPr>
            <w:r w:rsidRPr="00D357B9">
              <w:rPr>
                <w:rFonts w:asciiTheme="minorHAnsi" w:hAnsiTheme="minorHAnsi"/>
                <w:sz w:val="22"/>
                <w:szCs w:val="22"/>
              </w:rPr>
              <w:t>125.40</w:t>
            </w:r>
          </w:p>
        </w:tc>
        <w:tc>
          <w:tcPr>
            <w:tcW w:w="907" w:type="dxa"/>
            <w:tcBorders>
              <w:top w:val="nil"/>
              <w:left w:val="nil"/>
              <w:bottom w:val="nil"/>
              <w:right w:val="nil"/>
            </w:tcBorders>
            <w:vAlign w:val="center"/>
          </w:tcPr>
          <w:p w14:paraId="309DF246" w14:textId="77777777" w:rsidR="009334AF" w:rsidRPr="00D357B9" w:rsidRDefault="00CF1561">
            <w:pPr>
              <w:jc w:val="right"/>
              <w:rPr>
                <w:rFonts w:asciiTheme="minorHAnsi" w:hAnsiTheme="minorHAnsi"/>
                <w:sz w:val="22"/>
                <w:szCs w:val="22"/>
              </w:rPr>
            </w:pPr>
            <w:r w:rsidRPr="00D357B9">
              <w:rPr>
                <w:rFonts w:asciiTheme="minorHAnsi" w:hAnsiTheme="minorHAnsi"/>
                <w:sz w:val="22"/>
                <w:szCs w:val="22"/>
              </w:rPr>
              <w:t>2090.3</w:t>
            </w:r>
          </w:p>
        </w:tc>
        <w:tc>
          <w:tcPr>
            <w:tcW w:w="1031" w:type="dxa"/>
            <w:tcBorders>
              <w:top w:val="nil"/>
              <w:left w:val="nil"/>
              <w:bottom w:val="nil"/>
              <w:right w:val="nil"/>
            </w:tcBorders>
            <w:vAlign w:val="center"/>
          </w:tcPr>
          <w:p w14:paraId="36642852" w14:textId="77777777" w:rsidR="009334AF" w:rsidRPr="00D357B9" w:rsidRDefault="00CF1561">
            <w:pPr>
              <w:jc w:val="right"/>
              <w:rPr>
                <w:rFonts w:asciiTheme="minorHAnsi" w:hAnsiTheme="minorHAnsi"/>
                <w:sz w:val="22"/>
                <w:szCs w:val="22"/>
              </w:rPr>
            </w:pPr>
            <w:r w:rsidRPr="00D357B9">
              <w:rPr>
                <w:rFonts w:asciiTheme="minorHAnsi" w:hAnsiTheme="minorHAnsi"/>
                <w:sz w:val="22"/>
                <w:szCs w:val="22"/>
              </w:rPr>
              <w:t>4640.8</w:t>
            </w:r>
          </w:p>
        </w:tc>
      </w:tr>
      <w:tr w:rsidR="009334AF" w:rsidRPr="00D357B9" w14:paraId="7B89FB09" w14:textId="77777777" w:rsidTr="00864707">
        <w:trPr>
          <w:trHeight w:val="276"/>
        </w:trPr>
        <w:tc>
          <w:tcPr>
            <w:tcW w:w="1369" w:type="dxa"/>
            <w:tcBorders>
              <w:top w:val="nil"/>
              <w:left w:val="nil"/>
              <w:bottom w:val="nil"/>
              <w:right w:val="nil"/>
            </w:tcBorders>
            <w:vAlign w:val="center"/>
          </w:tcPr>
          <w:p w14:paraId="289EFF76" w14:textId="77777777" w:rsidR="009334AF" w:rsidRPr="00D357B9" w:rsidRDefault="00CF1561">
            <w:pPr>
              <w:rPr>
                <w:rFonts w:asciiTheme="minorHAnsi" w:hAnsiTheme="minorHAnsi"/>
                <w:sz w:val="22"/>
                <w:szCs w:val="22"/>
              </w:rPr>
            </w:pPr>
            <w:r w:rsidRPr="00D357B9">
              <w:rPr>
                <w:rFonts w:asciiTheme="minorHAnsi" w:hAnsiTheme="minorHAnsi"/>
                <w:sz w:val="22"/>
                <w:szCs w:val="22"/>
              </w:rPr>
              <w:t>logistic</w:t>
            </w:r>
          </w:p>
        </w:tc>
        <w:tc>
          <w:tcPr>
            <w:tcW w:w="969" w:type="dxa"/>
            <w:tcBorders>
              <w:top w:val="nil"/>
              <w:left w:val="nil"/>
              <w:bottom w:val="nil"/>
              <w:right w:val="nil"/>
            </w:tcBorders>
            <w:vAlign w:val="center"/>
          </w:tcPr>
          <w:p w14:paraId="76BB166C" w14:textId="77777777" w:rsidR="009334AF" w:rsidRPr="00D357B9" w:rsidRDefault="00CF1561">
            <w:pPr>
              <w:rPr>
                <w:rFonts w:asciiTheme="minorHAnsi" w:hAnsiTheme="minorHAnsi"/>
                <w:sz w:val="22"/>
                <w:szCs w:val="22"/>
              </w:rPr>
            </w:pPr>
            <w:r w:rsidRPr="00D357B9">
              <w:rPr>
                <w:rFonts w:asciiTheme="minorHAnsi" w:hAnsiTheme="minorHAnsi"/>
                <w:sz w:val="22"/>
                <w:szCs w:val="22"/>
              </w:rPr>
              <w:t>ML</w:t>
            </w:r>
          </w:p>
        </w:tc>
        <w:tc>
          <w:tcPr>
            <w:tcW w:w="817" w:type="dxa"/>
            <w:tcBorders>
              <w:top w:val="nil"/>
              <w:left w:val="nil"/>
              <w:bottom w:val="nil"/>
              <w:right w:val="nil"/>
            </w:tcBorders>
            <w:vAlign w:val="center"/>
          </w:tcPr>
          <w:p w14:paraId="02583529" w14:textId="77777777" w:rsidR="009334AF" w:rsidRPr="00D357B9" w:rsidRDefault="00CF1561">
            <w:pPr>
              <w:jc w:val="right"/>
              <w:rPr>
                <w:rFonts w:asciiTheme="minorHAnsi" w:hAnsiTheme="minorHAnsi"/>
                <w:sz w:val="22"/>
                <w:szCs w:val="22"/>
              </w:rPr>
            </w:pPr>
            <w:r w:rsidRPr="00D357B9">
              <w:rPr>
                <w:rFonts w:asciiTheme="minorHAnsi" w:hAnsiTheme="minorHAnsi"/>
                <w:sz w:val="22"/>
                <w:szCs w:val="22"/>
              </w:rPr>
              <w:t>5.79</w:t>
            </w:r>
          </w:p>
        </w:tc>
        <w:tc>
          <w:tcPr>
            <w:tcW w:w="817" w:type="dxa"/>
            <w:tcBorders>
              <w:top w:val="nil"/>
              <w:left w:val="nil"/>
              <w:bottom w:val="nil"/>
              <w:right w:val="nil"/>
            </w:tcBorders>
            <w:vAlign w:val="center"/>
          </w:tcPr>
          <w:p w14:paraId="0CFC0631" w14:textId="77777777" w:rsidR="009334AF" w:rsidRPr="00D357B9" w:rsidRDefault="00CF1561">
            <w:pPr>
              <w:jc w:val="right"/>
              <w:rPr>
                <w:rFonts w:asciiTheme="minorHAnsi" w:hAnsiTheme="minorHAnsi"/>
                <w:sz w:val="22"/>
                <w:szCs w:val="22"/>
              </w:rPr>
            </w:pPr>
            <w:r w:rsidRPr="00D357B9">
              <w:rPr>
                <w:rFonts w:asciiTheme="minorHAnsi" w:hAnsiTheme="minorHAnsi"/>
                <w:sz w:val="22"/>
                <w:szCs w:val="22"/>
              </w:rPr>
              <w:t>13.23</w:t>
            </w:r>
          </w:p>
        </w:tc>
        <w:tc>
          <w:tcPr>
            <w:tcW w:w="907" w:type="dxa"/>
            <w:tcBorders>
              <w:top w:val="nil"/>
              <w:left w:val="nil"/>
              <w:bottom w:val="nil"/>
              <w:right w:val="nil"/>
            </w:tcBorders>
            <w:vAlign w:val="center"/>
          </w:tcPr>
          <w:p w14:paraId="3B86444B" w14:textId="77777777" w:rsidR="009334AF" w:rsidRPr="00D357B9" w:rsidRDefault="00CF1561">
            <w:pPr>
              <w:jc w:val="right"/>
              <w:rPr>
                <w:rFonts w:asciiTheme="minorHAnsi" w:hAnsiTheme="minorHAnsi"/>
                <w:sz w:val="22"/>
                <w:szCs w:val="22"/>
              </w:rPr>
            </w:pPr>
            <w:r w:rsidRPr="00D357B9">
              <w:rPr>
                <w:rFonts w:asciiTheme="minorHAnsi" w:hAnsiTheme="minorHAnsi"/>
                <w:sz w:val="22"/>
                <w:szCs w:val="22"/>
              </w:rPr>
              <w:t>149.87</w:t>
            </w:r>
          </w:p>
        </w:tc>
        <w:tc>
          <w:tcPr>
            <w:tcW w:w="907" w:type="dxa"/>
            <w:tcBorders>
              <w:top w:val="nil"/>
              <w:left w:val="nil"/>
              <w:bottom w:val="nil"/>
              <w:right w:val="nil"/>
            </w:tcBorders>
            <w:vAlign w:val="center"/>
          </w:tcPr>
          <w:p w14:paraId="28F6CE73" w14:textId="77777777" w:rsidR="009334AF" w:rsidRPr="00D357B9" w:rsidRDefault="00CF1561">
            <w:pPr>
              <w:jc w:val="right"/>
              <w:rPr>
                <w:rFonts w:asciiTheme="minorHAnsi" w:hAnsiTheme="minorHAnsi"/>
                <w:sz w:val="22"/>
                <w:szCs w:val="22"/>
              </w:rPr>
            </w:pPr>
            <w:r w:rsidRPr="00D357B9">
              <w:rPr>
                <w:rFonts w:asciiTheme="minorHAnsi" w:hAnsiTheme="minorHAnsi"/>
                <w:sz w:val="22"/>
                <w:szCs w:val="22"/>
              </w:rPr>
              <w:t>1698.0</w:t>
            </w:r>
          </w:p>
        </w:tc>
        <w:tc>
          <w:tcPr>
            <w:tcW w:w="1031" w:type="dxa"/>
            <w:tcBorders>
              <w:top w:val="nil"/>
              <w:left w:val="nil"/>
              <w:bottom w:val="nil"/>
              <w:right w:val="nil"/>
            </w:tcBorders>
            <w:vAlign w:val="center"/>
          </w:tcPr>
          <w:p w14:paraId="1F5ADAD6" w14:textId="77777777" w:rsidR="009334AF" w:rsidRPr="00D357B9" w:rsidRDefault="00CF1561">
            <w:pPr>
              <w:jc w:val="right"/>
              <w:rPr>
                <w:rFonts w:asciiTheme="minorHAnsi" w:hAnsiTheme="minorHAnsi"/>
                <w:sz w:val="22"/>
                <w:szCs w:val="22"/>
              </w:rPr>
            </w:pPr>
            <w:r w:rsidRPr="00D357B9">
              <w:rPr>
                <w:rFonts w:asciiTheme="minorHAnsi" w:hAnsiTheme="minorHAnsi"/>
                <w:sz w:val="22"/>
                <w:szCs w:val="22"/>
              </w:rPr>
              <w:t>3876.7</w:t>
            </w:r>
          </w:p>
        </w:tc>
      </w:tr>
      <w:tr w:rsidR="009334AF" w:rsidRPr="00D357B9" w14:paraId="644DC1B0" w14:textId="77777777" w:rsidTr="00864707">
        <w:trPr>
          <w:trHeight w:val="276"/>
        </w:trPr>
        <w:tc>
          <w:tcPr>
            <w:tcW w:w="1369" w:type="dxa"/>
            <w:tcBorders>
              <w:top w:val="nil"/>
              <w:left w:val="nil"/>
              <w:bottom w:val="nil"/>
              <w:right w:val="nil"/>
            </w:tcBorders>
            <w:vAlign w:val="center"/>
          </w:tcPr>
          <w:p w14:paraId="77708A6B" w14:textId="77777777" w:rsidR="009334AF" w:rsidRPr="00D357B9" w:rsidRDefault="00CF1561">
            <w:pPr>
              <w:rPr>
                <w:rFonts w:asciiTheme="minorHAnsi" w:hAnsiTheme="minorHAnsi"/>
                <w:sz w:val="22"/>
                <w:szCs w:val="22"/>
              </w:rPr>
            </w:pPr>
            <w:r w:rsidRPr="00D357B9">
              <w:rPr>
                <w:rFonts w:asciiTheme="minorHAnsi" w:hAnsiTheme="minorHAnsi"/>
                <w:sz w:val="22"/>
                <w:szCs w:val="22"/>
              </w:rPr>
              <w:t>logistic</w:t>
            </w:r>
          </w:p>
        </w:tc>
        <w:tc>
          <w:tcPr>
            <w:tcW w:w="969" w:type="dxa"/>
            <w:tcBorders>
              <w:top w:val="nil"/>
              <w:left w:val="nil"/>
              <w:bottom w:val="nil"/>
              <w:right w:val="nil"/>
            </w:tcBorders>
            <w:vAlign w:val="center"/>
          </w:tcPr>
          <w:p w14:paraId="337B1858" w14:textId="77777777" w:rsidR="009334AF" w:rsidRPr="00D357B9" w:rsidRDefault="00CF1561">
            <w:pPr>
              <w:rPr>
                <w:rFonts w:asciiTheme="minorHAnsi" w:hAnsiTheme="minorHAnsi"/>
                <w:sz w:val="22"/>
                <w:szCs w:val="22"/>
              </w:rPr>
            </w:pPr>
            <w:r w:rsidRPr="00D357B9">
              <w:rPr>
                <w:rFonts w:asciiTheme="minorHAnsi" w:hAnsiTheme="minorHAnsi"/>
                <w:sz w:val="22"/>
                <w:szCs w:val="22"/>
              </w:rPr>
              <w:t>MO</w:t>
            </w:r>
          </w:p>
        </w:tc>
        <w:tc>
          <w:tcPr>
            <w:tcW w:w="817" w:type="dxa"/>
            <w:tcBorders>
              <w:top w:val="nil"/>
              <w:left w:val="nil"/>
              <w:bottom w:val="nil"/>
              <w:right w:val="nil"/>
            </w:tcBorders>
            <w:vAlign w:val="center"/>
          </w:tcPr>
          <w:p w14:paraId="1461A9FC" w14:textId="77777777" w:rsidR="009334AF" w:rsidRPr="00D357B9" w:rsidRDefault="00CF1561">
            <w:pPr>
              <w:jc w:val="right"/>
              <w:rPr>
                <w:rFonts w:asciiTheme="minorHAnsi" w:hAnsiTheme="minorHAnsi"/>
                <w:sz w:val="22"/>
                <w:szCs w:val="22"/>
              </w:rPr>
            </w:pPr>
            <w:r w:rsidRPr="00D357B9">
              <w:rPr>
                <w:rFonts w:asciiTheme="minorHAnsi" w:hAnsiTheme="minorHAnsi"/>
                <w:sz w:val="22"/>
                <w:szCs w:val="22"/>
              </w:rPr>
              <w:t>5.38</w:t>
            </w:r>
          </w:p>
        </w:tc>
        <w:tc>
          <w:tcPr>
            <w:tcW w:w="817" w:type="dxa"/>
            <w:tcBorders>
              <w:top w:val="nil"/>
              <w:left w:val="nil"/>
              <w:bottom w:val="nil"/>
              <w:right w:val="nil"/>
            </w:tcBorders>
            <w:vAlign w:val="center"/>
          </w:tcPr>
          <w:p w14:paraId="01C2DD00" w14:textId="77777777" w:rsidR="009334AF" w:rsidRPr="00D357B9" w:rsidRDefault="00CF1561">
            <w:pPr>
              <w:jc w:val="right"/>
              <w:rPr>
                <w:rFonts w:asciiTheme="minorHAnsi" w:hAnsiTheme="minorHAnsi"/>
                <w:sz w:val="22"/>
                <w:szCs w:val="22"/>
              </w:rPr>
            </w:pPr>
            <w:r w:rsidRPr="00D357B9">
              <w:rPr>
                <w:rFonts w:asciiTheme="minorHAnsi" w:hAnsiTheme="minorHAnsi"/>
                <w:sz w:val="22"/>
                <w:szCs w:val="22"/>
              </w:rPr>
              <w:t>11.97</w:t>
            </w:r>
          </w:p>
        </w:tc>
        <w:tc>
          <w:tcPr>
            <w:tcW w:w="907" w:type="dxa"/>
            <w:tcBorders>
              <w:top w:val="nil"/>
              <w:left w:val="nil"/>
              <w:bottom w:val="nil"/>
              <w:right w:val="nil"/>
            </w:tcBorders>
            <w:vAlign w:val="center"/>
          </w:tcPr>
          <w:p w14:paraId="2BA5022C" w14:textId="77777777" w:rsidR="009334AF" w:rsidRPr="00D357B9" w:rsidRDefault="00CF1561">
            <w:pPr>
              <w:jc w:val="right"/>
              <w:rPr>
                <w:rFonts w:asciiTheme="minorHAnsi" w:hAnsiTheme="minorHAnsi"/>
                <w:sz w:val="22"/>
                <w:szCs w:val="22"/>
              </w:rPr>
            </w:pPr>
            <w:r w:rsidRPr="00D357B9">
              <w:rPr>
                <w:rFonts w:asciiTheme="minorHAnsi" w:hAnsiTheme="minorHAnsi"/>
                <w:sz w:val="22"/>
                <w:szCs w:val="22"/>
              </w:rPr>
              <w:t>125.40</w:t>
            </w:r>
          </w:p>
        </w:tc>
        <w:tc>
          <w:tcPr>
            <w:tcW w:w="907" w:type="dxa"/>
            <w:tcBorders>
              <w:top w:val="nil"/>
              <w:left w:val="nil"/>
              <w:bottom w:val="nil"/>
              <w:right w:val="nil"/>
            </w:tcBorders>
            <w:vAlign w:val="center"/>
          </w:tcPr>
          <w:p w14:paraId="74511C2A" w14:textId="77777777" w:rsidR="009334AF" w:rsidRPr="00D357B9" w:rsidRDefault="00CF1561">
            <w:pPr>
              <w:jc w:val="right"/>
              <w:rPr>
                <w:rFonts w:asciiTheme="minorHAnsi" w:hAnsiTheme="minorHAnsi"/>
                <w:sz w:val="22"/>
                <w:szCs w:val="22"/>
              </w:rPr>
            </w:pPr>
            <w:r w:rsidRPr="00D357B9">
              <w:rPr>
                <w:rFonts w:asciiTheme="minorHAnsi" w:hAnsiTheme="minorHAnsi"/>
                <w:sz w:val="22"/>
                <w:szCs w:val="22"/>
              </w:rPr>
              <w:t>1314.2</w:t>
            </w:r>
          </w:p>
        </w:tc>
        <w:tc>
          <w:tcPr>
            <w:tcW w:w="1031" w:type="dxa"/>
            <w:tcBorders>
              <w:top w:val="nil"/>
              <w:left w:val="nil"/>
              <w:bottom w:val="nil"/>
              <w:right w:val="nil"/>
            </w:tcBorders>
            <w:vAlign w:val="center"/>
          </w:tcPr>
          <w:p w14:paraId="66B2615B" w14:textId="77777777" w:rsidR="009334AF" w:rsidRPr="00D357B9" w:rsidRDefault="00CF1561">
            <w:pPr>
              <w:jc w:val="right"/>
              <w:rPr>
                <w:rFonts w:asciiTheme="minorHAnsi" w:hAnsiTheme="minorHAnsi"/>
                <w:sz w:val="22"/>
                <w:szCs w:val="22"/>
              </w:rPr>
            </w:pPr>
            <w:r w:rsidRPr="00D357B9">
              <w:rPr>
                <w:rFonts w:asciiTheme="minorHAnsi" w:hAnsiTheme="minorHAnsi"/>
                <w:sz w:val="22"/>
                <w:szCs w:val="22"/>
              </w:rPr>
              <w:t>2921.9</w:t>
            </w:r>
          </w:p>
        </w:tc>
      </w:tr>
      <w:tr w:rsidR="009334AF" w:rsidRPr="00D357B9" w14:paraId="787CF8FD" w14:textId="77777777" w:rsidTr="00282FD4">
        <w:trPr>
          <w:trHeight w:val="263"/>
        </w:trPr>
        <w:tc>
          <w:tcPr>
            <w:tcW w:w="1369" w:type="dxa"/>
            <w:tcBorders>
              <w:top w:val="nil"/>
              <w:left w:val="nil"/>
              <w:bottom w:val="single" w:sz="4" w:space="0" w:color="auto"/>
              <w:right w:val="nil"/>
            </w:tcBorders>
            <w:vAlign w:val="center"/>
          </w:tcPr>
          <w:p w14:paraId="160C70C8" w14:textId="77777777" w:rsidR="009334AF" w:rsidRPr="00D357B9" w:rsidRDefault="00CF1561">
            <w:pPr>
              <w:rPr>
                <w:rFonts w:asciiTheme="minorHAnsi" w:hAnsiTheme="minorHAnsi"/>
                <w:sz w:val="22"/>
                <w:szCs w:val="22"/>
              </w:rPr>
            </w:pPr>
            <w:r w:rsidRPr="00D357B9">
              <w:rPr>
                <w:rFonts w:asciiTheme="minorHAnsi" w:hAnsiTheme="minorHAnsi"/>
                <w:sz w:val="22"/>
                <w:szCs w:val="22"/>
              </w:rPr>
              <w:t>logistic</w:t>
            </w:r>
          </w:p>
        </w:tc>
        <w:tc>
          <w:tcPr>
            <w:tcW w:w="969" w:type="dxa"/>
            <w:tcBorders>
              <w:top w:val="nil"/>
              <w:left w:val="nil"/>
              <w:bottom w:val="single" w:sz="4" w:space="0" w:color="auto"/>
              <w:right w:val="nil"/>
            </w:tcBorders>
            <w:vAlign w:val="center"/>
          </w:tcPr>
          <w:p w14:paraId="764F5516" w14:textId="77777777" w:rsidR="009334AF" w:rsidRPr="00D357B9" w:rsidRDefault="00CF1561">
            <w:pPr>
              <w:rPr>
                <w:rFonts w:asciiTheme="minorHAnsi" w:hAnsiTheme="minorHAnsi"/>
                <w:sz w:val="22"/>
                <w:szCs w:val="22"/>
              </w:rPr>
            </w:pPr>
            <w:r w:rsidRPr="00D357B9">
              <w:rPr>
                <w:rFonts w:asciiTheme="minorHAnsi" w:hAnsiTheme="minorHAnsi"/>
                <w:sz w:val="22"/>
                <w:szCs w:val="22"/>
              </w:rPr>
              <w:t>GR</w:t>
            </w:r>
          </w:p>
        </w:tc>
        <w:tc>
          <w:tcPr>
            <w:tcW w:w="817" w:type="dxa"/>
            <w:tcBorders>
              <w:top w:val="nil"/>
              <w:left w:val="nil"/>
              <w:bottom w:val="single" w:sz="4" w:space="0" w:color="auto"/>
              <w:right w:val="nil"/>
            </w:tcBorders>
            <w:vAlign w:val="center"/>
          </w:tcPr>
          <w:p w14:paraId="5C80222E" w14:textId="77777777" w:rsidR="009334AF" w:rsidRPr="00D357B9" w:rsidRDefault="00CF1561">
            <w:pPr>
              <w:jc w:val="right"/>
              <w:rPr>
                <w:rFonts w:asciiTheme="minorHAnsi" w:hAnsiTheme="minorHAnsi"/>
                <w:sz w:val="22"/>
                <w:szCs w:val="22"/>
              </w:rPr>
            </w:pPr>
            <w:r w:rsidRPr="00D357B9">
              <w:rPr>
                <w:rFonts w:asciiTheme="minorHAnsi" w:hAnsiTheme="minorHAnsi"/>
                <w:sz w:val="22"/>
                <w:szCs w:val="22"/>
              </w:rPr>
              <w:t>2.90</w:t>
            </w:r>
          </w:p>
        </w:tc>
        <w:tc>
          <w:tcPr>
            <w:tcW w:w="817" w:type="dxa"/>
            <w:tcBorders>
              <w:top w:val="nil"/>
              <w:left w:val="nil"/>
              <w:bottom w:val="single" w:sz="4" w:space="0" w:color="auto"/>
              <w:right w:val="nil"/>
            </w:tcBorders>
            <w:vAlign w:val="center"/>
          </w:tcPr>
          <w:p w14:paraId="3AAC1BD9" w14:textId="77777777" w:rsidR="009334AF" w:rsidRPr="00D357B9" w:rsidRDefault="00CF1561">
            <w:pPr>
              <w:jc w:val="right"/>
              <w:rPr>
                <w:rFonts w:asciiTheme="minorHAnsi" w:hAnsiTheme="minorHAnsi"/>
                <w:sz w:val="22"/>
                <w:szCs w:val="22"/>
              </w:rPr>
            </w:pPr>
            <w:r w:rsidRPr="00D357B9">
              <w:rPr>
                <w:rFonts w:asciiTheme="minorHAnsi" w:hAnsiTheme="minorHAnsi"/>
                <w:sz w:val="22"/>
                <w:szCs w:val="22"/>
              </w:rPr>
              <w:t>7.55</w:t>
            </w:r>
          </w:p>
        </w:tc>
        <w:tc>
          <w:tcPr>
            <w:tcW w:w="907" w:type="dxa"/>
            <w:tcBorders>
              <w:top w:val="nil"/>
              <w:left w:val="nil"/>
              <w:bottom w:val="single" w:sz="4" w:space="0" w:color="auto"/>
              <w:right w:val="nil"/>
            </w:tcBorders>
            <w:vAlign w:val="center"/>
          </w:tcPr>
          <w:p w14:paraId="77B52533" w14:textId="77777777" w:rsidR="009334AF" w:rsidRPr="00D357B9" w:rsidRDefault="00CF1561">
            <w:pPr>
              <w:jc w:val="right"/>
              <w:rPr>
                <w:rFonts w:asciiTheme="minorHAnsi" w:hAnsiTheme="minorHAnsi"/>
                <w:sz w:val="22"/>
                <w:szCs w:val="22"/>
              </w:rPr>
            </w:pPr>
            <w:r w:rsidRPr="00D357B9">
              <w:rPr>
                <w:rFonts w:asciiTheme="minorHAnsi" w:hAnsiTheme="minorHAnsi"/>
                <w:sz w:val="22"/>
                <w:szCs w:val="22"/>
              </w:rPr>
              <w:t>125.40</w:t>
            </w:r>
          </w:p>
        </w:tc>
        <w:tc>
          <w:tcPr>
            <w:tcW w:w="907" w:type="dxa"/>
            <w:tcBorders>
              <w:top w:val="nil"/>
              <w:left w:val="nil"/>
              <w:bottom w:val="single" w:sz="4" w:space="0" w:color="auto"/>
              <w:right w:val="nil"/>
            </w:tcBorders>
            <w:vAlign w:val="center"/>
          </w:tcPr>
          <w:p w14:paraId="7B611FC4" w14:textId="77777777" w:rsidR="009334AF" w:rsidRPr="00D357B9" w:rsidRDefault="00CF1561">
            <w:pPr>
              <w:jc w:val="right"/>
              <w:rPr>
                <w:rFonts w:asciiTheme="minorHAnsi" w:hAnsiTheme="minorHAnsi"/>
                <w:sz w:val="22"/>
                <w:szCs w:val="22"/>
              </w:rPr>
            </w:pPr>
            <w:r w:rsidRPr="00D357B9">
              <w:rPr>
                <w:rFonts w:asciiTheme="minorHAnsi" w:hAnsiTheme="minorHAnsi"/>
                <w:sz w:val="22"/>
                <w:szCs w:val="22"/>
              </w:rPr>
              <w:t>2083.7</w:t>
            </w:r>
          </w:p>
        </w:tc>
        <w:tc>
          <w:tcPr>
            <w:tcW w:w="1031" w:type="dxa"/>
            <w:tcBorders>
              <w:top w:val="nil"/>
              <w:left w:val="nil"/>
              <w:bottom w:val="single" w:sz="4" w:space="0" w:color="auto"/>
              <w:right w:val="nil"/>
            </w:tcBorders>
            <w:vAlign w:val="center"/>
          </w:tcPr>
          <w:p w14:paraId="580CA759" w14:textId="77777777" w:rsidR="009334AF" w:rsidRPr="00D357B9" w:rsidRDefault="00CF1561">
            <w:pPr>
              <w:jc w:val="right"/>
              <w:rPr>
                <w:rFonts w:asciiTheme="minorHAnsi" w:hAnsiTheme="minorHAnsi"/>
                <w:sz w:val="22"/>
                <w:szCs w:val="22"/>
              </w:rPr>
            </w:pPr>
            <w:r w:rsidRPr="00D357B9">
              <w:rPr>
                <w:rFonts w:asciiTheme="minorHAnsi" w:hAnsiTheme="minorHAnsi"/>
                <w:sz w:val="22"/>
                <w:szCs w:val="22"/>
              </w:rPr>
              <w:t>5418.6</w:t>
            </w:r>
          </w:p>
        </w:tc>
      </w:tr>
      <w:tr w:rsidR="009334AF" w:rsidRPr="00D357B9" w14:paraId="433E18E8" w14:textId="77777777" w:rsidTr="00282FD4">
        <w:trPr>
          <w:trHeight w:val="276"/>
        </w:trPr>
        <w:tc>
          <w:tcPr>
            <w:tcW w:w="1369" w:type="dxa"/>
            <w:tcBorders>
              <w:top w:val="single" w:sz="4" w:space="0" w:color="auto"/>
              <w:left w:val="single" w:sz="4" w:space="0" w:color="auto"/>
              <w:bottom w:val="nil"/>
              <w:right w:val="nil"/>
            </w:tcBorders>
            <w:vAlign w:val="center"/>
          </w:tcPr>
          <w:p w14:paraId="6D69052F" w14:textId="77777777" w:rsidR="009334AF" w:rsidRPr="00D357B9" w:rsidRDefault="00CF1561">
            <w:pPr>
              <w:rPr>
                <w:rFonts w:asciiTheme="minorHAnsi" w:hAnsiTheme="minorHAnsi"/>
                <w:sz w:val="22"/>
                <w:szCs w:val="22"/>
              </w:rPr>
            </w:pPr>
            <w:r w:rsidRPr="00D357B9">
              <w:rPr>
                <w:rFonts w:asciiTheme="minorHAnsi" w:hAnsiTheme="minorHAnsi"/>
                <w:sz w:val="22"/>
                <w:szCs w:val="22"/>
              </w:rPr>
              <w:t>triangular</w:t>
            </w:r>
          </w:p>
        </w:tc>
        <w:tc>
          <w:tcPr>
            <w:tcW w:w="969" w:type="dxa"/>
            <w:tcBorders>
              <w:top w:val="single" w:sz="4" w:space="0" w:color="auto"/>
              <w:left w:val="nil"/>
              <w:bottom w:val="nil"/>
              <w:right w:val="nil"/>
            </w:tcBorders>
            <w:vAlign w:val="center"/>
          </w:tcPr>
          <w:p w14:paraId="70F8BEE7" w14:textId="77777777" w:rsidR="009334AF" w:rsidRPr="00D357B9" w:rsidRDefault="00CF1561">
            <w:pPr>
              <w:rPr>
                <w:rFonts w:asciiTheme="minorHAnsi" w:hAnsiTheme="minorHAnsi"/>
                <w:sz w:val="22"/>
                <w:szCs w:val="22"/>
              </w:rPr>
            </w:pPr>
            <w:r w:rsidRPr="00D357B9">
              <w:rPr>
                <w:rFonts w:asciiTheme="minorHAnsi" w:hAnsiTheme="minorHAnsi"/>
                <w:sz w:val="22"/>
                <w:szCs w:val="22"/>
              </w:rPr>
              <w:t>ML</w:t>
            </w:r>
          </w:p>
        </w:tc>
        <w:tc>
          <w:tcPr>
            <w:tcW w:w="817" w:type="dxa"/>
            <w:tcBorders>
              <w:top w:val="single" w:sz="4" w:space="0" w:color="auto"/>
              <w:left w:val="nil"/>
              <w:bottom w:val="nil"/>
              <w:right w:val="nil"/>
            </w:tcBorders>
            <w:vAlign w:val="center"/>
          </w:tcPr>
          <w:p w14:paraId="11C0943D" w14:textId="77777777" w:rsidR="009334AF" w:rsidRPr="00D357B9" w:rsidRDefault="00CF1561">
            <w:pPr>
              <w:jc w:val="right"/>
              <w:rPr>
                <w:rFonts w:asciiTheme="minorHAnsi" w:hAnsiTheme="minorHAnsi"/>
                <w:sz w:val="22"/>
                <w:szCs w:val="22"/>
              </w:rPr>
            </w:pPr>
            <w:r w:rsidRPr="00D357B9">
              <w:rPr>
                <w:rFonts w:asciiTheme="minorHAnsi" w:hAnsiTheme="minorHAnsi"/>
                <w:sz w:val="22"/>
                <w:szCs w:val="22"/>
              </w:rPr>
              <w:t>5.94</w:t>
            </w:r>
          </w:p>
        </w:tc>
        <w:tc>
          <w:tcPr>
            <w:tcW w:w="817" w:type="dxa"/>
            <w:tcBorders>
              <w:top w:val="single" w:sz="4" w:space="0" w:color="auto"/>
              <w:left w:val="nil"/>
              <w:bottom w:val="nil"/>
              <w:right w:val="nil"/>
            </w:tcBorders>
            <w:vAlign w:val="center"/>
          </w:tcPr>
          <w:p w14:paraId="2403A66D" w14:textId="77777777" w:rsidR="009334AF" w:rsidRPr="00D357B9" w:rsidRDefault="00CF1561">
            <w:pPr>
              <w:jc w:val="right"/>
              <w:rPr>
                <w:rFonts w:asciiTheme="minorHAnsi" w:hAnsiTheme="minorHAnsi"/>
                <w:sz w:val="22"/>
                <w:szCs w:val="22"/>
              </w:rPr>
            </w:pPr>
            <w:r w:rsidRPr="00D357B9">
              <w:rPr>
                <w:rFonts w:asciiTheme="minorHAnsi" w:hAnsiTheme="minorHAnsi"/>
                <w:sz w:val="22"/>
                <w:szCs w:val="22"/>
              </w:rPr>
              <w:t>10.54</w:t>
            </w:r>
          </w:p>
        </w:tc>
        <w:tc>
          <w:tcPr>
            <w:tcW w:w="907" w:type="dxa"/>
            <w:tcBorders>
              <w:top w:val="single" w:sz="4" w:space="0" w:color="auto"/>
              <w:left w:val="nil"/>
              <w:bottom w:val="nil"/>
              <w:right w:val="nil"/>
            </w:tcBorders>
            <w:vAlign w:val="center"/>
          </w:tcPr>
          <w:p w14:paraId="3B147B44" w14:textId="77777777" w:rsidR="009334AF" w:rsidRPr="00D357B9" w:rsidRDefault="00CF1561">
            <w:pPr>
              <w:jc w:val="right"/>
              <w:rPr>
                <w:rFonts w:asciiTheme="minorHAnsi" w:hAnsiTheme="minorHAnsi"/>
                <w:sz w:val="22"/>
                <w:szCs w:val="22"/>
              </w:rPr>
            </w:pPr>
            <w:r w:rsidRPr="00D357B9">
              <w:rPr>
                <w:rFonts w:asciiTheme="minorHAnsi" w:hAnsiTheme="minorHAnsi"/>
                <w:sz w:val="22"/>
                <w:szCs w:val="22"/>
              </w:rPr>
              <w:t>118.34</w:t>
            </w:r>
          </w:p>
        </w:tc>
        <w:tc>
          <w:tcPr>
            <w:tcW w:w="907" w:type="dxa"/>
            <w:tcBorders>
              <w:top w:val="single" w:sz="4" w:space="0" w:color="auto"/>
              <w:left w:val="nil"/>
              <w:bottom w:val="nil"/>
              <w:right w:val="nil"/>
            </w:tcBorders>
            <w:vAlign w:val="center"/>
          </w:tcPr>
          <w:p w14:paraId="1BC9A71D" w14:textId="77777777" w:rsidR="009334AF" w:rsidRPr="00D357B9" w:rsidRDefault="00CF1561">
            <w:pPr>
              <w:jc w:val="right"/>
              <w:rPr>
                <w:rFonts w:asciiTheme="minorHAnsi" w:hAnsiTheme="minorHAnsi"/>
                <w:sz w:val="22"/>
                <w:szCs w:val="22"/>
              </w:rPr>
            </w:pPr>
            <w:r w:rsidRPr="00D357B9">
              <w:rPr>
                <w:rFonts w:asciiTheme="minorHAnsi" w:hAnsiTheme="minorHAnsi"/>
                <w:sz w:val="22"/>
                <w:szCs w:val="22"/>
              </w:rPr>
              <w:t>1328.7</w:t>
            </w:r>
          </w:p>
        </w:tc>
        <w:tc>
          <w:tcPr>
            <w:tcW w:w="1031" w:type="dxa"/>
            <w:tcBorders>
              <w:top w:val="single" w:sz="4" w:space="0" w:color="auto"/>
              <w:left w:val="nil"/>
              <w:bottom w:val="nil"/>
              <w:right w:val="single" w:sz="4" w:space="0" w:color="auto"/>
            </w:tcBorders>
            <w:vAlign w:val="center"/>
          </w:tcPr>
          <w:p w14:paraId="221CBAFC" w14:textId="77777777" w:rsidR="009334AF" w:rsidRPr="00D357B9" w:rsidRDefault="00CF1561">
            <w:pPr>
              <w:jc w:val="right"/>
              <w:rPr>
                <w:rFonts w:asciiTheme="minorHAnsi" w:hAnsiTheme="minorHAnsi"/>
                <w:sz w:val="22"/>
                <w:szCs w:val="22"/>
              </w:rPr>
            </w:pPr>
            <w:r w:rsidRPr="00D357B9">
              <w:rPr>
                <w:rFonts w:asciiTheme="minorHAnsi" w:hAnsiTheme="minorHAnsi"/>
                <w:sz w:val="22"/>
                <w:szCs w:val="22"/>
              </w:rPr>
              <w:t>2356.8</w:t>
            </w:r>
          </w:p>
        </w:tc>
      </w:tr>
      <w:tr w:rsidR="009334AF" w:rsidRPr="00D357B9" w14:paraId="19AFCE57" w14:textId="77777777" w:rsidTr="00282FD4">
        <w:trPr>
          <w:trHeight w:val="276"/>
        </w:trPr>
        <w:tc>
          <w:tcPr>
            <w:tcW w:w="1369" w:type="dxa"/>
            <w:tcBorders>
              <w:top w:val="nil"/>
              <w:left w:val="single" w:sz="4" w:space="0" w:color="auto"/>
              <w:bottom w:val="nil"/>
              <w:right w:val="nil"/>
            </w:tcBorders>
            <w:vAlign w:val="center"/>
          </w:tcPr>
          <w:p w14:paraId="404E616F" w14:textId="77777777" w:rsidR="009334AF" w:rsidRPr="00D357B9" w:rsidRDefault="00CF1561">
            <w:pPr>
              <w:rPr>
                <w:rFonts w:asciiTheme="minorHAnsi" w:hAnsiTheme="minorHAnsi"/>
                <w:sz w:val="22"/>
                <w:szCs w:val="22"/>
              </w:rPr>
            </w:pPr>
            <w:r w:rsidRPr="00D357B9">
              <w:rPr>
                <w:rFonts w:asciiTheme="minorHAnsi" w:hAnsiTheme="minorHAnsi"/>
                <w:sz w:val="22"/>
                <w:szCs w:val="22"/>
              </w:rPr>
              <w:t>triangular</w:t>
            </w:r>
          </w:p>
        </w:tc>
        <w:tc>
          <w:tcPr>
            <w:tcW w:w="969" w:type="dxa"/>
            <w:tcBorders>
              <w:top w:val="nil"/>
              <w:left w:val="nil"/>
              <w:bottom w:val="nil"/>
              <w:right w:val="nil"/>
            </w:tcBorders>
            <w:vAlign w:val="center"/>
          </w:tcPr>
          <w:p w14:paraId="19FCC168" w14:textId="77777777" w:rsidR="009334AF" w:rsidRPr="00D357B9" w:rsidRDefault="00CF1561">
            <w:pPr>
              <w:rPr>
                <w:rFonts w:asciiTheme="minorHAnsi" w:hAnsiTheme="minorHAnsi"/>
                <w:sz w:val="22"/>
                <w:szCs w:val="22"/>
              </w:rPr>
            </w:pPr>
            <w:r w:rsidRPr="00D357B9">
              <w:rPr>
                <w:rFonts w:asciiTheme="minorHAnsi" w:hAnsiTheme="minorHAnsi"/>
                <w:sz w:val="22"/>
                <w:szCs w:val="22"/>
              </w:rPr>
              <w:t>MO</w:t>
            </w:r>
          </w:p>
        </w:tc>
        <w:tc>
          <w:tcPr>
            <w:tcW w:w="817" w:type="dxa"/>
            <w:tcBorders>
              <w:top w:val="nil"/>
              <w:left w:val="nil"/>
              <w:bottom w:val="nil"/>
              <w:right w:val="nil"/>
            </w:tcBorders>
            <w:vAlign w:val="center"/>
          </w:tcPr>
          <w:p w14:paraId="109483B5" w14:textId="77777777" w:rsidR="009334AF" w:rsidRPr="00D357B9" w:rsidRDefault="00CF1561">
            <w:pPr>
              <w:jc w:val="right"/>
              <w:rPr>
                <w:rFonts w:asciiTheme="minorHAnsi" w:hAnsiTheme="minorHAnsi"/>
                <w:sz w:val="22"/>
                <w:szCs w:val="22"/>
              </w:rPr>
            </w:pPr>
            <w:r w:rsidRPr="00D357B9">
              <w:rPr>
                <w:rFonts w:asciiTheme="minorHAnsi" w:hAnsiTheme="minorHAnsi"/>
                <w:sz w:val="22"/>
                <w:szCs w:val="22"/>
              </w:rPr>
              <w:t>4.87</w:t>
            </w:r>
          </w:p>
        </w:tc>
        <w:tc>
          <w:tcPr>
            <w:tcW w:w="817" w:type="dxa"/>
            <w:tcBorders>
              <w:top w:val="nil"/>
              <w:left w:val="nil"/>
              <w:bottom w:val="nil"/>
              <w:right w:val="nil"/>
            </w:tcBorders>
            <w:vAlign w:val="center"/>
          </w:tcPr>
          <w:p w14:paraId="2C8D70D3" w14:textId="77777777" w:rsidR="009334AF" w:rsidRPr="00D357B9" w:rsidRDefault="00CF1561">
            <w:pPr>
              <w:jc w:val="right"/>
              <w:rPr>
                <w:rFonts w:asciiTheme="minorHAnsi" w:hAnsiTheme="minorHAnsi"/>
                <w:sz w:val="22"/>
                <w:szCs w:val="22"/>
              </w:rPr>
            </w:pPr>
            <w:r w:rsidRPr="00D357B9">
              <w:rPr>
                <w:rFonts w:asciiTheme="minorHAnsi" w:hAnsiTheme="minorHAnsi"/>
                <w:sz w:val="22"/>
                <w:szCs w:val="22"/>
              </w:rPr>
              <w:t>9.07</w:t>
            </w:r>
          </w:p>
        </w:tc>
        <w:tc>
          <w:tcPr>
            <w:tcW w:w="907" w:type="dxa"/>
            <w:tcBorders>
              <w:top w:val="nil"/>
              <w:left w:val="nil"/>
              <w:bottom w:val="nil"/>
              <w:right w:val="nil"/>
            </w:tcBorders>
            <w:vAlign w:val="center"/>
          </w:tcPr>
          <w:p w14:paraId="492E1FB9" w14:textId="77777777" w:rsidR="009334AF" w:rsidRPr="00D357B9" w:rsidRDefault="00CF1561">
            <w:pPr>
              <w:jc w:val="right"/>
              <w:rPr>
                <w:rFonts w:asciiTheme="minorHAnsi" w:hAnsiTheme="minorHAnsi"/>
                <w:sz w:val="22"/>
                <w:szCs w:val="22"/>
              </w:rPr>
            </w:pPr>
            <w:r w:rsidRPr="00D357B9">
              <w:rPr>
                <w:rFonts w:asciiTheme="minorHAnsi" w:hAnsiTheme="minorHAnsi"/>
                <w:sz w:val="22"/>
                <w:szCs w:val="22"/>
              </w:rPr>
              <w:t>125.40</w:t>
            </w:r>
          </w:p>
        </w:tc>
        <w:tc>
          <w:tcPr>
            <w:tcW w:w="907" w:type="dxa"/>
            <w:tcBorders>
              <w:top w:val="nil"/>
              <w:left w:val="nil"/>
              <w:bottom w:val="nil"/>
              <w:right w:val="nil"/>
            </w:tcBorders>
            <w:vAlign w:val="center"/>
          </w:tcPr>
          <w:p w14:paraId="0983EA94" w14:textId="77777777" w:rsidR="009334AF" w:rsidRPr="00D357B9" w:rsidRDefault="00CF1561">
            <w:pPr>
              <w:jc w:val="right"/>
              <w:rPr>
                <w:rFonts w:asciiTheme="minorHAnsi" w:hAnsiTheme="minorHAnsi"/>
                <w:sz w:val="22"/>
                <w:szCs w:val="22"/>
              </w:rPr>
            </w:pPr>
            <w:r w:rsidRPr="00D357B9">
              <w:rPr>
                <w:rFonts w:asciiTheme="minorHAnsi" w:hAnsiTheme="minorHAnsi"/>
                <w:sz w:val="22"/>
                <w:szCs w:val="22"/>
              </w:rPr>
              <w:t>1733.1</w:t>
            </w:r>
          </w:p>
        </w:tc>
        <w:tc>
          <w:tcPr>
            <w:tcW w:w="1031" w:type="dxa"/>
            <w:tcBorders>
              <w:top w:val="nil"/>
              <w:left w:val="nil"/>
              <w:bottom w:val="nil"/>
              <w:right w:val="single" w:sz="4" w:space="0" w:color="auto"/>
            </w:tcBorders>
            <w:vAlign w:val="center"/>
          </w:tcPr>
          <w:p w14:paraId="24CAF899" w14:textId="77777777" w:rsidR="009334AF" w:rsidRPr="00D357B9" w:rsidRDefault="00CF1561">
            <w:pPr>
              <w:jc w:val="right"/>
              <w:rPr>
                <w:rFonts w:asciiTheme="minorHAnsi" w:hAnsiTheme="minorHAnsi"/>
                <w:sz w:val="22"/>
                <w:szCs w:val="22"/>
              </w:rPr>
            </w:pPr>
            <w:r w:rsidRPr="00D357B9">
              <w:rPr>
                <w:rFonts w:asciiTheme="minorHAnsi" w:hAnsiTheme="minorHAnsi"/>
                <w:sz w:val="22"/>
                <w:szCs w:val="22"/>
              </w:rPr>
              <w:t>3229.1</w:t>
            </w:r>
          </w:p>
        </w:tc>
      </w:tr>
      <w:tr w:rsidR="009334AF" w:rsidRPr="00D357B9" w14:paraId="4669B9E0" w14:textId="77777777" w:rsidTr="00282FD4">
        <w:trPr>
          <w:trHeight w:val="263"/>
        </w:trPr>
        <w:tc>
          <w:tcPr>
            <w:tcW w:w="1369" w:type="dxa"/>
            <w:tcBorders>
              <w:top w:val="nil"/>
              <w:left w:val="single" w:sz="4" w:space="0" w:color="auto"/>
              <w:bottom w:val="single" w:sz="4" w:space="0" w:color="auto"/>
              <w:right w:val="nil"/>
            </w:tcBorders>
            <w:vAlign w:val="center"/>
          </w:tcPr>
          <w:p w14:paraId="088BA165" w14:textId="77777777" w:rsidR="009334AF" w:rsidRPr="00D357B9" w:rsidRDefault="00CF1561">
            <w:pPr>
              <w:rPr>
                <w:rFonts w:asciiTheme="minorHAnsi" w:hAnsiTheme="minorHAnsi"/>
                <w:sz w:val="22"/>
                <w:szCs w:val="22"/>
              </w:rPr>
            </w:pPr>
            <w:r w:rsidRPr="00D357B9">
              <w:rPr>
                <w:rFonts w:asciiTheme="minorHAnsi" w:hAnsiTheme="minorHAnsi"/>
                <w:sz w:val="22"/>
                <w:szCs w:val="22"/>
              </w:rPr>
              <w:t>triangular</w:t>
            </w:r>
          </w:p>
        </w:tc>
        <w:tc>
          <w:tcPr>
            <w:tcW w:w="969" w:type="dxa"/>
            <w:tcBorders>
              <w:top w:val="nil"/>
              <w:left w:val="nil"/>
              <w:bottom w:val="single" w:sz="4" w:space="0" w:color="auto"/>
              <w:right w:val="nil"/>
            </w:tcBorders>
            <w:vAlign w:val="center"/>
          </w:tcPr>
          <w:p w14:paraId="6FBB6599" w14:textId="77777777" w:rsidR="009334AF" w:rsidRPr="00D357B9" w:rsidRDefault="00CF1561">
            <w:pPr>
              <w:rPr>
                <w:rFonts w:asciiTheme="minorHAnsi" w:hAnsiTheme="minorHAnsi"/>
                <w:sz w:val="22"/>
                <w:szCs w:val="22"/>
              </w:rPr>
            </w:pPr>
            <w:r w:rsidRPr="00D357B9">
              <w:rPr>
                <w:rFonts w:asciiTheme="minorHAnsi" w:hAnsiTheme="minorHAnsi"/>
                <w:sz w:val="22"/>
                <w:szCs w:val="22"/>
              </w:rPr>
              <w:t>GR</w:t>
            </w:r>
          </w:p>
        </w:tc>
        <w:tc>
          <w:tcPr>
            <w:tcW w:w="817" w:type="dxa"/>
            <w:tcBorders>
              <w:top w:val="nil"/>
              <w:left w:val="nil"/>
              <w:bottom w:val="single" w:sz="4" w:space="0" w:color="auto"/>
              <w:right w:val="nil"/>
            </w:tcBorders>
            <w:vAlign w:val="center"/>
          </w:tcPr>
          <w:p w14:paraId="03358A7C" w14:textId="77777777" w:rsidR="009334AF" w:rsidRPr="00D357B9" w:rsidRDefault="00CF1561">
            <w:pPr>
              <w:jc w:val="right"/>
              <w:rPr>
                <w:rFonts w:asciiTheme="minorHAnsi" w:hAnsiTheme="minorHAnsi"/>
                <w:sz w:val="22"/>
                <w:szCs w:val="22"/>
              </w:rPr>
            </w:pPr>
            <w:r w:rsidRPr="00D357B9">
              <w:rPr>
                <w:rFonts w:asciiTheme="minorHAnsi" w:hAnsiTheme="minorHAnsi"/>
                <w:sz w:val="22"/>
                <w:szCs w:val="22"/>
              </w:rPr>
              <w:t>3.73</w:t>
            </w:r>
          </w:p>
        </w:tc>
        <w:tc>
          <w:tcPr>
            <w:tcW w:w="817" w:type="dxa"/>
            <w:tcBorders>
              <w:top w:val="nil"/>
              <w:left w:val="nil"/>
              <w:bottom w:val="single" w:sz="4" w:space="0" w:color="auto"/>
              <w:right w:val="nil"/>
            </w:tcBorders>
            <w:vAlign w:val="center"/>
          </w:tcPr>
          <w:p w14:paraId="380E59BD" w14:textId="77777777" w:rsidR="009334AF" w:rsidRPr="00D357B9" w:rsidRDefault="00CF1561">
            <w:pPr>
              <w:jc w:val="right"/>
              <w:rPr>
                <w:rFonts w:asciiTheme="minorHAnsi" w:hAnsiTheme="minorHAnsi"/>
                <w:sz w:val="22"/>
                <w:szCs w:val="22"/>
              </w:rPr>
            </w:pPr>
            <w:r w:rsidRPr="00D357B9">
              <w:rPr>
                <w:rFonts w:asciiTheme="minorHAnsi" w:hAnsiTheme="minorHAnsi"/>
                <w:sz w:val="22"/>
                <w:szCs w:val="22"/>
              </w:rPr>
              <w:t>7.31</w:t>
            </w:r>
          </w:p>
        </w:tc>
        <w:tc>
          <w:tcPr>
            <w:tcW w:w="907" w:type="dxa"/>
            <w:tcBorders>
              <w:top w:val="nil"/>
              <w:left w:val="nil"/>
              <w:bottom w:val="single" w:sz="4" w:space="0" w:color="auto"/>
              <w:right w:val="nil"/>
            </w:tcBorders>
            <w:vAlign w:val="center"/>
          </w:tcPr>
          <w:p w14:paraId="19958553" w14:textId="77777777" w:rsidR="009334AF" w:rsidRPr="00D357B9" w:rsidRDefault="00CF1561">
            <w:pPr>
              <w:jc w:val="right"/>
              <w:rPr>
                <w:rFonts w:asciiTheme="minorHAnsi" w:hAnsiTheme="minorHAnsi"/>
                <w:sz w:val="22"/>
                <w:szCs w:val="22"/>
              </w:rPr>
            </w:pPr>
            <w:r w:rsidRPr="00D357B9">
              <w:rPr>
                <w:rFonts w:asciiTheme="minorHAnsi" w:hAnsiTheme="minorHAnsi"/>
                <w:sz w:val="22"/>
                <w:szCs w:val="22"/>
              </w:rPr>
              <w:t>125.40</w:t>
            </w:r>
          </w:p>
        </w:tc>
        <w:tc>
          <w:tcPr>
            <w:tcW w:w="907" w:type="dxa"/>
            <w:tcBorders>
              <w:top w:val="nil"/>
              <w:left w:val="nil"/>
              <w:bottom w:val="single" w:sz="4" w:space="0" w:color="auto"/>
              <w:right w:val="nil"/>
            </w:tcBorders>
            <w:vAlign w:val="center"/>
          </w:tcPr>
          <w:p w14:paraId="18288D95" w14:textId="77777777" w:rsidR="009334AF" w:rsidRPr="00D357B9" w:rsidRDefault="00CF1561">
            <w:pPr>
              <w:jc w:val="right"/>
              <w:rPr>
                <w:rFonts w:asciiTheme="minorHAnsi" w:hAnsiTheme="minorHAnsi"/>
                <w:sz w:val="22"/>
                <w:szCs w:val="22"/>
              </w:rPr>
            </w:pPr>
            <w:r w:rsidRPr="00D357B9">
              <w:rPr>
                <w:rFonts w:asciiTheme="minorHAnsi" w:hAnsiTheme="minorHAnsi"/>
                <w:sz w:val="22"/>
                <w:szCs w:val="22"/>
              </w:rPr>
              <w:t>2151.1</w:t>
            </w:r>
          </w:p>
        </w:tc>
        <w:tc>
          <w:tcPr>
            <w:tcW w:w="1031" w:type="dxa"/>
            <w:tcBorders>
              <w:top w:val="nil"/>
              <w:left w:val="nil"/>
              <w:bottom w:val="single" w:sz="4" w:space="0" w:color="auto"/>
              <w:right w:val="single" w:sz="4" w:space="0" w:color="auto"/>
            </w:tcBorders>
            <w:vAlign w:val="center"/>
          </w:tcPr>
          <w:p w14:paraId="66CC4B18" w14:textId="77777777" w:rsidR="009334AF" w:rsidRPr="00D357B9" w:rsidRDefault="00CF1561">
            <w:pPr>
              <w:jc w:val="right"/>
              <w:rPr>
                <w:rFonts w:asciiTheme="minorHAnsi" w:hAnsiTheme="minorHAnsi"/>
                <w:sz w:val="22"/>
                <w:szCs w:val="22"/>
              </w:rPr>
            </w:pPr>
            <w:r w:rsidRPr="00D357B9">
              <w:rPr>
                <w:rFonts w:asciiTheme="minorHAnsi" w:hAnsiTheme="minorHAnsi"/>
                <w:sz w:val="22"/>
                <w:szCs w:val="22"/>
              </w:rPr>
              <w:t>4218.5</w:t>
            </w:r>
          </w:p>
        </w:tc>
      </w:tr>
      <w:tr w:rsidR="009334AF" w:rsidRPr="00D357B9" w14:paraId="0052BAFF" w14:textId="77777777" w:rsidTr="00282FD4">
        <w:trPr>
          <w:trHeight w:val="276"/>
        </w:trPr>
        <w:tc>
          <w:tcPr>
            <w:tcW w:w="1369" w:type="dxa"/>
            <w:tcBorders>
              <w:top w:val="single" w:sz="4" w:space="0" w:color="auto"/>
              <w:left w:val="nil"/>
              <w:bottom w:val="nil"/>
              <w:right w:val="nil"/>
            </w:tcBorders>
            <w:vAlign w:val="center"/>
          </w:tcPr>
          <w:p w14:paraId="610C9E44" w14:textId="77777777" w:rsidR="009334AF" w:rsidRPr="00D357B9" w:rsidRDefault="00CF1561">
            <w:pPr>
              <w:rPr>
                <w:rFonts w:asciiTheme="minorHAnsi" w:hAnsiTheme="minorHAnsi"/>
                <w:sz w:val="22"/>
                <w:szCs w:val="22"/>
              </w:rPr>
            </w:pPr>
            <w:r w:rsidRPr="00D357B9">
              <w:rPr>
                <w:rFonts w:asciiTheme="minorHAnsi" w:hAnsiTheme="minorHAnsi"/>
                <w:sz w:val="22"/>
                <w:szCs w:val="22"/>
              </w:rPr>
              <w:t>gumbel</w:t>
            </w:r>
          </w:p>
        </w:tc>
        <w:tc>
          <w:tcPr>
            <w:tcW w:w="969" w:type="dxa"/>
            <w:tcBorders>
              <w:top w:val="single" w:sz="4" w:space="0" w:color="auto"/>
              <w:left w:val="nil"/>
              <w:bottom w:val="nil"/>
              <w:right w:val="nil"/>
            </w:tcBorders>
            <w:vAlign w:val="center"/>
          </w:tcPr>
          <w:p w14:paraId="3C207304" w14:textId="77777777" w:rsidR="009334AF" w:rsidRPr="00D357B9" w:rsidRDefault="00CF1561">
            <w:pPr>
              <w:rPr>
                <w:rFonts w:asciiTheme="minorHAnsi" w:hAnsiTheme="minorHAnsi"/>
                <w:sz w:val="22"/>
                <w:szCs w:val="22"/>
              </w:rPr>
            </w:pPr>
            <w:r w:rsidRPr="00D357B9">
              <w:rPr>
                <w:rFonts w:asciiTheme="minorHAnsi" w:hAnsiTheme="minorHAnsi"/>
                <w:sz w:val="22"/>
                <w:szCs w:val="22"/>
              </w:rPr>
              <w:t>ML</w:t>
            </w:r>
          </w:p>
        </w:tc>
        <w:tc>
          <w:tcPr>
            <w:tcW w:w="817" w:type="dxa"/>
            <w:tcBorders>
              <w:top w:val="single" w:sz="4" w:space="0" w:color="auto"/>
              <w:left w:val="nil"/>
              <w:bottom w:val="nil"/>
              <w:right w:val="nil"/>
            </w:tcBorders>
            <w:vAlign w:val="center"/>
          </w:tcPr>
          <w:p w14:paraId="43E931E6" w14:textId="77777777" w:rsidR="009334AF" w:rsidRPr="00D357B9" w:rsidRDefault="00CF1561">
            <w:pPr>
              <w:jc w:val="right"/>
              <w:rPr>
                <w:rFonts w:asciiTheme="minorHAnsi" w:hAnsiTheme="minorHAnsi"/>
                <w:sz w:val="22"/>
                <w:szCs w:val="22"/>
              </w:rPr>
            </w:pPr>
            <w:r w:rsidRPr="00D357B9">
              <w:rPr>
                <w:rFonts w:asciiTheme="minorHAnsi" w:hAnsiTheme="minorHAnsi"/>
                <w:sz w:val="22"/>
                <w:szCs w:val="22"/>
              </w:rPr>
              <w:t>5.50</w:t>
            </w:r>
          </w:p>
        </w:tc>
        <w:tc>
          <w:tcPr>
            <w:tcW w:w="817" w:type="dxa"/>
            <w:tcBorders>
              <w:top w:val="single" w:sz="4" w:space="0" w:color="auto"/>
              <w:left w:val="nil"/>
              <w:bottom w:val="nil"/>
              <w:right w:val="nil"/>
            </w:tcBorders>
            <w:vAlign w:val="center"/>
          </w:tcPr>
          <w:p w14:paraId="642C2F67" w14:textId="77777777" w:rsidR="009334AF" w:rsidRPr="00D357B9" w:rsidRDefault="00CF1561">
            <w:pPr>
              <w:jc w:val="right"/>
              <w:rPr>
                <w:rFonts w:asciiTheme="minorHAnsi" w:hAnsiTheme="minorHAnsi"/>
                <w:sz w:val="22"/>
                <w:szCs w:val="22"/>
              </w:rPr>
            </w:pPr>
            <w:r w:rsidRPr="00D357B9">
              <w:rPr>
                <w:rFonts w:asciiTheme="minorHAnsi" w:hAnsiTheme="minorHAnsi"/>
                <w:sz w:val="22"/>
                <w:szCs w:val="22"/>
              </w:rPr>
              <w:t>9.18</w:t>
            </w:r>
          </w:p>
        </w:tc>
        <w:tc>
          <w:tcPr>
            <w:tcW w:w="907" w:type="dxa"/>
            <w:tcBorders>
              <w:top w:val="single" w:sz="4" w:space="0" w:color="auto"/>
              <w:left w:val="nil"/>
              <w:bottom w:val="nil"/>
              <w:right w:val="nil"/>
            </w:tcBorders>
            <w:vAlign w:val="center"/>
          </w:tcPr>
          <w:p w14:paraId="0E235D02" w14:textId="77777777" w:rsidR="009334AF" w:rsidRPr="00D357B9" w:rsidRDefault="00CF1561">
            <w:pPr>
              <w:jc w:val="right"/>
              <w:rPr>
                <w:rFonts w:asciiTheme="minorHAnsi" w:hAnsiTheme="minorHAnsi"/>
                <w:sz w:val="22"/>
                <w:szCs w:val="22"/>
              </w:rPr>
            </w:pPr>
            <w:r w:rsidRPr="00D357B9">
              <w:rPr>
                <w:rFonts w:asciiTheme="minorHAnsi" w:hAnsiTheme="minorHAnsi"/>
                <w:sz w:val="22"/>
                <w:szCs w:val="22"/>
              </w:rPr>
              <w:t>95.25</w:t>
            </w:r>
          </w:p>
        </w:tc>
        <w:tc>
          <w:tcPr>
            <w:tcW w:w="907" w:type="dxa"/>
            <w:tcBorders>
              <w:top w:val="single" w:sz="4" w:space="0" w:color="auto"/>
              <w:left w:val="nil"/>
              <w:bottom w:val="nil"/>
              <w:right w:val="nil"/>
            </w:tcBorders>
            <w:vAlign w:val="center"/>
          </w:tcPr>
          <w:p w14:paraId="7DB3E05A" w14:textId="77777777" w:rsidR="009334AF" w:rsidRPr="00D357B9" w:rsidRDefault="00CF1561">
            <w:pPr>
              <w:jc w:val="right"/>
              <w:rPr>
                <w:rFonts w:asciiTheme="minorHAnsi" w:hAnsiTheme="minorHAnsi"/>
                <w:sz w:val="22"/>
                <w:szCs w:val="22"/>
              </w:rPr>
            </w:pPr>
            <w:r w:rsidRPr="00D357B9">
              <w:rPr>
                <w:rFonts w:asciiTheme="minorHAnsi" w:hAnsiTheme="minorHAnsi"/>
                <w:sz w:val="22"/>
                <w:szCs w:val="22"/>
              </w:rPr>
              <w:t>3739.9</w:t>
            </w:r>
          </w:p>
        </w:tc>
        <w:tc>
          <w:tcPr>
            <w:tcW w:w="1031" w:type="dxa"/>
            <w:tcBorders>
              <w:top w:val="single" w:sz="4" w:space="0" w:color="auto"/>
              <w:left w:val="nil"/>
              <w:bottom w:val="nil"/>
              <w:right w:val="nil"/>
            </w:tcBorders>
            <w:vAlign w:val="center"/>
          </w:tcPr>
          <w:p w14:paraId="78B2D999" w14:textId="77777777" w:rsidR="009334AF" w:rsidRPr="00D357B9" w:rsidRDefault="00CF1561">
            <w:pPr>
              <w:jc w:val="right"/>
              <w:rPr>
                <w:rFonts w:asciiTheme="minorHAnsi" w:hAnsiTheme="minorHAnsi"/>
                <w:sz w:val="22"/>
                <w:szCs w:val="22"/>
              </w:rPr>
            </w:pPr>
            <w:r w:rsidRPr="00D357B9">
              <w:rPr>
                <w:rFonts w:asciiTheme="minorHAnsi" w:hAnsiTheme="minorHAnsi"/>
                <w:sz w:val="22"/>
                <w:szCs w:val="22"/>
              </w:rPr>
              <w:t>15203.0</w:t>
            </w:r>
          </w:p>
        </w:tc>
      </w:tr>
      <w:tr w:rsidR="009334AF" w:rsidRPr="00D357B9" w14:paraId="02CA4609" w14:textId="77777777" w:rsidTr="00864707">
        <w:trPr>
          <w:trHeight w:val="276"/>
        </w:trPr>
        <w:tc>
          <w:tcPr>
            <w:tcW w:w="1369" w:type="dxa"/>
            <w:tcBorders>
              <w:top w:val="nil"/>
              <w:left w:val="nil"/>
              <w:bottom w:val="nil"/>
              <w:right w:val="nil"/>
            </w:tcBorders>
            <w:vAlign w:val="center"/>
          </w:tcPr>
          <w:p w14:paraId="00DC7838" w14:textId="77777777" w:rsidR="009334AF" w:rsidRPr="00D357B9" w:rsidRDefault="00CF1561">
            <w:pPr>
              <w:rPr>
                <w:rFonts w:asciiTheme="minorHAnsi" w:hAnsiTheme="minorHAnsi"/>
                <w:sz w:val="22"/>
                <w:szCs w:val="22"/>
              </w:rPr>
            </w:pPr>
            <w:r w:rsidRPr="00D357B9">
              <w:rPr>
                <w:rFonts w:asciiTheme="minorHAnsi" w:hAnsiTheme="minorHAnsi"/>
                <w:sz w:val="22"/>
                <w:szCs w:val="22"/>
              </w:rPr>
              <w:t>gumbel</w:t>
            </w:r>
          </w:p>
        </w:tc>
        <w:tc>
          <w:tcPr>
            <w:tcW w:w="969" w:type="dxa"/>
            <w:tcBorders>
              <w:top w:val="nil"/>
              <w:left w:val="nil"/>
              <w:bottom w:val="nil"/>
              <w:right w:val="nil"/>
            </w:tcBorders>
            <w:vAlign w:val="center"/>
          </w:tcPr>
          <w:p w14:paraId="24FCBCEF" w14:textId="77777777" w:rsidR="009334AF" w:rsidRPr="00D357B9" w:rsidRDefault="00CF1561">
            <w:pPr>
              <w:rPr>
                <w:rFonts w:asciiTheme="minorHAnsi" w:hAnsiTheme="minorHAnsi"/>
                <w:sz w:val="22"/>
                <w:szCs w:val="22"/>
              </w:rPr>
            </w:pPr>
            <w:r w:rsidRPr="00D357B9">
              <w:rPr>
                <w:rFonts w:asciiTheme="minorHAnsi" w:hAnsiTheme="minorHAnsi"/>
                <w:sz w:val="22"/>
                <w:szCs w:val="22"/>
              </w:rPr>
              <w:t>MO</w:t>
            </w:r>
          </w:p>
        </w:tc>
        <w:tc>
          <w:tcPr>
            <w:tcW w:w="817" w:type="dxa"/>
            <w:tcBorders>
              <w:top w:val="nil"/>
              <w:left w:val="nil"/>
              <w:bottom w:val="nil"/>
              <w:right w:val="nil"/>
            </w:tcBorders>
            <w:vAlign w:val="center"/>
          </w:tcPr>
          <w:p w14:paraId="0EE8F4B5" w14:textId="77777777" w:rsidR="009334AF" w:rsidRPr="00D357B9" w:rsidRDefault="00CF1561">
            <w:pPr>
              <w:jc w:val="right"/>
              <w:rPr>
                <w:rFonts w:asciiTheme="minorHAnsi" w:hAnsiTheme="minorHAnsi"/>
                <w:sz w:val="22"/>
                <w:szCs w:val="22"/>
              </w:rPr>
            </w:pPr>
            <w:r w:rsidRPr="00D357B9">
              <w:rPr>
                <w:rFonts w:asciiTheme="minorHAnsi" w:hAnsiTheme="minorHAnsi"/>
                <w:sz w:val="22"/>
                <w:szCs w:val="22"/>
              </w:rPr>
              <w:t>9.97</w:t>
            </w:r>
          </w:p>
        </w:tc>
        <w:tc>
          <w:tcPr>
            <w:tcW w:w="817" w:type="dxa"/>
            <w:tcBorders>
              <w:top w:val="nil"/>
              <w:left w:val="nil"/>
              <w:bottom w:val="nil"/>
              <w:right w:val="nil"/>
            </w:tcBorders>
            <w:vAlign w:val="center"/>
          </w:tcPr>
          <w:p w14:paraId="1A006E51" w14:textId="77777777" w:rsidR="009334AF" w:rsidRPr="00D357B9" w:rsidRDefault="00CF1561">
            <w:pPr>
              <w:jc w:val="right"/>
              <w:rPr>
                <w:rFonts w:asciiTheme="minorHAnsi" w:hAnsiTheme="minorHAnsi"/>
                <w:sz w:val="22"/>
                <w:szCs w:val="22"/>
              </w:rPr>
            </w:pPr>
            <w:r w:rsidRPr="00D357B9">
              <w:rPr>
                <w:rFonts w:asciiTheme="minorHAnsi" w:hAnsiTheme="minorHAnsi"/>
                <w:sz w:val="22"/>
                <w:szCs w:val="22"/>
              </w:rPr>
              <w:t>14.84</w:t>
            </w:r>
          </w:p>
        </w:tc>
        <w:tc>
          <w:tcPr>
            <w:tcW w:w="907" w:type="dxa"/>
            <w:tcBorders>
              <w:top w:val="nil"/>
              <w:left w:val="nil"/>
              <w:bottom w:val="nil"/>
              <w:right w:val="nil"/>
            </w:tcBorders>
            <w:vAlign w:val="center"/>
          </w:tcPr>
          <w:p w14:paraId="1D94D37F" w14:textId="77777777" w:rsidR="009334AF" w:rsidRPr="00D357B9" w:rsidRDefault="00CF1561">
            <w:pPr>
              <w:jc w:val="right"/>
              <w:rPr>
                <w:rFonts w:asciiTheme="minorHAnsi" w:hAnsiTheme="minorHAnsi"/>
                <w:sz w:val="22"/>
                <w:szCs w:val="22"/>
              </w:rPr>
            </w:pPr>
            <w:r w:rsidRPr="00D357B9">
              <w:rPr>
                <w:rFonts w:asciiTheme="minorHAnsi" w:hAnsiTheme="minorHAnsi"/>
                <w:sz w:val="22"/>
                <w:szCs w:val="22"/>
              </w:rPr>
              <w:t>91.19</w:t>
            </w:r>
          </w:p>
        </w:tc>
        <w:tc>
          <w:tcPr>
            <w:tcW w:w="907" w:type="dxa"/>
            <w:tcBorders>
              <w:top w:val="nil"/>
              <w:left w:val="nil"/>
              <w:bottom w:val="nil"/>
              <w:right w:val="nil"/>
            </w:tcBorders>
            <w:vAlign w:val="center"/>
          </w:tcPr>
          <w:p w14:paraId="71828035" w14:textId="77777777" w:rsidR="009334AF" w:rsidRPr="00D357B9" w:rsidRDefault="00CF1561">
            <w:pPr>
              <w:jc w:val="right"/>
              <w:rPr>
                <w:rFonts w:asciiTheme="minorHAnsi" w:hAnsiTheme="minorHAnsi"/>
                <w:sz w:val="22"/>
                <w:szCs w:val="22"/>
              </w:rPr>
            </w:pPr>
            <w:r w:rsidRPr="00D357B9">
              <w:rPr>
                <w:rFonts w:asciiTheme="minorHAnsi" w:hAnsiTheme="minorHAnsi"/>
                <w:sz w:val="22"/>
                <w:szCs w:val="22"/>
              </w:rPr>
              <w:t>1574.5</w:t>
            </w:r>
          </w:p>
        </w:tc>
        <w:tc>
          <w:tcPr>
            <w:tcW w:w="1031" w:type="dxa"/>
            <w:tcBorders>
              <w:top w:val="nil"/>
              <w:left w:val="nil"/>
              <w:bottom w:val="nil"/>
              <w:right w:val="nil"/>
            </w:tcBorders>
            <w:vAlign w:val="center"/>
          </w:tcPr>
          <w:p w14:paraId="367D5FA0" w14:textId="77777777" w:rsidR="009334AF" w:rsidRPr="00D357B9" w:rsidRDefault="00CF1561">
            <w:pPr>
              <w:jc w:val="right"/>
              <w:rPr>
                <w:rFonts w:asciiTheme="minorHAnsi" w:hAnsiTheme="minorHAnsi"/>
                <w:sz w:val="22"/>
                <w:szCs w:val="22"/>
              </w:rPr>
            </w:pPr>
            <w:r w:rsidRPr="00D357B9">
              <w:rPr>
                <w:rFonts w:asciiTheme="minorHAnsi" w:hAnsiTheme="minorHAnsi"/>
                <w:sz w:val="22"/>
                <w:szCs w:val="22"/>
              </w:rPr>
              <w:t>4676.1</w:t>
            </w:r>
          </w:p>
        </w:tc>
      </w:tr>
      <w:tr w:rsidR="009334AF" w:rsidRPr="00D357B9" w14:paraId="4C70A59F" w14:textId="77777777" w:rsidTr="00864707">
        <w:trPr>
          <w:trHeight w:val="263"/>
        </w:trPr>
        <w:tc>
          <w:tcPr>
            <w:tcW w:w="1369" w:type="dxa"/>
            <w:tcBorders>
              <w:top w:val="nil"/>
              <w:left w:val="nil"/>
              <w:bottom w:val="nil"/>
              <w:right w:val="nil"/>
            </w:tcBorders>
            <w:vAlign w:val="center"/>
          </w:tcPr>
          <w:p w14:paraId="24ED70A2" w14:textId="77777777" w:rsidR="009334AF" w:rsidRPr="00D357B9" w:rsidRDefault="00CF1561">
            <w:pPr>
              <w:rPr>
                <w:rFonts w:asciiTheme="minorHAnsi" w:hAnsiTheme="minorHAnsi"/>
                <w:sz w:val="22"/>
                <w:szCs w:val="22"/>
              </w:rPr>
            </w:pPr>
            <w:r w:rsidRPr="00D357B9">
              <w:rPr>
                <w:rFonts w:asciiTheme="minorHAnsi" w:hAnsiTheme="minorHAnsi"/>
                <w:sz w:val="22"/>
                <w:szCs w:val="22"/>
              </w:rPr>
              <w:t>gumbel</w:t>
            </w:r>
          </w:p>
        </w:tc>
        <w:tc>
          <w:tcPr>
            <w:tcW w:w="969" w:type="dxa"/>
            <w:tcBorders>
              <w:top w:val="nil"/>
              <w:left w:val="nil"/>
              <w:bottom w:val="nil"/>
              <w:right w:val="nil"/>
            </w:tcBorders>
            <w:vAlign w:val="center"/>
          </w:tcPr>
          <w:p w14:paraId="4406B485" w14:textId="77777777" w:rsidR="009334AF" w:rsidRPr="00D357B9" w:rsidRDefault="00CF1561">
            <w:pPr>
              <w:rPr>
                <w:rFonts w:asciiTheme="minorHAnsi" w:hAnsiTheme="minorHAnsi"/>
                <w:sz w:val="22"/>
                <w:szCs w:val="22"/>
              </w:rPr>
            </w:pPr>
            <w:r w:rsidRPr="00D357B9">
              <w:rPr>
                <w:rFonts w:asciiTheme="minorHAnsi" w:hAnsiTheme="minorHAnsi"/>
                <w:sz w:val="22"/>
                <w:szCs w:val="22"/>
              </w:rPr>
              <w:t>GR</w:t>
            </w:r>
          </w:p>
        </w:tc>
        <w:tc>
          <w:tcPr>
            <w:tcW w:w="817" w:type="dxa"/>
            <w:tcBorders>
              <w:top w:val="nil"/>
              <w:left w:val="nil"/>
              <w:bottom w:val="nil"/>
              <w:right w:val="nil"/>
            </w:tcBorders>
            <w:vAlign w:val="center"/>
          </w:tcPr>
          <w:p w14:paraId="50482F9A" w14:textId="77777777" w:rsidR="009334AF" w:rsidRPr="00D357B9" w:rsidRDefault="00CF1561">
            <w:pPr>
              <w:jc w:val="right"/>
              <w:rPr>
                <w:rFonts w:asciiTheme="minorHAnsi" w:hAnsiTheme="minorHAnsi"/>
                <w:sz w:val="22"/>
                <w:szCs w:val="22"/>
              </w:rPr>
            </w:pPr>
            <w:r w:rsidRPr="00D357B9">
              <w:rPr>
                <w:rFonts w:asciiTheme="minorHAnsi" w:hAnsiTheme="minorHAnsi"/>
                <w:sz w:val="22"/>
                <w:szCs w:val="22"/>
              </w:rPr>
              <w:t>6.85</w:t>
            </w:r>
          </w:p>
        </w:tc>
        <w:tc>
          <w:tcPr>
            <w:tcW w:w="817" w:type="dxa"/>
            <w:tcBorders>
              <w:top w:val="nil"/>
              <w:left w:val="nil"/>
              <w:bottom w:val="nil"/>
              <w:right w:val="nil"/>
            </w:tcBorders>
            <w:vAlign w:val="center"/>
          </w:tcPr>
          <w:p w14:paraId="7C570640" w14:textId="77777777" w:rsidR="009334AF" w:rsidRPr="00D357B9" w:rsidRDefault="00CF1561">
            <w:pPr>
              <w:jc w:val="right"/>
              <w:rPr>
                <w:rFonts w:asciiTheme="minorHAnsi" w:hAnsiTheme="minorHAnsi"/>
                <w:sz w:val="22"/>
                <w:szCs w:val="22"/>
              </w:rPr>
            </w:pPr>
            <w:r w:rsidRPr="00D357B9">
              <w:rPr>
                <w:rFonts w:asciiTheme="minorHAnsi" w:hAnsiTheme="minorHAnsi"/>
                <w:sz w:val="22"/>
                <w:szCs w:val="22"/>
              </w:rPr>
              <w:t>10.99</w:t>
            </w:r>
          </w:p>
        </w:tc>
        <w:tc>
          <w:tcPr>
            <w:tcW w:w="907" w:type="dxa"/>
            <w:tcBorders>
              <w:top w:val="nil"/>
              <w:left w:val="nil"/>
              <w:bottom w:val="nil"/>
              <w:right w:val="nil"/>
            </w:tcBorders>
            <w:vAlign w:val="center"/>
          </w:tcPr>
          <w:p w14:paraId="3197C740" w14:textId="77777777" w:rsidR="009334AF" w:rsidRPr="00D357B9" w:rsidRDefault="00CF1561">
            <w:pPr>
              <w:jc w:val="right"/>
              <w:rPr>
                <w:rFonts w:asciiTheme="minorHAnsi" w:hAnsiTheme="minorHAnsi"/>
                <w:sz w:val="22"/>
                <w:szCs w:val="22"/>
              </w:rPr>
            </w:pPr>
            <w:r w:rsidRPr="00D357B9">
              <w:rPr>
                <w:rFonts w:asciiTheme="minorHAnsi" w:hAnsiTheme="minorHAnsi"/>
                <w:sz w:val="22"/>
                <w:szCs w:val="22"/>
              </w:rPr>
              <w:t>95.19</w:t>
            </w:r>
          </w:p>
        </w:tc>
        <w:tc>
          <w:tcPr>
            <w:tcW w:w="907" w:type="dxa"/>
            <w:tcBorders>
              <w:top w:val="nil"/>
              <w:left w:val="nil"/>
              <w:bottom w:val="nil"/>
              <w:right w:val="nil"/>
            </w:tcBorders>
            <w:vAlign w:val="center"/>
          </w:tcPr>
          <w:p w14:paraId="26C3C1C9" w14:textId="77777777" w:rsidR="009334AF" w:rsidRPr="00D357B9" w:rsidRDefault="00CF1561">
            <w:pPr>
              <w:jc w:val="right"/>
              <w:rPr>
                <w:rFonts w:asciiTheme="minorHAnsi" w:hAnsiTheme="minorHAnsi"/>
                <w:sz w:val="22"/>
                <w:szCs w:val="22"/>
              </w:rPr>
            </w:pPr>
            <w:r w:rsidRPr="00D357B9">
              <w:rPr>
                <w:rFonts w:asciiTheme="minorHAnsi" w:hAnsiTheme="minorHAnsi"/>
                <w:sz w:val="22"/>
                <w:szCs w:val="22"/>
              </w:rPr>
              <w:t>2817.9</w:t>
            </w:r>
          </w:p>
        </w:tc>
        <w:tc>
          <w:tcPr>
            <w:tcW w:w="1031" w:type="dxa"/>
            <w:tcBorders>
              <w:top w:val="nil"/>
              <w:left w:val="nil"/>
              <w:bottom w:val="nil"/>
              <w:right w:val="nil"/>
            </w:tcBorders>
            <w:vAlign w:val="center"/>
          </w:tcPr>
          <w:p w14:paraId="3EEE0633" w14:textId="77777777" w:rsidR="009334AF" w:rsidRPr="00D357B9" w:rsidRDefault="00CF1561">
            <w:pPr>
              <w:jc w:val="right"/>
              <w:rPr>
                <w:rFonts w:asciiTheme="minorHAnsi" w:hAnsiTheme="minorHAnsi"/>
                <w:sz w:val="22"/>
                <w:szCs w:val="22"/>
              </w:rPr>
            </w:pPr>
            <w:r w:rsidRPr="00D357B9">
              <w:rPr>
                <w:rFonts w:asciiTheme="minorHAnsi" w:hAnsiTheme="minorHAnsi"/>
                <w:sz w:val="22"/>
                <w:szCs w:val="22"/>
              </w:rPr>
              <w:t>10283.0</w:t>
            </w:r>
          </w:p>
        </w:tc>
      </w:tr>
      <w:tr w:rsidR="009334AF" w:rsidRPr="00D357B9" w14:paraId="505E919B" w14:textId="77777777" w:rsidTr="00864707">
        <w:trPr>
          <w:trHeight w:val="276"/>
        </w:trPr>
        <w:tc>
          <w:tcPr>
            <w:tcW w:w="1369" w:type="dxa"/>
            <w:tcBorders>
              <w:top w:val="nil"/>
              <w:left w:val="nil"/>
              <w:bottom w:val="single" w:sz="12" w:space="0" w:color="000000"/>
              <w:right w:val="nil"/>
            </w:tcBorders>
            <w:vAlign w:val="center"/>
          </w:tcPr>
          <w:p w14:paraId="188EAF76" w14:textId="77777777" w:rsidR="009334AF" w:rsidRPr="00D357B9" w:rsidRDefault="00CF1561">
            <w:pPr>
              <w:rPr>
                <w:rFonts w:asciiTheme="minorHAnsi" w:hAnsiTheme="minorHAnsi"/>
                <w:sz w:val="22"/>
                <w:szCs w:val="22"/>
              </w:rPr>
            </w:pPr>
            <w:r w:rsidRPr="00D357B9">
              <w:rPr>
                <w:rFonts w:asciiTheme="minorHAnsi" w:hAnsiTheme="minorHAnsi"/>
                <w:sz w:val="22"/>
                <w:szCs w:val="22"/>
              </w:rPr>
              <w:t>burr</w:t>
            </w:r>
          </w:p>
        </w:tc>
        <w:tc>
          <w:tcPr>
            <w:tcW w:w="969" w:type="dxa"/>
            <w:tcBorders>
              <w:top w:val="nil"/>
              <w:left w:val="nil"/>
              <w:bottom w:val="single" w:sz="12" w:space="0" w:color="000000"/>
              <w:right w:val="nil"/>
            </w:tcBorders>
            <w:vAlign w:val="center"/>
          </w:tcPr>
          <w:p w14:paraId="34EE0E85" w14:textId="77777777" w:rsidR="009334AF" w:rsidRPr="00D357B9" w:rsidRDefault="00CF1561">
            <w:pPr>
              <w:rPr>
                <w:rFonts w:asciiTheme="minorHAnsi" w:hAnsiTheme="minorHAnsi"/>
                <w:sz w:val="22"/>
                <w:szCs w:val="22"/>
              </w:rPr>
            </w:pPr>
            <w:r w:rsidRPr="00D357B9">
              <w:rPr>
                <w:rFonts w:asciiTheme="minorHAnsi" w:hAnsiTheme="minorHAnsi"/>
                <w:sz w:val="22"/>
                <w:szCs w:val="22"/>
              </w:rPr>
              <w:t>ML</w:t>
            </w:r>
          </w:p>
        </w:tc>
        <w:tc>
          <w:tcPr>
            <w:tcW w:w="817" w:type="dxa"/>
            <w:tcBorders>
              <w:top w:val="nil"/>
              <w:left w:val="nil"/>
              <w:bottom w:val="single" w:sz="12" w:space="0" w:color="000000"/>
              <w:right w:val="nil"/>
            </w:tcBorders>
            <w:vAlign w:val="center"/>
          </w:tcPr>
          <w:p w14:paraId="2BAFD730" w14:textId="77777777" w:rsidR="009334AF" w:rsidRPr="00D357B9" w:rsidRDefault="00CF1561">
            <w:pPr>
              <w:jc w:val="right"/>
              <w:rPr>
                <w:rFonts w:asciiTheme="minorHAnsi" w:hAnsiTheme="minorHAnsi"/>
                <w:sz w:val="22"/>
                <w:szCs w:val="22"/>
              </w:rPr>
            </w:pPr>
            <w:r w:rsidRPr="00D357B9">
              <w:rPr>
                <w:rFonts w:asciiTheme="minorHAnsi" w:hAnsiTheme="minorHAnsi"/>
                <w:sz w:val="22"/>
                <w:szCs w:val="22"/>
              </w:rPr>
              <w:t>2.08</w:t>
            </w:r>
          </w:p>
        </w:tc>
        <w:tc>
          <w:tcPr>
            <w:tcW w:w="817" w:type="dxa"/>
            <w:tcBorders>
              <w:top w:val="nil"/>
              <w:left w:val="nil"/>
              <w:bottom w:val="single" w:sz="12" w:space="0" w:color="000000"/>
              <w:right w:val="nil"/>
            </w:tcBorders>
            <w:vAlign w:val="center"/>
          </w:tcPr>
          <w:p w14:paraId="13DF223C" w14:textId="77777777" w:rsidR="009334AF" w:rsidRPr="00D357B9" w:rsidRDefault="00CF1561">
            <w:pPr>
              <w:jc w:val="right"/>
              <w:rPr>
                <w:rFonts w:asciiTheme="minorHAnsi" w:hAnsiTheme="minorHAnsi"/>
                <w:sz w:val="22"/>
                <w:szCs w:val="22"/>
              </w:rPr>
            </w:pPr>
            <w:r w:rsidRPr="00D357B9">
              <w:rPr>
                <w:rFonts w:asciiTheme="minorHAnsi" w:hAnsiTheme="minorHAnsi"/>
                <w:sz w:val="22"/>
                <w:szCs w:val="22"/>
              </w:rPr>
              <w:t>8.24</w:t>
            </w:r>
          </w:p>
        </w:tc>
        <w:tc>
          <w:tcPr>
            <w:tcW w:w="907" w:type="dxa"/>
            <w:tcBorders>
              <w:top w:val="nil"/>
              <w:left w:val="nil"/>
              <w:bottom w:val="single" w:sz="12" w:space="0" w:color="000000"/>
              <w:right w:val="nil"/>
            </w:tcBorders>
            <w:vAlign w:val="center"/>
          </w:tcPr>
          <w:p w14:paraId="72310A72" w14:textId="77777777" w:rsidR="009334AF" w:rsidRPr="00D357B9" w:rsidRDefault="00CF1561">
            <w:pPr>
              <w:jc w:val="right"/>
              <w:rPr>
                <w:rFonts w:asciiTheme="minorHAnsi" w:hAnsiTheme="minorHAnsi"/>
                <w:sz w:val="22"/>
                <w:szCs w:val="22"/>
              </w:rPr>
            </w:pPr>
            <w:r w:rsidRPr="00D357B9">
              <w:rPr>
                <w:rFonts w:asciiTheme="minorHAnsi" w:hAnsiTheme="minorHAnsi"/>
                <w:sz w:val="22"/>
                <w:szCs w:val="22"/>
              </w:rPr>
              <w:t>205.49</w:t>
            </w:r>
          </w:p>
        </w:tc>
        <w:tc>
          <w:tcPr>
            <w:tcW w:w="907" w:type="dxa"/>
            <w:tcBorders>
              <w:top w:val="nil"/>
              <w:left w:val="nil"/>
              <w:bottom w:val="single" w:sz="12" w:space="0" w:color="000000"/>
              <w:right w:val="nil"/>
            </w:tcBorders>
            <w:vAlign w:val="center"/>
          </w:tcPr>
          <w:p w14:paraId="5E6AAF86" w14:textId="77777777" w:rsidR="009334AF" w:rsidRPr="00D357B9" w:rsidRDefault="00CF1561">
            <w:pPr>
              <w:jc w:val="right"/>
              <w:rPr>
                <w:rFonts w:asciiTheme="minorHAnsi" w:hAnsiTheme="minorHAnsi"/>
                <w:sz w:val="22"/>
                <w:szCs w:val="22"/>
              </w:rPr>
            </w:pPr>
            <w:r w:rsidRPr="00D357B9">
              <w:rPr>
                <w:rFonts w:asciiTheme="minorHAnsi" w:hAnsiTheme="minorHAnsi"/>
                <w:sz w:val="22"/>
                <w:szCs w:val="22"/>
              </w:rPr>
              <w:t>988.0</w:t>
            </w:r>
          </w:p>
        </w:tc>
        <w:tc>
          <w:tcPr>
            <w:tcW w:w="1031" w:type="dxa"/>
            <w:tcBorders>
              <w:top w:val="nil"/>
              <w:left w:val="nil"/>
              <w:bottom w:val="single" w:sz="12" w:space="0" w:color="000000"/>
              <w:right w:val="nil"/>
            </w:tcBorders>
            <w:vAlign w:val="center"/>
          </w:tcPr>
          <w:p w14:paraId="3DDC881D" w14:textId="77777777" w:rsidR="009334AF" w:rsidRPr="00D357B9" w:rsidRDefault="00CF1561">
            <w:pPr>
              <w:jc w:val="right"/>
              <w:rPr>
                <w:rFonts w:asciiTheme="minorHAnsi" w:hAnsiTheme="minorHAnsi"/>
                <w:sz w:val="22"/>
                <w:szCs w:val="22"/>
              </w:rPr>
            </w:pPr>
            <w:r w:rsidRPr="00D357B9">
              <w:rPr>
                <w:rFonts w:asciiTheme="minorHAnsi" w:hAnsiTheme="minorHAnsi"/>
                <w:sz w:val="22"/>
                <w:szCs w:val="22"/>
              </w:rPr>
              <w:t>1432.1</w:t>
            </w:r>
          </w:p>
        </w:tc>
      </w:tr>
    </w:tbl>
    <w:p w14:paraId="6536080E" w14:textId="77777777" w:rsidR="00282FD4" w:rsidRDefault="00282FD4">
      <w:pPr>
        <w:rPr>
          <w:rFonts w:ascii="Calibri" w:hAnsi="Calibri"/>
          <w:b/>
          <w:sz w:val="22"/>
          <w:szCs w:val="22"/>
        </w:rPr>
      </w:pPr>
    </w:p>
    <w:p w14:paraId="6F863D0A" w14:textId="0FC37A40" w:rsidR="009334AF" w:rsidRPr="00D357B9" w:rsidRDefault="00F816AB">
      <w:pPr>
        <w:rPr>
          <w:rFonts w:ascii="Calibri" w:hAnsi="Calibri"/>
          <w:b/>
          <w:sz w:val="22"/>
          <w:szCs w:val="22"/>
        </w:rPr>
      </w:pPr>
      <w:r>
        <w:rPr>
          <w:rFonts w:ascii="Calibri" w:hAnsi="Calibri"/>
          <w:b/>
          <w:sz w:val="22"/>
          <w:szCs w:val="22"/>
        </w:rPr>
        <w:t xml:space="preserve">Table </w:t>
      </w:r>
      <w:r w:rsidR="00DB10B2">
        <w:rPr>
          <w:rFonts w:ascii="Calibri" w:hAnsi="Calibri"/>
          <w:b/>
          <w:sz w:val="22"/>
          <w:szCs w:val="22"/>
        </w:rPr>
        <w:t>B 2-6.</w:t>
      </w:r>
      <w:r>
        <w:rPr>
          <w:rFonts w:ascii="Calibri" w:hAnsi="Calibri"/>
          <w:b/>
          <w:sz w:val="22"/>
          <w:szCs w:val="22"/>
        </w:rPr>
        <w:t>18</w:t>
      </w:r>
      <w:r w:rsidR="00CF1561" w:rsidRPr="00D357B9">
        <w:rPr>
          <w:rFonts w:ascii="Calibri" w:hAnsi="Calibri"/>
          <w:b/>
          <w:sz w:val="22"/>
          <w:szCs w:val="22"/>
        </w:rPr>
        <w:t>.  Estimated quantiles of the fitted SSDs for Chlorpyrifos LC</w:t>
      </w:r>
      <w:r w:rsidR="00CF1561" w:rsidRPr="00864707">
        <w:rPr>
          <w:rFonts w:ascii="Calibri" w:hAnsi="Calibri"/>
          <w:b/>
          <w:sz w:val="22"/>
          <w:szCs w:val="22"/>
          <w:vertAlign w:val="subscript"/>
        </w:rPr>
        <w:t>50</w:t>
      </w:r>
      <w:r w:rsidR="00CF1561" w:rsidRPr="00D357B9">
        <w:rPr>
          <w:rFonts w:ascii="Calibri" w:hAnsi="Calibri"/>
          <w:b/>
          <w:sz w:val="22"/>
          <w:szCs w:val="22"/>
        </w:rPr>
        <w:t>s for saltwater fish</w:t>
      </w:r>
    </w:p>
    <w:tbl>
      <w:tblPr>
        <w:tblStyle w:val="af1"/>
        <w:tblW w:w="680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31"/>
        <w:gridCol w:w="1012"/>
        <w:gridCol w:w="854"/>
        <w:gridCol w:w="854"/>
        <w:gridCol w:w="854"/>
        <w:gridCol w:w="854"/>
        <w:gridCol w:w="947"/>
      </w:tblGrid>
      <w:tr w:rsidR="009334AF" w:rsidRPr="00D357B9" w14:paraId="7CE31EEC" w14:textId="77777777" w:rsidTr="00045DC3">
        <w:trPr>
          <w:trHeight w:val="554"/>
        </w:trPr>
        <w:tc>
          <w:tcPr>
            <w:tcW w:w="1431" w:type="dxa"/>
            <w:tcBorders>
              <w:top w:val="single" w:sz="12" w:space="0" w:color="000000"/>
              <w:left w:val="nil"/>
              <w:bottom w:val="single" w:sz="12" w:space="0" w:color="000000"/>
              <w:right w:val="nil"/>
            </w:tcBorders>
          </w:tcPr>
          <w:p w14:paraId="0BE097C1" w14:textId="77777777" w:rsidR="009334AF" w:rsidRPr="00D357B9" w:rsidRDefault="00CF1561">
            <w:pPr>
              <w:rPr>
                <w:rFonts w:ascii="Calibri" w:hAnsi="Calibri"/>
                <w:sz w:val="22"/>
                <w:szCs w:val="22"/>
              </w:rPr>
            </w:pPr>
            <w:r w:rsidRPr="00D357B9">
              <w:rPr>
                <w:rFonts w:ascii="Calibri" w:hAnsi="Calibri"/>
                <w:sz w:val="22"/>
                <w:szCs w:val="22"/>
              </w:rPr>
              <w:t>distribution</w:t>
            </w:r>
          </w:p>
        </w:tc>
        <w:tc>
          <w:tcPr>
            <w:tcW w:w="1012" w:type="dxa"/>
            <w:tcBorders>
              <w:top w:val="single" w:sz="12" w:space="0" w:color="000000"/>
              <w:left w:val="nil"/>
              <w:bottom w:val="single" w:sz="12" w:space="0" w:color="000000"/>
              <w:right w:val="nil"/>
            </w:tcBorders>
          </w:tcPr>
          <w:p w14:paraId="422A88FA" w14:textId="77777777" w:rsidR="009334AF" w:rsidRPr="00D357B9" w:rsidRDefault="00CF1561">
            <w:pPr>
              <w:rPr>
                <w:rFonts w:ascii="Calibri" w:hAnsi="Calibri"/>
                <w:sz w:val="22"/>
                <w:szCs w:val="22"/>
              </w:rPr>
            </w:pPr>
            <w:r w:rsidRPr="00D357B9">
              <w:rPr>
                <w:rFonts w:ascii="Calibri" w:hAnsi="Calibri"/>
                <w:sz w:val="22"/>
                <w:szCs w:val="22"/>
              </w:rPr>
              <w:t>method</w:t>
            </w:r>
          </w:p>
        </w:tc>
        <w:tc>
          <w:tcPr>
            <w:tcW w:w="854" w:type="dxa"/>
            <w:tcBorders>
              <w:top w:val="single" w:sz="12" w:space="0" w:color="000000"/>
              <w:left w:val="nil"/>
              <w:bottom w:val="single" w:sz="12" w:space="0" w:color="000000"/>
              <w:right w:val="nil"/>
            </w:tcBorders>
          </w:tcPr>
          <w:p w14:paraId="74D5ABB2" w14:textId="77777777" w:rsidR="009334AF" w:rsidRPr="00D357B9" w:rsidRDefault="00CF1561">
            <w:pPr>
              <w:rPr>
                <w:rFonts w:ascii="Calibri" w:hAnsi="Calibri"/>
                <w:sz w:val="22"/>
                <w:szCs w:val="22"/>
              </w:rPr>
            </w:pPr>
            <w:r w:rsidRPr="00D357B9">
              <w:rPr>
                <w:rFonts w:ascii="Calibri" w:hAnsi="Calibri"/>
                <w:sz w:val="22"/>
                <w:szCs w:val="22"/>
              </w:rPr>
              <w:t>HC05</w:t>
            </w:r>
          </w:p>
        </w:tc>
        <w:tc>
          <w:tcPr>
            <w:tcW w:w="854" w:type="dxa"/>
            <w:tcBorders>
              <w:top w:val="single" w:sz="12" w:space="0" w:color="000000"/>
              <w:left w:val="nil"/>
              <w:bottom w:val="single" w:sz="12" w:space="0" w:color="000000"/>
              <w:right w:val="nil"/>
            </w:tcBorders>
          </w:tcPr>
          <w:p w14:paraId="4428B371" w14:textId="77777777" w:rsidR="009334AF" w:rsidRPr="00D357B9" w:rsidRDefault="00CF1561">
            <w:pPr>
              <w:rPr>
                <w:rFonts w:ascii="Calibri" w:hAnsi="Calibri"/>
                <w:sz w:val="22"/>
                <w:szCs w:val="22"/>
              </w:rPr>
            </w:pPr>
            <w:r w:rsidRPr="00D357B9">
              <w:rPr>
                <w:rFonts w:ascii="Calibri" w:hAnsi="Calibri"/>
                <w:sz w:val="22"/>
                <w:szCs w:val="22"/>
              </w:rPr>
              <w:t>HC10</w:t>
            </w:r>
          </w:p>
        </w:tc>
        <w:tc>
          <w:tcPr>
            <w:tcW w:w="854" w:type="dxa"/>
            <w:tcBorders>
              <w:top w:val="single" w:sz="12" w:space="0" w:color="000000"/>
              <w:left w:val="nil"/>
              <w:bottom w:val="single" w:sz="12" w:space="0" w:color="000000"/>
              <w:right w:val="nil"/>
            </w:tcBorders>
          </w:tcPr>
          <w:p w14:paraId="6878BF8E" w14:textId="77777777" w:rsidR="009334AF" w:rsidRPr="00D357B9" w:rsidRDefault="00CF1561">
            <w:pPr>
              <w:rPr>
                <w:rFonts w:ascii="Calibri" w:hAnsi="Calibri"/>
                <w:sz w:val="22"/>
                <w:szCs w:val="22"/>
              </w:rPr>
            </w:pPr>
            <w:r w:rsidRPr="00D357B9">
              <w:rPr>
                <w:rFonts w:ascii="Calibri" w:hAnsi="Calibri"/>
                <w:sz w:val="22"/>
                <w:szCs w:val="22"/>
              </w:rPr>
              <w:t>HC50</w:t>
            </w:r>
          </w:p>
        </w:tc>
        <w:tc>
          <w:tcPr>
            <w:tcW w:w="854" w:type="dxa"/>
            <w:tcBorders>
              <w:top w:val="single" w:sz="12" w:space="0" w:color="000000"/>
              <w:left w:val="nil"/>
              <w:bottom w:val="single" w:sz="12" w:space="0" w:color="000000"/>
              <w:right w:val="nil"/>
            </w:tcBorders>
          </w:tcPr>
          <w:p w14:paraId="7B598BB1" w14:textId="77777777" w:rsidR="009334AF" w:rsidRPr="00D357B9" w:rsidRDefault="00CF1561">
            <w:pPr>
              <w:rPr>
                <w:rFonts w:ascii="Calibri" w:hAnsi="Calibri"/>
                <w:sz w:val="22"/>
                <w:szCs w:val="22"/>
              </w:rPr>
            </w:pPr>
            <w:r w:rsidRPr="00D357B9">
              <w:rPr>
                <w:rFonts w:ascii="Calibri" w:hAnsi="Calibri"/>
                <w:sz w:val="22"/>
                <w:szCs w:val="22"/>
              </w:rPr>
              <w:t>HC90</w:t>
            </w:r>
          </w:p>
        </w:tc>
        <w:tc>
          <w:tcPr>
            <w:tcW w:w="947" w:type="dxa"/>
            <w:tcBorders>
              <w:top w:val="single" w:sz="12" w:space="0" w:color="000000"/>
              <w:left w:val="nil"/>
              <w:bottom w:val="single" w:sz="12" w:space="0" w:color="000000"/>
              <w:right w:val="nil"/>
            </w:tcBorders>
          </w:tcPr>
          <w:p w14:paraId="3550EEBA" w14:textId="77777777" w:rsidR="009334AF" w:rsidRPr="00D357B9" w:rsidRDefault="00CF1561">
            <w:pPr>
              <w:rPr>
                <w:rFonts w:ascii="Calibri" w:hAnsi="Calibri"/>
                <w:sz w:val="22"/>
                <w:szCs w:val="22"/>
              </w:rPr>
            </w:pPr>
            <w:r w:rsidRPr="00D357B9">
              <w:rPr>
                <w:rFonts w:ascii="Calibri" w:hAnsi="Calibri"/>
                <w:sz w:val="22"/>
                <w:szCs w:val="22"/>
              </w:rPr>
              <w:t>HC95</w:t>
            </w:r>
          </w:p>
        </w:tc>
      </w:tr>
      <w:tr w:rsidR="009334AF" w:rsidRPr="00D357B9" w14:paraId="650D8272" w14:textId="77777777" w:rsidTr="00045DC3">
        <w:trPr>
          <w:trHeight w:val="276"/>
        </w:trPr>
        <w:tc>
          <w:tcPr>
            <w:tcW w:w="1431" w:type="dxa"/>
            <w:tcBorders>
              <w:top w:val="single" w:sz="12" w:space="0" w:color="000000"/>
              <w:left w:val="nil"/>
              <w:bottom w:val="nil"/>
              <w:right w:val="nil"/>
            </w:tcBorders>
            <w:vAlign w:val="center"/>
          </w:tcPr>
          <w:p w14:paraId="30263D45" w14:textId="77777777" w:rsidR="009334AF" w:rsidRPr="00D357B9" w:rsidRDefault="00CF1561">
            <w:pPr>
              <w:rPr>
                <w:rFonts w:ascii="Calibri" w:hAnsi="Calibri"/>
                <w:sz w:val="22"/>
                <w:szCs w:val="22"/>
              </w:rPr>
            </w:pPr>
            <w:r w:rsidRPr="00D357B9">
              <w:rPr>
                <w:rFonts w:ascii="Calibri" w:hAnsi="Calibri"/>
                <w:sz w:val="22"/>
                <w:szCs w:val="22"/>
              </w:rPr>
              <w:t>normal</w:t>
            </w:r>
          </w:p>
        </w:tc>
        <w:tc>
          <w:tcPr>
            <w:tcW w:w="1012" w:type="dxa"/>
            <w:tcBorders>
              <w:top w:val="single" w:sz="12" w:space="0" w:color="000000"/>
              <w:left w:val="nil"/>
              <w:bottom w:val="nil"/>
              <w:right w:val="nil"/>
            </w:tcBorders>
            <w:vAlign w:val="center"/>
          </w:tcPr>
          <w:p w14:paraId="46094B85" w14:textId="77777777" w:rsidR="009334AF" w:rsidRPr="00D357B9" w:rsidRDefault="00CF1561">
            <w:pPr>
              <w:rPr>
                <w:rFonts w:ascii="Calibri" w:hAnsi="Calibri"/>
                <w:sz w:val="22"/>
                <w:szCs w:val="22"/>
              </w:rPr>
            </w:pPr>
            <w:r w:rsidRPr="00D357B9">
              <w:rPr>
                <w:rFonts w:ascii="Calibri" w:hAnsi="Calibri"/>
                <w:sz w:val="22"/>
                <w:szCs w:val="22"/>
              </w:rPr>
              <w:t>ML</w:t>
            </w:r>
          </w:p>
        </w:tc>
        <w:tc>
          <w:tcPr>
            <w:tcW w:w="854" w:type="dxa"/>
            <w:tcBorders>
              <w:top w:val="single" w:sz="12" w:space="0" w:color="000000"/>
              <w:left w:val="nil"/>
              <w:bottom w:val="nil"/>
              <w:right w:val="nil"/>
            </w:tcBorders>
            <w:vAlign w:val="center"/>
          </w:tcPr>
          <w:p w14:paraId="6DA303C8" w14:textId="77777777" w:rsidR="009334AF" w:rsidRPr="00D357B9" w:rsidRDefault="00CF1561">
            <w:pPr>
              <w:jc w:val="right"/>
              <w:rPr>
                <w:rFonts w:ascii="Calibri" w:hAnsi="Calibri"/>
                <w:sz w:val="22"/>
                <w:szCs w:val="22"/>
              </w:rPr>
            </w:pPr>
            <w:r w:rsidRPr="00D357B9">
              <w:rPr>
                <w:rFonts w:ascii="Calibri" w:hAnsi="Calibri"/>
                <w:sz w:val="22"/>
                <w:szCs w:val="22"/>
              </w:rPr>
              <w:t>0.28</w:t>
            </w:r>
          </w:p>
        </w:tc>
        <w:tc>
          <w:tcPr>
            <w:tcW w:w="854" w:type="dxa"/>
            <w:tcBorders>
              <w:top w:val="single" w:sz="12" w:space="0" w:color="000000"/>
              <w:left w:val="nil"/>
              <w:bottom w:val="nil"/>
              <w:right w:val="nil"/>
            </w:tcBorders>
            <w:vAlign w:val="center"/>
          </w:tcPr>
          <w:p w14:paraId="21D50106" w14:textId="77777777" w:rsidR="009334AF" w:rsidRPr="00D357B9" w:rsidRDefault="00CF1561">
            <w:pPr>
              <w:jc w:val="right"/>
              <w:rPr>
                <w:rFonts w:ascii="Calibri" w:hAnsi="Calibri"/>
                <w:sz w:val="22"/>
                <w:szCs w:val="22"/>
              </w:rPr>
            </w:pPr>
            <w:r w:rsidRPr="00D357B9">
              <w:rPr>
                <w:rFonts w:ascii="Calibri" w:hAnsi="Calibri"/>
                <w:sz w:val="22"/>
                <w:szCs w:val="22"/>
              </w:rPr>
              <w:t>0.59</w:t>
            </w:r>
          </w:p>
        </w:tc>
        <w:tc>
          <w:tcPr>
            <w:tcW w:w="854" w:type="dxa"/>
            <w:tcBorders>
              <w:top w:val="single" w:sz="12" w:space="0" w:color="000000"/>
              <w:left w:val="nil"/>
              <w:bottom w:val="nil"/>
              <w:right w:val="nil"/>
            </w:tcBorders>
            <w:vAlign w:val="center"/>
          </w:tcPr>
          <w:p w14:paraId="03951647" w14:textId="77777777" w:rsidR="009334AF" w:rsidRPr="00D357B9" w:rsidRDefault="00CF1561">
            <w:pPr>
              <w:jc w:val="right"/>
              <w:rPr>
                <w:rFonts w:ascii="Calibri" w:hAnsi="Calibri"/>
                <w:sz w:val="22"/>
                <w:szCs w:val="22"/>
              </w:rPr>
            </w:pPr>
            <w:r w:rsidRPr="00D357B9">
              <w:rPr>
                <w:rFonts w:ascii="Calibri" w:hAnsi="Calibri"/>
                <w:sz w:val="22"/>
                <w:szCs w:val="22"/>
              </w:rPr>
              <w:t>7.91</w:t>
            </w:r>
          </w:p>
        </w:tc>
        <w:tc>
          <w:tcPr>
            <w:tcW w:w="854" w:type="dxa"/>
            <w:tcBorders>
              <w:top w:val="single" w:sz="12" w:space="0" w:color="000000"/>
              <w:left w:val="nil"/>
              <w:bottom w:val="nil"/>
              <w:right w:val="nil"/>
            </w:tcBorders>
            <w:vAlign w:val="center"/>
          </w:tcPr>
          <w:p w14:paraId="09846622" w14:textId="77777777" w:rsidR="009334AF" w:rsidRPr="00D357B9" w:rsidRDefault="00CF1561">
            <w:pPr>
              <w:jc w:val="right"/>
              <w:rPr>
                <w:rFonts w:ascii="Calibri" w:hAnsi="Calibri"/>
                <w:sz w:val="22"/>
                <w:szCs w:val="22"/>
              </w:rPr>
            </w:pPr>
            <w:r w:rsidRPr="00D357B9">
              <w:rPr>
                <w:rFonts w:ascii="Calibri" w:hAnsi="Calibri"/>
                <w:sz w:val="22"/>
                <w:szCs w:val="22"/>
              </w:rPr>
              <w:t>105.4</w:t>
            </w:r>
          </w:p>
        </w:tc>
        <w:tc>
          <w:tcPr>
            <w:tcW w:w="947" w:type="dxa"/>
            <w:tcBorders>
              <w:top w:val="single" w:sz="12" w:space="0" w:color="000000"/>
              <w:left w:val="nil"/>
              <w:bottom w:val="nil"/>
              <w:right w:val="nil"/>
            </w:tcBorders>
            <w:vAlign w:val="center"/>
          </w:tcPr>
          <w:p w14:paraId="374ECCA4" w14:textId="77777777" w:rsidR="009334AF" w:rsidRPr="00D357B9" w:rsidRDefault="00CF1561">
            <w:pPr>
              <w:jc w:val="right"/>
              <w:rPr>
                <w:rFonts w:ascii="Calibri" w:hAnsi="Calibri"/>
                <w:sz w:val="22"/>
                <w:szCs w:val="22"/>
              </w:rPr>
            </w:pPr>
            <w:r w:rsidRPr="00D357B9">
              <w:rPr>
                <w:rFonts w:ascii="Calibri" w:hAnsi="Calibri"/>
                <w:sz w:val="22"/>
                <w:szCs w:val="22"/>
              </w:rPr>
              <w:t>219.7</w:t>
            </w:r>
          </w:p>
        </w:tc>
      </w:tr>
      <w:tr w:rsidR="009334AF" w:rsidRPr="00D357B9" w14:paraId="4F8C9E00" w14:textId="77777777" w:rsidTr="00045DC3">
        <w:trPr>
          <w:trHeight w:val="263"/>
        </w:trPr>
        <w:tc>
          <w:tcPr>
            <w:tcW w:w="1431" w:type="dxa"/>
            <w:tcBorders>
              <w:top w:val="nil"/>
              <w:left w:val="nil"/>
              <w:bottom w:val="nil"/>
              <w:right w:val="nil"/>
            </w:tcBorders>
            <w:vAlign w:val="center"/>
          </w:tcPr>
          <w:p w14:paraId="52524B92" w14:textId="77777777" w:rsidR="009334AF" w:rsidRPr="00D357B9" w:rsidRDefault="00CF1561">
            <w:pPr>
              <w:rPr>
                <w:rFonts w:ascii="Calibri" w:hAnsi="Calibri"/>
                <w:sz w:val="22"/>
                <w:szCs w:val="22"/>
              </w:rPr>
            </w:pPr>
            <w:r w:rsidRPr="00D357B9">
              <w:rPr>
                <w:rFonts w:ascii="Calibri" w:hAnsi="Calibri"/>
                <w:sz w:val="22"/>
                <w:szCs w:val="22"/>
              </w:rPr>
              <w:t>normal</w:t>
            </w:r>
          </w:p>
        </w:tc>
        <w:tc>
          <w:tcPr>
            <w:tcW w:w="1012" w:type="dxa"/>
            <w:tcBorders>
              <w:top w:val="nil"/>
              <w:left w:val="nil"/>
              <w:bottom w:val="nil"/>
              <w:right w:val="nil"/>
            </w:tcBorders>
            <w:vAlign w:val="center"/>
          </w:tcPr>
          <w:p w14:paraId="3A29F90E" w14:textId="77777777" w:rsidR="009334AF" w:rsidRPr="00D357B9" w:rsidRDefault="00CF1561">
            <w:pPr>
              <w:rPr>
                <w:rFonts w:ascii="Calibri" w:hAnsi="Calibri"/>
                <w:sz w:val="22"/>
                <w:szCs w:val="22"/>
              </w:rPr>
            </w:pPr>
            <w:r w:rsidRPr="00D357B9">
              <w:rPr>
                <w:rFonts w:ascii="Calibri" w:hAnsi="Calibri"/>
                <w:sz w:val="22"/>
                <w:szCs w:val="22"/>
              </w:rPr>
              <w:t>MO</w:t>
            </w:r>
          </w:p>
        </w:tc>
        <w:tc>
          <w:tcPr>
            <w:tcW w:w="854" w:type="dxa"/>
            <w:tcBorders>
              <w:top w:val="nil"/>
              <w:left w:val="nil"/>
              <w:bottom w:val="nil"/>
              <w:right w:val="nil"/>
            </w:tcBorders>
            <w:vAlign w:val="center"/>
          </w:tcPr>
          <w:p w14:paraId="77445FD4" w14:textId="77777777" w:rsidR="009334AF" w:rsidRPr="00D357B9" w:rsidRDefault="00CF1561">
            <w:pPr>
              <w:jc w:val="right"/>
              <w:rPr>
                <w:rFonts w:ascii="Calibri" w:hAnsi="Calibri"/>
                <w:sz w:val="22"/>
                <w:szCs w:val="22"/>
              </w:rPr>
            </w:pPr>
            <w:r w:rsidRPr="00D357B9">
              <w:rPr>
                <w:rFonts w:ascii="Calibri" w:hAnsi="Calibri"/>
                <w:sz w:val="22"/>
                <w:szCs w:val="22"/>
              </w:rPr>
              <w:t>0.24</w:t>
            </w:r>
          </w:p>
        </w:tc>
        <w:tc>
          <w:tcPr>
            <w:tcW w:w="854" w:type="dxa"/>
            <w:tcBorders>
              <w:top w:val="nil"/>
              <w:left w:val="nil"/>
              <w:bottom w:val="nil"/>
              <w:right w:val="nil"/>
            </w:tcBorders>
            <w:vAlign w:val="center"/>
          </w:tcPr>
          <w:p w14:paraId="151D4EBD" w14:textId="77777777" w:rsidR="009334AF" w:rsidRPr="00D357B9" w:rsidRDefault="00CF1561">
            <w:pPr>
              <w:jc w:val="right"/>
              <w:rPr>
                <w:rFonts w:ascii="Calibri" w:hAnsi="Calibri"/>
                <w:sz w:val="22"/>
                <w:szCs w:val="22"/>
              </w:rPr>
            </w:pPr>
            <w:r w:rsidRPr="00D357B9">
              <w:rPr>
                <w:rFonts w:ascii="Calibri" w:hAnsi="Calibri"/>
                <w:sz w:val="22"/>
                <w:szCs w:val="22"/>
              </w:rPr>
              <w:t>0.52</w:t>
            </w:r>
          </w:p>
        </w:tc>
        <w:tc>
          <w:tcPr>
            <w:tcW w:w="854" w:type="dxa"/>
            <w:tcBorders>
              <w:top w:val="nil"/>
              <w:left w:val="nil"/>
              <w:bottom w:val="nil"/>
              <w:right w:val="nil"/>
            </w:tcBorders>
            <w:vAlign w:val="center"/>
          </w:tcPr>
          <w:p w14:paraId="206272EB" w14:textId="77777777" w:rsidR="009334AF" w:rsidRPr="00D357B9" w:rsidRDefault="00CF1561">
            <w:pPr>
              <w:jc w:val="right"/>
              <w:rPr>
                <w:rFonts w:ascii="Calibri" w:hAnsi="Calibri"/>
                <w:sz w:val="22"/>
                <w:szCs w:val="22"/>
              </w:rPr>
            </w:pPr>
            <w:r w:rsidRPr="00D357B9">
              <w:rPr>
                <w:rFonts w:ascii="Calibri" w:hAnsi="Calibri"/>
                <w:sz w:val="22"/>
                <w:szCs w:val="22"/>
              </w:rPr>
              <w:t>7.91</w:t>
            </w:r>
          </w:p>
        </w:tc>
        <w:tc>
          <w:tcPr>
            <w:tcW w:w="854" w:type="dxa"/>
            <w:tcBorders>
              <w:top w:val="nil"/>
              <w:left w:val="nil"/>
              <w:bottom w:val="nil"/>
              <w:right w:val="nil"/>
            </w:tcBorders>
            <w:vAlign w:val="center"/>
          </w:tcPr>
          <w:p w14:paraId="7BDF5511" w14:textId="77777777" w:rsidR="009334AF" w:rsidRPr="00D357B9" w:rsidRDefault="00CF1561">
            <w:pPr>
              <w:jc w:val="right"/>
              <w:rPr>
                <w:rFonts w:ascii="Calibri" w:hAnsi="Calibri"/>
                <w:sz w:val="22"/>
                <w:szCs w:val="22"/>
              </w:rPr>
            </w:pPr>
            <w:r w:rsidRPr="00D357B9">
              <w:rPr>
                <w:rFonts w:ascii="Calibri" w:hAnsi="Calibri"/>
                <w:sz w:val="22"/>
                <w:szCs w:val="22"/>
              </w:rPr>
              <w:t>119.6</w:t>
            </w:r>
          </w:p>
        </w:tc>
        <w:tc>
          <w:tcPr>
            <w:tcW w:w="947" w:type="dxa"/>
            <w:tcBorders>
              <w:top w:val="nil"/>
              <w:left w:val="nil"/>
              <w:bottom w:val="nil"/>
              <w:right w:val="nil"/>
            </w:tcBorders>
            <w:vAlign w:val="center"/>
          </w:tcPr>
          <w:p w14:paraId="41CF7A1E" w14:textId="77777777" w:rsidR="009334AF" w:rsidRPr="00D357B9" w:rsidRDefault="00CF1561">
            <w:pPr>
              <w:jc w:val="right"/>
              <w:rPr>
                <w:rFonts w:ascii="Calibri" w:hAnsi="Calibri"/>
                <w:sz w:val="22"/>
                <w:szCs w:val="22"/>
              </w:rPr>
            </w:pPr>
            <w:r w:rsidRPr="00D357B9">
              <w:rPr>
                <w:rFonts w:ascii="Calibri" w:hAnsi="Calibri"/>
                <w:sz w:val="22"/>
                <w:szCs w:val="22"/>
              </w:rPr>
              <w:t>258.4</w:t>
            </w:r>
          </w:p>
        </w:tc>
      </w:tr>
      <w:tr w:rsidR="009334AF" w:rsidRPr="00D357B9" w14:paraId="43D7B265" w14:textId="77777777" w:rsidTr="00045DC3">
        <w:trPr>
          <w:trHeight w:val="276"/>
        </w:trPr>
        <w:tc>
          <w:tcPr>
            <w:tcW w:w="1431" w:type="dxa"/>
            <w:tcBorders>
              <w:top w:val="nil"/>
              <w:left w:val="nil"/>
              <w:bottom w:val="nil"/>
              <w:right w:val="nil"/>
            </w:tcBorders>
            <w:vAlign w:val="center"/>
          </w:tcPr>
          <w:p w14:paraId="60963C51" w14:textId="77777777" w:rsidR="009334AF" w:rsidRPr="00D357B9" w:rsidRDefault="00CF1561">
            <w:pPr>
              <w:rPr>
                <w:rFonts w:ascii="Calibri" w:hAnsi="Calibri"/>
                <w:sz w:val="22"/>
                <w:szCs w:val="22"/>
              </w:rPr>
            </w:pPr>
            <w:r w:rsidRPr="00D357B9">
              <w:rPr>
                <w:rFonts w:ascii="Calibri" w:hAnsi="Calibri"/>
                <w:sz w:val="22"/>
                <w:szCs w:val="22"/>
              </w:rPr>
              <w:t>normal</w:t>
            </w:r>
          </w:p>
        </w:tc>
        <w:tc>
          <w:tcPr>
            <w:tcW w:w="1012" w:type="dxa"/>
            <w:tcBorders>
              <w:top w:val="nil"/>
              <w:left w:val="nil"/>
              <w:bottom w:val="nil"/>
              <w:right w:val="nil"/>
            </w:tcBorders>
            <w:vAlign w:val="center"/>
          </w:tcPr>
          <w:p w14:paraId="7E94D2DA" w14:textId="77777777" w:rsidR="009334AF" w:rsidRPr="00D357B9" w:rsidRDefault="00CF1561">
            <w:pPr>
              <w:rPr>
                <w:rFonts w:ascii="Calibri" w:hAnsi="Calibri"/>
                <w:sz w:val="22"/>
                <w:szCs w:val="22"/>
              </w:rPr>
            </w:pPr>
            <w:r w:rsidRPr="00D357B9">
              <w:rPr>
                <w:rFonts w:ascii="Calibri" w:hAnsi="Calibri"/>
                <w:sz w:val="22"/>
                <w:szCs w:val="22"/>
              </w:rPr>
              <w:t>GR</w:t>
            </w:r>
          </w:p>
        </w:tc>
        <w:tc>
          <w:tcPr>
            <w:tcW w:w="854" w:type="dxa"/>
            <w:tcBorders>
              <w:top w:val="nil"/>
              <w:left w:val="nil"/>
              <w:bottom w:val="nil"/>
              <w:right w:val="nil"/>
            </w:tcBorders>
            <w:vAlign w:val="center"/>
          </w:tcPr>
          <w:p w14:paraId="2E69F6D3" w14:textId="77777777" w:rsidR="009334AF" w:rsidRPr="00D357B9" w:rsidRDefault="00CF1561">
            <w:pPr>
              <w:jc w:val="right"/>
              <w:rPr>
                <w:rFonts w:ascii="Calibri" w:hAnsi="Calibri"/>
                <w:sz w:val="22"/>
                <w:szCs w:val="22"/>
              </w:rPr>
            </w:pPr>
            <w:r w:rsidRPr="00D357B9">
              <w:rPr>
                <w:rFonts w:ascii="Calibri" w:hAnsi="Calibri"/>
                <w:sz w:val="22"/>
                <w:szCs w:val="22"/>
              </w:rPr>
              <w:t>0.12</w:t>
            </w:r>
          </w:p>
        </w:tc>
        <w:tc>
          <w:tcPr>
            <w:tcW w:w="854" w:type="dxa"/>
            <w:tcBorders>
              <w:top w:val="nil"/>
              <w:left w:val="nil"/>
              <w:bottom w:val="nil"/>
              <w:right w:val="nil"/>
            </w:tcBorders>
            <w:vAlign w:val="center"/>
          </w:tcPr>
          <w:p w14:paraId="322EB96C" w14:textId="77777777" w:rsidR="009334AF" w:rsidRPr="00D357B9" w:rsidRDefault="00CF1561">
            <w:pPr>
              <w:jc w:val="right"/>
              <w:rPr>
                <w:rFonts w:ascii="Calibri" w:hAnsi="Calibri"/>
                <w:sz w:val="22"/>
                <w:szCs w:val="22"/>
              </w:rPr>
            </w:pPr>
            <w:r w:rsidRPr="00D357B9">
              <w:rPr>
                <w:rFonts w:ascii="Calibri" w:hAnsi="Calibri"/>
                <w:sz w:val="22"/>
                <w:szCs w:val="22"/>
              </w:rPr>
              <w:t>0.31</w:t>
            </w:r>
          </w:p>
        </w:tc>
        <w:tc>
          <w:tcPr>
            <w:tcW w:w="854" w:type="dxa"/>
            <w:tcBorders>
              <w:top w:val="nil"/>
              <w:left w:val="nil"/>
              <w:bottom w:val="nil"/>
              <w:right w:val="nil"/>
            </w:tcBorders>
            <w:vAlign w:val="center"/>
          </w:tcPr>
          <w:p w14:paraId="458C23A0" w14:textId="77777777" w:rsidR="009334AF" w:rsidRPr="00D357B9" w:rsidRDefault="00CF1561">
            <w:pPr>
              <w:jc w:val="right"/>
              <w:rPr>
                <w:rFonts w:ascii="Calibri" w:hAnsi="Calibri"/>
                <w:sz w:val="22"/>
                <w:szCs w:val="22"/>
              </w:rPr>
            </w:pPr>
            <w:r w:rsidRPr="00D357B9">
              <w:rPr>
                <w:rFonts w:ascii="Calibri" w:hAnsi="Calibri"/>
                <w:sz w:val="22"/>
                <w:szCs w:val="22"/>
              </w:rPr>
              <w:t>7.91</w:t>
            </w:r>
          </w:p>
        </w:tc>
        <w:tc>
          <w:tcPr>
            <w:tcW w:w="854" w:type="dxa"/>
            <w:tcBorders>
              <w:top w:val="nil"/>
              <w:left w:val="nil"/>
              <w:bottom w:val="nil"/>
              <w:right w:val="nil"/>
            </w:tcBorders>
            <w:vAlign w:val="center"/>
          </w:tcPr>
          <w:p w14:paraId="2C3F7E3A" w14:textId="77777777" w:rsidR="009334AF" w:rsidRPr="00D357B9" w:rsidRDefault="00CF1561">
            <w:pPr>
              <w:jc w:val="right"/>
              <w:rPr>
                <w:rFonts w:ascii="Calibri" w:hAnsi="Calibri"/>
                <w:sz w:val="22"/>
                <w:szCs w:val="22"/>
              </w:rPr>
            </w:pPr>
            <w:r w:rsidRPr="00D357B9">
              <w:rPr>
                <w:rFonts w:ascii="Calibri" w:hAnsi="Calibri"/>
                <w:sz w:val="22"/>
                <w:szCs w:val="22"/>
              </w:rPr>
              <w:t>200.2</w:t>
            </w:r>
          </w:p>
        </w:tc>
        <w:tc>
          <w:tcPr>
            <w:tcW w:w="947" w:type="dxa"/>
            <w:tcBorders>
              <w:top w:val="nil"/>
              <w:left w:val="nil"/>
              <w:bottom w:val="nil"/>
              <w:right w:val="nil"/>
            </w:tcBorders>
            <w:vAlign w:val="center"/>
          </w:tcPr>
          <w:p w14:paraId="1ADA4D64" w14:textId="77777777" w:rsidR="009334AF" w:rsidRPr="00D357B9" w:rsidRDefault="00CF1561">
            <w:pPr>
              <w:jc w:val="right"/>
              <w:rPr>
                <w:rFonts w:ascii="Calibri" w:hAnsi="Calibri"/>
                <w:sz w:val="22"/>
                <w:szCs w:val="22"/>
              </w:rPr>
            </w:pPr>
            <w:r w:rsidRPr="00D357B9">
              <w:rPr>
                <w:rFonts w:ascii="Calibri" w:hAnsi="Calibri"/>
                <w:sz w:val="22"/>
                <w:szCs w:val="22"/>
              </w:rPr>
              <w:t>500.4</w:t>
            </w:r>
          </w:p>
        </w:tc>
      </w:tr>
      <w:tr w:rsidR="009334AF" w:rsidRPr="00D357B9" w14:paraId="5F2AA419" w14:textId="77777777" w:rsidTr="00045DC3">
        <w:trPr>
          <w:trHeight w:val="276"/>
        </w:trPr>
        <w:tc>
          <w:tcPr>
            <w:tcW w:w="1431" w:type="dxa"/>
            <w:tcBorders>
              <w:top w:val="nil"/>
              <w:left w:val="nil"/>
              <w:bottom w:val="nil"/>
              <w:right w:val="nil"/>
            </w:tcBorders>
            <w:vAlign w:val="center"/>
          </w:tcPr>
          <w:p w14:paraId="44E3A7F4" w14:textId="77777777" w:rsidR="009334AF" w:rsidRPr="00D357B9" w:rsidRDefault="00CF1561">
            <w:pPr>
              <w:rPr>
                <w:rFonts w:ascii="Calibri" w:hAnsi="Calibri"/>
                <w:sz w:val="22"/>
                <w:szCs w:val="22"/>
              </w:rPr>
            </w:pPr>
            <w:r w:rsidRPr="00D357B9">
              <w:rPr>
                <w:rFonts w:ascii="Calibri" w:hAnsi="Calibri"/>
                <w:sz w:val="22"/>
                <w:szCs w:val="22"/>
              </w:rPr>
              <w:t>logistic</w:t>
            </w:r>
          </w:p>
        </w:tc>
        <w:tc>
          <w:tcPr>
            <w:tcW w:w="1012" w:type="dxa"/>
            <w:tcBorders>
              <w:top w:val="nil"/>
              <w:left w:val="nil"/>
              <w:bottom w:val="nil"/>
              <w:right w:val="nil"/>
            </w:tcBorders>
            <w:vAlign w:val="center"/>
          </w:tcPr>
          <w:p w14:paraId="6CAF1E9E" w14:textId="77777777" w:rsidR="009334AF" w:rsidRPr="00D357B9" w:rsidRDefault="00CF1561">
            <w:pPr>
              <w:rPr>
                <w:rFonts w:ascii="Calibri" w:hAnsi="Calibri"/>
                <w:sz w:val="22"/>
                <w:szCs w:val="22"/>
              </w:rPr>
            </w:pPr>
            <w:r w:rsidRPr="00D357B9">
              <w:rPr>
                <w:rFonts w:ascii="Calibri" w:hAnsi="Calibri"/>
                <w:sz w:val="22"/>
                <w:szCs w:val="22"/>
              </w:rPr>
              <w:t>ML</w:t>
            </w:r>
          </w:p>
        </w:tc>
        <w:tc>
          <w:tcPr>
            <w:tcW w:w="854" w:type="dxa"/>
            <w:tcBorders>
              <w:top w:val="nil"/>
              <w:left w:val="nil"/>
              <w:bottom w:val="nil"/>
              <w:right w:val="nil"/>
            </w:tcBorders>
            <w:vAlign w:val="center"/>
          </w:tcPr>
          <w:p w14:paraId="15369195" w14:textId="77777777" w:rsidR="009334AF" w:rsidRPr="00D357B9" w:rsidRDefault="00CF1561">
            <w:pPr>
              <w:jc w:val="right"/>
              <w:rPr>
                <w:rFonts w:ascii="Calibri" w:hAnsi="Calibri"/>
                <w:sz w:val="22"/>
                <w:szCs w:val="22"/>
              </w:rPr>
            </w:pPr>
            <w:r w:rsidRPr="00D357B9">
              <w:rPr>
                <w:rFonts w:ascii="Calibri" w:hAnsi="Calibri"/>
                <w:sz w:val="22"/>
                <w:szCs w:val="22"/>
              </w:rPr>
              <w:t>0.19</w:t>
            </w:r>
          </w:p>
        </w:tc>
        <w:tc>
          <w:tcPr>
            <w:tcW w:w="854" w:type="dxa"/>
            <w:tcBorders>
              <w:top w:val="nil"/>
              <w:left w:val="nil"/>
              <w:bottom w:val="nil"/>
              <w:right w:val="nil"/>
            </w:tcBorders>
            <w:vAlign w:val="center"/>
          </w:tcPr>
          <w:p w14:paraId="697BB01B" w14:textId="77777777" w:rsidR="009334AF" w:rsidRPr="00D357B9" w:rsidRDefault="00CF1561">
            <w:pPr>
              <w:jc w:val="right"/>
              <w:rPr>
                <w:rFonts w:ascii="Calibri" w:hAnsi="Calibri"/>
                <w:sz w:val="22"/>
                <w:szCs w:val="22"/>
              </w:rPr>
            </w:pPr>
            <w:r w:rsidRPr="00D357B9">
              <w:rPr>
                <w:rFonts w:ascii="Calibri" w:hAnsi="Calibri"/>
                <w:sz w:val="22"/>
                <w:szCs w:val="22"/>
              </w:rPr>
              <w:t>0.45</w:t>
            </w:r>
          </w:p>
        </w:tc>
        <w:tc>
          <w:tcPr>
            <w:tcW w:w="854" w:type="dxa"/>
            <w:tcBorders>
              <w:top w:val="nil"/>
              <w:left w:val="nil"/>
              <w:bottom w:val="nil"/>
              <w:right w:val="nil"/>
            </w:tcBorders>
            <w:vAlign w:val="center"/>
          </w:tcPr>
          <w:p w14:paraId="491FF7BD" w14:textId="77777777" w:rsidR="009334AF" w:rsidRPr="00D357B9" w:rsidRDefault="00CF1561">
            <w:pPr>
              <w:jc w:val="right"/>
              <w:rPr>
                <w:rFonts w:ascii="Calibri" w:hAnsi="Calibri"/>
                <w:sz w:val="22"/>
                <w:szCs w:val="22"/>
              </w:rPr>
            </w:pPr>
            <w:r w:rsidRPr="00D357B9">
              <w:rPr>
                <w:rFonts w:ascii="Calibri" w:hAnsi="Calibri"/>
                <w:sz w:val="22"/>
                <w:szCs w:val="22"/>
              </w:rPr>
              <w:t>5.55</w:t>
            </w:r>
          </w:p>
        </w:tc>
        <w:tc>
          <w:tcPr>
            <w:tcW w:w="854" w:type="dxa"/>
            <w:tcBorders>
              <w:top w:val="nil"/>
              <w:left w:val="nil"/>
              <w:bottom w:val="nil"/>
              <w:right w:val="nil"/>
            </w:tcBorders>
            <w:vAlign w:val="center"/>
          </w:tcPr>
          <w:p w14:paraId="6A6FF822" w14:textId="77777777" w:rsidR="009334AF" w:rsidRPr="00D357B9" w:rsidRDefault="00CF1561">
            <w:pPr>
              <w:jc w:val="right"/>
              <w:rPr>
                <w:rFonts w:ascii="Calibri" w:hAnsi="Calibri"/>
                <w:sz w:val="22"/>
                <w:szCs w:val="22"/>
              </w:rPr>
            </w:pPr>
            <w:r w:rsidRPr="00D357B9">
              <w:rPr>
                <w:rFonts w:ascii="Calibri" w:hAnsi="Calibri"/>
                <w:sz w:val="22"/>
                <w:szCs w:val="22"/>
              </w:rPr>
              <w:t>68.1</w:t>
            </w:r>
          </w:p>
        </w:tc>
        <w:tc>
          <w:tcPr>
            <w:tcW w:w="947" w:type="dxa"/>
            <w:tcBorders>
              <w:top w:val="nil"/>
              <w:left w:val="nil"/>
              <w:bottom w:val="nil"/>
              <w:right w:val="nil"/>
            </w:tcBorders>
            <w:vAlign w:val="center"/>
          </w:tcPr>
          <w:p w14:paraId="648F0E76" w14:textId="77777777" w:rsidR="009334AF" w:rsidRPr="00D357B9" w:rsidRDefault="00CF1561">
            <w:pPr>
              <w:jc w:val="right"/>
              <w:rPr>
                <w:rFonts w:ascii="Calibri" w:hAnsi="Calibri"/>
                <w:sz w:val="22"/>
                <w:szCs w:val="22"/>
              </w:rPr>
            </w:pPr>
            <w:r w:rsidRPr="00D357B9">
              <w:rPr>
                <w:rFonts w:ascii="Calibri" w:hAnsi="Calibri"/>
                <w:sz w:val="22"/>
                <w:szCs w:val="22"/>
              </w:rPr>
              <w:t>159.7</w:t>
            </w:r>
          </w:p>
        </w:tc>
      </w:tr>
      <w:tr w:rsidR="009334AF" w:rsidRPr="00D357B9" w14:paraId="05E1BF02" w14:textId="77777777" w:rsidTr="00045DC3">
        <w:trPr>
          <w:trHeight w:val="276"/>
        </w:trPr>
        <w:tc>
          <w:tcPr>
            <w:tcW w:w="1431" w:type="dxa"/>
            <w:tcBorders>
              <w:top w:val="nil"/>
              <w:left w:val="nil"/>
              <w:bottom w:val="nil"/>
              <w:right w:val="nil"/>
            </w:tcBorders>
            <w:vAlign w:val="center"/>
          </w:tcPr>
          <w:p w14:paraId="01E64E1E" w14:textId="77777777" w:rsidR="009334AF" w:rsidRPr="00D357B9" w:rsidRDefault="00CF1561">
            <w:pPr>
              <w:rPr>
                <w:rFonts w:ascii="Calibri" w:hAnsi="Calibri"/>
                <w:sz w:val="22"/>
                <w:szCs w:val="22"/>
              </w:rPr>
            </w:pPr>
            <w:r w:rsidRPr="00D357B9">
              <w:rPr>
                <w:rFonts w:ascii="Calibri" w:hAnsi="Calibri"/>
                <w:sz w:val="22"/>
                <w:szCs w:val="22"/>
              </w:rPr>
              <w:t>logistic</w:t>
            </w:r>
          </w:p>
        </w:tc>
        <w:tc>
          <w:tcPr>
            <w:tcW w:w="1012" w:type="dxa"/>
            <w:tcBorders>
              <w:top w:val="nil"/>
              <w:left w:val="nil"/>
              <w:bottom w:val="nil"/>
              <w:right w:val="nil"/>
            </w:tcBorders>
            <w:vAlign w:val="center"/>
          </w:tcPr>
          <w:p w14:paraId="7B4F921D" w14:textId="77777777" w:rsidR="009334AF" w:rsidRPr="00D357B9" w:rsidRDefault="00CF1561">
            <w:pPr>
              <w:rPr>
                <w:rFonts w:ascii="Calibri" w:hAnsi="Calibri"/>
                <w:sz w:val="22"/>
                <w:szCs w:val="22"/>
              </w:rPr>
            </w:pPr>
            <w:r w:rsidRPr="00D357B9">
              <w:rPr>
                <w:rFonts w:ascii="Calibri" w:hAnsi="Calibri"/>
                <w:sz w:val="22"/>
                <w:szCs w:val="22"/>
              </w:rPr>
              <w:t>MO</w:t>
            </w:r>
          </w:p>
        </w:tc>
        <w:tc>
          <w:tcPr>
            <w:tcW w:w="854" w:type="dxa"/>
            <w:tcBorders>
              <w:top w:val="nil"/>
              <w:left w:val="nil"/>
              <w:bottom w:val="nil"/>
              <w:right w:val="nil"/>
            </w:tcBorders>
            <w:vAlign w:val="center"/>
          </w:tcPr>
          <w:p w14:paraId="36A54BBD" w14:textId="77777777" w:rsidR="009334AF" w:rsidRPr="00D357B9" w:rsidRDefault="00CF1561">
            <w:pPr>
              <w:jc w:val="right"/>
              <w:rPr>
                <w:rFonts w:ascii="Calibri" w:hAnsi="Calibri"/>
                <w:sz w:val="22"/>
                <w:szCs w:val="22"/>
              </w:rPr>
            </w:pPr>
            <w:r w:rsidRPr="00D357B9">
              <w:rPr>
                <w:rFonts w:ascii="Calibri" w:hAnsi="Calibri"/>
                <w:sz w:val="22"/>
                <w:szCs w:val="22"/>
              </w:rPr>
              <w:t>0.25</w:t>
            </w:r>
          </w:p>
        </w:tc>
        <w:tc>
          <w:tcPr>
            <w:tcW w:w="854" w:type="dxa"/>
            <w:tcBorders>
              <w:top w:val="nil"/>
              <w:left w:val="nil"/>
              <w:bottom w:val="nil"/>
              <w:right w:val="nil"/>
            </w:tcBorders>
            <w:vAlign w:val="center"/>
          </w:tcPr>
          <w:p w14:paraId="7E575D1C" w14:textId="77777777" w:rsidR="009334AF" w:rsidRPr="00D357B9" w:rsidRDefault="00CF1561">
            <w:pPr>
              <w:jc w:val="right"/>
              <w:rPr>
                <w:rFonts w:ascii="Calibri" w:hAnsi="Calibri"/>
                <w:sz w:val="22"/>
                <w:szCs w:val="22"/>
              </w:rPr>
            </w:pPr>
            <w:r w:rsidRPr="00D357B9">
              <w:rPr>
                <w:rFonts w:ascii="Calibri" w:hAnsi="Calibri"/>
                <w:sz w:val="22"/>
                <w:szCs w:val="22"/>
              </w:rPr>
              <w:t>0.61</w:t>
            </w:r>
          </w:p>
        </w:tc>
        <w:tc>
          <w:tcPr>
            <w:tcW w:w="854" w:type="dxa"/>
            <w:tcBorders>
              <w:top w:val="nil"/>
              <w:left w:val="nil"/>
              <w:bottom w:val="nil"/>
              <w:right w:val="nil"/>
            </w:tcBorders>
            <w:vAlign w:val="center"/>
          </w:tcPr>
          <w:p w14:paraId="789BF800" w14:textId="77777777" w:rsidR="009334AF" w:rsidRPr="00D357B9" w:rsidRDefault="00CF1561">
            <w:pPr>
              <w:jc w:val="right"/>
              <w:rPr>
                <w:rFonts w:ascii="Calibri" w:hAnsi="Calibri"/>
                <w:sz w:val="22"/>
                <w:szCs w:val="22"/>
              </w:rPr>
            </w:pPr>
            <w:r w:rsidRPr="00D357B9">
              <w:rPr>
                <w:rFonts w:ascii="Calibri" w:hAnsi="Calibri"/>
                <w:sz w:val="22"/>
                <w:szCs w:val="22"/>
              </w:rPr>
              <w:t>7.91</w:t>
            </w:r>
          </w:p>
        </w:tc>
        <w:tc>
          <w:tcPr>
            <w:tcW w:w="854" w:type="dxa"/>
            <w:tcBorders>
              <w:top w:val="nil"/>
              <w:left w:val="nil"/>
              <w:bottom w:val="nil"/>
              <w:right w:val="nil"/>
            </w:tcBorders>
            <w:vAlign w:val="center"/>
          </w:tcPr>
          <w:p w14:paraId="12860985" w14:textId="77777777" w:rsidR="009334AF" w:rsidRPr="00D357B9" w:rsidRDefault="00CF1561">
            <w:pPr>
              <w:jc w:val="right"/>
              <w:rPr>
                <w:rFonts w:ascii="Calibri" w:hAnsi="Calibri"/>
                <w:sz w:val="22"/>
                <w:szCs w:val="22"/>
              </w:rPr>
            </w:pPr>
            <w:r w:rsidRPr="00D357B9">
              <w:rPr>
                <w:rFonts w:ascii="Calibri" w:hAnsi="Calibri"/>
                <w:sz w:val="22"/>
                <w:szCs w:val="22"/>
              </w:rPr>
              <w:t>103.1</w:t>
            </w:r>
          </w:p>
        </w:tc>
        <w:tc>
          <w:tcPr>
            <w:tcW w:w="947" w:type="dxa"/>
            <w:tcBorders>
              <w:top w:val="nil"/>
              <w:left w:val="nil"/>
              <w:bottom w:val="nil"/>
              <w:right w:val="nil"/>
            </w:tcBorders>
            <w:vAlign w:val="center"/>
          </w:tcPr>
          <w:p w14:paraId="3B27EDFC" w14:textId="77777777" w:rsidR="009334AF" w:rsidRPr="00D357B9" w:rsidRDefault="00CF1561">
            <w:pPr>
              <w:jc w:val="right"/>
              <w:rPr>
                <w:rFonts w:ascii="Calibri" w:hAnsi="Calibri"/>
                <w:sz w:val="22"/>
                <w:szCs w:val="22"/>
              </w:rPr>
            </w:pPr>
            <w:r w:rsidRPr="00D357B9">
              <w:rPr>
                <w:rFonts w:ascii="Calibri" w:hAnsi="Calibri"/>
                <w:sz w:val="22"/>
                <w:szCs w:val="22"/>
              </w:rPr>
              <w:t>246.9</w:t>
            </w:r>
          </w:p>
        </w:tc>
      </w:tr>
      <w:tr w:rsidR="009334AF" w:rsidRPr="00D357B9" w14:paraId="584EA553" w14:textId="77777777" w:rsidTr="00045DC3">
        <w:trPr>
          <w:trHeight w:val="263"/>
        </w:trPr>
        <w:tc>
          <w:tcPr>
            <w:tcW w:w="1431" w:type="dxa"/>
            <w:tcBorders>
              <w:top w:val="nil"/>
              <w:left w:val="nil"/>
              <w:bottom w:val="nil"/>
              <w:right w:val="nil"/>
            </w:tcBorders>
            <w:vAlign w:val="center"/>
          </w:tcPr>
          <w:p w14:paraId="406956C4" w14:textId="77777777" w:rsidR="009334AF" w:rsidRPr="00D357B9" w:rsidRDefault="00CF1561">
            <w:pPr>
              <w:rPr>
                <w:rFonts w:ascii="Calibri" w:hAnsi="Calibri"/>
                <w:sz w:val="22"/>
                <w:szCs w:val="22"/>
              </w:rPr>
            </w:pPr>
            <w:r w:rsidRPr="00D357B9">
              <w:rPr>
                <w:rFonts w:ascii="Calibri" w:hAnsi="Calibri"/>
                <w:sz w:val="22"/>
                <w:szCs w:val="22"/>
              </w:rPr>
              <w:t>logistic</w:t>
            </w:r>
          </w:p>
        </w:tc>
        <w:tc>
          <w:tcPr>
            <w:tcW w:w="1012" w:type="dxa"/>
            <w:tcBorders>
              <w:top w:val="nil"/>
              <w:left w:val="nil"/>
              <w:bottom w:val="nil"/>
              <w:right w:val="nil"/>
            </w:tcBorders>
            <w:vAlign w:val="center"/>
          </w:tcPr>
          <w:p w14:paraId="24326908" w14:textId="77777777" w:rsidR="009334AF" w:rsidRPr="00D357B9" w:rsidRDefault="00CF1561">
            <w:pPr>
              <w:rPr>
                <w:rFonts w:ascii="Calibri" w:hAnsi="Calibri"/>
                <w:sz w:val="22"/>
                <w:szCs w:val="22"/>
              </w:rPr>
            </w:pPr>
            <w:r w:rsidRPr="00D357B9">
              <w:rPr>
                <w:rFonts w:ascii="Calibri" w:hAnsi="Calibri"/>
                <w:sz w:val="22"/>
                <w:szCs w:val="22"/>
              </w:rPr>
              <w:t>GR</w:t>
            </w:r>
          </w:p>
        </w:tc>
        <w:tc>
          <w:tcPr>
            <w:tcW w:w="854" w:type="dxa"/>
            <w:tcBorders>
              <w:top w:val="nil"/>
              <w:left w:val="nil"/>
              <w:bottom w:val="nil"/>
              <w:right w:val="nil"/>
            </w:tcBorders>
            <w:vAlign w:val="center"/>
          </w:tcPr>
          <w:p w14:paraId="3CF42ADA" w14:textId="77777777" w:rsidR="009334AF" w:rsidRPr="00D357B9" w:rsidRDefault="00CF1561">
            <w:pPr>
              <w:jc w:val="right"/>
              <w:rPr>
                <w:rFonts w:ascii="Calibri" w:hAnsi="Calibri"/>
                <w:sz w:val="22"/>
                <w:szCs w:val="22"/>
              </w:rPr>
            </w:pPr>
            <w:r w:rsidRPr="00D357B9">
              <w:rPr>
                <w:rFonts w:ascii="Calibri" w:hAnsi="Calibri"/>
                <w:sz w:val="22"/>
                <w:szCs w:val="22"/>
              </w:rPr>
              <w:t>0.10</w:t>
            </w:r>
          </w:p>
        </w:tc>
        <w:tc>
          <w:tcPr>
            <w:tcW w:w="854" w:type="dxa"/>
            <w:tcBorders>
              <w:top w:val="nil"/>
              <w:left w:val="nil"/>
              <w:bottom w:val="nil"/>
              <w:right w:val="nil"/>
            </w:tcBorders>
            <w:vAlign w:val="center"/>
          </w:tcPr>
          <w:p w14:paraId="7E1CC9F4" w14:textId="77777777" w:rsidR="009334AF" w:rsidRPr="00D357B9" w:rsidRDefault="00CF1561">
            <w:pPr>
              <w:jc w:val="right"/>
              <w:rPr>
                <w:rFonts w:ascii="Calibri" w:hAnsi="Calibri"/>
                <w:sz w:val="22"/>
                <w:szCs w:val="22"/>
              </w:rPr>
            </w:pPr>
            <w:r w:rsidRPr="00D357B9">
              <w:rPr>
                <w:rFonts w:ascii="Calibri" w:hAnsi="Calibri"/>
                <w:sz w:val="22"/>
                <w:szCs w:val="22"/>
              </w:rPr>
              <w:t>0.30</w:t>
            </w:r>
          </w:p>
        </w:tc>
        <w:tc>
          <w:tcPr>
            <w:tcW w:w="854" w:type="dxa"/>
            <w:tcBorders>
              <w:top w:val="nil"/>
              <w:left w:val="nil"/>
              <w:bottom w:val="nil"/>
              <w:right w:val="nil"/>
            </w:tcBorders>
            <w:vAlign w:val="center"/>
          </w:tcPr>
          <w:p w14:paraId="317C90E6" w14:textId="77777777" w:rsidR="009334AF" w:rsidRPr="00D357B9" w:rsidRDefault="00CF1561">
            <w:pPr>
              <w:jc w:val="right"/>
              <w:rPr>
                <w:rFonts w:ascii="Calibri" w:hAnsi="Calibri"/>
                <w:sz w:val="22"/>
                <w:szCs w:val="22"/>
              </w:rPr>
            </w:pPr>
            <w:r w:rsidRPr="00D357B9">
              <w:rPr>
                <w:rFonts w:ascii="Calibri" w:hAnsi="Calibri"/>
                <w:sz w:val="22"/>
                <w:szCs w:val="22"/>
              </w:rPr>
              <w:t>7.91</w:t>
            </w:r>
          </w:p>
        </w:tc>
        <w:tc>
          <w:tcPr>
            <w:tcW w:w="854" w:type="dxa"/>
            <w:tcBorders>
              <w:top w:val="nil"/>
              <w:left w:val="nil"/>
              <w:bottom w:val="nil"/>
              <w:right w:val="nil"/>
            </w:tcBorders>
            <w:vAlign w:val="center"/>
          </w:tcPr>
          <w:p w14:paraId="12CF99C1" w14:textId="77777777" w:rsidR="009334AF" w:rsidRPr="00D357B9" w:rsidRDefault="00CF1561">
            <w:pPr>
              <w:jc w:val="right"/>
              <w:rPr>
                <w:rFonts w:ascii="Calibri" w:hAnsi="Calibri"/>
                <w:sz w:val="22"/>
                <w:szCs w:val="22"/>
              </w:rPr>
            </w:pPr>
            <w:r w:rsidRPr="00D357B9">
              <w:rPr>
                <w:rFonts w:ascii="Calibri" w:hAnsi="Calibri"/>
                <w:sz w:val="22"/>
                <w:szCs w:val="22"/>
              </w:rPr>
              <w:t>208.1</w:t>
            </w:r>
          </w:p>
        </w:tc>
        <w:tc>
          <w:tcPr>
            <w:tcW w:w="947" w:type="dxa"/>
            <w:tcBorders>
              <w:top w:val="nil"/>
              <w:left w:val="nil"/>
              <w:bottom w:val="nil"/>
              <w:right w:val="nil"/>
            </w:tcBorders>
            <w:vAlign w:val="center"/>
          </w:tcPr>
          <w:p w14:paraId="414A3E8E" w14:textId="77777777" w:rsidR="009334AF" w:rsidRPr="00D357B9" w:rsidRDefault="00CF1561">
            <w:pPr>
              <w:jc w:val="right"/>
              <w:rPr>
                <w:rFonts w:ascii="Calibri" w:hAnsi="Calibri"/>
                <w:sz w:val="22"/>
                <w:szCs w:val="22"/>
              </w:rPr>
            </w:pPr>
            <w:r w:rsidRPr="00D357B9">
              <w:rPr>
                <w:rFonts w:ascii="Calibri" w:hAnsi="Calibri"/>
                <w:sz w:val="22"/>
                <w:szCs w:val="22"/>
              </w:rPr>
              <w:t>632.9</w:t>
            </w:r>
          </w:p>
        </w:tc>
      </w:tr>
      <w:tr w:rsidR="009334AF" w:rsidRPr="00D357B9" w14:paraId="143F7198" w14:textId="77777777" w:rsidTr="00045DC3">
        <w:trPr>
          <w:trHeight w:val="276"/>
        </w:trPr>
        <w:tc>
          <w:tcPr>
            <w:tcW w:w="1431" w:type="dxa"/>
            <w:tcBorders>
              <w:top w:val="nil"/>
              <w:left w:val="nil"/>
              <w:bottom w:val="nil"/>
              <w:right w:val="nil"/>
            </w:tcBorders>
            <w:vAlign w:val="center"/>
          </w:tcPr>
          <w:p w14:paraId="5C2955E4" w14:textId="77777777" w:rsidR="009334AF" w:rsidRPr="00D357B9" w:rsidRDefault="00CF1561">
            <w:pPr>
              <w:rPr>
                <w:rFonts w:ascii="Calibri" w:hAnsi="Calibri"/>
                <w:sz w:val="22"/>
                <w:szCs w:val="22"/>
              </w:rPr>
            </w:pPr>
            <w:r w:rsidRPr="00D357B9">
              <w:rPr>
                <w:rFonts w:ascii="Calibri" w:hAnsi="Calibri"/>
                <w:sz w:val="22"/>
                <w:szCs w:val="22"/>
              </w:rPr>
              <w:t>triangular</w:t>
            </w:r>
          </w:p>
        </w:tc>
        <w:tc>
          <w:tcPr>
            <w:tcW w:w="1012" w:type="dxa"/>
            <w:tcBorders>
              <w:top w:val="nil"/>
              <w:left w:val="nil"/>
              <w:bottom w:val="nil"/>
              <w:right w:val="nil"/>
            </w:tcBorders>
            <w:vAlign w:val="center"/>
          </w:tcPr>
          <w:p w14:paraId="38D0E585" w14:textId="77777777" w:rsidR="009334AF" w:rsidRPr="00D357B9" w:rsidRDefault="00CF1561">
            <w:pPr>
              <w:rPr>
                <w:rFonts w:ascii="Calibri" w:hAnsi="Calibri"/>
                <w:sz w:val="22"/>
                <w:szCs w:val="22"/>
              </w:rPr>
            </w:pPr>
            <w:r w:rsidRPr="00D357B9">
              <w:rPr>
                <w:rFonts w:ascii="Calibri" w:hAnsi="Calibri"/>
                <w:sz w:val="22"/>
                <w:szCs w:val="22"/>
              </w:rPr>
              <w:t>ML</w:t>
            </w:r>
          </w:p>
        </w:tc>
        <w:tc>
          <w:tcPr>
            <w:tcW w:w="854" w:type="dxa"/>
            <w:tcBorders>
              <w:top w:val="nil"/>
              <w:left w:val="nil"/>
              <w:bottom w:val="nil"/>
              <w:right w:val="nil"/>
            </w:tcBorders>
            <w:vAlign w:val="center"/>
          </w:tcPr>
          <w:p w14:paraId="4101E30D" w14:textId="77777777" w:rsidR="009334AF" w:rsidRPr="00D357B9" w:rsidRDefault="00CF1561">
            <w:pPr>
              <w:jc w:val="right"/>
              <w:rPr>
                <w:rFonts w:ascii="Calibri" w:hAnsi="Calibri"/>
                <w:sz w:val="22"/>
                <w:szCs w:val="22"/>
              </w:rPr>
            </w:pPr>
            <w:r w:rsidRPr="00D357B9">
              <w:rPr>
                <w:rFonts w:ascii="Calibri" w:hAnsi="Calibri"/>
                <w:sz w:val="22"/>
                <w:szCs w:val="22"/>
              </w:rPr>
              <w:t>0.31</w:t>
            </w:r>
          </w:p>
        </w:tc>
        <w:tc>
          <w:tcPr>
            <w:tcW w:w="854" w:type="dxa"/>
            <w:tcBorders>
              <w:top w:val="nil"/>
              <w:left w:val="nil"/>
              <w:bottom w:val="nil"/>
              <w:right w:val="nil"/>
            </w:tcBorders>
            <w:vAlign w:val="center"/>
          </w:tcPr>
          <w:p w14:paraId="00704B5C" w14:textId="77777777" w:rsidR="009334AF" w:rsidRPr="00D357B9" w:rsidRDefault="00CF1561">
            <w:pPr>
              <w:jc w:val="right"/>
              <w:rPr>
                <w:rFonts w:ascii="Calibri" w:hAnsi="Calibri"/>
                <w:sz w:val="22"/>
                <w:szCs w:val="22"/>
              </w:rPr>
            </w:pPr>
            <w:r w:rsidRPr="00D357B9">
              <w:rPr>
                <w:rFonts w:ascii="Calibri" w:hAnsi="Calibri"/>
                <w:sz w:val="22"/>
                <w:szCs w:val="22"/>
              </w:rPr>
              <w:t>0.59</w:t>
            </w:r>
          </w:p>
        </w:tc>
        <w:tc>
          <w:tcPr>
            <w:tcW w:w="854" w:type="dxa"/>
            <w:tcBorders>
              <w:top w:val="nil"/>
              <w:left w:val="nil"/>
              <w:bottom w:val="nil"/>
              <w:right w:val="nil"/>
            </w:tcBorders>
            <w:vAlign w:val="center"/>
          </w:tcPr>
          <w:p w14:paraId="6F07AF88" w14:textId="77777777" w:rsidR="009334AF" w:rsidRPr="00D357B9" w:rsidRDefault="00CF1561">
            <w:pPr>
              <w:jc w:val="right"/>
              <w:rPr>
                <w:rFonts w:ascii="Calibri" w:hAnsi="Calibri"/>
                <w:sz w:val="22"/>
                <w:szCs w:val="22"/>
              </w:rPr>
            </w:pPr>
            <w:r w:rsidRPr="00D357B9">
              <w:rPr>
                <w:rFonts w:ascii="Calibri" w:hAnsi="Calibri"/>
                <w:sz w:val="22"/>
                <w:szCs w:val="22"/>
              </w:rPr>
              <w:t>8.40</w:t>
            </w:r>
          </w:p>
        </w:tc>
        <w:tc>
          <w:tcPr>
            <w:tcW w:w="854" w:type="dxa"/>
            <w:tcBorders>
              <w:top w:val="nil"/>
              <w:left w:val="nil"/>
              <w:bottom w:val="nil"/>
              <w:right w:val="nil"/>
            </w:tcBorders>
            <w:vAlign w:val="center"/>
          </w:tcPr>
          <w:p w14:paraId="14E5ED92" w14:textId="77777777" w:rsidR="009334AF" w:rsidRPr="00D357B9" w:rsidRDefault="00CF1561">
            <w:pPr>
              <w:jc w:val="right"/>
              <w:rPr>
                <w:rFonts w:ascii="Calibri" w:hAnsi="Calibri"/>
                <w:sz w:val="22"/>
                <w:szCs w:val="22"/>
              </w:rPr>
            </w:pPr>
            <w:r w:rsidRPr="00D357B9">
              <w:rPr>
                <w:rFonts w:ascii="Calibri" w:hAnsi="Calibri"/>
                <w:sz w:val="22"/>
                <w:szCs w:val="22"/>
              </w:rPr>
              <w:t>119.8</w:t>
            </w:r>
          </w:p>
        </w:tc>
        <w:tc>
          <w:tcPr>
            <w:tcW w:w="947" w:type="dxa"/>
            <w:tcBorders>
              <w:top w:val="nil"/>
              <w:left w:val="nil"/>
              <w:bottom w:val="nil"/>
              <w:right w:val="nil"/>
            </w:tcBorders>
            <w:vAlign w:val="center"/>
          </w:tcPr>
          <w:p w14:paraId="53D7AE1D" w14:textId="77777777" w:rsidR="009334AF" w:rsidRPr="00D357B9" w:rsidRDefault="00CF1561">
            <w:pPr>
              <w:jc w:val="right"/>
              <w:rPr>
                <w:rFonts w:ascii="Calibri" w:hAnsi="Calibri"/>
                <w:sz w:val="22"/>
                <w:szCs w:val="22"/>
              </w:rPr>
            </w:pPr>
            <w:r w:rsidRPr="00D357B9">
              <w:rPr>
                <w:rFonts w:ascii="Calibri" w:hAnsi="Calibri"/>
                <w:sz w:val="22"/>
                <w:szCs w:val="22"/>
              </w:rPr>
              <w:t>224.9</w:t>
            </w:r>
          </w:p>
        </w:tc>
      </w:tr>
      <w:tr w:rsidR="009334AF" w:rsidRPr="00D357B9" w14:paraId="47FED1EF" w14:textId="77777777" w:rsidTr="00045DC3">
        <w:trPr>
          <w:trHeight w:val="276"/>
        </w:trPr>
        <w:tc>
          <w:tcPr>
            <w:tcW w:w="1431" w:type="dxa"/>
            <w:tcBorders>
              <w:top w:val="nil"/>
              <w:left w:val="nil"/>
              <w:bottom w:val="nil"/>
              <w:right w:val="nil"/>
            </w:tcBorders>
            <w:vAlign w:val="center"/>
          </w:tcPr>
          <w:p w14:paraId="60F58CA3" w14:textId="77777777" w:rsidR="009334AF" w:rsidRPr="00D357B9" w:rsidRDefault="00CF1561">
            <w:pPr>
              <w:rPr>
                <w:rFonts w:ascii="Calibri" w:hAnsi="Calibri"/>
                <w:sz w:val="22"/>
                <w:szCs w:val="22"/>
              </w:rPr>
            </w:pPr>
            <w:r w:rsidRPr="00D357B9">
              <w:rPr>
                <w:rFonts w:ascii="Calibri" w:hAnsi="Calibri"/>
                <w:sz w:val="22"/>
                <w:szCs w:val="22"/>
              </w:rPr>
              <w:t>triangular</w:t>
            </w:r>
          </w:p>
        </w:tc>
        <w:tc>
          <w:tcPr>
            <w:tcW w:w="1012" w:type="dxa"/>
            <w:tcBorders>
              <w:top w:val="nil"/>
              <w:left w:val="nil"/>
              <w:bottom w:val="nil"/>
              <w:right w:val="nil"/>
            </w:tcBorders>
            <w:vAlign w:val="center"/>
          </w:tcPr>
          <w:p w14:paraId="472140CD" w14:textId="77777777" w:rsidR="009334AF" w:rsidRPr="00D357B9" w:rsidRDefault="00CF1561">
            <w:pPr>
              <w:rPr>
                <w:rFonts w:ascii="Calibri" w:hAnsi="Calibri"/>
                <w:sz w:val="22"/>
                <w:szCs w:val="22"/>
              </w:rPr>
            </w:pPr>
            <w:r w:rsidRPr="00D357B9">
              <w:rPr>
                <w:rFonts w:ascii="Calibri" w:hAnsi="Calibri"/>
                <w:sz w:val="22"/>
                <w:szCs w:val="22"/>
              </w:rPr>
              <w:t>MO</w:t>
            </w:r>
          </w:p>
        </w:tc>
        <w:tc>
          <w:tcPr>
            <w:tcW w:w="854" w:type="dxa"/>
            <w:tcBorders>
              <w:top w:val="nil"/>
              <w:left w:val="nil"/>
              <w:bottom w:val="nil"/>
              <w:right w:val="nil"/>
            </w:tcBorders>
            <w:vAlign w:val="center"/>
          </w:tcPr>
          <w:p w14:paraId="61BFCE6A" w14:textId="77777777" w:rsidR="009334AF" w:rsidRPr="00D357B9" w:rsidRDefault="00CF1561">
            <w:pPr>
              <w:jc w:val="right"/>
              <w:rPr>
                <w:rFonts w:ascii="Calibri" w:hAnsi="Calibri"/>
                <w:sz w:val="22"/>
                <w:szCs w:val="22"/>
              </w:rPr>
            </w:pPr>
            <w:r w:rsidRPr="00D357B9">
              <w:rPr>
                <w:rFonts w:ascii="Calibri" w:hAnsi="Calibri"/>
                <w:sz w:val="22"/>
                <w:szCs w:val="22"/>
              </w:rPr>
              <w:t>0.23</w:t>
            </w:r>
          </w:p>
        </w:tc>
        <w:tc>
          <w:tcPr>
            <w:tcW w:w="854" w:type="dxa"/>
            <w:tcBorders>
              <w:top w:val="nil"/>
              <w:left w:val="nil"/>
              <w:bottom w:val="nil"/>
              <w:right w:val="nil"/>
            </w:tcBorders>
            <w:vAlign w:val="center"/>
          </w:tcPr>
          <w:p w14:paraId="165E9F76" w14:textId="77777777" w:rsidR="009334AF" w:rsidRPr="00D357B9" w:rsidRDefault="00CF1561">
            <w:pPr>
              <w:jc w:val="right"/>
              <w:rPr>
                <w:rFonts w:ascii="Calibri" w:hAnsi="Calibri"/>
                <w:sz w:val="22"/>
                <w:szCs w:val="22"/>
              </w:rPr>
            </w:pPr>
            <w:r w:rsidRPr="00D357B9">
              <w:rPr>
                <w:rFonts w:ascii="Calibri" w:hAnsi="Calibri"/>
                <w:sz w:val="22"/>
                <w:szCs w:val="22"/>
              </w:rPr>
              <w:t>0.45</w:t>
            </w:r>
          </w:p>
        </w:tc>
        <w:tc>
          <w:tcPr>
            <w:tcW w:w="854" w:type="dxa"/>
            <w:tcBorders>
              <w:top w:val="nil"/>
              <w:left w:val="nil"/>
              <w:bottom w:val="nil"/>
              <w:right w:val="nil"/>
            </w:tcBorders>
            <w:vAlign w:val="center"/>
          </w:tcPr>
          <w:p w14:paraId="47183B5F" w14:textId="77777777" w:rsidR="009334AF" w:rsidRPr="00D357B9" w:rsidRDefault="00CF1561">
            <w:pPr>
              <w:jc w:val="right"/>
              <w:rPr>
                <w:rFonts w:ascii="Calibri" w:hAnsi="Calibri"/>
                <w:sz w:val="22"/>
                <w:szCs w:val="22"/>
              </w:rPr>
            </w:pPr>
            <w:r w:rsidRPr="00D357B9">
              <w:rPr>
                <w:rFonts w:ascii="Calibri" w:hAnsi="Calibri"/>
                <w:sz w:val="22"/>
                <w:szCs w:val="22"/>
              </w:rPr>
              <w:t>7.91</w:t>
            </w:r>
          </w:p>
        </w:tc>
        <w:tc>
          <w:tcPr>
            <w:tcW w:w="854" w:type="dxa"/>
            <w:tcBorders>
              <w:top w:val="nil"/>
              <w:left w:val="nil"/>
              <w:bottom w:val="nil"/>
              <w:right w:val="nil"/>
            </w:tcBorders>
            <w:vAlign w:val="center"/>
          </w:tcPr>
          <w:p w14:paraId="07AA8C9F" w14:textId="77777777" w:rsidR="009334AF" w:rsidRPr="00D357B9" w:rsidRDefault="00CF1561">
            <w:pPr>
              <w:jc w:val="right"/>
              <w:rPr>
                <w:rFonts w:ascii="Calibri" w:hAnsi="Calibri"/>
                <w:sz w:val="22"/>
                <w:szCs w:val="22"/>
              </w:rPr>
            </w:pPr>
            <w:r w:rsidRPr="00D357B9">
              <w:rPr>
                <w:rFonts w:ascii="Calibri" w:hAnsi="Calibri"/>
                <w:sz w:val="22"/>
                <w:szCs w:val="22"/>
              </w:rPr>
              <w:t>139.5</w:t>
            </w:r>
          </w:p>
        </w:tc>
        <w:tc>
          <w:tcPr>
            <w:tcW w:w="947" w:type="dxa"/>
            <w:tcBorders>
              <w:top w:val="nil"/>
              <w:left w:val="nil"/>
              <w:bottom w:val="nil"/>
              <w:right w:val="nil"/>
            </w:tcBorders>
            <w:vAlign w:val="center"/>
          </w:tcPr>
          <w:p w14:paraId="34E172D3" w14:textId="77777777" w:rsidR="009334AF" w:rsidRPr="00D357B9" w:rsidRDefault="00CF1561">
            <w:pPr>
              <w:jc w:val="right"/>
              <w:rPr>
                <w:rFonts w:ascii="Calibri" w:hAnsi="Calibri"/>
                <w:sz w:val="22"/>
                <w:szCs w:val="22"/>
              </w:rPr>
            </w:pPr>
            <w:r w:rsidRPr="00D357B9">
              <w:rPr>
                <w:rFonts w:ascii="Calibri" w:hAnsi="Calibri"/>
                <w:sz w:val="22"/>
                <w:szCs w:val="22"/>
              </w:rPr>
              <w:t>275.3</w:t>
            </w:r>
          </w:p>
        </w:tc>
      </w:tr>
      <w:tr w:rsidR="009334AF" w:rsidRPr="00D357B9" w14:paraId="3C0D2459" w14:textId="77777777" w:rsidTr="00045DC3">
        <w:trPr>
          <w:trHeight w:val="263"/>
        </w:trPr>
        <w:tc>
          <w:tcPr>
            <w:tcW w:w="1431" w:type="dxa"/>
            <w:tcBorders>
              <w:top w:val="nil"/>
              <w:left w:val="nil"/>
              <w:bottom w:val="single" w:sz="4" w:space="0" w:color="auto"/>
              <w:right w:val="nil"/>
            </w:tcBorders>
            <w:vAlign w:val="center"/>
          </w:tcPr>
          <w:p w14:paraId="15C88A07" w14:textId="77777777" w:rsidR="009334AF" w:rsidRPr="00D357B9" w:rsidRDefault="00CF1561">
            <w:pPr>
              <w:rPr>
                <w:rFonts w:ascii="Calibri" w:hAnsi="Calibri"/>
                <w:sz w:val="22"/>
                <w:szCs w:val="22"/>
              </w:rPr>
            </w:pPr>
            <w:r w:rsidRPr="00D357B9">
              <w:rPr>
                <w:rFonts w:ascii="Calibri" w:hAnsi="Calibri"/>
                <w:sz w:val="22"/>
                <w:szCs w:val="22"/>
              </w:rPr>
              <w:t>triangular</w:t>
            </w:r>
          </w:p>
        </w:tc>
        <w:tc>
          <w:tcPr>
            <w:tcW w:w="1012" w:type="dxa"/>
            <w:tcBorders>
              <w:top w:val="nil"/>
              <w:left w:val="nil"/>
              <w:bottom w:val="single" w:sz="4" w:space="0" w:color="auto"/>
              <w:right w:val="nil"/>
            </w:tcBorders>
            <w:vAlign w:val="center"/>
          </w:tcPr>
          <w:p w14:paraId="4963FDF7" w14:textId="77777777" w:rsidR="009334AF" w:rsidRPr="00D357B9" w:rsidRDefault="00CF1561">
            <w:pPr>
              <w:rPr>
                <w:rFonts w:ascii="Calibri" w:hAnsi="Calibri"/>
                <w:sz w:val="22"/>
                <w:szCs w:val="22"/>
              </w:rPr>
            </w:pPr>
            <w:r w:rsidRPr="00D357B9">
              <w:rPr>
                <w:rFonts w:ascii="Calibri" w:hAnsi="Calibri"/>
                <w:sz w:val="22"/>
                <w:szCs w:val="22"/>
              </w:rPr>
              <w:t>GR</w:t>
            </w:r>
          </w:p>
        </w:tc>
        <w:tc>
          <w:tcPr>
            <w:tcW w:w="854" w:type="dxa"/>
            <w:tcBorders>
              <w:top w:val="nil"/>
              <w:left w:val="nil"/>
              <w:bottom w:val="single" w:sz="4" w:space="0" w:color="auto"/>
              <w:right w:val="nil"/>
            </w:tcBorders>
            <w:vAlign w:val="center"/>
          </w:tcPr>
          <w:p w14:paraId="1C12DB41" w14:textId="77777777" w:rsidR="009334AF" w:rsidRPr="00D357B9" w:rsidRDefault="00CF1561">
            <w:pPr>
              <w:jc w:val="right"/>
              <w:rPr>
                <w:rFonts w:ascii="Calibri" w:hAnsi="Calibri"/>
                <w:sz w:val="22"/>
                <w:szCs w:val="22"/>
              </w:rPr>
            </w:pPr>
            <w:r w:rsidRPr="00D357B9">
              <w:rPr>
                <w:rFonts w:ascii="Calibri" w:hAnsi="Calibri"/>
                <w:sz w:val="22"/>
                <w:szCs w:val="22"/>
              </w:rPr>
              <w:t>0.14</w:t>
            </w:r>
          </w:p>
        </w:tc>
        <w:tc>
          <w:tcPr>
            <w:tcW w:w="854" w:type="dxa"/>
            <w:tcBorders>
              <w:top w:val="nil"/>
              <w:left w:val="nil"/>
              <w:bottom w:val="single" w:sz="4" w:space="0" w:color="auto"/>
              <w:right w:val="nil"/>
            </w:tcBorders>
            <w:vAlign w:val="center"/>
          </w:tcPr>
          <w:p w14:paraId="1A71FD05" w14:textId="77777777" w:rsidR="009334AF" w:rsidRPr="00D357B9" w:rsidRDefault="00CF1561">
            <w:pPr>
              <w:jc w:val="right"/>
              <w:rPr>
                <w:rFonts w:ascii="Calibri" w:hAnsi="Calibri"/>
                <w:sz w:val="22"/>
                <w:szCs w:val="22"/>
              </w:rPr>
            </w:pPr>
            <w:r w:rsidRPr="00D357B9">
              <w:rPr>
                <w:rFonts w:ascii="Calibri" w:hAnsi="Calibri"/>
                <w:sz w:val="22"/>
                <w:szCs w:val="22"/>
              </w:rPr>
              <w:t>0.31</w:t>
            </w:r>
          </w:p>
        </w:tc>
        <w:tc>
          <w:tcPr>
            <w:tcW w:w="854" w:type="dxa"/>
            <w:tcBorders>
              <w:top w:val="nil"/>
              <w:left w:val="nil"/>
              <w:bottom w:val="single" w:sz="4" w:space="0" w:color="auto"/>
              <w:right w:val="nil"/>
            </w:tcBorders>
            <w:vAlign w:val="center"/>
          </w:tcPr>
          <w:p w14:paraId="22046955" w14:textId="77777777" w:rsidR="009334AF" w:rsidRPr="00D357B9" w:rsidRDefault="00CF1561">
            <w:pPr>
              <w:jc w:val="right"/>
              <w:rPr>
                <w:rFonts w:ascii="Calibri" w:hAnsi="Calibri"/>
                <w:sz w:val="22"/>
                <w:szCs w:val="22"/>
              </w:rPr>
            </w:pPr>
            <w:r w:rsidRPr="00D357B9">
              <w:rPr>
                <w:rFonts w:ascii="Calibri" w:hAnsi="Calibri"/>
                <w:sz w:val="22"/>
                <w:szCs w:val="22"/>
              </w:rPr>
              <w:t>7.91</w:t>
            </w:r>
          </w:p>
        </w:tc>
        <w:tc>
          <w:tcPr>
            <w:tcW w:w="854" w:type="dxa"/>
            <w:tcBorders>
              <w:top w:val="nil"/>
              <w:left w:val="nil"/>
              <w:bottom w:val="single" w:sz="4" w:space="0" w:color="auto"/>
              <w:right w:val="nil"/>
            </w:tcBorders>
            <w:vAlign w:val="center"/>
          </w:tcPr>
          <w:p w14:paraId="1E49A46B" w14:textId="77777777" w:rsidR="009334AF" w:rsidRPr="00D357B9" w:rsidRDefault="00CF1561">
            <w:pPr>
              <w:jc w:val="right"/>
              <w:rPr>
                <w:rFonts w:ascii="Calibri" w:hAnsi="Calibri"/>
                <w:sz w:val="22"/>
                <w:szCs w:val="22"/>
              </w:rPr>
            </w:pPr>
            <w:r w:rsidRPr="00D357B9">
              <w:rPr>
                <w:rFonts w:ascii="Calibri" w:hAnsi="Calibri"/>
                <w:sz w:val="22"/>
                <w:szCs w:val="22"/>
              </w:rPr>
              <w:t>200.9</w:t>
            </w:r>
          </w:p>
        </w:tc>
        <w:tc>
          <w:tcPr>
            <w:tcW w:w="947" w:type="dxa"/>
            <w:tcBorders>
              <w:top w:val="nil"/>
              <w:left w:val="nil"/>
              <w:bottom w:val="single" w:sz="4" w:space="0" w:color="auto"/>
              <w:right w:val="nil"/>
            </w:tcBorders>
            <w:vAlign w:val="center"/>
          </w:tcPr>
          <w:p w14:paraId="0A355BBD" w14:textId="77777777" w:rsidR="009334AF" w:rsidRPr="00D357B9" w:rsidRDefault="00CF1561">
            <w:pPr>
              <w:jc w:val="right"/>
              <w:rPr>
                <w:rFonts w:ascii="Calibri" w:hAnsi="Calibri"/>
                <w:sz w:val="22"/>
                <w:szCs w:val="22"/>
              </w:rPr>
            </w:pPr>
            <w:r w:rsidRPr="00D357B9">
              <w:rPr>
                <w:rFonts w:ascii="Calibri" w:hAnsi="Calibri"/>
                <w:sz w:val="22"/>
                <w:szCs w:val="22"/>
              </w:rPr>
              <w:t>432.6</w:t>
            </w:r>
          </w:p>
        </w:tc>
      </w:tr>
      <w:tr w:rsidR="009334AF" w:rsidRPr="00D357B9" w14:paraId="23EFD066" w14:textId="77777777" w:rsidTr="00045DC3">
        <w:trPr>
          <w:trHeight w:val="276"/>
        </w:trPr>
        <w:tc>
          <w:tcPr>
            <w:tcW w:w="1431" w:type="dxa"/>
            <w:tcBorders>
              <w:top w:val="single" w:sz="4" w:space="0" w:color="auto"/>
              <w:left w:val="single" w:sz="4" w:space="0" w:color="auto"/>
              <w:bottom w:val="nil"/>
              <w:right w:val="nil"/>
            </w:tcBorders>
            <w:vAlign w:val="center"/>
          </w:tcPr>
          <w:p w14:paraId="5F383722" w14:textId="77777777" w:rsidR="009334AF" w:rsidRPr="00D357B9" w:rsidRDefault="00CF1561">
            <w:pPr>
              <w:rPr>
                <w:rFonts w:ascii="Calibri" w:hAnsi="Calibri"/>
                <w:sz w:val="22"/>
                <w:szCs w:val="22"/>
              </w:rPr>
            </w:pPr>
            <w:r w:rsidRPr="00D357B9">
              <w:rPr>
                <w:rFonts w:ascii="Calibri" w:hAnsi="Calibri"/>
                <w:sz w:val="22"/>
                <w:szCs w:val="22"/>
              </w:rPr>
              <w:t>gumbel</w:t>
            </w:r>
          </w:p>
        </w:tc>
        <w:tc>
          <w:tcPr>
            <w:tcW w:w="1012" w:type="dxa"/>
            <w:tcBorders>
              <w:top w:val="single" w:sz="4" w:space="0" w:color="auto"/>
              <w:left w:val="nil"/>
              <w:bottom w:val="nil"/>
              <w:right w:val="nil"/>
            </w:tcBorders>
            <w:vAlign w:val="center"/>
          </w:tcPr>
          <w:p w14:paraId="0AA7F42A" w14:textId="77777777" w:rsidR="009334AF" w:rsidRPr="00D357B9" w:rsidRDefault="00CF1561">
            <w:pPr>
              <w:rPr>
                <w:rFonts w:ascii="Calibri" w:hAnsi="Calibri"/>
                <w:sz w:val="22"/>
                <w:szCs w:val="22"/>
              </w:rPr>
            </w:pPr>
            <w:r w:rsidRPr="00D357B9">
              <w:rPr>
                <w:rFonts w:ascii="Calibri" w:hAnsi="Calibri"/>
                <w:sz w:val="22"/>
                <w:szCs w:val="22"/>
              </w:rPr>
              <w:t>ML</w:t>
            </w:r>
          </w:p>
        </w:tc>
        <w:tc>
          <w:tcPr>
            <w:tcW w:w="854" w:type="dxa"/>
            <w:tcBorders>
              <w:top w:val="single" w:sz="4" w:space="0" w:color="auto"/>
              <w:left w:val="nil"/>
              <w:bottom w:val="nil"/>
              <w:right w:val="nil"/>
            </w:tcBorders>
            <w:vAlign w:val="center"/>
          </w:tcPr>
          <w:p w14:paraId="684E9671" w14:textId="77777777" w:rsidR="009334AF" w:rsidRPr="00D357B9" w:rsidRDefault="00CF1561">
            <w:pPr>
              <w:jc w:val="right"/>
              <w:rPr>
                <w:rFonts w:ascii="Calibri" w:hAnsi="Calibri"/>
                <w:sz w:val="22"/>
                <w:szCs w:val="22"/>
              </w:rPr>
            </w:pPr>
            <w:r w:rsidRPr="00D357B9">
              <w:rPr>
                <w:rFonts w:ascii="Calibri" w:hAnsi="Calibri"/>
                <w:sz w:val="22"/>
                <w:szCs w:val="22"/>
              </w:rPr>
              <w:t>0.79</w:t>
            </w:r>
          </w:p>
        </w:tc>
        <w:tc>
          <w:tcPr>
            <w:tcW w:w="854" w:type="dxa"/>
            <w:tcBorders>
              <w:top w:val="single" w:sz="4" w:space="0" w:color="auto"/>
              <w:left w:val="nil"/>
              <w:bottom w:val="nil"/>
              <w:right w:val="nil"/>
            </w:tcBorders>
            <w:vAlign w:val="center"/>
          </w:tcPr>
          <w:p w14:paraId="29EE6D2E" w14:textId="77777777" w:rsidR="009334AF" w:rsidRPr="00D357B9" w:rsidRDefault="00CF1561">
            <w:pPr>
              <w:jc w:val="right"/>
              <w:rPr>
                <w:rFonts w:ascii="Calibri" w:hAnsi="Calibri"/>
                <w:sz w:val="22"/>
                <w:szCs w:val="22"/>
              </w:rPr>
            </w:pPr>
            <w:r w:rsidRPr="00D357B9">
              <w:rPr>
                <w:rFonts w:ascii="Calibri" w:hAnsi="Calibri"/>
                <w:sz w:val="22"/>
                <w:szCs w:val="22"/>
              </w:rPr>
              <w:t>1.11</w:t>
            </w:r>
          </w:p>
        </w:tc>
        <w:tc>
          <w:tcPr>
            <w:tcW w:w="854" w:type="dxa"/>
            <w:tcBorders>
              <w:top w:val="single" w:sz="4" w:space="0" w:color="auto"/>
              <w:left w:val="nil"/>
              <w:bottom w:val="nil"/>
              <w:right w:val="nil"/>
            </w:tcBorders>
            <w:vAlign w:val="center"/>
          </w:tcPr>
          <w:p w14:paraId="3ADF486A" w14:textId="77777777" w:rsidR="009334AF" w:rsidRPr="00D357B9" w:rsidRDefault="00CF1561">
            <w:pPr>
              <w:jc w:val="right"/>
              <w:rPr>
                <w:rFonts w:ascii="Calibri" w:hAnsi="Calibri"/>
                <w:sz w:val="22"/>
                <w:szCs w:val="22"/>
              </w:rPr>
            </w:pPr>
            <w:r w:rsidRPr="00D357B9">
              <w:rPr>
                <w:rFonts w:ascii="Calibri" w:hAnsi="Calibri"/>
                <w:sz w:val="22"/>
                <w:szCs w:val="22"/>
              </w:rPr>
              <w:t>5.28</w:t>
            </w:r>
          </w:p>
        </w:tc>
        <w:tc>
          <w:tcPr>
            <w:tcW w:w="854" w:type="dxa"/>
            <w:tcBorders>
              <w:top w:val="single" w:sz="4" w:space="0" w:color="auto"/>
              <w:left w:val="nil"/>
              <w:bottom w:val="nil"/>
              <w:right w:val="nil"/>
            </w:tcBorders>
            <w:vAlign w:val="center"/>
          </w:tcPr>
          <w:p w14:paraId="22E9E805" w14:textId="77777777" w:rsidR="009334AF" w:rsidRPr="00D357B9" w:rsidRDefault="00CF1561">
            <w:pPr>
              <w:jc w:val="right"/>
              <w:rPr>
                <w:rFonts w:ascii="Calibri" w:hAnsi="Calibri"/>
                <w:sz w:val="22"/>
                <w:szCs w:val="22"/>
              </w:rPr>
            </w:pPr>
            <w:r w:rsidRPr="00D357B9">
              <w:rPr>
                <w:rFonts w:ascii="Calibri" w:hAnsi="Calibri"/>
                <w:sz w:val="22"/>
                <w:szCs w:val="22"/>
              </w:rPr>
              <w:t>61.0</w:t>
            </w:r>
          </w:p>
        </w:tc>
        <w:tc>
          <w:tcPr>
            <w:tcW w:w="947" w:type="dxa"/>
            <w:tcBorders>
              <w:top w:val="single" w:sz="4" w:space="0" w:color="auto"/>
              <w:left w:val="nil"/>
              <w:bottom w:val="nil"/>
              <w:right w:val="single" w:sz="4" w:space="0" w:color="auto"/>
            </w:tcBorders>
            <w:vAlign w:val="center"/>
          </w:tcPr>
          <w:p w14:paraId="0276D5AC" w14:textId="77777777" w:rsidR="009334AF" w:rsidRPr="00D357B9" w:rsidRDefault="00CF1561">
            <w:pPr>
              <w:jc w:val="right"/>
              <w:rPr>
                <w:rFonts w:ascii="Calibri" w:hAnsi="Calibri"/>
                <w:sz w:val="22"/>
                <w:szCs w:val="22"/>
              </w:rPr>
            </w:pPr>
            <w:r w:rsidRPr="00D357B9">
              <w:rPr>
                <w:rFonts w:ascii="Calibri" w:hAnsi="Calibri"/>
                <w:sz w:val="22"/>
                <w:szCs w:val="22"/>
              </w:rPr>
              <w:t>155.4</w:t>
            </w:r>
          </w:p>
        </w:tc>
      </w:tr>
      <w:tr w:rsidR="009334AF" w:rsidRPr="00D357B9" w14:paraId="00E0E711" w14:textId="77777777" w:rsidTr="00045DC3">
        <w:trPr>
          <w:trHeight w:val="276"/>
        </w:trPr>
        <w:tc>
          <w:tcPr>
            <w:tcW w:w="1431" w:type="dxa"/>
            <w:tcBorders>
              <w:top w:val="nil"/>
              <w:left w:val="single" w:sz="4" w:space="0" w:color="auto"/>
              <w:bottom w:val="nil"/>
              <w:right w:val="nil"/>
            </w:tcBorders>
            <w:vAlign w:val="center"/>
          </w:tcPr>
          <w:p w14:paraId="421A9347" w14:textId="77777777" w:rsidR="009334AF" w:rsidRPr="00D357B9" w:rsidRDefault="00CF1561">
            <w:pPr>
              <w:rPr>
                <w:rFonts w:ascii="Calibri" w:hAnsi="Calibri"/>
                <w:sz w:val="22"/>
                <w:szCs w:val="22"/>
              </w:rPr>
            </w:pPr>
            <w:r w:rsidRPr="00D357B9">
              <w:rPr>
                <w:rFonts w:ascii="Calibri" w:hAnsi="Calibri"/>
                <w:sz w:val="22"/>
                <w:szCs w:val="22"/>
              </w:rPr>
              <w:t>gumbel</w:t>
            </w:r>
          </w:p>
        </w:tc>
        <w:tc>
          <w:tcPr>
            <w:tcW w:w="1012" w:type="dxa"/>
            <w:tcBorders>
              <w:top w:val="nil"/>
              <w:left w:val="nil"/>
              <w:bottom w:val="nil"/>
              <w:right w:val="nil"/>
            </w:tcBorders>
            <w:vAlign w:val="center"/>
          </w:tcPr>
          <w:p w14:paraId="1090DA72" w14:textId="77777777" w:rsidR="009334AF" w:rsidRPr="00D357B9" w:rsidRDefault="00CF1561">
            <w:pPr>
              <w:rPr>
                <w:rFonts w:ascii="Calibri" w:hAnsi="Calibri"/>
                <w:sz w:val="22"/>
                <w:szCs w:val="22"/>
              </w:rPr>
            </w:pPr>
            <w:r w:rsidRPr="00D357B9">
              <w:rPr>
                <w:rFonts w:ascii="Calibri" w:hAnsi="Calibri"/>
                <w:sz w:val="22"/>
                <w:szCs w:val="22"/>
              </w:rPr>
              <w:t>MO</w:t>
            </w:r>
          </w:p>
        </w:tc>
        <w:tc>
          <w:tcPr>
            <w:tcW w:w="854" w:type="dxa"/>
            <w:tcBorders>
              <w:top w:val="nil"/>
              <w:left w:val="nil"/>
              <w:bottom w:val="nil"/>
              <w:right w:val="nil"/>
            </w:tcBorders>
            <w:vAlign w:val="center"/>
          </w:tcPr>
          <w:p w14:paraId="2018FE1D" w14:textId="77777777" w:rsidR="009334AF" w:rsidRPr="00D357B9" w:rsidRDefault="00CF1561">
            <w:pPr>
              <w:jc w:val="right"/>
              <w:rPr>
                <w:rFonts w:ascii="Calibri" w:hAnsi="Calibri"/>
                <w:sz w:val="22"/>
                <w:szCs w:val="22"/>
              </w:rPr>
            </w:pPr>
            <w:r w:rsidRPr="00D357B9">
              <w:rPr>
                <w:rFonts w:ascii="Calibri" w:hAnsi="Calibri"/>
                <w:sz w:val="22"/>
                <w:szCs w:val="22"/>
              </w:rPr>
              <w:t>0.50</w:t>
            </w:r>
          </w:p>
        </w:tc>
        <w:tc>
          <w:tcPr>
            <w:tcW w:w="854" w:type="dxa"/>
            <w:tcBorders>
              <w:top w:val="nil"/>
              <w:left w:val="nil"/>
              <w:bottom w:val="nil"/>
              <w:right w:val="nil"/>
            </w:tcBorders>
            <w:vAlign w:val="center"/>
          </w:tcPr>
          <w:p w14:paraId="79D968F0" w14:textId="77777777" w:rsidR="009334AF" w:rsidRPr="00D357B9" w:rsidRDefault="00CF1561">
            <w:pPr>
              <w:jc w:val="right"/>
              <w:rPr>
                <w:rFonts w:ascii="Calibri" w:hAnsi="Calibri"/>
                <w:sz w:val="22"/>
                <w:szCs w:val="22"/>
              </w:rPr>
            </w:pPr>
            <w:r w:rsidRPr="00D357B9">
              <w:rPr>
                <w:rFonts w:ascii="Calibri" w:hAnsi="Calibri"/>
                <w:sz w:val="22"/>
                <w:szCs w:val="22"/>
              </w:rPr>
              <w:t>0.77</w:t>
            </w:r>
          </w:p>
        </w:tc>
        <w:tc>
          <w:tcPr>
            <w:tcW w:w="854" w:type="dxa"/>
            <w:tcBorders>
              <w:top w:val="nil"/>
              <w:left w:val="nil"/>
              <w:bottom w:val="nil"/>
              <w:right w:val="nil"/>
            </w:tcBorders>
            <w:vAlign w:val="center"/>
          </w:tcPr>
          <w:p w14:paraId="249BA731" w14:textId="77777777" w:rsidR="009334AF" w:rsidRPr="00D357B9" w:rsidRDefault="00CF1561">
            <w:pPr>
              <w:jc w:val="right"/>
              <w:rPr>
                <w:rFonts w:ascii="Calibri" w:hAnsi="Calibri"/>
                <w:sz w:val="22"/>
                <w:szCs w:val="22"/>
              </w:rPr>
            </w:pPr>
            <w:r w:rsidRPr="00D357B9">
              <w:rPr>
                <w:rFonts w:ascii="Calibri" w:hAnsi="Calibri"/>
                <w:sz w:val="22"/>
                <w:szCs w:val="22"/>
              </w:rPr>
              <w:t>5.58</w:t>
            </w:r>
          </w:p>
        </w:tc>
        <w:tc>
          <w:tcPr>
            <w:tcW w:w="854" w:type="dxa"/>
            <w:tcBorders>
              <w:top w:val="nil"/>
              <w:left w:val="nil"/>
              <w:bottom w:val="nil"/>
              <w:right w:val="nil"/>
            </w:tcBorders>
            <w:vAlign w:val="center"/>
          </w:tcPr>
          <w:p w14:paraId="0269BAC7" w14:textId="77777777" w:rsidR="009334AF" w:rsidRPr="00D357B9" w:rsidRDefault="00CF1561">
            <w:pPr>
              <w:jc w:val="right"/>
              <w:rPr>
                <w:rFonts w:ascii="Calibri" w:hAnsi="Calibri"/>
                <w:sz w:val="22"/>
                <w:szCs w:val="22"/>
              </w:rPr>
            </w:pPr>
            <w:r w:rsidRPr="00D357B9">
              <w:rPr>
                <w:rFonts w:ascii="Calibri" w:hAnsi="Calibri"/>
                <w:sz w:val="22"/>
                <w:szCs w:val="22"/>
              </w:rPr>
              <w:t>125.6</w:t>
            </w:r>
          </w:p>
        </w:tc>
        <w:tc>
          <w:tcPr>
            <w:tcW w:w="947" w:type="dxa"/>
            <w:tcBorders>
              <w:top w:val="nil"/>
              <w:left w:val="nil"/>
              <w:bottom w:val="nil"/>
              <w:right w:val="single" w:sz="4" w:space="0" w:color="auto"/>
            </w:tcBorders>
            <w:vAlign w:val="center"/>
          </w:tcPr>
          <w:p w14:paraId="2D2F0BB5" w14:textId="77777777" w:rsidR="009334AF" w:rsidRPr="00D357B9" w:rsidRDefault="00CF1561">
            <w:pPr>
              <w:jc w:val="right"/>
              <w:rPr>
                <w:rFonts w:ascii="Calibri" w:hAnsi="Calibri"/>
                <w:sz w:val="22"/>
                <w:szCs w:val="22"/>
              </w:rPr>
            </w:pPr>
            <w:r w:rsidRPr="00D357B9">
              <w:rPr>
                <w:rFonts w:ascii="Calibri" w:hAnsi="Calibri"/>
                <w:sz w:val="22"/>
                <w:szCs w:val="22"/>
              </w:rPr>
              <w:t>412.7</w:t>
            </w:r>
          </w:p>
        </w:tc>
      </w:tr>
      <w:tr w:rsidR="009334AF" w:rsidRPr="00D357B9" w14:paraId="261FAB68" w14:textId="77777777" w:rsidTr="00045DC3">
        <w:trPr>
          <w:trHeight w:val="263"/>
        </w:trPr>
        <w:tc>
          <w:tcPr>
            <w:tcW w:w="1431" w:type="dxa"/>
            <w:tcBorders>
              <w:top w:val="nil"/>
              <w:left w:val="single" w:sz="4" w:space="0" w:color="auto"/>
              <w:bottom w:val="single" w:sz="4" w:space="0" w:color="auto"/>
              <w:right w:val="nil"/>
            </w:tcBorders>
            <w:vAlign w:val="center"/>
          </w:tcPr>
          <w:p w14:paraId="4F0D2628" w14:textId="77777777" w:rsidR="009334AF" w:rsidRPr="00D357B9" w:rsidRDefault="00CF1561">
            <w:pPr>
              <w:rPr>
                <w:rFonts w:ascii="Calibri" w:hAnsi="Calibri"/>
                <w:sz w:val="22"/>
                <w:szCs w:val="22"/>
              </w:rPr>
            </w:pPr>
            <w:r w:rsidRPr="00D357B9">
              <w:rPr>
                <w:rFonts w:ascii="Calibri" w:hAnsi="Calibri"/>
                <w:sz w:val="22"/>
                <w:szCs w:val="22"/>
              </w:rPr>
              <w:t>gumbel</w:t>
            </w:r>
          </w:p>
        </w:tc>
        <w:tc>
          <w:tcPr>
            <w:tcW w:w="1012" w:type="dxa"/>
            <w:tcBorders>
              <w:top w:val="nil"/>
              <w:left w:val="nil"/>
              <w:bottom w:val="single" w:sz="4" w:space="0" w:color="auto"/>
              <w:right w:val="nil"/>
            </w:tcBorders>
            <w:vAlign w:val="center"/>
          </w:tcPr>
          <w:p w14:paraId="467DA21A" w14:textId="77777777" w:rsidR="009334AF" w:rsidRPr="00D357B9" w:rsidRDefault="00CF1561">
            <w:pPr>
              <w:rPr>
                <w:rFonts w:ascii="Calibri" w:hAnsi="Calibri"/>
                <w:sz w:val="22"/>
                <w:szCs w:val="22"/>
              </w:rPr>
            </w:pPr>
            <w:r w:rsidRPr="00D357B9">
              <w:rPr>
                <w:rFonts w:ascii="Calibri" w:hAnsi="Calibri"/>
                <w:sz w:val="22"/>
                <w:szCs w:val="22"/>
              </w:rPr>
              <w:t>GR</w:t>
            </w:r>
          </w:p>
        </w:tc>
        <w:tc>
          <w:tcPr>
            <w:tcW w:w="854" w:type="dxa"/>
            <w:tcBorders>
              <w:top w:val="nil"/>
              <w:left w:val="nil"/>
              <w:bottom w:val="single" w:sz="4" w:space="0" w:color="auto"/>
              <w:right w:val="nil"/>
            </w:tcBorders>
            <w:vAlign w:val="center"/>
          </w:tcPr>
          <w:p w14:paraId="5CC08F05" w14:textId="77777777" w:rsidR="009334AF" w:rsidRPr="00D357B9" w:rsidRDefault="00CF1561">
            <w:pPr>
              <w:jc w:val="right"/>
              <w:rPr>
                <w:rFonts w:ascii="Calibri" w:hAnsi="Calibri"/>
                <w:sz w:val="22"/>
                <w:szCs w:val="22"/>
              </w:rPr>
            </w:pPr>
            <w:r w:rsidRPr="00D357B9">
              <w:rPr>
                <w:rFonts w:ascii="Calibri" w:hAnsi="Calibri"/>
                <w:sz w:val="22"/>
                <w:szCs w:val="22"/>
              </w:rPr>
              <w:t>0.28</w:t>
            </w:r>
          </w:p>
        </w:tc>
        <w:tc>
          <w:tcPr>
            <w:tcW w:w="854" w:type="dxa"/>
            <w:tcBorders>
              <w:top w:val="nil"/>
              <w:left w:val="nil"/>
              <w:bottom w:val="single" w:sz="4" w:space="0" w:color="auto"/>
              <w:right w:val="nil"/>
            </w:tcBorders>
            <w:vAlign w:val="center"/>
          </w:tcPr>
          <w:p w14:paraId="623B88E8" w14:textId="77777777" w:rsidR="009334AF" w:rsidRPr="00D357B9" w:rsidRDefault="00CF1561">
            <w:pPr>
              <w:jc w:val="right"/>
              <w:rPr>
                <w:rFonts w:ascii="Calibri" w:hAnsi="Calibri"/>
                <w:sz w:val="22"/>
                <w:szCs w:val="22"/>
              </w:rPr>
            </w:pPr>
            <w:r w:rsidRPr="00D357B9">
              <w:rPr>
                <w:rFonts w:ascii="Calibri" w:hAnsi="Calibri"/>
                <w:sz w:val="22"/>
                <w:szCs w:val="22"/>
              </w:rPr>
              <w:t>0.49</w:t>
            </w:r>
          </w:p>
        </w:tc>
        <w:tc>
          <w:tcPr>
            <w:tcW w:w="854" w:type="dxa"/>
            <w:tcBorders>
              <w:top w:val="nil"/>
              <w:left w:val="nil"/>
              <w:bottom w:val="single" w:sz="4" w:space="0" w:color="auto"/>
              <w:right w:val="nil"/>
            </w:tcBorders>
            <w:vAlign w:val="center"/>
          </w:tcPr>
          <w:p w14:paraId="2100212C" w14:textId="77777777" w:rsidR="009334AF" w:rsidRPr="00D357B9" w:rsidRDefault="00CF1561">
            <w:pPr>
              <w:jc w:val="right"/>
              <w:rPr>
                <w:rFonts w:ascii="Calibri" w:hAnsi="Calibri"/>
                <w:sz w:val="22"/>
                <w:szCs w:val="22"/>
              </w:rPr>
            </w:pPr>
            <w:r w:rsidRPr="00D357B9">
              <w:rPr>
                <w:rFonts w:ascii="Calibri" w:hAnsi="Calibri"/>
                <w:sz w:val="22"/>
                <w:szCs w:val="22"/>
              </w:rPr>
              <w:t>5.99</w:t>
            </w:r>
          </w:p>
        </w:tc>
        <w:tc>
          <w:tcPr>
            <w:tcW w:w="854" w:type="dxa"/>
            <w:tcBorders>
              <w:top w:val="nil"/>
              <w:left w:val="nil"/>
              <w:bottom w:val="single" w:sz="4" w:space="0" w:color="auto"/>
              <w:right w:val="nil"/>
            </w:tcBorders>
            <w:vAlign w:val="center"/>
          </w:tcPr>
          <w:p w14:paraId="1D055640" w14:textId="77777777" w:rsidR="009334AF" w:rsidRPr="00D357B9" w:rsidRDefault="00CF1561">
            <w:pPr>
              <w:jc w:val="right"/>
              <w:rPr>
                <w:rFonts w:ascii="Calibri" w:hAnsi="Calibri"/>
                <w:sz w:val="22"/>
                <w:szCs w:val="22"/>
              </w:rPr>
            </w:pPr>
            <w:r w:rsidRPr="00D357B9">
              <w:rPr>
                <w:rFonts w:ascii="Calibri" w:hAnsi="Calibri"/>
                <w:sz w:val="22"/>
                <w:szCs w:val="22"/>
              </w:rPr>
              <w:t>306.3</w:t>
            </w:r>
          </w:p>
        </w:tc>
        <w:tc>
          <w:tcPr>
            <w:tcW w:w="947" w:type="dxa"/>
            <w:tcBorders>
              <w:top w:val="nil"/>
              <w:left w:val="nil"/>
              <w:bottom w:val="single" w:sz="4" w:space="0" w:color="auto"/>
              <w:right w:val="single" w:sz="4" w:space="0" w:color="auto"/>
            </w:tcBorders>
            <w:vAlign w:val="center"/>
          </w:tcPr>
          <w:p w14:paraId="70CA90BE" w14:textId="77777777" w:rsidR="009334AF" w:rsidRPr="00D357B9" w:rsidRDefault="00CF1561">
            <w:pPr>
              <w:jc w:val="right"/>
              <w:rPr>
                <w:rFonts w:ascii="Calibri" w:hAnsi="Calibri"/>
                <w:sz w:val="22"/>
                <w:szCs w:val="22"/>
              </w:rPr>
            </w:pPr>
            <w:r w:rsidRPr="00D357B9">
              <w:rPr>
                <w:rFonts w:ascii="Calibri" w:hAnsi="Calibri"/>
                <w:sz w:val="22"/>
                <w:szCs w:val="22"/>
              </w:rPr>
              <w:t>1377.9</w:t>
            </w:r>
          </w:p>
        </w:tc>
      </w:tr>
      <w:tr w:rsidR="009334AF" w:rsidRPr="00D357B9" w14:paraId="0DE6F50E" w14:textId="77777777" w:rsidTr="00045DC3">
        <w:trPr>
          <w:trHeight w:val="276"/>
        </w:trPr>
        <w:tc>
          <w:tcPr>
            <w:tcW w:w="1431" w:type="dxa"/>
            <w:tcBorders>
              <w:top w:val="single" w:sz="4" w:space="0" w:color="auto"/>
              <w:left w:val="nil"/>
              <w:bottom w:val="single" w:sz="12" w:space="0" w:color="000000"/>
              <w:right w:val="nil"/>
            </w:tcBorders>
            <w:vAlign w:val="center"/>
          </w:tcPr>
          <w:p w14:paraId="27FF7B4A" w14:textId="77777777" w:rsidR="009334AF" w:rsidRPr="00D357B9" w:rsidRDefault="00CF1561">
            <w:pPr>
              <w:rPr>
                <w:rFonts w:ascii="Calibri" w:hAnsi="Calibri"/>
                <w:sz w:val="22"/>
                <w:szCs w:val="22"/>
              </w:rPr>
            </w:pPr>
            <w:r w:rsidRPr="00D357B9">
              <w:rPr>
                <w:rFonts w:ascii="Calibri" w:hAnsi="Calibri"/>
                <w:sz w:val="22"/>
                <w:szCs w:val="22"/>
              </w:rPr>
              <w:t>burr</w:t>
            </w:r>
          </w:p>
        </w:tc>
        <w:tc>
          <w:tcPr>
            <w:tcW w:w="1012" w:type="dxa"/>
            <w:tcBorders>
              <w:top w:val="single" w:sz="4" w:space="0" w:color="auto"/>
              <w:left w:val="nil"/>
              <w:bottom w:val="single" w:sz="12" w:space="0" w:color="000000"/>
              <w:right w:val="nil"/>
            </w:tcBorders>
            <w:vAlign w:val="center"/>
          </w:tcPr>
          <w:p w14:paraId="0F299CCE" w14:textId="77777777" w:rsidR="009334AF" w:rsidRPr="00D357B9" w:rsidRDefault="00CF1561">
            <w:pPr>
              <w:rPr>
                <w:rFonts w:ascii="Calibri" w:hAnsi="Calibri"/>
                <w:sz w:val="22"/>
                <w:szCs w:val="22"/>
              </w:rPr>
            </w:pPr>
            <w:r w:rsidRPr="00D357B9">
              <w:rPr>
                <w:rFonts w:ascii="Calibri" w:hAnsi="Calibri"/>
                <w:sz w:val="22"/>
                <w:szCs w:val="22"/>
              </w:rPr>
              <w:t>ML</w:t>
            </w:r>
          </w:p>
        </w:tc>
        <w:tc>
          <w:tcPr>
            <w:tcW w:w="854" w:type="dxa"/>
            <w:tcBorders>
              <w:top w:val="single" w:sz="4" w:space="0" w:color="auto"/>
              <w:left w:val="nil"/>
              <w:bottom w:val="single" w:sz="12" w:space="0" w:color="000000"/>
              <w:right w:val="nil"/>
            </w:tcBorders>
            <w:vAlign w:val="center"/>
          </w:tcPr>
          <w:p w14:paraId="4A7132EC" w14:textId="77777777" w:rsidR="009334AF" w:rsidRPr="00D357B9" w:rsidRDefault="00CF1561">
            <w:pPr>
              <w:jc w:val="right"/>
              <w:rPr>
                <w:rFonts w:ascii="Calibri" w:hAnsi="Calibri"/>
                <w:sz w:val="22"/>
                <w:szCs w:val="22"/>
              </w:rPr>
            </w:pPr>
            <w:r w:rsidRPr="00D357B9">
              <w:rPr>
                <w:rFonts w:ascii="Calibri" w:hAnsi="Calibri"/>
                <w:sz w:val="22"/>
                <w:szCs w:val="22"/>
              </w:rPr>
              <w:t>0.79</w:t>
            </w:r>
          </w:p>
        </w:tc>
        <w:tc>
          <w:tcPr>
            <w:tcW w:w="854" w:type="dxa"/>
            <w:tcBorders>
              <w:top w:val="single" w:sz="4" w:space="0" w:color="auto"/>
              <w:left w:val="nil"/>
              <w:bottom w:val="single" w:sz="12" w:space="0" w:color="000000"/>
              <w:right w:val="nil"/>
            </w:tcBorders>
            <w:vAlign w:val="center"/>
          </w:tcPr>
          <w:p w14:paraId="73BB6864" w14:textId="77777777" w:rsidR="009334AF" w:rsidRPr="00D357B9" w:rsidRDefault="00CF1561">
            <w:pPr>
              <w:jc w:val="right"/>
              <w:rPr>
                <w:rFonts w:ascii="Calibri" w:hAnsi="Calibri"/>
                <w:sz w:val="22"/>
                <w:szCs w:val="22"/>
              </w:rPr>
            </w:pPr>
            <w:r w:rsidRPr="00D357B9">
              <w:rPr>
                <w:rFonts w:ascii="Calibri" w:hAnsi="Calibri"/>
                <w:sz w:val="22"/>
                <w:szCs w:val="22"/>
              </w:rPr>
              <w:t>1.11</w:t>
            </w:r>
          </w:p>
        </w:tc>
        <w:tc>
          <w:tcPr>
            <w:tcW w:w="854" w:type="dxa"/>
            <w:tcBorders>
              <w:top w:val="single" w:sz="4" w:space="0" w:color="auto"/>
              <w:left w:val="nil"/>
              <w:bottom w:val="single" w:sz="12" w:space="0" w:color="000000"/>
              <w:right w:val="nil"/>
            </w:tcBorders>
            <w:vAlign w:val="center"/>
          </w:tcPr>
          <w:p w14:paraId="77A0AA4D" w14:textId="77777777" w:rsidR="009334AF" w:rsidRPr="00D357B9" w:rsidRDefault="00CF1561">
            <w:pPr>
              <w:jc w:val="right"/>
              <w:rPr>
                <w:rFonts w:ascii="Calibri" w:hAnsi="Calibri"/>
                <w:sz w:val="22"/>
                <w:szCs w:val="22"/>
              </w:rPr>
            </w:pPr>
            <w:r w:rsidRPr="00D357B9">
              <w:rPr>
                <w:rFonts w:ascii="Calibri" w:hAnsi="Calibri"/>
                <w:sz w:val="22"/>
                <w:szCs w:val="22"/>
              </w:rPr>
              <w:t>5.28</w:t>
            </w:r>
          </w:p>
        </w:tc>
        <w:tc>
          <w:tcPr>
            <w:tcW w:w="854" w:type="dxa"/>
            <w:tcBorders>
              <w:top w:val="single" w:sz="4" w:space="0" w:color="auto"/>
              <w:left w:val="nil"/>
              <w:bottom w:val="single" w:sz="12" w:space="0" w:color="000000"/>
              <w:right w:val="nil"/>
            </w:tcBorders>
            <w:vAlign w:val="center"/>
          </w:tcPr>
          <w:p w14:paraId="69B2546A" w14:textId="77777777" w:rsidR="009334AF" w:rsidRPr="00D357B9" w:rsidRDefault="00CF1561">
            <w:pPr>
              <w:jc w:val="right"/>
              <w:rPr>
                <w:rFonts w:ascii="Calibri" w:hAnsi="Calibri"/>
                <w:sz w:val="22"/>
                <w:szCs w:val="22"/>
              </w:rPr>
            </w:pPr>
            <w:r w:rsidRPr="00D357B9">
              <w:rPr>
                <w:rFonts w:ascii="Calibri" w:hAnsi="Calibri"/>
                <w:sz w:val="22"/>
                <w:szCs w:val="22"/>
              </w:rPr>
              <w:t>61.0</w:t>
            </w:r>
          </w:p>
        </w:tc>
        <w:tc>
          <w:tcPr>
            <w:tcW w:w="947" w:type="dxa"/>
            <w:tcBorders>
              <w:top w:val="single" w:sz="4" w:space="0" w:color="auto"/>
              <w:left w:val="nil"/>
              <w:bottom w:val="single" w:sz="12" w:space="0" w:color="000000"/>
              <w:right w:val="nil"/>
            </w:tcBorders>
            <w:vAlign w:val="center"/>
          </w:tcPr>
          <w:p w14:paraId="795D5DDE" w14:textId="77777777" w:rsidR="009334AF" w:rsidRPr="00D357B9" w:rsidRDefault="00CF1561">
            <w:pPr>
              <w:jc w:val="right"/>
              <w:rPr>
                <w:rFonts w:ascii="Calibri" w:hAnsi="Calibri"/>
                <w:sz w:val="22"/>
                <w:szCs w:val="22"/>
              </w:rPr>
            </w:pPr>
            <w:r w:rsidRPr="00D357B9">
              <w:rPr>
                <w:rFonts w:ascii="Calibri" w:hAnsi="Calibri"/>
                <w:sz w:val="22"/>
                <w:szCs w:val="22"/>
              </w:rPr>
              <w:t>155.3</w:t>
            </w:r>
          </w:p>
        </w:tc>
      </w:tr>
    </w:tbl>
    <w:p w14:paraId="7053C0AC" w14:textId="77777777" w:rsidR="009334AF" w:rsidRDefault="009334AF"/>
    <w:p w14:paraId="568569BF" w14:textId="4E9F0186" w:rsidR="009334AF" w:rsidRPr="00D357B9" w:rsidRDefault="00CF1561">
      <w:pPr>
        <w:rPr>
          <w:rFonts w:ascii="Calibri" w:hAnsi="Calibri"/>
          <w:sz w:val="22"/>
          <w:szCs w:val="22"/>
        </w:rPr>
      </w:pPr>
      <w:r w:rsidRPr="00D357B9">
        <w:rPr>
          <w:rFonts w:ascii="Calibri" w:hAnsi="Calibri"/>
          <w:b/>
          <w:sz w:val="22"/>
          <w:szCs w:val="22"/>
        </w:rPr>
        <w:t>VI. Calculation of thresholds</w:t>
      </w:r>
    </w:p>
    <w:p w14:paraId="5935B42D" w14:textId="77777777" w:rsidR="00DB10B2" w:rsidRDefault="00DB10B2">
      <w:pPr>
        <w:rPr>
          <w:rFonts w:ascii="Calibri" w:hAnsi="Calibri"/>
          <w:sz w:val="22"/>
          <w:szCs w:val="22"/>
        </w:rPr>
      </w:pPr>
    </w:p>
    <w:p w14:paraId="5736A63E" w14:textId="4F223CD7" w:rsidR="009334AF" w:rsidRPr="00D357B9" w:rsidRDefault="00CF1561">
      <w:pPr>
        <w:rPr>
          <w:rFonts w:ascii="Calibri" w:hAnsi="Calibri"/>
          <w:sz w:val="22"/>
          <w:szCs w:val="22"/>
        </w:rPr>
      </w:pPr>
      <w:r w:rsidRPr="00D357B9">
        <w:rPr>
          <w:rFonts w:ascii="Calibri" w:hAnsi="Calibri"/>
          <w:sz w:val="22"/>
          <w:szCs w:val="22"/>
        </w:rPr>
        <w:t>Thresholds were calculated using a probit curve with the HC</w:t>
      </w:r>
      <w:r w:rsidRPr="00D357B9">
        <w:rPr>
          <w:rFonts w:ascii="Calibri" w:hAnsi="Calibri"/>
          <w:sz w:val="22"/>
          <w:szCs w:val="22"/>
          <w:vertAlign w:val="subscript"/>
        </w:rPr>
        <w:t>05</w:t>
      </w:r>
      <w:r w:rsidRPr="00D357B9">
        <w:rPr>
          <w:rFonts w:ascii="Calibri" w:hAnsi="Calibri"/>
          <w:sz w:val="22"/>
          <w:szCs w:val="22"/>
        </w:rPr>
        <w:t xml:space="preserve"> as the mean and three different slopes (2, 3.7, and 9).</w:t>
      </w:r>
      <w:r w:rsidR="001D50B4">
        <w:rPr>
          <w:rFonts w:ascii="Calibri" w:hAnsi="Calibri"/>
          <w:sz w:val="22"/>
          <w:szCs w:val="22"/>
        </w:rPr>
        <w:t xml:space="preserve"> The slop</w:t>
      </w:r>
      <w:r w:rsidR="00282FD4">
        <w:rPr>
          <w:rFonts w:ascii="Calibri" w:hAnsi="Calibri"/>
          <w:sz w:val="22"/>
          <w:szCs w:val="22"/>
        </w:rPr>
        <w:t>e of 3.7 is from a toxicity test with the Bluegill (Slopes of 2 and 9 are selected for bounding-see</w:t>
      </w:r>
      <w:r w:rsidR="00282FD4" w:rsidRPr="00F816AB">
        <w:rPr>
          <w:rFonts w:ascii="Calibri" w:hAnsi="Calibri"/>
          <w:b/>
          <w:sz w:val="22"/>
          <w:szCs w:val="22"/>
        </w:rPr>
        <w:t xml:space="preserve"> </w:t>
      </w:r>
      <w:r w:rsidR="001618FF">
        <w:rPr>
          <w:rFonts w:ascii="Calibri" w:hAnsi="Calibri"/>
          <w:b/>
          <w:sz w:val="22"/>
          <w:szCs w:val="22"/>
        </w:rPr>
        <w:t>ATTACHMENT 1-5</w:t>
      </w:r>
      <w:r w:rsidR="00282FD4">
        <w:rPr>
          <w:rFonts w:ascii="Calibri" w:hAnsi="Calibri"/>
          <w:sz w:val="22"/>
          <w:szCs w:val="22"/>
        </w:rPr>
        <w:t xml:space="preserve">). </w:t>
      </w:r>
      <w:r w:rsidRPr="00D357B9">
        <w:rPr>
          <w:rFonts w:ascii="Calibri" w:hAnsi="Calibri"/>
          <w:sz w:val="22"/>
          <w:szCs w:val="22"/>
        </w:rPr>
        <w:t xml:space="preserve"> Calculated threshold</w:t>
      </w:r>
      <w:r w:rsidR="00C01993" w:rsidRPr="00D357B9">
        <w:rPr>
          <w:rFonts w:ascii="Calibri" w:hAnsi="Calibri"/>
          <w:sz w:val="22"/>
          <w:szCs w:val="22"/>
        </w:rPr>
        <w:t xml:space="preserve">s are provided in </w:t>
      </w:r>
      <w:r w:rsidR="00C01993" w:rsidRPr="001618FF">
        <w:rPr>
          <w:rFonts w:ascii="Calibri" w:hAnsi="Calibri"/>
          <w:b/>
          <w:sz w:val="22"/>
          <w:szCs w:val="22"/>
        </w:rPr>
        <w:t xml:space="preserve">Tables </w:t>
      </w:r>
      <w:r w:rsidR="001618FF" w:rsidRPr="001618FF">
        <w:rPr>
          <w:rFonts w:ascii="Calibri" w:hAnsi="Calibri"/>
          <w:b/>
          <w:sz w:val="22"/>
          <w:szCs w:val="22"/>
        </w:rPr>
        <w:t>B 2-6.</w:t>
      </w:r>
      <w:r w:rsidR="00F816AB" w:rsidRPr="001618FF">
        <w:rPr>
          <w:rFonts w:ascii="Calibri" w:hAnsi="Calibri"/>
          <w:b/>
          <w:sz w:val="22"/>
          <w:szCs w:val="22"/>
        </w:rPr>
        <w:t>19</w:t>
      </w:r>
      <w:r w:rsidR="001618FF">
        <w:rPr>
          <w:rFonts w:ascii="Calibri" w:hAnsi="Calibri"/>
          <w:b/>
          <w:sz w:val="22"/>
          <w:szCs w:val="22"/>
        </w:rPr>
        <w:t xml:space="preserve">, 20, 21, 22 </w:t>
      </w:r>
      <w:r w:rsidR="001618FF" w:rsidRPr="001618FF">
        <w:rPr>
          <w:rFonts w:ascii="Calibri" w:hAnsi="Calibri"/>
          <w:sz w:val="22"/>
          <w:szCs w:val="22"/>
        </w:rPr>
        <w:t>and</w:t>
      </w:r>
      <w:r w:rsidR="001618FF">
        <w:rPr>
          <w:rFonts w:ascii="Calibri" w:hAnsi="Calibri"/>
          <w:b/>
          <w:sz w:val="22"/>
          <w:szCs w:val="22"/>
        </w:rPr>
        <w:t xml:space="preserve"> </w:t>
      </w:r>
      <w:r w:rsidR="00045DC3" w:rsidRPr="001618FF">
        <w:rPr>
          <w:rFonts w:ascii="Calibri" w:hAnsi="Calibri"/>
          <w:b/>
          <w:sz w:val="22"/>
          <w:szCs w:val="22"/>
        </w:rPr>
        <w:t>23</w:t>
      </w:r>
    </w:p>
    <w:p w14:paraId="66947AE7" w14:textId="77777777" w:rsidR="009334AF" w:rsidRDefault="009334AF">
      <w:pPr>
        <w:rPr>
          <w:rFonts w:ascii="Calibri" w:hAnsi="Calibri"/>
          <w:sz w:val="22"/>
          <w:szCs w:val="22"/>
        </w:rPr>
      </w:pPr>
    </w:p>
    <w:p w14:paraId="2B5E180B" w14:textId="6F84E536" w:rsidR="00045DC3" w:rsidRPr="00045DC3" w:rsidRDefault="00045DC3" w:rsidP="00045DC3">
      <w:pPr>
        <w:rPr>
          <w:rFonts w:asciiTheme="minorHAnsi" w:hAnsiTheme="minorHAnsi"/>
          <w:b/>
          <w:sz w:val="22"/>
          <w:szCs w:val="22"/>
        </w:rPr>
      </w:pPr>
      <w:r w:rsidRPr="00045DC3">
        <w:rPr>
          <w:rFonts w:asciiTheme="minorHAnsi" w:hAnsiTheme="minorHAnsi"/>
          <w:b/>
          <w:sz w:val="22"/>
          <w:szCs w:val="22"/>
        </w:rPr>
        <w:t xml:space="preserve">Table </w:t>
      </w:r>
      <w:r w:rsidR="001618FF">
        <w:rPr>
          <w:rFonts w:asciiTheme="minorHAnsi" w:hAnsiTheme="minorHAnsi"/>
          <w:b/>
          <w:sz w:val="22"/>
          <w:szCs w:val="22"/>
        </w:rPr>
        <w:t>B 2-6.</w:t>
      </w:r>
      <w:r>
        <w:rPr>
          <w:rFonts w:asciiTheme="minorHAnsi" w:hAnsiTheme="minorHAnsi"/>
          <w:b/>
          <w:sz w:val="22"/>
          <w:szCs w:val="22"/>
        </w:rPr>
        <w:t>19</w:t>
      </w:r>
      <w:r w:rsidRPr="00045DC3">
        <w:rPr>
          <w:rFonts w:asciiTheme="minorHAnsi" w:hAnsiTheme="minorHAnsi"/>
          <w:b/>
          <w:sz w:val="22"/>
          <w:szCs w:val="22"/>
        </w:rPr>
        <w:t>. Thresholds for determination of action area for Chlorpyrifos LC</w:t>
      </w:r>
      <w:r w:rsidRPr="00045DC3">
        <w:rPr>
          <w:rFonts w:asciiTheme="minorHAnsi" w:hAnsiTheme="minorHAnsi"/>
          <w:b/>
          <w:sz w:val="22"/>
          <w:szCs w:val="22"/>
          <w:vertAlign w:val="subscript"/>
        </w:rPr>
        <w:t>50</w:t>
      </w:r>
      <w:r w:rsidRPr="00045DC3">
        <w:rPr>
          <w:rFonts w:asciiTheme="minorHAnsi" w:hAnsiTheme="minorHAnsi"/>
          <w:b/>
          <w:sz w:val="22"/>
          <w:szCs w:val="22"/>
        </w:rPr>
        <w:t>s for all aquatic vertebrates</w:t>
      </w:r>
    </w:p>
    <w:tbl>
      <w:tblPr>
        <w:tblStyle w:val="TableGrid"/>
        <w:tblW w:w="9379" w:type="dxa"/>
        <w:tblLook w:val="04A0" w:firstRow="1" w:lastRow="0" w:firstColumn="1" w:lastColumn="0" w:noHBand="0" w:noVBand="1"/>
      </w:tblPr>
      <w:tblGrid>
        <w:gridCol w:w="1368"/>
        <w:gridCol w:w="1005"/>
        <w:gridCol w:w="1289"/>
        <w:gridCol w:w="1107"/>
        <w:gridCol w:w="1107"/>
        <w:gridCol w:w="1289"/>
        <w:gridCol w:w="1107"/>
        <w:gridCol w:w="1107"/>
      </w:tblGrid>
      <w:tr w:rsidR="00045DC3" w:rsidRPr="00045DC3" w14:paraId="25F89B85" w14:textId="77777777" w:rsidTr="00045DC3">
        <w:trPr>
          <w:trHeight w:val="276"/>
        </w:trPr>
        <w:tc>
          <w:tcPr>
            <w:tcW w:w="0" w:type="auto"/>
            <w:vMerge w:val="restart"/>
            <w:tcBorders>
              <w:top w:val="single" w:sz="12" w:space="0" w:color="auto"/>
              <w:left w:val="nil"/>
              <w:bottom w:val="single" w:sz="12" w:space="0" w:color="auto"/>
              <w:right w:val="nil"/>
            </w:tcBorders>
          </w:tcPr>
          <w:p w14:paraId="53CD380F" w14:textId="77777777" w:rsidR="00045DC3" w:rsidRPr="00045DC3" w:rsidRDefault="00045DC3" w:rsidP="002411DE">
            <w:pPr>
              <w:rPr>
                <w:rFonts w:asciiTheme="minorHAnsi" w:hAnsiTheme="minorHAnsi"/>
                <w:sz w:val="22"/>
                <w:szCs w:val="22"/>
              </w:rPr>
            </w:pPr>
            <w:r w:rsidRPr="00045DC3">
              <w:rPr>
                <w:rFonts w:asciiTheme="minorHAnsi" w:hAnsiTheme="minorHAnsi"/>
                <w:sz w:val="22"/>
                <w:szCs w:val="22"/>
              </w:rPr>
              <w:t>distribution</w:t>
            </w:r>
          </w:p>
        </w:tc>
        <w:tc>
          <w:tcPr>
            <w:tcW w:w="0" w:type="auto"/>
            <w:vMerge w:val="restart"/>
            <w:tcBorders>
              <w:top w:val="single" w:sz="12" w:space="0" w:color="auto"/>
              <w:left w:val="nil"/>
              <w:bottom w:val="single" w:sz="12" w:space="0" w:color="auto"/>
              <w:right w:val="nil"/>
            </w:tcBorders>
          </w:tcPr>
          <w:p w14:paraId="02EC7E08" w14:textId="77777777" w:rsidR="00045DC3" w:rsidRPr="00045DC3" w:rsidRDefault="00045DC3" w:rsidP="002411DE">
            <w:pPr>
              <w:rPr>
                <w:rFonts w:asciiTheme="minorHAnsi" w:hAnsiTheme="minorHAnsi"/>
                <w:sz w:val="22"/>
                <w:szCs w:val="22"/>
              </w:rPr>
            </w:pPr>
            <w:r w:rsidRPr="00045DC3">
              <w:rPr>
                <w:rFonts w:asciiTheme="minorHAnsi" w:hAnsiTheme="minorHAnsi"/>
                <w:sz w:val="22"/>
                <w:szCs w:val="22"/>
              </w:rPr>
              <w:t>method</w:t>
            </w:r>
          </w:p>
        </w:tc>
        <w:tc>
          <w:tcPr>
            <w:tcW w:w="0" w:type="auto"/>
            <w:gridSpan w:val="3"/>
            <w:tcBorders>
              <w:top w:val="single" w:sz="12" w:space="0" w:color="auto"/>
              <w:left w:val="nil"/>
              <w:bottom w:val="nil"/>
              <w:right w:val="nil"/>
            </w:tcBorders>
          </w:tcPr>
          <w:p w14:paraId="45AB9F92" w14:textId="77777777" w:rsidR="00045DC3" w:rsidRPr="00045DC3" w:rsidRDefault="00045DC3" w:rsidP="002411DE">
            <w:pPr>
              <w:jc w:val="center"/>
              <w:rPr>
                <w:rFonts w:asciiTheme="minorHAnsi" w:hAnsiTheme="minorHAnsi"/>
                <w:sz w:val="22"/>
                <w:szCs w:val="22"/>
              </w:rPr>
            </w:pPr>
            <w:r w:rsidRPr="00045DC3">
              <w:rPr>
                <w:rFonts w:asciiTheme="minorHAnsi" w:hAnsiTheme="minorHAnsi"/>
                <w:sz w:val="22"/>
                <w:szCs w:val="22"/>
              </w:rPr>
              <w:t>Mortality Threshold (10</w:t>
            </w:r>
            <w:r w:rsidRPr="00045DC3">
              <w:rPr>
                <w:rFonts w:asciiTheme="minorHAnsi" w:hAnsiTheme="minorHAnsi"/>
                <w:sz w:val="22"/>
                <w:szCs w:val="22"/>
                <w:vertAlign w:val="superscript"/>
              </w:rPr>
              <w:t>-6</w:t>
            </w:r>
            <w:r w:rsidRPr="00045DC3">
              <w:rPr>
                <w:rFonts w:asciiTheme="minorHAnsi" w:hAnsiTheme="minorHAnsi"/>
                <w:sz w:val="22"/>
                <w:szCs w:val="22"/>
              </w:rPr>
              <w:t>)</w:t>
            </w:r>
          </w:p>
        </w:tc>
        <w:tc>
          <w:tcPr>
            <w:tcW w:w="0" w:type="auto"/>
            <w:gridSpan w:val="3"/>
            <w:tcBorders>
              <w:top w:val="single" w:sz="12" w:space="0" w:color="auto"/>
              <w:left w:val="nil"/>
              <w:bottom w:val="nil"/>
              <w:right w:val="nil"/>
            </w:tcBorders>
          </w:tcPr>
          <w:p w14:paraId="64157363" w14:textId="77777777" w:rsidR="00045DC3" w:rsidRPr="00045DC3" w:rsidRDefault="00045DC3" w:rsidP="002411DE">
            <w:pPr>
              <w:jc w:val="center"/>
              <w:rPr>
                <w:rFonts w:asciiTheme="minorHAnsi" w:hAnsiTheme="minorHAnsi"/>
                <w:sz w:val="22"/>
                <w:szCs w:val="22"/>
              </w:rPr>
            </w:pPr>
            <w:r w:rsidRPr="00045DC3">
              <w:rPr>
                <w:rFonts w:asciiTheme="minorHAnsi" w:hAnsiTheme="minorHAnsi"/>
                <w:sz w:val="22"/>
                <w:szCs w:val="22"/>
              </w:rPr>
              <w:t>Indirect Effects Threshold (10</w:t>
            </w:r>
            <w:r w:rsidRPr="00045DC3">
              <w:rPr>
                <w:rFonts w:asciiTheme="minorHAnsi" w:hAnsiTheme="minorHAnsi"/>
                <w:sz w:val="22"/>
                <w:szCs w:val="22"/>
                <w:vertAlign w:val="superscript"/>
              </w:rPr>
              <w:t>-1</w:t>
            </w:r>
            <w:r w:rsidRPr="00045DC3">
              <w:rPr>
                <w:rFonts w:asciiTheme="minorHAnsi" w:hAnsiTheme="minorHAnsi"/>
                <w:sz w:val="22"/>
                <w:szCs w:val="22"/>
              </w:rPr>
              <w:t>)</w:t>
            </w:r>
          </w:p>
        </w:tc>
      </w:tr>
      <w:tr w:rsidR="00045DC3" w:rsidRPr="00045DC3" w14:paraId="750A0836" w14:textId="77777777" w:rsidTr="00045DC3">
        <w:trPr>
          <w:trHeight w:val="302"/>
        </w:trPr>
        <w:tc>
          <w:tcPr>
            <w:tcW w:w="0" w:type="auto"/>
            <w:vMerge/>
            <w:tcBorders>
              <w:top w:val="single" w:sz="12" w:space="0" w:color="auto"/>
              <w:left w:val="nil"/>
              <w:bottom w:val="single" w:sz="12" w:space="0" w:color="auto"/>
              <w:right w:val="nil"/>
            </w:tcBorders>
          </w:tcPr>
          <w:p w14:paraId="4D730F23" w14:textId="77777777" w:rsidR="00045DC3" w:rsidRPr="00045DC3" w:rsidRDefault="00045DC3" w:rsidP="002411DE">
            <w:pPr>
              <w:rPr>
                <w:rFonts w:asciiTheme="minorHAnsi" w:hAnsiTheme="minorHAnsi"/>
                <w:sz w:val="22"/>
                <w:szCs w:val="22"/>
              </w:rPr>
            </w:pPr>
          </w:p>
        </w:tc>
        <w:tc>
          <w:tcPr>
            <w:tcW w:w="0" w:type="auto"/>
            <w:vMerge/>
            <w:tcBorders>
              <w:top w:val="single" w:sz="12" w:space="0" w:color="auto"/>
              <w:left w:val="nil"/>
              <w:bottom w:val="single" w:sz="12" w:space="0" w:color="auto"/>
              <w:right w:val="nil"/>
            </w:tcBorders>
          </w:tcPr>
          <w:p w14:paraId="5218990A" w14:textId="77777777" w:rsidR="00045DC3" w:rsidRPr="00045DC3" w:rsidRDefault="00045DC3" w:rsidP="002411DE">
            <w:pPr>
              <w:rPr>
                <w:rFonts w:asciiTheme="minorHAnsi" w:hAnsiTheme="minorHAnsi"/>
                <w:sz w:val="22"/>
                <w:szCs w:val="22"/>
              </w:rPr>
            </w:pPr>
          </w:p>
        </w:tc>
        <w:tc>
          <w:tcPr>
            <w:tcW w:w="0" w:type="auto"/>
            <w:tcBorders>
              <w:top w:val="nil"/>
              <w:left w:val="nil"/>
              <w:bottom w:val="single" w:sz="12" w:space="0" w:color="auto"/>
              <w:right w:val="nil"/>
            </w:tcBorders>
          </w:tcPr>
          <w:p w14:paraId="14B400FB" w14:textId="77777777" w:rsidR="00045DC3" w:rsidRPr="00045DC3" w:rsidRDefault="00045DC3" w:rsidP="002411DE">
            <w:pPr>
              <w:rPr>
                <w:rFonts w:asciiTheme="minorHAnsi" w:hAnsiTheme="minorHAnsi"/>
                <w:sz w:val="22"/>
                <w:szCs w:val="22"/>
              </w:rPr>
            </w:pPr>
            <w:r w:rsidRPr="00045DC3">
              <w:rPr>
                <w:rFonts w:asciiTheme="minorHAnsi" w:hAnsiTheme="minorHAnsi"/>
                <w:sz w:val="22"/>
                <w:szCs w:val="22"/>
              </w:rPr>
              <w:t>slope = 3.7</w:t>
            </w:r>
          </w:p>
        </w:tc>
        <w:tc>
          <w:tcPr>
            <w:tcW w:w="0" w:type="auto"/>
            <w:tcBorders>
              <w:top w:val="nil"/>
              <w:left w:val="nil"/>
              <w:bottom w:val="single" w:sz="12" w:space="0" w:color="auto"/>
              <w:right w:val="nil"/>
            </w:tcBorders>
          </w:tcPr>
          <w:p w14:paraId="589669AF" w14:textId="77777777" w:rsidR="00045DC3" w:rsidRPr="00045DC3" w:rsidRDefault="00045DC3" w:rsidP="002411DE">
            <w:pPr>
              <w:rPr>
                <w:rFonts w:asciiTheme="minorHAnsi" w:hAnsiTheme="minorHAnsi"/>
                <w:sz w:val="22"/>
                <w:szCs w:val="22"/>
              </w:rPr>
            </w:pPr>
            <w:r w:rsidRPr="00045DC3">
              <w:rPr>
                <w:rFonts w:asciiTheme="minorHAnsi" w:hAnsiTheme="minorHAnsi"/>
                <w:sz w:val="22"/>
                <w:szCs w:val="22"/>
              </w:rPr>
              <w:t>slope = 2</w:t>
            </w:r>
          </w:p>
        </w:tc>
        <w:tc>
          <w:tcPr>
            <w:tcW w:w="0" w:type="auto"/>
            <w:tcBorders>
              <w:top w:val="nil"/>
              <w:left w:val="nil"/>
              <w:bottom w:val="single" w:sz="12" w:space="0" w:color="auto"/>
              <w:right w:val="nil"/>
            </w:tcBorders>
          </w:tcPr>
          <w:p w14:paraId="1D6149E0" w14:textId="77777777" w:rsidR="00045DC3" w:rsidRPr="00045DC3" w:rsidRDefault="00045DC3" w:rsidP="002411DE">
            <w:pPr>
              <w:rPr>
                <w:rFonts w:asciiTheme="minorHAnsi" w:hAnsiTheme="minorHAnsi"/>
                <w:sz w:val="22"/>
                <w:szCs w:val="22"/>
              </w:rPr>
            </w:pPr>
            <w:r w:rsidRPr="00045DC3">
              <w:rPr>
                <w:rFonts w:asciiTheme="minorHAnsi" w:hAnsiTheme="minorHAnsi"/>
                <w:sz w:val="22"/>
                <w:szCs w:val="22"/>
              </w:rPr>
              <w:t>slope = 9</w:t>
            </w:r>
          </w:p>
        </w:tc>
        <w:tc>
          <w:tcPr>
            <w:tcW w:w="0" w:type="auto"/>
            <w:tcBorders>
              <w:top w:val="nil"/>
              <w:left w:val="nil"/>
              <w:bottom w:val="single" w:sz="12" w:space="0" w:color="auto"/>
              <w:right w:val="nil"/>
            </w:tcBorders>
          </w:tcPr>
          <w:p w14:paraId="385BCE0C" w14:textId="77777777" w:rsidR="00045DC3" w:rsidRPr="00045DC3" w:rsidRDefault="00045DC3" w:rsidP="002411DE">
            <w:pPr>
              <w:rPr>
                <w:rFonts w:asciiTheme="minorHAnsi" w:hAnsiTheme="minorHAnsi"/>
                <w:sz w:val="22"/>
                <w:szCs w:val="22"/>
              </w:rPr>
            </w:pPr>
            <w:r w:rsidRPr="00045DC3">
              <w:rPr>
                <w:rFonts w:asciiTheme="minorHAnsi" w:hAnsiTheme="minorHAnsi"/>
                <w:sz w:val="22"/>
                <w:szCs w:val="22"/>
              </w:rPr>
              <w:t>slope = 3.7</w:t>
            </w:r>
          </w:p>
        </w:tc>
        <w:tc>
          <w:tcPr>
            <w:tcW w:w="0" w:type="auto"/>
            <w:tcBorders>
              <w:top w:val="nil"/>
              <w:left w:val="nil"/>
              <w:bottom w:val="single" w:sz="12" w:space="0" w:color="auto"/>
              <w:right w:val="nil"/>
            </w:tcBorders>
          </w:tcPr>
          <w:p w14:paraId="34FC7AA0" w14:textId="77777777" w:rsidR="00045DC3" w:rsidRPr="00045DC3" w:rsidRDefault="00045DC3" w:rsidP="002411DE">
            <w:pPr>
              <w:rPr>
                <w:rFonts w:asciiTheme="minorHAnsi" w:hAnsiTheme="minorHAnsi"/>
                <w:sz w:val="22"/>
                <w:szCs w:val="22"/>
              </w:rPr>
            </w:pPr>
            <w:r w:rsidRPr="00045DC3">
              <w:rPr>
                <w:rFonts w:asciiTheme="minorHAnsi" w:hAnsiTheme="minorHAnsi"/>
                <w:sz w:val="22"/>
                <w:szCs w:val="22"/>
              </w:rPr>
              <w:t>slope = 2</w:t>
            </w:r>
          </w:p>
        </w:tc>
        <w:tc>
          <w:tcPr>
            <w:tcW w:w="0" w:type="auto"/>
            <w:tcBorders>
              <w:top w:val="nil"/>
              <w:left w:val="nil"/>
              <w:bottom w:val="single" w:sz="12" w:space="0" w:color="auto"/>
              <w:right w:val="nil"/>
            </w:tcBorders>
          </w:tcPr>
          <w:p w14:paraId="54F924EA" w14:textId="77777777" w:rsidR="00045DC3" w:rsidRPr="00045DC3" w:rsidRDefault="00045DC3" w:rsidP="002411DE">
            <w:pPr>
              <w:rPr>
                <w:rFonts w:asciiTheme="minorHAnsi" w:hAnsiTheme="minorHAnsi"/>
                <w:sz w:val="22"/>
                <w:szCs w:val="22"/>
              </w:rPr>
            </w:pPr>
            <w:r w:rsidRPr="00045DC3">
              <w:rPr>
                <w:rFonts w:asciiTheme="minorHAnsi" w:hAnsiTheme="minorHAnsi"/>
                <w:sz w:val="22"/>
                <w:szCs w:val="22"/>
              </w:rPr>
              <w:t>slope = 9</w:t>
            </w:r>
          </w:p>
        </w:tc>
      </w:tr>
      <w:tr w:rsidR="00045DC3" w:rsidRPr="00045DC3" w14:paraId="77C620FB" w14:textId="77777777" w:rsidTr="00045DC3">
        <w:trPr>
          <w:trHeight w:val="276"/>
        </w:trPr>
        <w:tc>
          <w:tcPr>
            <w:tcW w:w="0" w:type="auto"/>
            <w:tcBorders>
              <w:top w:val="single" w:sz="12" w:space="0" w:color="auto"/>
              <w:left w:val="nil"/>
              <w:bottom w:val="nil"/>
              <w:right w:val="nil"/>
            </w:tcBorders>
            <w:vAlign w:val="center"/>
          </w:tcPr>
          <w:p w14:paraId="1CE9EC57" w14:textId="77777777" w:rsidR="00045DC3" w:rsidRPr="00045DC3" w:rsidRDefault="00045DC3" w:rsidP="002411DE">
            <w:pPr>
              <w:rPr>
                <w:rFonts w:asciiTheme="minorHAnsi" w:hAnsiTheme="minorHAnsi"/>
                <w:color w:val="000000"/>
                <w:sz w:val="22"/>
                <w:szCs w:val="22"/>
              </w:rPr>
            </w:pPr>
            <w:r w:rsidRPr="00045DC3">
              <w:rPr>
                <w:rFonts w:asciiTheme="minorHAnsi" w:hAnsiTheme="minorHAnsi"/>
                <w:color w:val="000000"/>
                <w:sz w:val="22"/>
                <w:szCs w:val="22"/>
              </w:rPr>
              <w:t>normal</w:t>
            </w:r>
          </w:p>
        </w:tc>
        <w:tc>
          <w:tcPr>
            <w:tcW w:w="0" w:type="auto"/>
            <w:tcBorders>
              <w:top w:val="single" w:sz="12" w:space="0" w:color="auto"/>
              <w:left w:val="nil"/>
              <w:bottom w:val="nil"/>
              <w:right w:val="nil"/>
            </w:tcBorders>
            <w:vAlign w:val="center"/>
          </w:tcPr>
          <w:p w14:paraId="551C8EA9" w14:textId="77777777" w:rsidR="00045DC3" w:rsidRPr="00045DC3" w:rsidRDefault="00045DC3" w:rsidP="002411DE">
            <w:pPr>
              <w:rPr>
                <w:rFonts w:asciiTheme="minorHAnsi" w:hAnsiTheme="minorHAnsi"/>
                <w:color w:val="000000"/>
                <w:sz w:val="22"/>
                <w:szCs w:val="22"/>
              </w:rPr>
            </w:pPr>
            <w:r w:rsidRPr="00045DC3">
              <w:rPr>
                <w:rFonts w:asciiTheme="minorHAnsi" w:hAnsiTheme="minorHAnsi"/>
                <w:color w:val="000000"/>
                <w:sz w:val="22"/>
                <w:szCs w:val="22"/>
              </w:rPr>
              <w:t>ML</w:t>
            </w:r>
          </w:p>
        </w:tc>
        <w:tc>
          <w:tcPr>
            <w:tcW w:w="0" w:type="auto"/>
            <w:tcBorders>
              <w:top w:val="single" w:sz="12" w:space="0" w:color="auto"/>
              <w:left w:val="nil"/>
              <w:bottom w:val="nil"/>
              <w:right w:val="nil"/>
            </w:tcBorders>
            <w:vAlign w:val="center"/>
          </w:tcPr>
          <w:p w14:paraId="4399C70E" w14:textId="77777777" w:rsidR="00045DC3" w:rsidRPr="00045DC3" w:rsidRDefault="00045DC3" w:rsidP="002411DE">
            <w:pPr>
              <w:jc w:val="right"/>
              <w:rPr>
                <w:rFonts w:asciiTheme="minorHAnsi" w:hAnsiTheme="minorHAnsi"/>
                <w:color w:val="000000"/>
                <w:sz w:val="22"/>
                <w:szCs w:val="22"/>
              </w:rPr>
            </w:pPr>
            <w:r w:rsidRPr="00045DC3">
              <w:rPr>
                <w:rFonts w:asciiTheme="minorHAnsi" w:hAnsiTheme="minorHAnsi"/>
                <w:color w:val="000000"/>
                <w:sz w:val="22"/>
                <w:szCs w:val="22"/>
              </w:rPr>
              <w:t>0.053</w:t>
            </w:r>
          </w:p>
        </w:tc>
        <w:tc>
          <w:tcPr>
            <w:tcW w:w="0" w:type="auto"/>
            <w:tcBorders>
              <w:top w:val="single" w:sz="12" w:space="0" w:color="auto"/>
              <w:left w:val="nil"/>
              <w:bottom w:val="nil"/>
              <w:right w:val="nil"/>
            </w:tcBorders>
            <w:vAlign w:val="center"/>
          </w:tcPr>
          <w:p w14:paraId="7D763FDF" w14:textId="77777777" w:rsidR="00045DC3" w:rsidRPr="00045DC3" w:rsidRDefault="00045DC3" w:rsidP="002411DE">
            <w:pPr>
              <w:jc w:val="right"/>
              <w:rPr>
                <w:rFonts w:asciiTheme="minorHAnsi" w:hAnsiTheme="minorHAnsi"/>
                <w:color w:val="000000"/>
                <w:sz w:val="22"/>
                <w:szCs w:val="22"/>
              </w:rPr>
            </w:pPr>
            <w:r w:rsidRPr="00045DC3">
              <w:rPr>
                <w:rFonts w:asciiTheme="minorHAnsi" w:hAnsiTheme="minorHAnsi"/>
                <w:color w:val="000000"/>
                <w:sz w:val="22"/>
                <w:szCs w:val="22"/>
              </w:rPr>
              <w:t>0.004</w:t>
            </w:r>
          </w:p>
        </w:tc>
        <w:tc>
          <w:tcPr>
            <w:tcW w:w="0" w:type="auto"/>
            <w:tcBorders>
              <w:top w:val="single" w:sz="12" w:space="0" w:color="auto"/>
              <w:left w:val="nil"/>
              <w:bottom w:val="nil"/>
              <w:right w:val="nil"/>
            </w:tcBorders>
            <w:vAlign w:val="center"/>
          </w:tcPr>
          <w:p w14:paraId="3C7D3B68" w14:textId="77777777" w:rsidR="00045DC3" w:rsidRPr="00045DC3" w:rsidRDefault="00045DC3" w:rsidP="002411DE">
            <w:pPr>
              <w:jc w:val="right"/>
              <w:rPr>
                <w:rFonts w:asciiTheme="minorHAnsi" w:hAnsiTheme="minorHAnsi"/>
                <w:color w:val="000000"/>
                <w:sz w:val="22"/>
                <w:szCs w:val="22"/>
              </w:rPr>
            </w:pPr>
            <w:r w:rsidRPr="00045DC3">
              <w:rPr>
                <w:rFonts w:asciiTheme="minorHAnsi" w:hAnsiTheme="minorHAnsi"/>
                <w:color w:val="000000"/>
                <w:sz w:val="22"/>
                <w:szCs w:val="22"/>
              </w:rPr>
              <w:t>0.300</w:t>
            </w:r>
          </w:p>
        </w:tc>
        <w:tc>
          <w:tcPr>
            <w:tcW w:w="0" w:type="auto"/>
            <w:tcBorders>
              <w:top w:val="single" w:sz="12" w:space="0" w:color="auto"/>
              <w:left w:val="nil"/>
              <w:bottom w:val="nil"/>
              <w:right w:val="nil"/>
            </w:tcBorders>
            <w:vAlign w:val="center"/>
          </w:tcPr>
          <w:p w14:paraId="2B5CE61D" w14:textId="77777777" w:rsidR="00045DC3" w:rsidRPr="00045DC3" w:rsidRDefault="00045DC3" w:rsidP="002411DE">
            <w:pPr>
              <w:jc w:val="right"/>
              <w:rPr>
                <w:rFonts w:asciiTheme="minorHAnsi" w:hAnsiTheme="minorHAnsi"/>
                <w:color w:val="000000"/>
                <w:sz w:val="22"/>
                <w:szCs w:val="22"/>
              </w:rPr>
            </w:pPr>
            <w:r w:rsidRPr="00045DC3">
              <w:rPr>
                <w:rFonts w:asciiTheme="minorHAnsi" w:hAnsiTheme="minorHAnsi"/>
                <w:color w:val="000000"/>
                <w:sz w:val="22"/>
                <w:szCs w:val="22"/>
              </w:rPr>
              <w:t>0.456</w:t>
            </w:r>
          </w:p>
        </w:tc>
        <w:tc>
          <w:tcPr>
            <w:tcW w:w="0" w:type="auto"/>
            <w:tcBorders>
              <w:top w:val="single" w:sz="12" w:space="0" w:color="auto"/>
              <w:left w:val="nil"/>
              <w:bottom w:val="nil"/>
              <w:right w:val="nil"/>
            </w:tcBorders>
            <w:vAlign w:val="center"/>
          </w:tcPr>
          <w:p w14:paraId="25F4BE81" w14:textId="77777777" w:rsidR="00045DC3" w:rsidRPr="00045DC3" w:rsidRDefault="00045DC3" w:rsidP="002411DE">
            <w:pPr>
              <w:jc w:val="right"/>
              <w:rPr>
                <w:rFonts w:asciiTheme="minorHAnsi" w:hAnsiTheme="minorHAnsi"/>
                <w:color w:val="000000"/>
                <w:sz w:val="22"/>
                <w:szCs w:val="22"/>
              </w:rPr>
            </w:pPr>
            <w:r w:rsidRPr="00045DC3">
              <w:rPr>
                <w:rFonts w:asciiTheme="minorHAnsi" w:hAnsiTheme="minorHAnsi"/>
                <w:color w:val="000000"/>
                <w:sz w:val="22"/>
                <w:szCs w:val="22"/>
              </w:rPr>
              <w:t>0.231</w:t>
            </w:r>
          </w:p>
        </w:tc>
        <w:tc>
          <w:tcPr>
            <w:tcW w:w="0" w:type="auto"/>
            <w:tcBorders>
              <w:top w:val="single" w:sz="12" w:space="0" w:color="auto"/>
              <w:left w:val="nil"/>
              <w:bottom w:val="nil"/>
              <w:right w:val="nil"/>
            </w:tcBorders>
            <w:vAlign w:val="center"/>
          </w:tcPr>
          <w:p w14:paraId="393D17C8" w14:textId="77777777" w:rsidR="00045DC3" w:rsidRPr="00045DC3" w:rsidRDefault="00045DC3" w:rsidP="002411DE">
            <w:pPr>
              <w:jc w:val="right"/>
              <w:rPr>
                <w:rFonts w:asciiTheme="minorHAnsi" w:hAnsiTheme="minorHAnsi"/>
                <w:color w:val="000000"/>
                <w:sz w:val="22"/>
                <w:szCs w:val="22"/>
              </w:rPr>
            </w:pPr>
            <w:r w:rsidRPr="00045DC3">
              <w:rPr>
                <w:rFonts w:asciiTheme="minorHAnsi" w:hAnsiTheme="minorHAnsi"/>
                <w:color w:val="000000"/>
                <w:sz w:val="22"/>
                <w:szCs w:val="22"/>
              </w:rPr>
              <w:t>0.729</w:t>
            </w:r>
          </w:p>
        </w:tc>
      </w:tr>
      <w:tr w:rsidR="00045DC3" w:rsidRPr="00045DC3" w14:paraId="164DFCF6" w14:textId="77777777" w:rsidTr="00045DC3">
        <w:trPr>
          <w:trHeight w:val="276"/>
        </w:trPr>
        <w:tc>
          <w:tcPr>
            <w:tcW w:w="0" w:type="auto"/>
            <w:tcBorders>
              <w:top w:val="nil"/>
              <w:left w:val="nil"/>
              <w:bottom w:val="nil"/>
              <w:right w:val="nil"/>
            </w:tcBorders>
            <w:vAlign w:val="center"/>
          </w:tcPr>
          <w:p w14:paraId="06EC2869" w14:textId="77777777" w:rsidR="00045DC3" w:rsidRPr="00045DC3" w:rsidRDefault="00045DC3" w:rsidP="002411DE">
            <w:pPr>
              <w:rPr>
                <w:rFonts w:asciiTheme="minorHAnsi" w:hAnsiTheme="minorHAnsi"/>
                <w:color w:val="000000"/>
                <w:sz w:val="22"/>
                <w:szCs w:val="22"/>
              </w:rPr>
            </w:pPr>
            <w:r w:rsidRPr="00045DC3">
              <w:rPr>
                <w:rFonts w:asciiTheme="minorHAnsi" w:hAnsiTheme="minorHAnsi"/>
                <w:color w:val="000000"/>
                <w:sz w:val="22"/>
                <w:szCs w:val="22"/>
              </w:rPr>
              <w:t>normal</w:t>
            </w:r>
          </w:p>
        </w:tc>
        <w:tc>
          <w:tcPr>
            <w:tcW w:w="0" w:type="auto"/>
            <w:tcBorders>
              <w:top w:val="nil"/>
              <w:left w:val="nil"/>
              <w:bottom w:val="nil"/>
              <w:right w:val="nil"/>
            </w:tcBorders>
            <w:vAlign w:val="center"/>
          </w:tcPr>
          <w:p w14:paraId="2CD6F4ED" w14:textId="77777777" w:rsidR="00045DC3" w:rsidRPr="00045DC3" w:rsidRDefault="00045DC3" w:rsidP="002411DE">
            <w:pPr>
              <w:rPr>
                <w:rFonts w:asciiTheme="minorHAnsi" w:hAnsiTheme="minorHAnsi"/>
                <w:color w:val="000000"/>
                <w:sz w:val="22"/>
                <w:szCs w:val="22"/>
              </w:rPr>
            </w:pPr>
            <w:r w:rsidRPr="00045DC3">
              <w:rPr>
                <w:rFonts w:asciiTheme="minorHAnsi" w:hAnsiTheme="minorHAnsi"/>
                <w:color w:val="000000"/>
                <w:sz w:val="22"/>
                <w:szCs w:val="22"/>
              </w:rPr>
              <w:t>MO</w:t>
            </w:r>
          </w:p>
        </w:tc>
        <w:tc>
          <w:tcPr>
            <w:tcW w:w="0" w:type="auto"/>
            <w:tcBorders>
              <w:top w:val="nil"/>
              <w:left w:val="nil"/>
              <w:bottom w:val="nil"/>
              <w:right w:val="nil"/>
            </w:tcBorders>
            <w:vAlign w:val="center"/>
          </w:tcPr>
          <w:p w14:paraId="4D7EE517" w14:textId="77777777" w:rsidR="00045DC3" w:rsidRPr="00045DC3" w:rsidRDefault="00045DC3" w:rsidP="002411DE">
            <w:pPr>
              <w:jc w:val="right"/>
              <w:rPr>
                <w:rFonts w:asciiTheme="minorHAnsi" w:hAnsiTheme="minorHAnsi"/>
                <w:color w:val="000000"/>
                <w:sz w:val="22"/>
                <w:szCs w:val="22"/>
              </w:rPr>
            </w:pPr>
            <w:r w:rsidRPr="00045DC3">
              <w:rPr>
                <w:rFonts w:asciiTheme="minorHAnsi" w:hAnsiTheme="minorHAnsi"/>
                <w:color w:val="000000"/>
                <w:sz w:val="22"/>
                <w:szCs w:val="22"/>
              </w:rPr>
              <w:t>0.049</w:t>
            </w:r>
          </w:p>
        </w:tc>
        <w:tc>
          <w:tcPr>
            <w:tcW w:w="0" w:type="auto"/>
            <w:tcBorders>
              <w:top w:val="nil"/>
              <w:left w:val="nil"/>
              <w:bottom w:val="nil"/>
              <w:right w:val="nil"/>
            </w:tcBorders>
            <w:vAlign w:val="center"/>
          </w:tcPr>
          <w:p w14:paraId="182777A7" w14:textId="77777777" w:rsidR="00045DC3" w:rsidRPr="00045DC3" w:rsidRDefault="00045DC3" w:rsidP="002411DE">
            <w:pPr>
              <w:jc w:val="right"/>
              <w:rPr>
                <w:rFonts w:asciiTheme="minorHAnsi" w:hAnsiTheme="minorHAnsi"/>
                <w:color w:val="000000"/>
                <w:sz w:val="22"/>
                <w:szCs w:val="22"/>
              </w:rPr>
            </w:pPr>
            <w:r w:rsidRPr="00045DC3">
              <w:rPr>
                <w:rFonts w:asciiTheme="minorHAnsi" w:hAnsiTheme="minorHAnsi"/>
                <w:color w:val="000000"/>
                <w:sz w:val="22"/>
                <w:szCs w:val="22"/>
              </w:rPr>
              <w:t>0.004</w:t>
            </w:r>
          </w:p>
        </w:tc>
        <w:tc>
          <w:tcPr>
            <w:tcW w:w="0" w:type="auto"/>
            <w:tcBorders>
              <w:top w:val="nil"/>
              <w:left w:val="nil"/>
              <w:bottom w:val="nil"/>
              <w:right w:val="nil"/>
            </w:tcBorders>
            <w:vAlign w:val="center"/>
          </w:tcPr>
          <w:p w14:paraId="3D260268" w14:textId="77777777" w:rsidR="00045DC3" w:rsidRPr="00045DC3" w:rsidRDefault="00045DC3" w:rsidP="002411DE">
            <w:pPr>
              <w:jc w:val="right"/>
              <w:rPr>
                <w:rFonts w:asciiTheme="minorHAnsi" w:hAnsiTheme="minorHAnsi"/>
                <w:color w:val="000000"/>
                <w:sz w:val="22"/>
                <w:szCs w:val="22"/>
              </w:rPr>
            </w:pPr>
            <w:r w:rsidRPr="00045DC3">
              <w:rPr>
                <w:rFonts w:asciiTheme="minorHAnsi" w:hAnsiTheme="minorHAnsi"/>
                <w:color w:val="000000"/>
                <w:sz w:val="22"/>
                <w:szCs w:val="22"/>
              </w:rPr>
              <w:t>0.282</w:t>
            </w:r>
          </w:p>
        </w:tc>
        <w:tc>
          <w:tcPr>
            <w:tcW w:w="0" w:type="auto"/>
            <w:tcBorders>
              <w:top w:val="nil"/>
              <w:left w:val="nil"/>
              <w:bottom w:val="nil"/>
              <w:right w:val="nil"/>
            </w:tcBorders>
            <w:vAlign w:val="center"/>
          </w:tcPr>
          <w:p w14:paraId="76372738" w14:textId="77777777" w:rsidR="00045DC3" w:rsidRPr="00045DC3" w:rsidRDefault="00045DC3" w:rsidP="002411DE">
            <w:pPr>
              <w:jc w:val="right"/>
              <w:rPr>
                <w:rFonts w:asciiTheme="minorHAnsi" w:hAnsiTheme="minorHAnsi"/>
                <w:color w:val="000000"/>
                <w:sz w:val="22"/>
                <w:szCs w:val="22"/>
              </w:rPr>
            </w:pPr>
            <w:r w:rsidRPr="00045DC3">
              <w:rPr>
                <w:rFonts w:asciiTheme="minorHAnsi" w:hAnsiTheme="minorHAnsi"/>
                <w:color w:val="000000"/>
                <w:sz w:val="22"/>
                <w:szCs w:val="22"/>
              </w:rPr>
              <w:t>0.428</w:t>
            </w:r>
          </w:p>
        </w:tc>
        <w:tc>
          <w:tcPr>
            <w:tcW w:w="0" w:type="auto"/>
            <w:tcBorders>
              <w:top w:val="nil"/>
              <w:left w:val="nil"/>
              <w:bottom w:val="nil"/>
              <w:right w:val="nil"/>
            </w:tcBorders>
            <w:vAlign w:val="center"/>
          </w:tcPr>
          <w:p w14:paraId="3CE88E93" w14:textId="77777777" w:rsidR="00045DC3" w:rsidRPr="00045DC3" w:rsidRDefault="00045DC3" w:rsidP="002411DE">
            <w:pPr>
              <w:jc w:val="right"/>
              <w:rPr>
                <w:rFonts w:asciiTheme="minorHAnsi" w:hAnsiTheme="minorHAnsi"/>
                <w:color w:val="000000"/>
                <w:sz w:val="22"/>
                <w:szCs w:val="22"/>
              </w:rPr>
            </w:pPr>
            <w:r w:rsidRPr="00045DC3">
              <w:rPr>
                <w:rFonts w:asciiTheme="minorHAnsi" w:hAnsiTheme="minorHAnsi"/>
                <w:color w:val="000000"/>
                <w:sz w:val="22"/>
                <w:szCs w:val="22"/>
              </w:rPr>
              <w:t>0.217</w:t>
            </w:r>
          </w:p>
        </w:tc>
        <w:tc>
          <w:tcPr>
            <w:tcW w:w="0" w:type="auto"/>
            <w:tcBorders>
              <w:top w:val="nil"/>
              <w:left w:val="nil"/>
              <w:bottom w:val="nil"/>
              <w:right w:val="nil"/>
            </w:tcBorders>
            <w:vAlign w:val="center"/>
          </w:tcPr>
          <w:p w14:paraId="40B2615D" w14:textId="77777777" w:rsidR="00045DC3" w:rsidRPr="00045DC3" w:rsidRDefault="00045DC3" w:rsidP="002411DE">
            <w:pPr>
              <w:jc w:val="right"/>
              <w:rPr>
                <w:rFonts w:asciiTheme="minorHAnsi" w:hAnsiTheme="minorHAnsi"/>
                <w:color w:val="000000"/>
                <w:sz w:val="22"/>
                <w:szCs w:val="22"/>
              </w:rPr>
            </w:pPr>
            <w:r w:rsidRPr="00045DC3">
              <w:rPr>
                <w:rFonts w:asciiTheme="minorHAnsi" w:hAnsiTheme="minorHAnsi"/>
                <w:color w:val="000000"/>
                <w:sz w:val="22"/>
                <w:szCs w:val="22"/>
              </w:rPr>
              <w:t>0.685</w:t>
            </w:r>
          </w:p>
        </w:tc>
      </w:tr>
      <w:tr w:rsidR="00045DC3" w:rsidRPr="00045DC3" w14:paraId="6BF13445" w14:textId="77777777" w:rsidTr="00045DC3">
        <w:trPr>
          <w:trHeight w:val="263"/>
        </w:trPr>
        <w:tc>
          <w:tcPr>
            <w:tcW w:w="0" w:type="auto"/>
            <w:tcBorders>
              <w:top w:val="nil"/>
              <w:left w:val="nil"/>
              <w:bottom w:val="nil"/>
              <w:right w:val="nil"/>
            </w:tcBorders>
            <w:vAlign w:val="center"/>
          </w:tcPr>
          <w:p w14:paraId="48EE2A7B" w14:textId="77777777" w:rsidR="00045DC3" w:rsidRPr="00045DC3" w:rsidRDefault="00045DC3" w:rsidP="002411DE">
            <w:pPr>
              <w:rPr>
                <w:rFonts w:asciiTheme="minorHAnsi" w:hAnsiTheme="minorHAnsi"/>
                <w:color w:val="000000"/>
                <w:sz w:val="22"/>
                <w:szCs w:val="22"/>
              </w:rPr>
            </w:pPr>
            <w:r w:rsidRPr="00045DC3">
              <w:rPr>
                <w:rFonts w:asciiTheme="minorHAnsi" w:hAnsiTheme="minorHAnsi"/>
                <w:color w:val="000000"/>
                <w:sz w:val="22"/>
                <w:szCs w:val="22"/>
              </w:rPr>
              <w:t>normal</w:t>
            </w:r>
          </w:p>
        </w:tc>
        <w:tc>
          <w:tcPr>
            <w:tcW w:w="0" w:type="auto"/>
            <w:tcBorders>
              <w:top w:val="nil"/>
              <w:left w:val="nil"/>
              <w:bottom w:val="nil"/>
              <w:right w:val="nil"/>
            </w:tcBorders>
            <w:vAlign w:val="center"/>
          </w:tcPr>
          <w:p w14:paraId="73E0849A" w14:textId="77777777" w:rsidR="00045DC3" w:rsidRPr="00045DC3" w:rsidRDefault="00045DC3" w:rsidP="002411DE">
            <w:pPr>
              <w:rPr>
                <w:rFonts w:asciiTheme="minorHAnsi" w:hAnsiTheme="minorHAnsi"/>
                <w:color w:val="000000"/>
                <w:sz w:val="22"/>
                <w:szCs w:val="22"/>
              </w:rPr>
            </w:pPr>
            <w:r w:rsidRPr="00045DC3">
              <w:rPr>
                <w:rFonts w:asciiTheme="minorHAnsi" w:hAnsiTheme="minorHAnsi"/>
                <w:color w:val="000000"/>
                <w:sz w:val="22"/>
                <w:szCs w:val="22"/>
              </w:rPr>
              <w:t>GR</w:t>
            </w:r>
          </w:p>
        </w:tc>
        <w:tc>
          <w:tcPr>
            <w:tcW w:w="0" w:type="auto"/>
            <w:tcBorders>
              <w:top w:val="nil"/>
              <w:left w:val="nil"/>
              <w:bottom w:val="nil"/>
              <w:right w:val="nil"/>
            </w:tcBorders>
            <w:vAlign w:val="center"/>
          </w:tcPr>
          <w:p w14:paraId="074BF292" w14:textId="77777777" w:rsidR="00045DC3" w:rsidRPr="00045DC3" w:rsidRDefault="00045DC3" w:rsidP="002411DE">
            <w:pPr>
              <w:jc w:val="right"/>
              <w:rPr>
                <w:rFonts w:asciiTheme="minorHAnsi" w:hAnsiTheme="minorHAnsi"/>
                <w:color w:val="000000"/>
                <w:sz w:val="22"/>
                <w:szCs w:val="22"/>
              </w:rPr>
            </w:pPr>
            <w:r w:rsidRPr="00045DC3">
              <w:rPr>
                <w:rFonts w:asciiTheme="minorHAnsi" w:hAnsiTheme="minorHAnsi"/>
                <w:color w:val="000000"/>
                <w:sz w:val="22"/>
                <w:szCs w:val="22"/>
              </w:rPr>
              <w:t>0.035</w:t>
            </w:r>
          </w:p>
        </w:tc>
        <w:tc>
          <w:tcPr>
            <w:tcW w:w="0" w:type="auto"/>
            <w:tcBorders>
              <w:top w:val="nil"/>
              <w:left w:val="nil"/>
              <w:bottom w:val="nil"/>
              <w:right w:val="nil"/>
            </w:tcBorders>
            <w:vAlign w:val="center"/>
          </w:tcPr>
          <w:p w14:paraId="07A590CD" w14:textId="77777777" w:rsidR="00045DC3" w:rsidRPr="00045DC3" w:rsidRDefault="00045DC3" w:rsidP="002411DE">
            <w:pPr>
              <w:jc w:val="right"/>
              <w:rPr>
                <w:rFonts w:asciiTheme="minorHAnsi" w:hAnsiTheme="minorHAnsi"/>
                <w:color w:val="000000"/>
                <w:sz w:val="22"/>
                <w:szCs w:val="22"/>
              </w:rPr>
            </w:pPr>
            <w:r w:rsidRPr="00045DC3">
              <w:rPr>
                <w:rFonts w:asciiTheme="minorHAnsi" w:hAnsiTheme="minorHAnsi"/>
                <w:color w:val="000000"/>
                <w:sz w:val="22"/>
                <w:szCs w:val="22"/>
              </w:rPr>
              <w:t>0.003</w:t>
            </w:r>
          </w:p>
        </w:tc>
        <w:tc>
          <w:tcPr>
            <w:tcW w:w="0" w:type="auto"/>
            <w:tcBorders>
              <w:top w:val="nil"/>
              <w:left w:val="nil"/>
              <w:bottom w:val="nil"/>
              <w:right w:val="nil"/>
            </w:tcBorders>
            <w:vAlign w:val="center"/>
          </w:tcPr>
          <w:p w14:paraId="75B0C011" w14:textId="77777777" w:rsidR="00045DC3" w:rsidRPr="00045DC3" w:rsidRDefault="00045DC3" w:rsidP="002411DE">
            <w:pPr>
              <w:jc w:val="right"/>
              <w:rPr>
                <w:rFonts w:asciiTheme="minorHAnsi" w:hAnsiTheme="minorHAnsi"/>
                <w:color w:val="000000"/>
                <w:sz w:val="22"/>
                <w:szCs w:val="22"/>
              </w:rPr>
            </w:pPr>
            <w:r w:rsidRPr="00045DC3">
              <w:rPr>
                <w:rFonts w:asciiTheme="minorHAnsi" w:hAnsiTheme="minorHAnsi"/>
                <w:color w:val="000000"/>
                <w:sz w:val="22"/>
                <w:szCs w:val="22"/>
              </w:rPr>
              <w:t>0.200</w:t>
            </w:r>
          </w:p>
        </w:tc>
        <w:tc>
          <w:tcPr>
            <w:tcW w:w="0" w:type="auto"/>
            <w:tcBorders>
              <w:top w:val="nil"/>
              <w:left w:val="nil"/>
              <w:bottom w:val="nil"/>
              <w:right w:val="nil"/>
            </w:tcBorders>
            <w:vAlign w:val="center"/>
          </w:tcPr>
          <w:p w14:paraId="18C543D7" w14:textId="77777777" w:rsidR="00045DC3" w:rsidRPr="00045DC3" w:rsidRDefault="00045DC3" w:rsidP="002411DE">
            <w:pPr>
              <w:jc w:val="right"/>
              <w:rPr>
                <w:rFonts w:asciiTheme="minorHAnsi" w:hAnsiTheme="minorHAnsi"/>
                <w:color w:val="000000"/>
                <w:sz w:val="22"/>
                <w:szCs w:val="22"/>
              </w:rPr>
            </w:pPr>
            <w:r w:rsidRPr="00045DC3">
              <w:rPr>
                <w:rFonts w:asciiTheme="minorHAnsi" w:hAnsiTheme="minorHAnsi"/>
                <w:color w:val="000000"/>
                <w:sz w:val="22"/>
                <w:szCs w:val="22"/>
              </w:rPr>
              <w:t>0.304</w:t>
            </w:r>
          </w:p>
        </w:tc>
        <w:tc>
          <w:tcPr>
            <w:tcW w:w="0" w:type="auto"/>
            <w:tcBorders>
              <w:top w:val="nil"/>
              <w:left w:val="nil"/>
              <w:bottom w:val="nil"/>
              <w:right w:val="nil"/>
            </w:tcBorders>
            <w:vAlign w:val="center"/>
          </w:tcPr>
          <w:p w14:paraId="62C845BA" w14:textId="77777777" w:rsidR="00045DC3" w:rsidRPr="00045DC3" w:rsidRDefault="00045DC3" w:rsidP="002411DE">
            <w:pPr>
              <w:jc w:val="right"/>
              <w:rPr>
                <w:rFonts w:asciiTheme="minorHAnsi" w:hAnsiTheme="minorHAnsi"/>
                <w:color w:val="000000"/>
                <w:sz w:val="22"/>
                <w:szCs w:val="22"/>
              </w:rPr>
            </w:pPr>
            <w:r w:rsidRPr="00045DC3">
              <w:rPr>
                <w:rFonts w:asciiTheme="minorHAnsi" w:hAnsiTheme="minorHAnsi"/>
                <w:color w:val="000000"/>
                <w:sz w:val="22"/>
                <w:szCs w:val="22"/>
              </w:rPr>
              <w:t>0.154</w:t>
            </w:r>
          </w:p>
        </w:tc>
        <w:tc>
          <w:tcPr>
            <w:tcW w:w="0" w:type="auto"/>
            <w:tcBorders>
              <w:top w:val="nil"/>
              <w:left w:val="nil"/>
              <w:bottom w:val="nil"/>
              <w:right w:val="nil"/>
            </w:tcBorders>
            <w:vAlign w:val="center"/>
          </w:tcPr>
          <w:p w14:paraId="3827DA5F" w14:textId="77777777" w:rsidR="00045DC3" w:rsidRPr="00045DC3" w:rsidRDefault="00045DC3" w:rsidP="002411DE">
            <w:pPr>
              <w:jc w:val="right"/>
              <w:rPr>
                <w:rFonts w:asciiTheme="minorHAnsi" w:hAnsiTheme="minorHAnsi"/>
                <w:color w:val="000000"/>
                <w:sz w:val="22"/>
                <w:szCs w:val="22"/>
              </w:rPr>
            </w:pPr>
            <w:r w:rsidRPr="00045DC3">
              <w:rPr>
                <w:rFonts w:asciiTheme="minorHAnsi" w:hAnsiTheme="minorHAnsi"/>
                <w:color w:val="000000"/>
                <w:sz w:val="22"/>
                <w:szCs w:val="22"/>
              </w:rPr>
              <w:t>0.486</w:t>
            </w:r>
          </w:p>
        </w:tc>
      </w:tr>
      <w:tr w:rsidR="00045DC3" w:rsidRPr="00045DC3" w14:paraId="1B47630F" w14:textId="77777777" w:rsidTr="00045DC3">
        <w:trPr>
          <w:trHeight w:val="276"/>
        </w:trPr>
        <w:tc>
          <w:tcPr>
            <w:tcW w:w="0" w:type="auto"/>
            <w:tcBorders>
              <w:top w:val="nil"/>
              <w:left w:val="nil"/>
              <w:bottom w:val="nil"/>
              <w:right w:val="nil"/>
            </w:tcBorders>
            <w:vAlign w:val="center"/>
          </w:tcPr>
          <w:p w14:paraId="1F6F1907" w14:textId="77777777" w:rsidR="00045DC3" w:rsidRPr="00045DC3" w:rsidRDefault="00045DC3" w:rsidP="002411DE">
            <w:pPr>
              <w:rPr>
                <w:rFonts w:asciiTheme="minorHAnsi" w:hAnsiTheme="minorHAnsi"/>
                <w:color w:val="000000"/>
                <w:sz w:val="22"/>
                <w:szCs w:val="22"/>
              </w:rPr>
            </w:pPr>
            <w:r w:rsidRPr="00045DC3">
              <w:rPr>
                <w:rFonts w:asciiTheme="minorHAnsi" w:hAnsiTheme="minorHAnsi"/>
                <w:color w:val="000000"/>
                <w:sz w:val="22"/>
                <w:szCs w:val="22"/>
              </w:rPr>
              <w:t>logistic</w:t>
            </w:r>
          </w:p>
        </w:tc>
        <w:tc>
          <w:tcPr>
            <w:tcW w:w="0" w:type="auto"/>
            <w:tcBorders>
              <w:top w:val="nil"/>
              <w:left w:val="nil"/>
              <w:bottom w:val="nil"/>
              <w:right w:val="nil"/>
            </w:tcBorders>
            <w:vAlign w:val="center"/>
          </w:tcPr>
          <w:p w14:paraId="041FF2FE" w14:textId="77777777" w:rsidR="00045DC3" w:rsidRPr="00045DC3" w:rsidRDefault="00045DC3" w:rsidP="002411DE">
            <w:pPr>
              <w:rPr>
                <w:rFonts w:asciiTheme="minorHAnsi" w:hAnsiTheme="minorHAnsi"/>
                <w:color w:val="000000"/>
                <w:sz w:val="22"/>
                <w:szCs w:val="22"/>
              </w:rPr>
            </w:pPr>
            <w:r w:rsidRPr="00045DC3">
              <w:rPr>
                <w:rFonts w:asciiTheme="minorHAnsi" w:hAnsiTheme="minorHAnsi"/>
                <w:color w:val="000000"/>
                <w:sz w:val="22"/>
                <w:szCs w:val="22"/>
              </w:rPr>
              <w:t>ML</w:t>
            </w:r>
          </w:p>
        </w:tc>
        <w:tc>
          <w:tcPr>
            <w:tcW w:w="0" w:type="auto"/>
            <w:tcBorders>
              <w:top w:val="nil"/>
              <w:left w:val="nil"/>
              <w:bottom w:val="nil"/>
              <w:right w:val="nil"/>
            </w:tcBorders>
            <w:vAlign w:val="center"/>
          </w:tcPr>
          <w:p w14:paraId="58B9BEC2" w14:textId="77777777" w:rsidR="00045DC3" w:rsidRPr="00045DC3" w:rsidRDefault="00045DC3" w:rsidP="002411DE">
            <w:pPr>
              <w:jc w:val="right"/>
              <w:rPr>
                <w:rFonts w:asciiTheme="minorHAnsi" w:hAnsiTheme="minorHAnsi"/>
                <w:color w:val="000000"/>
                <w:sz w:val="22"/>
                <w:szCs w:val="22"/>
              </w:rPr>
            </w:pPr>
            <w:r w:rsidRPr="00045DC3">
              <w:rPr>
                <w:rFonts w:asciiTheme="minorHAnsi" w:hAnsiTheme="minorHAnsi"/>
                <w:color w:val="000000"/>
                <w:sz w:val="22"/>
                <w:szCs w:val="22"/>
              </w:rPr>
              <w:t>0.038</w:t>
            </w:r>
          </w:p>
        </w:tc>
        <w:tc>
          <w:tcPr>
            <w:tcW w:w="0" w:type="auto"/>
            <w:tcBorders>
              <w:top w:val="nil"/>
              <w:left w:val="nil"/>
              <w:bottom w:val="nil"/>
              <w:right w:val="nil"/>
            </w:tcBorders>
            <w:vAlign w:val="center"/>
          </w:tcPr>
          <w:p w14:paraId="68D7F310" w14:textId="77777777" w:rsidR="00045DC3" w:rsidRPr="00045DC3" w:rsidRDefault="00045DC3" w:rsidP="002411DE">
            <w:pPr>
              <w:jc w:val="right"/>
              <w:rPr>
                <w:rFonts w:asciiTheme="minorHAnsi" w:hAnsiTheme="minorHAnsi"/>
                <w:color w:val="000000"/>
                <w:sz w:val="22"/>
                <w:szCs w:val="22"/>
              </w:rPr>
            </w:pPr>
            <w:r w:rsidRPr="00045DC3">
              <w:rPr>
                <w:rFonts w:asciiTheme="minorHAnsi" w:hAnsiTheme="minorHAnsi"/>
                <w:color w:val="000000"/>
                <w:sz w:val="22"/>
                <w:szCs w:val="22"/>
              </w:rPr>
              <w:t>0.003</w:t>
            </w:r>
          </w:p>
        </w:tc>
        <w:tc>
          <w:tcPr>
            <w:tcW w:w="0" w:type="auto"/>
            <w:tcBorders>
              <w:top w:val="nil"/>
              <w:left w:val="nil"/>
              <w:bottom w:val="nil"/>
              <w:right w:val="nil"/>
            </w:tcBorders>
            <w:vAlign w:val="center"/>
          </w:tcPr>
          <w:p w14:paraId="3F949DCE" w14:textId="77777777" w:rsidR="00045DC3" w:rsidRPr="00045DC3" w:rsidRDefault="00045DC3" w:rsidP="002411DE">
            <w:pPr>
              <w:jc w:val="right"/>
              <w:rPr>
                <w:rFonts w:asciiTheme="minorHAnsi" w:hAnsiTheme="minorHAnsi"/>
                <w:color w:val="000000"/>
                <w:sz w:val="22"/>
                <w:szCs w:val="22"/>
              </w:rPr>
            </w:pPr>
            <w:r w:rsidRPr="00045DC3">
              <w:rPr>
                <w:rFonts w:asciiTheme="minorHAnsi" w:hAnsiTheme="minorHAnsi"/>
                <w:color w:val="000000"/>
                <w:sz w:val="22"/>
                <w:szCs w:val="22"/>
              </w:rPr>
              <w:t>0.216</w:t>
            </w:r>
          </w:p>
        </w:tc>
        <w:tc>
          <w:tcPr>
            <w:tcW w:w="0" w:type="auto"/>
            <w:tcBorders>
              <w:top w:val="nil"/>
              <w:left w:val="nil"/>
              <w:bottom w:val="nil"/>
              <w:right w:val="nil"/>
            </w:tcBorders>
            <w:vAlign w:val="center"/>
          </w:tcPr>
          <w:p w14:paraId="4376BE61" w14:textId="77777777" w:rsidR="00045DC3" w:rsidRPr="00045DC3" w:rsidRDefault="00045DC3" w:rsidP="002411DE">
            <w:pPr>
              <w:jc w:val="right"/>
              <w:rPr>
                <w:rFonts w:asciiTheme="minorHAnsi" w:hAnsiTheme="minorHAnsi"/>
                <w:color w:val="000000"/>
                <w:sz w:val="22"/>
                <w:szCs w:val="22"/>
              </w:rPr>
            </w:pPr>
            <w:r w:rsidRPr="00045DC3">
              <w:rPr>
                <w:rFonts w:asciiTheme="minorHAnsi" w:hAnsiTheme="minorHAnsi"/>
                <w:color w:val="000000"/>
                <w:sz w:val="22"/>
                <w:szCs w:val="22"/>
              </w:rPr>
              <w:t>0.328</w:t>
            </w:r>
          </w:p>
        </w:tc>
        <w:tc>
          <w:tcPr>
            <w:tcW w:w="0" w:type="auto"/>
            <w:tcBorders>
              <w:top w:val="nil"/>
              <w:left w:val="nil"/>
              <w:bottom w:val="nil"/>
              <w:right w:val="nil"/>
            </w:tcBorders>
            <w:vAlign w:val="center"/>
          </w:tcPr>
          <w:p w14:paraId="3D726136" w14:textId="77777777" w:rsidR="00045DC3" w:rsidRPr="00045DC3" w:rsidRDefault="00045DC3" w:rsidP="002411DE">
            <w:pPr>
              <w:jc w:val="right"/>
              <w:rPr>
                <w:rFonts w:asciiTheme="minorHAnsi" w:hAnsiTheme="minorHAnsi"/>
                <w:color w:val="000000"/>
                <w:sz w:val="22"/>
                <w:szCs w:val="22"/>
              </w:rPr>
            </w:pPr>
            <w:r w:rsidRPr="00045DC3">
              <w:rPr>
                <w:rFonts w:asciiTheme="minorHAnsi" w:hAnsiTheme="minorHAnsi"/>
                <w:color w:val="000000"/>
                <w:sz w:val="22"/>
                <w:szCs w:val="22"/>
              </w:rPr>
              <w:t>0.166</w:t>
            </w:r>
          </w:p>
        </w:tc>
        <w:tc>
          <w:tcPr>
            <w:tcW w:w="0" w:type="auto"/>
            <w:tcBorders>
              <w:top w:val="nil"/>
              <w:left w:val="nil"/>
              <w:bottom w:val="nil"/>
              <w:right w:val="nil"/>
            </w:tcBorders>
            <w:vAlign w:val="center"/>
          </w:tcPr>
          <w:p w14:paraId="68082384" w14:textId="77777777" w:rsidR="00045DC3" w:rsidRPr="00045DC3" w:rsidRDefault="00045DC3" w:rsidP="002411DE">
            <w:pPr>
              <w:jc w:val="right"/>
              <w:rPr>
                <w:rFonts w:asciiTheme="minorHAnsi" w:hAnsiTheme="minorHAnsi"/>
                <w:color w:val="000000"/>
                <w:sz w:val="22"/>
                <w:szCs w:val="22"/>
              </w:rPr>
            </w:pPr>
            <w:r w:rsidRPr="00045DC3">
              <w:rPr>
                <w:rFonts w:asciiTheme="minorHAnsi" w:hAnsiTheme="minorHAnsi"/>
                <w:color w:val="000000"/>
                <w:sz w:val="22"/>
                <w:szCs w:val="22"/>
              </w:rPr>
              <w:t>0.524</w:t>
            </w:r>
          </w:p>
        </w:tc>
      </w:tr>
      <w:tr w:rsidR="00045DC3" w:rsidRPr="00045DC3" w14:paraId="2946A4EE" w14:textId="77777777" w:rsidTr="00045DC3">
        <w:trPr>
          <w:trHeight w:val="276"/>
        </w:trPr>
        <w:tc>
          <w:tcPr>
            <w:tcW w:w="0" w:type="auto"/>
            <w:tcBorders>
              <w:top w:val="nil"/>
              <w:left w:val="nil"/>
              <w:bottom w:val="nil"/>
              <w:right w:val="nil"/>
            </w:tcBorders>
            <w:vAlign w:val="center"/>
          </w:tcPr>
          <w:p w14:paraId="1CB003B4" w14:textId="77777777" w:rsidR="00045DC3" w:rsidRPr="00045DC3" w:rsidRDefault="00045DC3" w:rsidP="002411DE">
            <w:pPr>
              <w:rPr>
                <w:rFonts w:asciiTheme="minorHAnsi" w:hAnsiTheme="minorHAnsi"/>
                <w:color w:val="000000"/>
                <w:sz w:val="22"/>
                <w:szCs w:val="22"/>
              </w:rPr>
            </w:pPr>
            <w:r w:rsidRPr="00045DC3">
              <w:rPr>
                <w:rFonts w:asciiTheme="minorHAnsi" w:hAnsiTheme="minorHAnsi"/>
                <w:color w:val="000000"/>
                <w:sz w:val="22"/>
                <w:szCs w:val="22"/>
              </w:rPr>
              <w:t>logistic</w:t>
            </w:r>
          </w:p>
        </w:tc>
        <w:tc>
          <w:tcPr>
            <w:tcW w:w="0" w:type="auto"/>
            <w:tcBorders>
              <w:top w:val="nil"/>
              <w:left w:val="nil"/>
              <w:bottom w:val="nil"/>
              <w:right w:val="nil"/>
            </w:tcBorders>
            <w:vAlign w:val="center"/>
          </w:tcPr>
          <w:p w14:paraId="278ACE49" w14:textId="77777777" w:rsidR="00045DC3" w:rsidRPr="00045DC3" w:rsidRDefault="00045DC3" w:rsidP="002411DE">
            <w:pPr>
              <w:rPr>
                <w:rFonts w:asciiTheme="minorHAnsi" w:hAnsiTheme="minorHAnsi"/>
                <w:color w:val="000000"/>
                <w:sz w:val="22"/>
                <w:szCs w:val="22"/>
              </w:rPr>
            </w:pPr>
            <w:r w:rsidRPr="00045DC3">
              <w:rPr>
                <w:rFonts w:asciiTheme="minorHAnsi" w:hAnsiTheme="minorHAnsi"/>
                <w:color w:val="000000"/>
                <w:sz w:val="22"/>
                <w:szCs w:val="22"/>
              </w:rPr>
              <w:t>MO</w:t>
            </w:r>
          </w:p>
        </w:tc>
        <w:tc>
          <w:tcPr>
            <w:tcW w:w="0" w:type="auto"/>
            <w:tcBorders>
              <w:top w:val="nil"/>
              <w:left w:val="nil"/>
              <w:bottom w:val="nil"/>
              <w:right w:val="nil"/>
            </w:tcBorders>
            <w:vAlign w:val="center"/>
          </w:tcPr>
          <w:p w14:paraId="13187B59" w14:textId="77777777" w:rsidR="00045DC3" w:rsidRPr="00045DC3" w:rsidRDefault="00045DC3" w:rsidP="002411DE">
            <w:pPr>
              <w:jc w:val="right"/>
              <w:rPr>
                <w:rFonts w:asciiTheme="minorHAnsi" w:hAnsiTheme="minorHAnsi"/>
                <w:color w:val="000000"/>
                <w:sz w:val="22"/>
                <w:szCs w:val="22"/>
              </w:rPr>
            </w:pPr>
            <w:r w:rsidRPr="00045DC3">
              <w:rPr>
                <w:rFonts w:asciiTheme="minorHAnsi" w:hAnsiTheme="minorHAnsi"/>
                <w:color w:val="000000"/>
                <w:sz w:val="22"/>
                <w:szCs w:val="22"/>
              </w:rPr>
              <w:t>0.052</w:t>
            </w:r>
          </w:p>
        </w:tc>
        <w:tc>
          <w:tcPr>
            <w:tcW w:w="0" w:type="auto"/>
            <w:tcBorders>
              <w:top w:val="nil"/>
              <w:left w:val="nil"/>
              <w:bottom w:val="nil"/>
              <w:right w:val="nil"/>
            </w:tcBorders>
            <w:vAlign w:val="center"/>
          </w:tcPr>
          <w:p w14:paraId="2D40BAFB" w14:textId="77777777" w:rsidR="00045DC3" w:rsidRPr="00045DC3" w:rsidRDefault="00045DC3" w:rsidP="002411DE">
            <w:pPr>
              <w:jc w:val="right"/>
              <w:rPr>
                <w:rFonts w:asciiTheme="minorHAnsi" w:hAnsiTheme="minorHAnsi"/>
                <w:color w:val="000000"/>
                <w:sz w:val="22"/>
                <w:szCs w:val="22"/>
              </w:rPr>
            </w:pPr>
            <w:r w:rsidRPr="00045DC3">
              <w:rPr>
                <w:rFonts w:asciiTheme="minorHAnsi" w:hAnsiTheme="minorHAnsi"/>
                <w:color w:val="000000"/>
                <w:sz w:val="22"/>
                <w:szCs w:val="22"/>
              </w:rPr>
              <w:t>0.004</w:t>
            </w:r>
          </w:p>
        </w:tc>
        <w:tc>
          <w:tcPr>
            <w:tcW w:w="0" w:type="auto"/>
            <w:tcBorders>
              <w:top w:val="nil"/>
              <w:left w:val="nil"/>
              <w:bottom w:val="nil"/>
              <w:right w:val="nil"/>
            </w:tcBorders>
            <w:vAlign w:val="center"/>
          </w:tcPr>
          <w:p w14:paraId="27520B1F" w14:textId="77777777" w:rsidR="00045DC3" w:rsidRPr="00045DC3" w:rsidRDefault="00045DC3" w:rsidP="002411DE">
            <w:pPr>
              <w:jc w:val="right"/>
              <w:rPr>
                <w:rFonts w:asciiTheme="minorHAnsi" w:hAnsiTheme="minorHAnsi"/>
                <w:color w:val="000000"/>
                <w:sz w:val="22"/>
                <w:szCs w:val="22"/>
              </w:rPr>
            </w:pPr>
            <w:r w:rsidRPr="00045DC3">
              <w:rPr>
                <w:rFonts w:asciiTheme="minorHAnsi" w:hAnsiTheme="minorHAnsi"/>
                <w:color w:val="000000"/>
                <w:sz w:val="22"/>
                <w:szCs w:val="22"/>
              </w:rPr>
              <w:t>0.297</w:t>
            </w:r>
          </w:p>
        </w:tc>
        <w:tc>
          <w:tcPr>
            <w:tcW w:w="0" w:type="auto"/>
            <w:tcBorders>
              <w:top w:val="nil"/>
              <w:left w:val="nil"/>
              <w:bottom w:val="nil"/>
              <w:right w:val="nil"/>
            </w:tcBorders>
            <w:vAlign w:val="center"/>
          </w:tcPr>
          <w:p w14:paraId="1181793C" w14:textId="77777777" w:rsidR="00045DC3" w:rsidRPr="00045DC3" w:rsidRDefault="00045DC3" w:rsidP="002411DE">
            <w:pPr>
              <w:jc w:val="right"/>
              <w:rPr>
                <w:rFonts w:asciiTheme="minorHAnsi" w:hAnsiTheme="minorHAnsi"/>
                <w:color w:val="000000"/>
                <w:sz w:val="22"/>
                <w:szCs w:val="22"/>
              </w:rPr>
            </w:pPr>
            <w:r w:rsidRPr="00045DC3">
              <w:rPr>
                <w:rFonts w:asciiTheme="minorHAnsi" w:hAnsiTheme="minorHAnsi"/>
                <w:color w:val="000000"/>
                <w:sz w:val="22"/>
                <w:szCs w:val="22"/>
              </w:rPr>
              <w:t>0.452</w:t>
            </w:r>
          </w:p>
        </w:tc>
        <w:tc>
          <w:tcPr>
            <w:tcW w:w="0" w:type="auto"/>
            <w:tcBorders>
              <w:top w:val="nil"/>
              <w:left w:val="nil"/>
              <w:bottom w:val="nil"/>
              <w:right w:val="nil"/>
            </w:tcBorders>
            <w:vAlign w:val="center"/>
          </w:tcPr>
          <w:p w14:paraId="2F14A586" w14:textId="77777777" w:rsidR="00045DC3" w:rsidRPr="00045DC3" w:rsidRDefault="00045DC3" w:rsidP="002411DE">
            <w:pPr>
              <w:jc w:val="right"/>
              <w:rPr>
                <w:rFonts w:asciiTheme="minorHAnsi" w:hAnsiTheme="minorHAnsi"/>
                <w:color w:val="000000"/>
                <w:sz w:val="22"/>
                <w:szCs w:val="22"/>
              </w:rPr>
            </w:pPr>
            <w:r w:rsidRPr="00045DC3">
              <w:rPr>
                <w:rFonts w:asciiTheme="minorHAnsi" w:hAnsiTheme="minorHAnsi"/>
                <w:color w:val="000000"/>
                <w:sz w:val="22"/>
                <w:szCs w:val="22"/>
              </w:rPr>
              <w:t>0.229</w:t>
            </w:r>
          </w:p>
        </w:tc>
        <w:tc>
          <w:tcPr>
            <w:tcW w:w="0" w:type="auto"/>
            <w:tcBorders>
              <w:top w:val="nil"/>
              <w:left w:val="nil"/>
              <w:bottom w:val="nil"/>
              <w:right w:val="nil"/>
            </w:tcBorders>
            <w:vAlign w:val="center"/>
          </w:tcPr>
          <w:p w14:paraId="461EDE65" w14:textId="77777777" w:rsidR="00045DC3" w:rsidRPr="00045DC3" w:rsidRDefault="00045DC3" w:rsidP="002411DE">
            <w:pPr>
              <w:jc w:val="right"/>
              <w:rPr>
                <w:rFonts w:asciiTheme="minorHAnsi" w:hAnsiTheme="minorHAnsi"/>
                <w:color w:val="000000"/>
                <w:sz w:val="22"/>
                <w:szCs w:val="22"/>
              </w:rPr>
            </w:pPr>
            <w:r w:rsidRPr="00045DC3">
              <w:rPr>
                <w:rFonts w:asciiTheme="minorHAnsi" w:hAnsiTheme="minorHAnsi"/>
                <w:color w:val="000000"/>
                <w:sz w:val="22"/>
                <w:szCs w:val="22"/>
              </w:rPr>
              <w:t>0.722</w:t>
            </w:r>
          </w:p>
        </w:tc>
      </w:tr>
      <w:tr w:rsidR="00045DC3" w:rsidRPr="00045DC3" w14:paraId="6D95E789" w14:textId="77777777" w:rsidTr="00045DC3">
        <w:trPr>
          <w:trHeight w:val="276"/>
        </w:trPr>
        <w:tc>
          <w:tcPr>
            <w:tcW w:w="0" w:type="auto"/>
            <w:tcBorders>
              <w:top w:val="nil"/>
              <w:left w:val="nil"/>
              <w:bottom w:val="single" w:sz="4" w:space="0" w:color="auto"/>
              <w:right w:val="nil"/>
            </w:tcBorders>
            <w:vAlign w:val="center"/>
          </w:tcPr>
          <w:p w14:paraId="163208F1" w14:textId="77777777" w:rsidR="00045DC3" w:rsidRPr="00045DC3" w:rsidRDefault="00045DC3" w:rsidP="002411DE">
            <w:pPr>
              <w:rPr>
                <w:rFonts w:asciiTheme="minorHAnsi" w:hAnsiTheme="minorHAnsi"/>
                <w:color w:val="000000"/>
                <w:sz w:val="22"/>
                <w:szCs w:val="22"/>
              </w:rPr>
            </w:pPr>
            <w:r w:rsidRPr="00045DC3">
              <w:rPr>
                <w:rFonts w:asciiTheme="minorHAnsi" w:hAnsiTheme="minorHAnsi"/>
                <w:color w:val="000000"/>
                <w:sz w:val="22"/>
                <w:szCs w:val="22"/>
              </w:rPr>
              <w:t>logistic</w:t>
            </w:r>
          </w:p>
        </w:tc>
        <w:tc>
          <w:tcPr>
            <w:tcW w:w="0" w:type="auto"/>
            <w:tcBorders>
              <w:top w:val="nil"/>
              <w:left w:val="nil"/>
              <w:bottom w:val="single" w:sz="4" w:space="0" w:color="auto"/>
              <w:right w:val="nil"/>
            </w:tcBorders>
            <w:vAlign w:val="center"/>
          </w:tcPr>
          <w:p w14:paraId="188DCE29" w14:textId="77777777" w:rsidR="00045DC3" w:rsidRPr="00045DC3" w:rsidRDefault="00045DC3" w:rsidP="002411DE">
            <w:pPr>
              <w:rPr>
                <w:rFonts w:asciiTheme="minorHAnsi" w:hAnsiTheme="minorHAnsi"/>
                <w:color w:val="000000"/>
                <w:sz w:val="22"/>
                <w:szCs w:val="22"/>
              </w:rPr>
            </w:pPr>
            <w:r w:rsidRPr="00045DC3">
              <w:rPr>
                <w:rFonts w:asciiTheme="minorHAnsi" w:hAnsiTheme="minorHAnsi"/>
                <w:color w:val="000000"/>
                <w:sz w:val="22"/>
                <w:szCs w:val="22"/>
              </w:rPr>
              <w:t>GR</w:t>
            </w:r>
          </w:p>
        </w:tc>
        <w:tc>
          <w:tcPr>
            <w:tcW w:w="0" w:type="auto"/>
            <w:tcBorders>
              <w:top w:val="nil"/>
              <w:left w:val="nil"/>
              <w:bottom w:val="single" w:sz="4" w:space="0" w:color="auto"/>
              <w:right w:val="nil"/>
            </w:tcBorders>
            <w:vAlign w:val="center"/>
          </w:tcPr>
          <w:p w14:paraId="132AAEBF" w14:textId="77777777" w:rsidR="00045DC3" w:rsidRPr="00045DC3" w:rsidRDefault="00045DC3" w:rsidP="002411DE">
            <w:pPr>
              <w:jc w:val="right"/>
              <w:rPr>
                <w:rFonts w:asciiTheme="minorHAnsi" w:hAnsiTheme="minorHAnsi"/>
                <w:color w:val="000000"/>
                <w:sz w:val="22"/>
                <w:szCs w:val="22"/>
              </w:rPr>
            </w:pPr>
            <w:r w:rsidRPr="00045DC3">
              <w:rPr>
                <w:rFonts w:asciiTheme="minorHAnsi" w:hAnsiTheme="minorHAnsi"/>
                <w:color w:val="000000"/>
                <w:sz w:val="22"/>
                <w:szCs w:val="22"/>
              </w:rPr>
              <w:t>0.031</w:t>
            </w:r>
          </w:p>
        </w:tc>
        <w:tc>
          <w:tcPr>
            <w:tcW w:w="0" w:type="auto"/>
            <w:tcBorders>
              <w:top w:val="nil"/>
              <w:left w:val="nil"/>
              <w:bottom w:val="single" w:sz="4" w:space="0" w:color="auto"/>
              <w:right w:val="nil"/>
            </w:tcBorders>
            <w:vAlign w:val="center"/>
          </w:tcPr>
          <w:p w14:paraId="677EA389" w14:textId="77777777" w:rsidR="00045DC3" w:rsidRPr="00045DC3" w:rsidRDefault="00045DC3" w:rsidP="002411DE">
            <w:pPr>
              <w:jc w:val="right"/>
              <w:rPr>
                <w:rFonts w:asciiTheme="minorHAnsi" w:hAnsiTheme="minorHAnsi"/>
                <w:color w:val="000000"/>
                <w:sz w:val="22"/>
                <w:szCs w:val="22"/>
              </w:rPr>
            </w:pPr>
            <w:r w:rsidRPr="00045DC3">
              <w:rPr>
                <w:rFonts w:asciiTheme="minorHAnsi" w:hAnsiTheme="minorHAnsi"/>
                <w:color w:val="000000"/>
                <w:sz w:val="22"/>
                <w:szCs w:val="22"/>
              </w:rPr>
              <w:t>0.003</w:t>
            </w:r>
          </w:p>
        </w:tc>
        <w:tc>
          <w:tcPr>
            <w:tcW w:w="0" w:type="auto"/>
            <w:tcBorders>
              <w:top w:val="nil"/>
              <w:left w:val="nil"/>
              <w:bottom w:val="single" w:sz="4" w:space="0" w:color="auto"/>
              <w:right w:val="nil"/>
            </w:tcBorders>
            <w:vAlign w:val="center"/>
          </w:tcPr>
          <w:p w14:paraId="0054A9EC" w14:textId="77777777" w:rsidR="00045DC3" w:rsidRPr="00045DC3" w:rsidRDefault="00045DC3" w:rsidP="002411DE">
            <w:pPr>
              <w:jc w:val="right"/>
              <w:rPr>
                <w:rFonts w:asciiTheme="minorHAnsi" w:hAnsiTheme="minorHAnsi"/>
                <w:color w:val="000000"/>
                <w:sz w:val="22"/>
                <w:szCs w:val="22"/>
              </w:rPr>
            </w:pPr>
            <w:r w:rsidRPr="00045DC3">
              <w:rPr>
                <w:rFonts w:asciiTheme="minorHAnsi" w:hAnsiTheme="minorHAnsi"/>
                <w:color w:val="000000"/>
                <w:sz w:val="22"/>
                <w:szCs w:val="22"/>
              </w:rPr>
              <w:t>0.176</w:t>
            </w:r>
          </w:p>
        </w:tc>
        <w:tc>
          <w:tcPr>
            <w:tcW w:w="0" w:type="auto"/>
            <w:tcBorders>
              <w:top w:val="nil"/>
              <w:left w:val="nil"/>
              <w:bottom w:val="single" w:sz="4" w:space="0" w:color="auto"/>
              <w:right w:val="nil"/>
            </w:tcBorders>
            <w:vAlign w:val="center"/>
          </w:tcPr>
          <w:p w14:paraId="4B076C78" w14:textId="77777777" w:rsidR="00045DC3" w:rsidRPr="00045DC3" w:rsidRDefault="00045DC3" w:rsidP="002411DE">
            <w:pPr>
              <w:jc w:val="right"/>
              <w:rPr>
                <w:rFonts w:asciiTheme="minorHAnsi" w:hAnsiTheme="minorHAnsi"/>
                <w:color w:val="000000"/>
                <w:sz w:val="22"/>
                <w:szCs w:val="22"/>
              </w:rPr>
            </w:pPr>
            <w:r w:rsidRPr="00045DC3">
              <w:rPr>
                <w:rFonts w:asciiTheme="minorHAnsi" w:hAnsiTheme="minorHAnsi"/>
                <w:color w:val="000000"/>
                <w:sz w:val="22"/>
                <w:szCs w:val="22"/>
              </w:rPr>
              <w:t>0.268</w:t>
            </w:r>
          </w:p>
        </w:tc>
        <w:tc>
          <w:tcPr>
            <w:tcW w:w="0" w:type="auto"/>
            <w:tcBorders>
              <w:top w:val="nil"/>
              <w:left w:val="nil"/>
              <w:bottom w:val="single" w:sz="4" w:space="0" w:color="auto"/>
              <w:right w:val="nil"/>
            </w:tcBorders>
            <w:vAlign w:val="center"/>
          </w:tcPr>
          <w:p w14:paraId="76D9181A" w14:textId="77777777" w:rsidR="00045DC3" w:rsidRPr="00045DC3" w:rsidRDefault="00045DC3" w:rsidP="002411DE">
            <w:pPr>
              <w:jc w:val="right"/>
              <w:rPr>
                <w:rFonts w:asciiTheme="minorHAnsi" w:hAnsiTheme="minorHAnsi"/>
                <w:color w:val="000000"/>
                <w:sz w:val="22"/>
                <w:szCs w:val="22"/>
              </w:rPr>
            </w:pPr>
            <w:r w:rsidRPr="00045DC3">
              <w:rPr>
                <w:rFonts w:asciiTheme="minorHAnsi" w:hAnsiTheme="minorHAnsi"/>
                <w:color w:val="000000"/>
                <w:sz w:val="22"/>
                <w:szCs w:val="22"/>
              </w:rPr>
              <w:t>0.136</w:t>
            </w:r>
          </w:p>
        </w:tc>
        <w:tc>
          <w:tcPr>
            <w:tcW w:w="0" w:type="auto"/>
            <w:tcBorders>
              <w:top w:val="nil"/>
              <w:left w:val="nil"/>
              <w:bottom w:val="single" w:sz="4" w:space="0" w:color="auto"/>
              <w:right w:val="nil"/>
            </w:tcBorders>
            <w:vAlign w:val="center"/>
          </w:tcPr>
          <w:p w14:paraId="017E83E0" w14:textId="77777777" w:rsidR="00045DC3" w:rsidRPr="00045DC3" w:rsidRDefault="00045DC3" w:rsidP="002411DE">
            <w:pPr>
              <w:jc w:val="right"/>
              <w:rPr>
                <w:rFonts w:asciiTheme="minorHAnsi" w:hAnsiTheme="minorHAnsi"/>
                <w:color w:val="000000"/>
                <w:sz w:val="22"/>
                <w:szCs w:val="22"/>
              </w:rPr>
            </w:pPr>
            <w:r w:rsidRPr="00045DC3">
              <w:rPr>
                <w:rFonts w:asciiTheme="minorHAnsi" w:hAnsiTheme="minorHAnsi"/>
                <w:color w:val="000000"/>
                <w:sz w:val="22"/>
                <w:szCs w:val="22"/>
              </w:rPr>
              <w:t>0.428</w:t>
            </w:r>
          </w:p>
        </w:tc>
      </w:tr>
      <w:tr w:rsidR="00045DC3" w:rsidRPr="00045DC3" w14:paraId="0B531CAA" w14:textId="77777777" w:rsidTr="00045DC3">
        <w:trPr>
          <w:trHeight w:val="263"/>
        </w:trPr>
        <w:tc>
          <w:tcPr>
            <w:tcW w:w="0" w:type="auto"/>
            <w:tcBorders>
              <w:top w:val="single" w:sz="4" w:space="0" w:color="auto"/>
              <w:left w:val="single" w:sz="4" w:space="0" w:color="auto"/>
              <w:bottom w:val="nil"/>
              <w:right w:val="nil"/>
            </w:tcBorders>
            <w:vAlign w:val="center"/>
          </w:tcPr>
          <w:p w14:paraId="2AE077B2" w14:textId="77777777" w:rsidR="00045DC3" w:rsidRPr="00045DC3" w:rsidRDefault="00045DC3" w:rsidP="002411DE">
            <w:pPr>
              <w:rPr>
                <w:rFonts w:asciiTheme="minorHAnsi" w:hAnsiTheme="minorHAnsi"/>
                <w:color w:val="000000"/>
                <w:sz w:val="22"/>
                <w:szCs w:val="22"/>
              </w:rPr>
            </w:pPr>
            <w:r w:rsidRPr="00045DC3">
              <w:rPr>
                <w:rFonts w:asciiTheme="minorHAnsi" w:hAnsiTheme="minorHAnsi"/>
                <w:color w:val="000000"/>
                <w:sz w:val="22"/>
                <w:szCs w:val="22"/>
              </w:rPr>
              <w:t>triangular</w:t>
            </w:r>
          </w:p>
        </w:tc>
        <w:tc>
          <w:tcPr>
            <w:tcW w:w="0" w:type="auto"/>
            <w:tcBorders>
              <w:top w:val="single" w:sz="4" w:space="0" w:color="auto"/>
              <w:left w:val="nil"/>
              <w:bottom w:val="nil"/>
              <w:right w:val="nil"/>
            </w:tcBorders>
            <w:vAlign w:val="center"/>
          </w:tcPr>
          <w:p w14:paraId="005CAF86" w14:textId="77777777" w:rsidR="00045DC3" w:rsidRPr="00045DC3" w:rsidRDefault="00045DC3" w:rsidP="002411DE">
            <w:pPr>
              <w:rPr>
                <w:rFonts w:asciiTheme="minorHAnsi" w:hAnsiTheme="minorHAnsi"/>
                <w:color w:val="000000"/>
                <w:sz w:val="22"/>
                <w:szCs w:val="22"/>
              </w:rPr>
            </w:pPr>
            <w:r w:rsidRPr="00045DC3">
              <w:rPr>
                <w:rFonts w:asciiTheme="minorHAnsi" w:hAnsiTheme="minorHAnsi"/>
                <w:color w:val="000000"/>
                <w:sz w:val="22"/>
                <w:szCs w:val="22"/>
              </w:rPr>
              <w:t>ML</w:t>
            </w:r>
          </w:p>
        </w:tc>
        <w:tc>
          <w:tcPr>
            <w:tcW w:w="0" w:type="auto"/>
            <w:tcBorders>
              <w:top w:val="single" w:sz="4" w:space="0" w:color="auto"/>
              <w:left w:val="nil"/>
              <w:bottom w:val="nil"/>
              <w:right w:val="nil"/>
            </w:tcBorders>
            <w:vAlign w:val="center"/>
          </w:tcPr>
          <w:p w14:paraId="7EC66292" w14:textId="77777777" w:rsidR="00045DC3" w:rsidRPr="00045DC3" w:rsidRDefault="00045DC3" w:rsidP="002411DE">
            <w:pPr>
              <w:jc w:val="right"/>
              <w:rPr>
                <w:rFonts w:asciiTheme="minorHAnsi" w:hAnsiTheme="minorHAnsi"/>
                <w:color w:val="000000"/>
                <w:sz w:val="22"/>
                <w:szCs w:val="22"/>
              </w:rPr>
            </w:pPr>
            <w:r w:rsidRPr="00045DC3">
              <w:rPr>
                <w:rFonts w:asciiTheme="minorHAnsi" w:hAnsiTheme="minorHAnsi"/>
                <w:color w:val="000000"/>
                <w:sz w:val="22"/>
                <w:szCs w:val="22"/>
              </w:rPr>
              <w:t>0.088</w:t>
            </w:r>
          </w:p>
        </w:tc>
        <w:tc>
          <w:tcPr>
            <w:tcW w:w="0" w:type="auto"/>
            <w:tcBorders>
              <w:top w:val="single" w:sz="4" w:space="0" w:color="auto"/>
              <w:left w:val="nil"/>
              <w:bottom w:val="nil"/>
              <w:right w:val="nil"/>
            </w:tcBorders>
            <w:vAlign w:val="center"/>
          </w:tcPr>
          <w:p w14:paraId="1BC07267" w14:textId="77777777" w:rsidR="00045DC3" w:rsidRPr="00045DC3" w:rsidRDefault="00045DC3" w:rsidP="002411DE">
            <w:pPr>
              <w:jc w:val="right"/>
              <w:rPr>
                <w:rFonts w:asciiTheme="minorHAnsi" w:hAnsiTheme="minorHAnsi"/>
                <w:color w:val="000000"/>
                <w:sz w:val="22"/>
                <w:szCs w:val="22"/>
              </w:rPr>
            </w:pPr>
            <w:r w:rsidRPr="00045DC3">
              <w:rPr>
                <w:rFonts w:asciiTheme="minorHAnsi" w:hAnsiTheme="minorHAnsi"/>
                <w:color w:val="000000"/>
                <w:sz w:val="22"/>
                <w:szCs w:val="22"/>
              </w:rPr>
              <w:t>0.007</w:t>
            </w:r>
          </w:p>
        </w:tc>
        <w:tc>
          <w:tcPr>
            <w:tcW w:w="0" w:type="auto"/>
            <w:tcBorders>
              <w:top w:val="single" w:sz="4" w:space="0" w:color="auto"/>
              <w:left w:val="nil"/>
              <w:bottom w:val="nil"/>
              <w:right w:val="nil"/>
            </w:tcBorders>
            <w:vAlign w:val="center"/>
          </w:tcPr>
          <w:p w14:paraId="40F1A8EB" w14:textId="77777777" w:rsidR="00045DC3" w:rsidRPr="00045DC3" w:rsidRDefault="00045DC3" w:rsidP="002411DE">
            <w:pPr>
              <w:jc w:val="right"/>
              <w:rPr>
                <w:rFonts w:asciiTheme="minorHAnsi" w:hAnsiTheme="minorHAnsi"/>
                <w:color w:val="000000"/>
                <w:sz w:val="22"/>
                <w:szCs w:val="22"/>
              </w:rPr>
            </w:pPr>
            <w:r w:rsidRPr="00045DC3">
              <w:rPr>
                <w:rFonts w:asciiTheme="minorHAnsi" w:hAnsiTheme="minorHAnsi"/>
                <w:color w:val="000000"/>
                <w:sz w:val="22"/>
                <w:szCs w:val="22"/>
              </w:rPr>
              <w:t>0.502</w:t>
            </w:r>
          </w:p>
        </w:tc>
        <w:tc>
          <w:tcPr>
            <w:tcW w:w="0" w:type="auto"/>
            <w:tcBorders>
              <w:top w:val="single" w:sz="4" w:space="0" w:color="auto"/>
              <w:left w:val="nil"/>
              <w:bottom w:val="nil"/>
              <w:right w:val="nil"/>
            </w:tcBorders>
            <w:vAlign w:val="center"/>
          </w:tcPr>
          <w:p w14:paraId="11EA0E80" w14:textId="77777777" w:rsidR="00045DC3" w:rsidRPr="00045DC3" w:rsidRDefault="00045DC3" w:rsidP="002411DE">
            <w:pPr>
              <w:jc w:val="right"/>
              <w:rPr>
                <w:rFonts w:asciiTheme="minorHAnsi" w:hAnsiTheme="minorHAnsi"/>
                <w:color w:val="000000"/>
                <w:sz w:val="22"/>
                <w:szCs w:val="22"/>
              </w:rPr>
            </w:pPr>
            <w:r w:rsidRPr="00045DC3">
              <w:rPr>
                <w:rFonts w:asciiTheme="minorHAnsi" w:hAnsiTheme="minorHAnsi"/>
                <w:color w:val="000000"/>
                <w:sz w:val="22"/>
                <w:szCs w:val="22"/>
              </w:rPr>
              <w:t>0.763</w:t>
            </w:r>
          </w:p>
        </w:tc>
        <w:tc>
          <w:tcPr>
            <w:tcW w:w="0" w:type="auto"/>
            <w:tcBorders>
              <w:top w:val="single" w:sz="4" w:space="0" w:color="auto"/>
              <w:left w:val="nil"/>
              <w:bottom w:val="nil"/>
              <w:right w:val="nil"/>
            </w:tcBorders>
            <w:vAlign w:val="center"/>
          </w:tcPr>
          <w:p w14:paraId="5B3AF0C8" w14:textId="77777777" w:rsidR="00045DC3" w:rsidRPr="00045DC3" w:rsidRDefault="00045DC3" w:rsidP="002411DE">
            <w:pPr>
              <w:jc w:val="right"/>
              <w:rPr>
                <w:rFonts w:asciiTheme="minorHAnsi" w:hAnsiTheme="minorHAnsi"/>
                <w:color w:val="000000"/>
                <w:sz w:val="22"/>
                <w:szCs w:val="22"/>
              </w:rPr>
            </w:pPr>
            <w:r w:rsidRPr="00045DC3">
              <w:rPr>
                <w:rFonts w:asciiTheme="minorHAnsi" w:hAnsiTheme="minorHAnsi"/>
                <w:color w:val="000000"/>
                <w:sz w:val="22"/>
                <w:szCs w:val="22"/>
              </w:rPr>
              <w:t>0.388</w:t>
            </w:r>
          </w:p>
        </w:tc>
        <w:tc>
          <w:tcPr>
            <w:tcW w:w="0" w:type="auto"/>
            <w:tcBorders>
              <w:top w:val="single" w:sz="4" w:space="0" w:color="auto"/>
              <w:left w:val="nil"/>
              <w:bottom w:val="nil"/>
              <w:right w:val="single" w:sz="4" w:space="0" w:color="auto"/>
            </w:tcBorders>
            <w:vAlign w:val="center"/>
          </w:tcPr>
          <w:p w14:paraId="7F340FE7" w14:textId="77777777" w:rsidR="00045DC3" w:rsidRPr="00045DC3" w:rsidRDefault="00045DC3" w:rsidP="002411DE">
            <w:pPr>
              <w:jc w:val="right"/>
              <w:rPr>
                <w:rFonts w:asciiTheme="minorHAnsi" w:hAnsiTheme="minorHAnsi"/>
                <w:color w:val="000000"/>
                <w:sz w:val="22"/>
                <w:szCs w:val="22"/>
              </w:rPr>
            </w:pPr>
            <w:r w:rsidRPr="00045DC3">
              <w:rPr>
                <w:rFonts w:asciiTheme="minorHAnsi" w:hAnsiTheme="minorHAnsi"/>
                <w:color w:val="000000"/>
                <w:sz w:val="22"/>
                <w:szCs w:val="22"/>
              </w:rPr>
              <w:t>1.221</w:t>
            </w:r>
          </w:p>
        </w:tc>
      </w:tr>
      <w:tr w:rsidR="00045DC3" w:rsidRPr="00045DC3" w14:paraId="16D1827F" w14:textId="77777777" w:rsidTr="00045DC3">
        <w:trPr>
          <w:trHeight w:val="276"/>
        </w:trPr>
        <w:tc>
          <w:tcPr>
            <w:tcW w:w="0" w:type="auto"/>
            <w:tcBorders>
              <w:top w:val="nil"/>
              <w:left w:val="single" w:sz="4" w:space="0" w:color="auto"/>
              <w:bottom w:val="nil"/>
              <w:right w:val="nil"/>
            </w:tcBorders>
            <w:vAlign w:val="center"/>
          </w:tcPr>
          <w:p w14:paraId="0E7F5018" w14:textId="77777777" w:rsidR="00045DC3" w:rsidRPr="00045DC3" w:rsidRDefault="00045DC3" w:rsidP="002411DE">
            <w:pPr>
              <w:rPr>
                <w:rFonts w:asciiTheme="minorHAnsi" w:hAnsiTheme="minorHAnsi"/>
                <w:color w:val="000000"/>
                <w:sz w:val="22"/>
                <w:szCs w:val="22"/>
              </w:rPr>
            </w:pPr>
            <w:r w:rsidRPr="00045DC3">
              <w:rPr>
                <w:rFonts w:asciiTheme="minorHAnsi" w:hAnsiTheme="minorHAnsi"/>
                <w:color w:val="000000"/>
                <w:sz w:val="22"/>
                <w:szCs w:val="22"/>
              </w:rPr>
              <w:t>triangular</w:t>
            </w:r>
          </w:p>
        </w:tc>
        <w:tc>
          <w:tcPr>
            <w:tcW w:w="0" w:type="auto"/>
            <w:tcBorders>
              <w:top w:val="nil"/>
              <w:left w:val="nil"/>
              <w:bottom w:val="nil"/>
              <w:right w:val="nil"/>
            </w:tcBorders>
            <w:vAlign w:val="center"/>
          </w:tcPr>
          <w:p w14:paraId="4530743F" w14:textId="77777777" w:rsidR="00045DC3" w:rsidRPr="00045DC3" w:rsidRDefault="00045DC3" w:rsidP="002411DE">
            <w:pPr>
              <w:rPr>
                <w:rFonts w:asciiTheme="minorHAnsi" w:hAnsiTheme="minorHAnsi"/>
                <w:color w:val="000000"/>
                <w:sz w:val="22"/>
                <w:szCs w:val="22"/>
              </w:rPr>
            </w:pPr>
            <w:r w:rsidRPr="00045DC3">
              <w:rPr>
                <w:rFonts w:asciiTheme="minorHAnsi" w:hAnsiTheme="minorHAnsi"/>
                <w:color w:val="000000"/>
                <w:sz w:val="22"/>
                <w:szCs w:val="22"/>
              </w:rPr>
              <w:t>MO</w:t>
            </w:r>
          </w:p>
        </w:tc>
        <w:tc>
          <w:tcPr>
            <w:tcW w:w="0" w:type="auto"/>
            <w:tcBorders>
              <w:top w:val="nil"/>
              <w:left w:val="nil"/>
              <w:bottom w:val="nil"/>
              <w:right w:val="nil"/>
            </w:tcBorders>
            <w:vAlign w:val="center"/>
          </w:tcPr>
          <w:p w14:paraId="6EE87252" w14:textId="77777777" w:rsidR="00045DC3" w:rsidRPr="00045DC3" w:rsidRDefault="00045DC3" w:rsidP="002411DE">
            <w:pPr>
              <w:jc w:val="right"/>
              <w:rPr>
                <w:rFonts w:asciiTheme="minorHAnsi" w:hAnsiTheme="minorHAnsi"/>
                <w:color w:val="000000"/>
                <w:sz w:val="22"/>
                <w:szCs w:val="22"/>
              </w:rPr>
            </w:pPr>
            <w:r w:rsidRPr="00045DC3">
              <w:rPr>
                <w:rFonts w:asciiTheme="minorHAnsi" w:hAnsiTheme="minorHAnsi"/>
                <w:color w:val="000000"/>
                <w:sz w:val="22"/>
                <w:szCs w:val="22"/>
              </w:rPr>
              <w:t>0.046</w:t>
            </w:r>
          </w:p>
        </w:tc>
        <w:tc>
          <w:tcPr>
            <w:tcW w:w="0" w:type="auto"/>
            <w:tcBorders>
              <w:top w:val="nil"/>
              <w:left w:val="nil"/>
              <w:bottom w:val="nil"/>
              <w:right w:val="nil"/>
            </w:tcBorders>
            <w:vAlign w:val="center"/>
          </w:tcPr>
          <w:p w14:paraId="6676A108" w14:textId="77777777" w:rsidR="00045DC3" w:rsidRPr="00045DC3" w:rsidRDefault="00045DC3" w:rsidP="002411DE">
            <w:pPr>
              <w:jc w:val="right"/>
              <w:rPr>
                <w:rFonts w:asciiTheme="minorHAnsi" w:hAnsiTheme="minorHAnsi"/>
                <w:color w:val="000000"/>
                <w:sz w:val="22"/>
                <w:szCs w:val="22"/>
              </w:rPr>
            </w:pPr>
            <w:r w:rsidRPr="00045DC3">
              <w:rPr>
                <w:rFonts w:asciiTheme="minorHAnsi" w:hAnsiTheme="minorHAnsi"/>
                <w:color w:val="000000"/>
                <w:sz w:val="22"/>
                <w:szCs w:val="22"/>
              </w:rPr>
              <w:t>0.004</w:t>
            </w:r>
          </w:p>
        </w:tc>
        <w:tc>
          <w:tcPr>
            <w:tcW w:w="0" w:type="auto"/>
            <w:tcBorders>
              <w:top w:val="nil"/>
              <w:left w:val="nil"/>
              <w:bottom w:val="nil"/>
              <w:right w:val="nil"/>
            </w:tcBorders>
            <w:vAlign w:val="center"/>
          </w:tcPr>
          <w:p w14:paraId="700CA9D0" w14:textId="77777777" w:rsidR="00045DC3" w:rsidRPr="00045DC3" w:rsidRDefault="00045DC3" w:rsidP="002411DE">
            <w:pPr>
              <w:jc w:val="right"/>
              <w:rPr>
                <w:rFonts w:asciiTheme="minorHAnsi" w:hAnsiTheme="minorHAnsi"/>
                <w:color w:val="000000"/>
                <w:sz w:val="22"/>
                <w:szCs w:val="22"/>
              </w:rPr>
            </w:pPr>
            <w:r w:rsidRPr="00045DC3">
              <w:rPr>
                <w:rFonts w:asciiTheme="minorHAnsi" w:hAnsiTheme="minorHAnsi"/>
                <w:color w:val="000000"/>
                <w:sz w:val="22"/>
                <w:szCs w:val="22"/>
              </w:rPr>
              <w:t>0.261</w:t>
            </w:r>
          </w:p>
        </w:tc>
        <w:tc>
          <w:tcPr>
            <w:tcW w:w="0" w:type="auto"/>
            <w:tcBorders>
              <w:top w:val="nil"/>
              <w:left w:val="nil"/>
              <w:bottom w:val="nil"/>
              <w:right w:val="nil"/>
            </w:tcBorders>
            <w:vAlign w:val="center"/>
          </w:tcPr>
          <w:p w14:paraId="30DB7EB5" w14:textId="77777777" w:rsidR="00045DC3" w:rsidRPr="00045DC3" w:rsidRDefault="00045DC3" w:rsidP="002411DE">
            <w:pPr>
              <w:jc w:val="right"/>
              <w:rPr>
                <w:rFonts w:asciiTheme="minorHAnsi" w:hAnsiTheme="minorHAnsi"/>
                <w:color w:val="000000"/>
                <w:sz w:val="22"/>
                <w:szCs w:val="22"/>
              </w:rPr>
            </w:pPr>
            <w:r w:rsidRPr="00045DC3">
              <w:rPr>
                <w:rFonts w:asciiTheme="minorHAnsi" w:hAnsiTheme="minorHAnsi"/>
                <w:color w:val="000000"/>
                <w:sz w:val="22"/>
                <w:szCs w:val="22"/>
              </w:rPr>
              <w:t>0.397</w:t>
            </w:r>
          </w:p>
        </w:tc>
        <w:tc>
          <w:tcPr>
            <w:tcW w:w="0" w:type="auto"/>
            <w:tcBorders>
              <w:top w:val="nil"/>
              <w:left w:val="nil"/>
              <w:bottom w:val="nil"/>
              <w:right w:val="nil"/>
            </w:tcBorders>
            <w:vAlign w:val="center"/>
          </w:tcPr>
          <w:p w14:paraId="6F98C031" w14:textId="77777777" w:rsidR="00045DC3" w:rsidRPr="00045DC3" w:rsidRDefault="00045DC3" w:rsidP="002411DE">
            <w:pPr>
              <w:jc w:val="right"/>
              <w:rPr>
                <w:rFonts w:asciiTheme="minorHAnsi" w:hAnsiTheme="minorHAnsi"/>
                <w:color w:val="000000"/>
                <w:sz w:val="22"/>
                <w:szCs w:val="22"/>
              </w:rPr>
            </w:pPr>
            <w:r w:rsidRPr="00045DC3">
              <w:rPr>
                <w:rFonts w:asciiTheme="minorHAnsi" w:hAnsiTheme="minorHAnsi"/>
                <w:color w:val="000000"/>
                <w:sz w:val="22"/>
                <w:szCs w:val="22"/>
              </w:rPr>
              <w:t>0.202</w:t>
            </w:r>
          </w:p>
        </w:tc>
        <w:tc>
          <w:tcPr>
            <w:tcW w:w="0" w:type="auto"/>
            <w:tcBorders>
              <w:top w:val="nil"/>
              <w:left w:val="nil"/>
              <w:bottom w:val="nil"/>
              <w:right w:val="single" w:sz="4" w:space="0" w:color="auto"/>
            </w:tcBorders>
            <w:vAlign w:val="center"/>
          </w:tcPr>
          <w:p w14:paraId="5211FADB" w14:textId="77777777" w:rsidR="00045DC3" w:rsidRPr="00045DC3" w:rsidRDefault="00045DC3" w:rsidP="002411DE">
            <w:pPr>
              <w:jc w:val="right"/>
              <w:rPr>
                <w:rFonts w:asciiTheme="minorHAnsi" w:hAnsiTheme="minorHAnsi"/>
                <w:color w:val="000000"/>
                <w:sz w:val="22"/>
                <w:szCs w:val="22"/>
              </w:rPr>
            </w:pPr>
            <w:r w:rsidRPr="00045DC3">
              <w:rPr>
                <w:rFonts w:asciiTheme="minorHAnsi" w:hAnsiTheme="minorHAnsi"/>
                <w:color w:val="000000"/>
                <w:sz w:val="22"/>
                <w:szCs w:val="22"/>
              </w:rPr>
              <w:t>0.635</w:t>
            </w:r>
          </w:p>
        </w:tc>
      </w:tr>
      <w:tr w:rsidR="00045DC3" w:rsidRPr="00045DC3" w14:paraId="5C362FF6" w14:textId="77777777" w:rsidTr="00045DC3">
        <w:trPr>
          <w:trHeight w:val="263"/>
        </w:trPr>
        <w:tc>
          <w:tcPr>
            <w:tcW w:w="0" w:type="auto"/>
            <w:tcBorders>
              <w:top w:val="nil"/>
              <w:left w:val="single" w:sz="4" w:space="0" w:color="auto"/>
              <w:bottom w:val="single" w:sz="4" w:space="0" w:color="auto"/>
              <w:right w:val="nil"/>
            </w:tcBorders>
            <w:vAlign w:val="center"/>
          </w:tcPr>
          <w:p w14:paraId="7E87FAEE" w14:textId="77777777" w:rsidR="00045DC3" w:rsidRPr="00045DC3" w:rsidRDefault="00045DC3" w:rsidP="002411DE">
            <w:pPr>
              <w:rPr>
                <w:rFonts w:asciiTheme="minorHAnsi" w:hAnsiTheme="minorHAnsi"/>
                <w:color w:val="000000"/>
                <w:sz w:val="22"/>
                <w:szCs w:val="22"/>
              </w:rPr>
            </w:pPr>
            <w:r w:rsidRPr="00045DC3">
              <w:rPr>
                <w:rFonts w:asciiTheme="minorHAnsi" w:hAnsiTheme="minorHAnsi"/>
                <w:color w:val="000000"/>
                <w:sz w:val="22"/>
                <w:szCs w:val="22"/>
              </w:rPr>
              <w:t>triangular</w:t>
            </w:r>
          </w:p>
        </w:tc>
        <w:tc>
          <w:tcPr>
            <w:tcW w:w="0" w:type="auto"/>
            <w:tcBorders>
              <w:top w:val="nil"/>
              <w:left w:val="nil"/>
              <w:bottom w:val="single" w:sz="4" w:space="0" w:color="auto"/>
              <w:right w:val="nil"/>
            </w:tcBorders>
            <w:vAlign w:val="center"/>
          </w:tcPr>
          <w:p w14:paraId="41B27086" w14:textId="77777777" w:rsidR="00045DC3" w:rsidRPr="00045DC3" w:rsidRDefault="00045DC3" w:rsidP="002411DE">
            <w:pPr>
              <w:rPr>
                <w:rFonts w:asciiTheme="minorHAnsi" w:hAnsiTheme="minorHAnsi"/>
                <w:color w:val="000000"/>
                <w:sz w:val="22"/>
                <w:szCs w:val="22"/>
              </w:rPr>
            </w:pPr>
            <w:r w:rsidRPr="00045DC3">
              <w:rPr>
                <w:rFonts w:asciiTheme="minorHAnsi" w:hAnsiTheme="minorHAnsi"/>
                <w:color w:val="000000"/>
                <w:sz w:val="22"/>
                <w:szCs w:val="22"/>
              </w:rPr>
              <w:t>GR</w:t>
            </w:r>
          </w:p>
        </w:tc>
        <w:tc>
          <w:tcPr>
            <w:tcW w:w="0" w:type="auto"/>
            <w:tcBorders>
              <w:top w:val="nil"/>
              <w:left w:val="nil"/>
              <w:bottom w:val="single" w:sz="4" w:space="0" w:color="auto"/>
              <w:right w:val="nil"/>
            </w:tcBorders>
            <w:vAlign w:val="center"/>
          </w:tcPr>
          <w:p w14:paraId="7593AC74" w14:textId="77777777" w:rsidR="00045DC3" w:rsidRPr="00045DC3" w:rsidRDefault="00045DC3" w:rsidP="002411DE">
            <w:pPr>
              <w:jc w:val="right"/>
              <w:rPr>
                <w:rFonts w:asciiTheme="minorHAnsi" w:hAnsiTheme="minorHAnsi"/>
                <w:color w:val="000000"/>
                <w:sz w:val="22"/>
                <w:szCs w:val="22"/>
              </w:rPr>
            </w:pPr>
            <w:r w:rsidRPr="00045DC3">
              <w:rPr>
                <w:rFonts w:asciiTheme="minorHAnsi" w:hAnsiTheme="minorHAnsi"/>
                <w:color w:val="000000"/>
                <w:sz w:val="22"/>
                <w:szCs w:val="22"/>
              </w:rPr>
              <w:t>0.038</w:t>
            </w:r>
          </w:p>
        </w:tc>
        <w:tc>
          <w:tcPr>
            <w:tcW w:w="0" w:type="auto"/>
            <w:tcBorders>
              <w:top w:val="nil"/>
              <w:left w:val="nil"/>
              <w:bottom w:val="single" w:sz="4" w:space="0" w:color="auto"/>
              <w:right w:val="nil"/>
            </w:tcBorders>
            <w:vAlign w:val="center"/>
          </w:tcPr>
          <w:p w14:paraId="3D4BCDEF" w14:textId="77777777" w:rsidR="00045DC3" w:rsidRPr="00045DC3" w:rsidRDefault="00045DC3" w:rsidP="002411DE">
            <w:pPr>
              <w:jc w:val="right"/>
              <w:rPr>
                <w:rFonts w:asciiTheme="minorHAnsi" w:hAnsiTheme="minorHAnsi"/>
                <w:color w:val="000000"/>
                <w:sz w:val="22"/>
                <w:szCs w:val="22"/>
              </w:rPr>
            </w:pPr>
            <w:r w:rsidRPr="00045DC3">
              <w:rPr>
                <w:rFonts w:asciiTheme="minorHAnsi" w:hAnsiTheme="minorHAnsi"/>
                <w:color w:val="000000"/>
                <w:sz w:val="22"/>
                <w:szCs w:val="22"/>
              </w:rPr>
              <w:t>0.003</w:t>
            </w:r>
          </w:p>
        </w:tc>
        <w:tc>
          <w:tcPr>
            <w:tcW w:w="0" w:type="auto"/>
            <w:tcBorders>
              <w:top w:val="nil"/>
              <w:left w:val="nil"/>
              <w:bottom w:val="single" w:sz="4" w:space="0" w:color="auto"/>
              <w:right w:val="nil"/>
            </w:tcBorders>
            <w:vAlign w:val="center"/>
          </w:tcPr>
          <w:p w14:paraId="202823F7" w14:textId="77777777" w:rsidR="00045DC3" w:rsidRPr="00045DC3" w:rsidRDefault="00045DC3" w:rsidP="002411DE">
            <w:pPr>
              <w:jc w:val="right"/>
              <w:rPr>
                <w:rFonts w:asciiTheme="minorHAnsi" w:hAnsiTheme="minorHAnsi"/>
                <w:color w:val="000000"/>
                <w:sz w:val="22"/>
                <w:szCs w:val="22"/>
              </w:rPr>
            </w:pPr>
            <w:r w:rsidRPr="00045DC3">
              <w:rPr>
                <w:rFonts w:asciiTheme="minorHAnsi" w:hAnsiTheme="minorHAnsi"/>
                <w:color w:val="000000"/>
                <w:sz w:val="22"/>
                <w:szCs w:val="22"/>
              </w:rPr>
              <w:t>0.214</w:t>
            </w:r>
          </w:p>
        </w:tc>
        <w:tc>
          <w:tcPr>
            <w:tcW w:w="0" w:type="auto"/>
            <w:tcBorders>
              <w:top w:val="nil"/>
              <w:left w:val="nil"/>
              <w:bottom w:val="single" w:sz="4" w:space="0" w:color="auto"/>
              <w:right w:val="nil"/>
            </w:tcBorders>
            <w:vAlign w:val="center"/>
          </w:tcPr>
          <w:p w14:paraId="3EF881EA" w14:textId="77777777" w:rsidR="00045DC3" w:rsidRPr="00045DC3" w:rsidRDefault="00045DC3" w:rsidP="002411DE">
            <w:pPr>
              <w:jc w:val="right"/>
              <w:rPr>
                <w:rFonts w:asciiTheme="minorHAnsi" w:hAnsiTheme="minorHAnsi"/>
                <w:color w:val="000000"/>
                <w:sz w:val="22"/>
                <w:szCs w:val="22"/>
              </w:rPr>
            </w:pPr>
            <w:r w:rsidRPr="00045DC3">
              <w:rPr>
                <w:rFonts w:asciiTheme="minorHAnsi" w:hAnsiTheme="minorHAnsi"/>
                <w:color w:val="000000"/>
                <w:sz w:val="22"/>
                <w:szCs w:val="22"/>
              </w:rPr>
              <w:t>0.326</w:t>
            </w:r>
          </w:p>
        </w:tc>
        <w:tc>
          <w:tcPr>
            <w:tcW w:w="0" w:type="auto"/>
            <w:tcBorders>
              <w:top w:val="nil"/>
              <w:left w:val="nil"/>
              <w:bottom w:val="single" w:sz="4" w:space="0" w:color="auto"/>
              <w:right w:val="nil"/>
            </w:tcBorders>
            <w:vAlign w:val="center"/>
          </w:tcPr>
          <w:p w14:paraId="5E9CB6E9" w14:textId="77777777" w:rsidR="00045DC3" w:rsidRPr="00045DC3" w:rsidRDefault="00045DC3" w:rsidP="002411DE">
            <w:pPr>
              <w:jc w:val="right"/>
              <w:rPr>
                <w:rFonts w:asciiTheme="minorHAnsi" w:hAnsiTheme="minorHAnsi"/>
                <w:color w:val="000000"/>
                <w:sz w:val="22"/>
                <w:szCs w:val="22"/>
              </w:rPr>
            </w:pPr>
            <w:r w:rsidRPr="00045DC3">
              <w:rPr>
                <w:rFonts w:asciiTheme="minorHAnsi" w:hAnsiTheme="minorHAnsi"/>
                <w:color w:val="000000"/>
                <w:sz w:val="22"/>
                <w:szCs w:val="22"/>
              </w:rPr>
              <w:t>0.165</w:t>
            </w:r>
          </w:p>
        </w:tc>
        <w:tc>
          <w:tcPr>
            <w:tcW w:w="0" w:type="auto"/>
            <w:tcBorders>
              <w:top w:val="nil"/>
              <w:left w:val="nil"/>
              <w:bottom w:val="single" w:sz="4" w:space="0" w:color="auto"/>
              <w:right w:val="single" w:sz="4" w:space="0" w:color="auto"/>
            </w:tcBorders>
            <w:vAlign w:val="center"/>
          </w:tcPr>
          <w:p w14:paraId="3D21FEBB" w14:textId="77777777" w:rsidR="00045DC3" w:rsidRPr="00045DC3" w:rsidRDefault="00045DC3" w:rsidP="002411DE">
            <w:pPr>
              <w:jc w:val="right"/>
              <w:rPr>
                <w:rFonts w:asciiTheme="minorHAnsi" w:hAnsiTheme="minorHAnsi"/>
                <w:color w:val="000000"/>
                <w:sz w:val="22"/>
                <w:szCs w:val="22"/>
              </w:rPr>
            </w:pPr>
            <w:r w:rsidRPr="00045DC3">
              <w:rPr>
                <w:rFonts w:asciiTheme="minorHAnsi" w:hAnsiTheme="minorHAnsi"/>
                <w:color w:val="000000"/>
                <w:sz w:val="22"/>
                <w:szCs w:val="22"/>
              </w:rPr>
              <w:t>0.521</w:t>
            </w:r>
          </w:p>
        </w:tc>
      </w:tr>
      <w:tr w:rsidR="00045DC3" w:rsidRPr="00045DC3" w14:paraId="71C2F702" w14:textId="77777777" w:rsidTr="00045DC3">
        <w:trPr>
          <w:trHeight w:val="276"/>
        </w:trPr>
        <w:tc>
          <w:tcPr>
            <w:tcW w:w="0" w:type="auto"/>
            <w:tcBorders>
              <w:top w:val="single" w:sz="4" w:space="0" w:color="auto"/>
              <w:left w:val="nil"/>
              <w:bottom w:val="nil"/>
              <w:right w:val="nil"/>
            </w:tcBorders>
            <w:vAlign w:val="center"/>
          </w:tcPr>
          <w:p w14:paraId="25DADD04" w14:textId="77777777" w:rsidR="00045DC3" w:rsidRPr="00045DC3" w:rsidRDefault="00045DC3" w:rsidP="002411DE">
            <w:pPr>
              <w:rPr>
                <w:rFonts w:asciiTheme="minorHAnsi" w:hAnsiTheme="minorHAnsi"/>
                <w:color w:val="000000"/>
                <w:sz w:val="22"/>
                <w:szCs w:val="22"/>
              </w:rPr>
            </w:pPr>
            <w:r w:rsidRPr="00045DC3">
              <w:rPr>
                <w:rFonts w:asciiTheme="minorHAnsi" w:hAnsiTheme="minorHAnsi"/>
                <w:color w:val="000000"/>
                <w:sz w:val="22"/>
                <w:szCs w:val="22"/>
              </w:rPr>
              <w:t>gumbel</w:t>
            </w:r>
          </w:p>
        </w:tc>
        <w:tc>
          <w:tcPr>
            <w:tcW w:w="0" w:type="auto"/>
            <w:tcBorders>
              <w:top w:val="single" w:sz="4" w:space="0" w:color="auto"/>
              <w:left w:val="nil"/>
              <w:bottom w:val="nil"/>
              <w:right w:val="nil"/>
            </w:tcBorders>
            <w:vAlign w:val="center"/>
          </w:tcPr>
          <w:p w14:paraId="585DA477" w14:textId="77777777" w:rsidR="00045DC3" w:rsidRPr="00045DC3" w:rsidRDefault="00045DC3" w:rsidP="002411DE">
            <w:pPr>
              <w:rPr>
                <w:rFonts w:asciiTheme="minorHAnsi" w:hAnsiTheme="minorHAnsi"/>
                <w:color w:val="000000"/>
                <w:sz w:val="22"/>
                <w:szCs w:val="22"/>
              </w:rPr>
            </w:pPr>
            <w:r w:rsidRPr="00045DC3">
              <w:rPr>
                <w:rFonts w:asciiTheme="minorHAnsi" w:hAnsiTheme="minorHAnsi"/>
                <w:color w:val="000000"/>
                <w:sz w:val="22"/>
                <w:szCs w:val="22"/>
              </w:rPr>
              <w:t>ML</w:t>
            </w:r>
          </w:p>
        </w:tc>
        <w:tc>
          <w:tcPr>
            <w:tcW w:w="0" w:type="auto"/>
            <w:tcBorders>
              <w:top w:val="single" w:sz="4" w:space="0" w:color="auto"/>
              <w:left w:val="nil"/>
              <w:bottom w:val="nil"/>
              <w:right w:val="nil"/>
            </w:tcBorders>
            <w:vAlign w:val="center"/>
          </w:tcPr>
          <w:p w14:paraId="1B7B440C" w14:textId="77777777" w:rsidR="00045DC3" w:rsidRPr="00045DC3" w:rsidRDefault="00045DC3" w:rsidP="002411DE">
            <w:pPr>
              <w:jc w:val="right"/>
              <w:rPr>
                <w:rFonts w:asciiTheme="minorHAnsi" w:hAnsiTheme="minorHAnsi"/>
                <w:color w:val="000000"/>
                <w:sz w:val="22"/>
                <w:szCs w:val="22"/>
              </w:rPr>
            </w:pPr>
            <w:r w:rsidRPr="00045DC3">
              <w:rPr>
                <w:rFonts w:asciiTheme="minorHAnsi" w:hAnsiTheme="minorHAnsi"/>
                <w:color w:val="000000"/>
                <w:sz w:val="22"/>
                <w:szCs w:val="22"/>
              </w:rPr>
              <w:t>0.076</w:t>
            </w:r>
          </w:p>
        </w:tc>
        <w:tc>
          <w:tcPr>
            <w:tcW w:w="0" w:type="auto"/>
            <w:tcBorders>
              <w:top w:val="single" w:sz="4" w:space="0" w:color="auto"/>
              <w:left w:val="nil"/>
              <w:bottom w:val="nil"/>
              <w:right w:val="nil"/>
            </w:tcBorders>
            <w:vAlign w:val="center"/>
          </w:tcPr>
          <w:p w14:paraId="62EE3987" w14:textId="77777777" w:rsidR="00045DC3" w:rsidRPr="00045DC3" w:rsidRDefault="00045DC3" w:rsidP="002411DE">
            <w:pPr>
              <w:jc w:val="right"/>
              <w:rPr>
                <w:rFonts w:asciiTheme="minorHAnsi" w:hAnsiTheme="minorHAnsi"/>
                <w:color w:val="000000"/>
                <w:sz w:val="22"/>
                <w:szCs w:val="22"/>
              </w:rPr>
            </w:pPr>
            <w:r w:rsidRPr="00045DC3">
              <w:rPr>
                <w:rFonts w:asciiTheme="minorHAnsi" w:hAnsiTheme="minorHAnsi"/>
                <w:color w:val="000000"/>
                <w:sz w:val="22"/>
                <w:szCs w:val="22"/>
              </w:rPr>
              <w:t>0.006</w:t>
            </w:r>
          </w:p>
        </w:tc>
        <w:tc>
          <w:tcPr>
            <w:tcW w:w="0" w:type="auto"/>
            <w:tcBorders>
              <w:top w:val="single" w:sz="4" w:space="0" w:color="auto"/>
              <w:left w:val="nil"/>
              <w:bottom w:val="nil"/>
              <w:right w:val="nil"/>
            </w:tcBorders>
            <w:vAlign w:val="center"/>
          </w:tcPr>
          <w:p w14:paraId="6821E095" w14:textId="77777777" w:rsidR="00045DC3" w:rsidRPr="00045DC3" w:rsidRDefault="00045DC3" w:rsidP="002411DE">
            <w:pPr>
              <w:jc w:val="right"/>
              <w:rPr>
                <w:rFonts w:asciiTheme="minorHAnsi" w:hAnsiTheme="minorHAnsi"/>
                <w:color w:val="000000"/>
                <w:sz w:val="22"/>
                <w:szCs w:val="22"/>
              </w:rPr>
            </w:pPr>
            <w:r w:rsidRPr="00045DC3">
              <w:rPr>
                <w:rFonts w:asciiTheme="minorHAnsi" w:hAnsiTheme="minorHAnsi"/>
                <w:color w:val="000000"/>
                <w:sz w:val="22"/>
                <w:szCs w:val="22"/>
              </w:rPr>
              <w:t>0.435</w:t>
            </w:r>
          </w:p>
        </w:tc>
        <w:tc>
          <w:tcPr>
            <w:tcW w:w="0" w:type="auto"/>
            <w:tcBorders>
              <w:top w:val="single" w:sz="4" w:space="0" w:color="auto"/>
              <w:left w:val="nil"/>
              <w:bottom w:val="nil"/>
              <w:right w:val="nil"/>
            </w:tcBorders>
            <w:vAlign w:val="center"/>
          </w:tcPr>
          <w:p w14:paraId="76B1AD96" w14:textId="77777777" w:rsidR="00045DC3" w:rsidRPr="00045DC3" w:rsidRDefault="00045DC3" w:rsidP="002411DE">
            <w:pPr>
              <w:jc w:val="right"/>
              <w:rPr>
                <w:rFonts w:asciiTheme="minorHAnsi" w:hAnsiTheme="minorHAnsi"/>
                <w:color w:val="000000"/>
                <w:sz w:val="22"/>
                <w:szCs w:val="22"/>
              </w:rPr>
            </w:pPr>
            <w:r w:rsidRPr="00045DC3">
              <w:rPr>
                <w:rFonts w:asciiTheme="minorHAnsi" w:hAnsiTheme="minorHAnsi"/>
                <w:color w:val="000000"/>
                <w:sz w:val="22"/>
                <w:szCs w:val="22"/>
              </w:rPr>
              <w:t>0.661</w:t>
            </w:r>
          </w:p>
        </w:tc>
        <w:tc>
          <w:tcPr>
            <w:tcW w:w="0" w:type="auto"/>
            <w:tcBorders>
              <w:top w:val="single" w:sz="4" w:space="0" w:color="auto"/>
              <w:left w:val="nil"/>
              <w:bottom w:val="nil"/>
              <w:right w:val="nil"/>
            </w:tcBorders>
            <w:vAlign w:val="center"/>
          </w:tcPr>
          <w:p w14:paraId="195D3E31" w14:textId="77777777" w:rsidR="00045DC3" w:rsidRPr="00045DC3" w:rsidRDefault="00045DC3" w:rsidP="002411DE">
            <w:pPr>
              <w:jc w:val="right"/>
              <w:rPr>
                <w:rFonts w:asciiTheme="minorHAnsi" w:hAnsiTheme="minorHAnsi"/>
                <w:color w:val="000000"/>
                <w:sz w:val="22"/>
                <w:szCs w:val="22"/>
              </w:rPr>
            </w:pPr>
            <w:r w:rsidRPr="00045DC3">
              <w:rPr>
                <w:rFonts w:asciiTheme="minorHAnsi" w:hAnsiTheme="minorHAnsi"/>
                <w:color w:val="000000"/>
                <w:sz w:val="22"/>
                <w:szCs w:val="22"/>
              </w:rPr>
              <w:t>0.335</w:t>
            </w:r>
          </w:p>
        </w:tc>
        <w:tc>
          <w:tcPr>
            <w:tcW w:w="0" w:type="auto"/>
            <w:tcBorders>
              <w:top w:val="single" w:sz="4" w:space="0" w:color="auto"/>
              <w:left w:val="nil"/>
              <w:bottom w:val="nil"/>
              <w:right w:val="nil"/>
            </w:tcBorders>
            <w:vAlign w:val="center"/>
          </w:tcPr>
          <w:p w14:paraId="2927AA74" w14:textId="77777777" w:rsidR="00045DC3" w:rsidRPr="00045DC3" w:rsidRDefault="00045DC3" w:rsidP="002411DE">
            <w:pPr>
              <w:jc w:val="right"/>
              <w:rPr>
                <w:rFonts w:asciiTheme="minorHAnsi" w:hAnsiTheme="minorHAnsi"/>
                <w:color w:val="000000"/>
                <w:sz w:val="22"/>
                <w:szCs w:val="22"/>
              </w:rPr>
            </w:pPr>
            <w:r w:rsidRPr="00045DC3">
              <w:rPr>
                <w:rFonts w:asciiTheme="minorHAnsi" w:hAnsiTheme="minorHAnsi"/>
                <w:color w:val="000000"/>
                <w:sz w:val="22"/>
                <w:szCs w:val="22"/>
              </w:rPr>
              <w:t>1.057</w:t>
            </w:r>
          </w:p>
        </w:tc>
      </w:tr>
      <w:tr w:rsidR="00045DC3" w:rsidRPr="00045DC3" w14:paraId="7CAA0EB4" w14:textId="77777777" w:rsidTr="00045DC3">
        <w:trPr>
          <w:trHeight w:val="276"/>
        </w:trPr>
        <w:tc>
          <w:tcPr>
            <w:tcW w:w="0" w:type="auto"/>
            <w:tcBorders>
              <w:top w:val="nil"/>
              <w:left w:val="nil"/>
              <w:bottom w:val="nil"/>
              <w:right w:val="nil"/>
            </w:tcBorders>
            <w:vAlign w:val="center"/>
          </w:tcPr>
          <w:p w14:paraId="5F8B03E2" w14:textId="77777777" w:rsidR="00045DC3" w:rsidRPr="00045DC3" w:rsidRDefault="00045DC3" w:rsidP="002411DE">
            <w:pPr>
              <w:rPr>
                <w:rFonts w:asciiTheme="minorHAnsi" w:hAnsiTheme="minorHAnsi"/>
                <w:color w:val="000000"/>
                <w:sz w:val="22"/>
                <w:szCs w:val="22"/>
              </w:rPr>
            </w:pPr>
            <w:r w:rsidRPr="00045DC3">
              <w:rPr>
                <w:rFonts w:asciiTheme="minorHAnsi" w:hAnsiTheme="minorHAnsi"/>
                <w:color w:val="000000"/>
                <w:sz w:val="22"/>
                <w:szCs w:val="22"/>
              </w:rPr>
              <w:t>gumbel</w:t>
            </w:r>
          </w:p>
        </w:tc>
        <w:tc>
          <w:tcPr>
            <w:tcW w:w="0" w:type="auto"/>
            <w:tcBorders>
              <w:top w:val="nil"/>
              <w:left w:val="nil"/>
              <w:bottom w:val="nil"/>
              <w:right w:val="nil"/>
            </w:tcBorders>
            <w:vAlign w:val="center"/>
          </w:tcPr>
          <w:p w14:paraId="7320CE30" w14:textId="77777777" w:rsidR="00045DC3" w:rsidRPr="00045DC3" w:rsidRDefault="00045DC3" w:rsidP="002411DE">
            <w:pPr>
              <w:rPr>
                <w:rFonts w:asciiTheme="minorHAnsi" w:hAnsiTheme="minorHAnsi"/>
                <w:color w:val="000000"/>
                <w:sz w:val="22"/>
                <w:szCs w:val="22"/>
              </w:rPr>
            </w:pPr>
            <w:r w:rsidRPr="00045DC3">
              <w:rPr>
                <w:rFonts w:asciiTheme="minorHAnsi" w:hAnsiTheme="minorHAnsi"/>
                <w:color w:val="000000"/>
                <w:sz w:val="22"/>
                <w:szCs w:val="22"/>
              </w:rPr>
              <w:t>MO</w:t>
            </w:r>
          </w:p>
        </w:tc>
        <w:tc>
          <w:tcPr>
            <w:tcW w:w="0" w:type="auto"/>
            <w:tcBorders>
              <w:top w:val="nil"/>
              <w:left w:val="nil"/>
              <w:bottom w:val="nil"/>
              <w:right w:val="nil"/>
            </w:tcBorders>
            <w:vAlign w:val="center"/>
          </w:tcPr>
          <w:p w14:paraId="4C930684" w14:textId="77777777" w:rsidR="00045DC3" w:rsidRPr="00045DC3" w:rsidRDefault="00045DC3" w:rsidP="002411DE">
            <w:pPr>
              <w:jc w:val="right"/>
              <w:rPr>
                <w:rFonts w:asciiTheme="minorHAnsi" w:hAnsiTheme="minorHAnsi"/>
                <w:color w:val="000000"/>
                <w:sz w:val="22"/>
                <w:szCs w:val="22"/>
              </w:rPr>
            </w:pPr>
            <w:r w:rsidRPr="00045DC3">
              <w:rPr>
                <w:rFonts w:asciiTheme="minorHAnsi" w:hAnsiTheme="minorHAnsi"/>
                <w:color w:val="000000"/>
                <w:sz w:val="22"/>
                <w:szCs w:val="22"/>
              </w:rPr>
              <w:t>0.115</w:t>
            </w:r>
          </w:p>
        </w:tc>
        <w:tc>
          <w:tcPr>
            <w:tcW w:w="0" w:type="auto"/>
            <w:tcBorders>
              <w:top w:val="nil"/>
              <w:left w:val="nil"/>
              <w:bottom w:val="nil"/>
              <w:right w:val="nil"/>
            </w:tcBorders>
            <w:vAlign w:val="center"/>
          </w:tcPr>
          <w:p w14:paraId="3F6DD231" w14:textId="77777777" w:rsidR="00045DC3" w:rsidRPr="00045DC3" w:rsidRDefault="00045DC3" w:rsidP="002411DE">
            <w:pPr>
              <w:jc w:val="right"/>
              <w:rPr>
                <w:rFonts w:asciiTheme="minorHAnsi" w:hAnsiTheme="minorHAnsi"/>
                <w:color w:val="000000"/>
                <w:sz w:val="22"/>
                <w:szCs w:val="22"/>
              </w:rPr>
            </w:pPr>
            <w:r w:rsidRPr="00045DC3">
              <w:rPr>
                <w:rFonts w:asciiTheme="minorHAnsi" w:hAnsiTheme="minorHAnsi"/>
                <w:color w:val="000000"/>
                <w:sz w:val="22"/>
                <w:szCs w:val="22"/>
              </w:rPr>
              <w:t>0.009</w:t>
            </w:r>
          </w:p>
        </w:tc>
        <w:tc>
          <w:tcPr>
            <w:tcW w:w="0" w:type="auto"/>
            <w:tcBorders>
              <w:top w:val="nil"/>
              <w:left w:val="nil"/>
              <w:bottom w:val="nil"/>
              <w:right w:val="nil"/>
            </w:tcBorders>
            <w:vAlign w:val="center"/>
          </w:tcPr>
          <w:p w14:paraId="73256C47" w14:textId="77777777" w:rsidR="00045DC3" w:rsidRPr="00045DC3" w:rsidRDefault="00045DC3" w:rsidP="002411DE">
            <w:pPr>
              <w:jc w:val="right"/>
              <w:rPr>
                <w:rFonts w:asciiTheme="minorHAnsi" w:hAnsiTheme="minorHAnsi"/>
                <w:color w:val="000000"/>
                <w:sz w:val="22"/>
                <w:szCs w:val="22"/>
              </w:rPr>
            </w:pPr>
            <w:r w:rsidRPr="00045DC3">
              <w:rPr>
                <w:rFonts w:asciiTheme="minorHAnsi" w:hAnsiTheme="minorHAnsi"/>
                <w:color w:val="000000"/>
                <w:sz w:val="22"/>
                <w:szCs w:val="22"/>
              </w:rPr>
              <w:t>0.655</w:t>
            </w:r>
          </w:p>
        </w:tc>
        <w:tc>
          <w:tcPr>
            <w:tcW w:w="0" w:type="auto"/>
            <w:tcBorders>
              <w:top w:val="nil"/>
              <w:left w:val="nil"/>
              <w:bottom w:val="nil"/>
              <w:right w:val="nil"/>
            </w:tcBorders>
            <w:vAlign w:val="center"/>
          </w:tcPr>
          <w:p w14:paraId="7DB7CEC2" w14:textId="77777777" w:rsidR="00045DC3" w:rsidRPr="00045DC3" w:rsidRDefault="00045DC3" w:rsidP="002411DE">
            <w:pPr>
              <w:jc w:val="right"/>
              <w:rPr>
                <w:rFonts w:asciiTheme="minorHAnsi" w:hAnsiTheme="minorHAnsi"/>
                <w:color w:val="000000"/>
                <w:sz w:val="22"/>
                <w:szCs w:val="22"/>
              </w:rPr>
            </w:pPr>
            <w:r w:rsidRPr="00045DC3">
              <w:rPr>
                <w:rFonts w:asciiTheme="minorHAnsi" w:hAnsiTheme="minorHAnsi"/>
                <w:color w:val="000000"/>
                <w:sz w:val="22"/>
                <w:szCs w:val="22"/>
              </w:rPr>
              <w:t>0.995</w:t>
            </w:r>
          </w:p>
        </w:tc>
        <w:tc>
          <w:tcPr>
            <w:tcW w:w="0" w:type="auto"/>
            <w:tcBorders>
              <w:top w:val="nil"/>
              <w:left w:val="nil"/>
              <w:bottom w:val="nil"/>
              <w:right w:val="nil"/>
            </w:tcBorders>
            <w:vAlign w:val="center"/>
          </w:tcPr>
          <w:p w14:paraId="0F83E922" w14:textId="77777777" w:rsidR="00045DC3" w:rsidRPr="00045DC3" w:rsidRDefault="00045DC3" w:rsidP="002411DE">
            <w:pPr>
              <w:jc w:val="right"/>
              <w:rPr>
                <w:rFonts w:asciiTheme="minorHAnsi" w:hAnsiTheme="minorHAnsi"/>
                <w:color w:val="000000"/>
                <w:sz w:val="22"/>
                <w:szCs w:val="22"/>
              </w:rPr>
            </w:pPr>
            <w:r w:rsidRPr="00045DC3">
              <w:rPr>
                <w:rFonts w:asciiTheme="minorHAnsi" w:hAnsiTheme="minorHAnsi"/>
                <w:color w:val="000000"/>
                <w:sz w:val="22"/>
                <w:szCs w:val="22"/>
              </w:rPr>
              <w:t>0.505</w:t>
            </w:r>
          </w:p>
        </w:tc>
        <w:tc>
          <w:tcPr>
            <w:tcW w:w="0" w:type="auto"/>
            <w:tcBorders>
              <w:top w:val="nil"/>
              <w:left w:val="nil"/>
              <w:bottom w:val="nil"/>
              <w:right w:val="nil"/>
            </w:tcBorders>
            <w:vAlign w:val="center"/>
          </w:tcPr>
          <w:p w14:paraId="52936C2E" w14:textId="77777777" w:rsidR="00045DC3" w:rsidRPr="00045DC3" w:rsidRDefault="00045DC3" w:rsidP="002411DE">
            <w:pPr>
              <w:jc w:val="right"/>
              <w:rPr>
                <w:rFonts w:asciiTheme="minorHAnsi" w:hAnsiTheme="minorHAnsi"/>
                <w:color w:val="000000"/>
                <w:sz w:val="22"/>
                <w:szCs w:val="22"/>
              </w:rPr>
            </w:pPr>
            <w:r w:rsidRPr="00045DC3">
              <w:rPr>
                <w:rFonts w:asciiTheme="minorHAnsi" w:hAnsiTheme="minorHAnsi"/>
                <w:color w:val="000000"/>
                <w:sz w:val="22"/>
                <w:szCs w:val="22"/>
              </w:rPr>
              <w:t>1.592</w:t>
            </w:r>
          </w:p>
        </w:tc>
      </w:tr>
      <w:tr w:rsidR="00045DC3" w:rsidRPr="00045DC3" w14:paraId="3A855757" w14:textId="77777777" w:rsidTr="00045DC3">
        <w:trPr>
          <w:trHeight w:val="263"/>
        </w:trPr>
        <w:tc>
          <w:tcPr>
            <w:tcW w:w="0" w:type="auto"/>
            <w:tcBorders>
              <w:top w:val="nil"/>
              <w:left w:val="nil"/>
              <w:bottom w:val="nil"/>
              <w:right w:val="nil"/>
            </w:tcBorders>
            <w:vAlign w:val="center"/>
          </w:tcPr>
          <w:p w14:paraId="2303021C" w14:textId="77777777" w:rsidR="00045DC3" w:rsidRPr="00045DC3" w:rsidRDefault="00045DC3" w:rsidP="002411DE">
            <w:pPr>
              <w:rPr>
                <w:rFonts w:asciiTheme="minorHAnsi" w:hAnsiTheme="minorHAnsi"/>
                <w:color w:val="000000"/>
                <w:sz w:val="22"/>
                <w:szCs w:val="22"/>
              </w:rPr>
            </w:pPr>
            <w:r w:rsidRPr="00045DC3">
              <w:rPr>
                <w:rFonts w:asciiTheme="minorHAnsi" w:hAnsiTheme="minorHAnsi"/>
                <w:color w:val="000000"/>
                <w:sz w:val="22"/>
                <w:szCs w:val="22"/>
              </w:rPr>
              <w:t>gumbel</w:t>
            </w:r>
          </w:p>
        </w:tc>
        <w:tc>
          <w:tcPr>
            <w:tcW w:w="0" w:type="auto"/>
            <w:tcBorders>
              <w:top w:val="nil"/>
              <w:left w:val="nil"/>
              <w:bottom w:val="nil"/>
              <w:right w:val="nil"/>
            </w:tcBorders>
            <w:vAlign w:val="center"/>
          </w:tcPr>
          <w:p w14:paraId="4574A33F" w14:textId="77777777" w:rsidR="00045DC3" w:rsidRPr="00045DC3" w:rsidRDefault="00045DC3" w:rsidP="002411DE">
            <w:pPr>
              <w:rPr>
                <w:rFonts w:asciiTheme="minorHAnsi" w:hAnsiTheme="minorHAnsi"/>
                <w:color w:val="000000"/>
                <w:sz w:val="22"/>
                <w:szCs w:val="22"/>
              </w:rPr>
            </w:pPr>
            <w:r w:rsidRPr="00045DC3">
              <w:rPr>
                <w:rFonts w:asciiTheme="minorHAnsi" w:hAnsiTheme="minorHAnsi"/>
                <w:color w:val="000000"/>
                <w:sz w:val="22"/>
                <w:szCs w:val="22"/>
              </w:rPr>
              <w:t>GR</w:t>
            </w:r>
          </w:p>
        </w:tc>
        <w:tc>
          <w:tcPr>
            <w:tcW w:w="0" w:type="auto"/>
            <w:tcBorders>
              <w:top w:val="nil"/>
              <w:left w:val="nil"/>
              <w:bottom w:val="nil"/>
              <w:right w:val="nil"/>
            </w:tcBorders>
            <w:vAlign w:val="center"/>
          </w:tcPr>
          <w:p w14:paraId="26A76EC5" w14:textId="77777777" w:rsidR="00045DC3" w:rsidRPr="00045DC3" w:rsidRDefault="00045DC3" w:rsidP="002411DE">
            <w:pPr>
              <w:jc w:val="right"/>
              <w:rPr>
                <w:rFonts w:asciiTheme="minorHAnsi" w:hAnsiTheme="minorHAnsi"/>
                <w:color w:val="000000"/>
                <w:sz w:val="22"/>
                <w:szCs w:val="22"/>
              </w:rPr>
            </w:pPr>
            <w:r w:rsidRPr="00045DC3">
              <w:rPr>
                <w:rFonts w:asciiTheme="minorHAnsi" w:hAnsiTheme="minorHAnsi"/>
                <w:color w:val="000000"/>
                <w:sz w:val="22"/>
                <w:szCs w:val="22"/>
              </w:rPr>
              <w:t>0.083</w:t>
            </w:r>
          </w:p>
        </w:tc>
        <w:tc>
          <w:tcPr>
            <w:tcW w:w="0" w:type="auto"/>
            <w:tcBorders>
              <w:top w:val="nil"/>
              <w:left w:val="nil"/>
              <w:bottom w:val="nil"/>
              <w:right w:val="nil"/>
            </w:tcBorders>
            <w:vAlign w:val="center"/>
          </w:tcPr>
          <w:p w14:paraId="00514EF7" w14:textId="77777777" w:rsidR="00045DC3" w:rsidRPr="00045DC3" w:rsidRDefault="00045DC3" w:rsidP="002411DE">
            <w:pPr>
              <w:jc w:val="right"/>
              <w:rPr>
                <w:rFonts w:asciiTheme="minorHAnsi" w:hAnsiTheme="minorHAnsi"/>
                <w:color w:val="000000"/>
                <w:sz w:val="22"/>
                <w:szCs w:val="22"/>
              </w:rPr>
            </w:pPr>
            <w:r w:rsidRPr="00045DC3">
              <w:rPr>
                <w:rFonts w:asciiTheme="minorHAnsi" w:hAnsiTheme="minorHAnsi"/>
                <w:color w:val="000000"/>
                <w:sz w:val="22"/>
                <w:szCs w:val="22"/>
              </w:rPr>
              <w:t>0.007</w:t>
            </w:r>
          </w:p>
        </w:tc>
        <w:tc>
          <w:tcPr>
            <w:tcW w:w="0" w:type="auto"/>
            <w:tcBorders>
              <w:top w:val="nil"/>
              <w:left w:val="nil"/>
              <w:bottom w:val="nil"/>
              <w:right w:val="nil"/>
            </w:tcBorders>
            <w:vAlign w:val="center"/>
          </w:tcPr>
          <w:p w14:paraId="4A4F1393" w14:textId="77777777" w:rsidR="00045DC3" w:rsidRPr="00045DC3" w:rsidRDefault="00045DC3" w:rsidP="002411DE">
            <w:pPr>
              <w:jc w:val="right"/>
              <w:rPr>
                <w:rFonts w:asciiTheme="minorHAnsi" w:hAnsiTheme="minorHAnsi"/>
                <w:color w:val="000000"/>
                <w:sz w:val="22"/>
                <w:szCs w:val="22"/>
              </w:rPr>
            </w:pPr>
            <w:r w:rsidRPr="00045DC3">
              <w:rPr>
                <w:rFonts w:asciiTheme="minorHAnsi" w:hAnsiTheme="minorHAnsi"/>
                <w:color w:val="000000"/>
                <w:sz w:val="22"/>
                <w:szCs w:val="22"/>
              </w:rPr>
              <w:t>0.474</w:t>
            </w:r>
          </w:p>
        </w:tc>
        <w:tc>
          <w:tcPr>
            <w:tcW w:w="0" w:type="auto"/>
            <w:tcBorders>
              <w:top w:val="nil"/>
              <w:left w:val="nil"/>
              <w:bottom w:val="nil"/>
              <w:right w:val="nil"/>
            </w:tcBorders>
            <w:vAlign w:val="center"/>
          </w:tcPr>
          <w:p w14:paraId="56AED0EF" w14:textId="77777777" w:rsidR="00045DC3" w:rsidRPr="00045DC3" w:rsidRDefault="00045DC3" w:rsidP="002411DE">
            <w:pPr>
              <w:jc w:val="right"/>
              <w:rPr>
                <w:rFonts w:asciiTheme="minorHAnsi" w:hAnsiTheme="minorHAnsi"/>
                <w:color w:val="000000"/>
                <w:sz w:val="22"/>
                <w:szCs w:val="22"/>
              </w:rPr>
            </w:pPr>
            <w:r w:rsidRPr="00045DC3">
              <w:rPr>
                <w:rFonts w:asciiTheme="minorHAnsi" w:hAnsiTheme="minorHAnsi"/>
                <w:color w:val="000000"/>
                <w:sz w:val="22"/>
                <w:szCs w:val="22"/>
              </w:rPr>
              <w:t>0.721</w:t>
            </w:r>
          </w:p>
        </w:tc>
        <w:tc>
          <w:tcPr>
            <w:tcW w:w="0" w:type="auto"/>
            <w:tcBorders>
              <w:top w:val="nil"/>
              <w:left w:val="nil"/>
              <w:bottom w:val="nil"/>
              <w:right w:val="nil"/>
            </w:tcBorders>
            <w:vAlign w:val="center"/>
          </w:tcPr>
          <w:p w14:paraId="0B924395" w14:textId="77777777" w:rsidR="00045DC3" w:rsidRPr="00045DC3" w:rsidRDefault="00045DC3" w:rsidP="002411DE">
            <w:pPr>
              <w:jc w:val="right"/>
              <w:rPr>
                <w:rFonts w:asciiTheme="minorHAnsi" w:hAnsiTheme="minorHAnsi"/>
                <w:color w:val="000000"/>
                <w:sz w:val="22"/>
                <w:szCs w:val="22"/>
              </w:rPr>
            </w:pPr>
            <w:r w:rsidRPr="00045DC3">
              <w:rPr>
                <w:rFonts w:asciiTheme="minorHAnsi" w:hAnsiTheme="minorHAnsi"/>
                <w:color w:val="000000"/>
                <w:sz w:val="22"/>
                <w:szCs w:val="22"/>
              </w:rPr>
              <w:t>0.366</w:t>
            </w:r>
          </w:p>
        </w:tc>
        <w:tc>
          <w:tcPr>
            <w:tcW w:w="0" w:type="auto"/>
            <w:tcBorders>
              <w:top w:val="nil"/>
              <w:left w:val="nil"/>
              <w:bottom w:val="nil"/>
              <w:right w:val="nil"/>
            </w:tcBorders>
            <w:vAlign w:val="center"/>
          </w:tcPr>
          <w:p w14:paraId="05376E0B" w14:textId="77777777" w:rsidR="00045DC3" w:rsidRPr="00045DC3" w:rsidRDefault="00045DC3" w:rsidP="002411DE">
            <w:pPr>
              <w:jc w:val="right"/>
              <w:rPr>
                <w:rFonts w:asciiTheme="minorHAnsi" w:hAnsiTheme="minorHAnsi"/>
                <w:color w:val="000000"/>
                <w:sz w:val="22"/>
                <w:szCs w:val="22"/>
              </w:rPr>
            </w:pPr>
            <w:r w:rsidRPr="00045DC3">
              <w:rPr>
                <w:rFonts w:asciiTheme="minorHAnsi" w:hAnsiTheme="minorHAnsi"/>
                <w:color w:val="000000"/>
                <w:sz w:val="22"/>
                <w:szCs w:val="22"/>
              </w:rPr>
              <w:t>1.153</w:t>
            </w:r>
          </w:p>
        </w:tc>
      </w:tr>
      <w:tr w:rsidR="00045DC3" w:rsidRPr="00045DC3" w14:paraId="137FD8AE" w14:textId="77777777" w:rsidTr="00045DC3">
        <w:trPr>
          <w:trHeight w:val="276"/>
        </w:trPr>
        <w:tc>
          <w:tcPr>
            <w:tcW w:w="0" w:type="auto"/>
            <w:tcBorders>
              <w:top w:val="nil"/>
              <w:left w:val="nil"/>
              <w:bottom w:val="single" w:sz="12" w:space="0" w:color="auto"/>
              <w:right w:val="nil"/>
            </w:tcBorders>
            <w:vAlign w:val="center"/>
          </w:tcPr>
          <w:p w14:paraId="2874790D" w14:textId="77777777" w:rsidR="00045DC3" w:rsidRPr="00045DC3" w:rsidRDefault="00045DC3" w:rsidP="002411DE">
            <w:pPr>
              <w:rPr>
                <w:rFonts w:asciiTheme="minorHAnsi" w:hAnsiTheme="minorHAnsi"/>
                <w:color w:val="000000"/>
                <w:sz w:val="22"/>
                <w:szCs w:val="22"/>
              </w:rPr>
            </w:pPr>
            <w:r w:rsidRPr="00045DC3">
              <w:rPr>
                <w:rFonts w:asciiTheme="minorHAnsi" w:hAnsiTheme="minorHAnsi"/>
                <w:color w:val="000000"/>
                <w:sz w:val="22"/>
                <w:szCs w:val="22"/>
              </w:rPr>
              <w:t>burr</w:t>
            </w:r>
          </w:p>
        </w:tc>
        <w:tc>
          <w:tcPr>
            <w:tcW w:w="0" w:type="auto"/>
            <w:tcBorders>
              <w:top w:val="nil"/>
              <w:left w:val="nil"/>
              <w:bottom w:val="single" w:sz="12" w:space="0" w:color="auto"/>
              <w:right w:val="nil"/>
            </w:tcBorders>
            <w:vAlign w:val="center"/>
          </w:tcPr>
          <w:p w14:paraId="1754B666" w14:textId="77777777" w:rsidR="00045DC3" w:rsidRPr="00045DC3" w:rsidRDefault="00045DC3" w:rsidP="002411DE">
            <w:pPr>
              <w:rPr>
                <w:rFonts w:asciiTheme="minorHAnsi" w:hAnsiTheme="minorHAnsi"/>
                <w:color w:val="000000"/>
                <w:sz w:val="22"/>
                <w:szCs w:val="22"/>
              </w:rPr>
            </w:pPr>
            <w:r w:rsidRPr="00045DC3">
              <w:rPr>
                <w:rFonts w:asciiTheme="minorHAnsi" w:hAnsiTheme="minorHAnsi"/>
                <w:color w:val="000000"/>
                <w:sz w:val="22"/>
                <w:szCs w:val="22"/>
              </w:rPr>
              <w:t>ML</w:t>
            </w:r>
          </w:p>
        </w:tc>
        <w:tc>
          <w:tcPr>
            <w:tcW w:w="0" w:type="auto"/>
            <w:tcBorders>
              <w:top w:val="nil"/>
              <w:left w:val="nil"/>
              <w:bottom w:val="single" w:sz="12" w:space="0" w:color="auto"/>
              <w:right w:val="nil"/>
            </w:tcBorders>
            <w:vAlign w:val="center"/>
          </w:tcPr>
          <w:p w14:paraId="27E63641" w14:textId="77777777" w:rsidR="00045DC3" w:rsidRPr="00045DC3" w:rsidRDefault="00045DC3" w:rsidP="002411DE">
            <w:pPr>
              <w:jc w:val="right"/>
              <w:rPr>
                <w:rFonts w:asciiTheme="minorHAnsi" w:hAnsiTheme="minorHAnsi"/>
                <w:color w:val="000000"/>
                <w:sz w:val="22"/>
                <w:szCs w:val="22"/>
              </w:rPr>
            </w:pPr>
            <w:r w:rsidRPr="00045DC3">
              <w:rPr>
                <w:rFonts w:asciiTheme="minorHAnsi" w:hAnsiTheme="minorHAnsi"/>
                <w:color w:val="000000"/>
                <w:sz w:val="22"/>
                <w:szCs w:val="22"/>
              </w:rPr>
              <w:t>0.076</w:t>
            </w:r>
          </w:p>
        </w:tc>
        <w:tc>
          <w:tcPr>
            <w:tcW w:w="0" w:type="auto"/>
            <w:tcBorders>
              <w:top w:val="nil"/>
              <w:left w:val="nil"/>
              <w:bottom w:val="single" w:sz="12" w:space="0" w:color="auto"/>
              <w:right w:val="nil"/>
            </w:tcBorders>
            <w:vAlign w:val="center"/>
          </w:tcPr>
          <w:p w14:paraId="45BC353A" w14:textId="77777777" w:rsidR="00045DC3" w:rsidRPr="00045DC3" w:rsidRDefault="00045DC3" w:rsidP="002411DE">
            <w:pPr>
              <w:jc w:val="right"/>
              <w:rPr>
                <w:rFonts w:asciiTheme="minorHAnsi" w:hAnsiTheme="minorHAnsi"/>
                <w:color w:val="000000"/>
                <w:sz w:val="22"/>
                <w:szCs w:val="22"/>
              </w:rPr>
            </w:pPr>
            <w:r w:rsidRPr="00045DC3">
              <w:rPr>
                <w:rFonts w:asciiTheme="minorHAnsi" w:hAnsiTheme="minorHAnsi"/>
                <w:color w:val="000000"/>
                <w:sz w:val="22"/>
                <w:szCs w:val="22"/>
              </w:rPr>
              <w:t>0.006</w:t>
            </w:r>
          </w:p>
        </w:tc>
        <w:tc>
          <w:tcPr>
            <w:tcW w:w="0" w:type="auto"/>
            <w:tcBorders>
              <w:top w:val="nil"/>
              <w:left w:val="nil"/>
              <w:bottom w:val="single" w:sz="12" w:space="0" w:color="auto"/>
              <w:right w:val="nil"/>
            </w:tcBorders>
            <w:vAlign w:val="center"/>
          </w:tcPr>
          <w:p w14:paraId="6052D533" w14:textId="77777777" w:rsidR="00045DC3" w:rsidRPr="00045DC3" w:rsidRDefault="00045DC3" w:rsidP="002411DE">
            <w:pPr>
              <w:jc w:val="right"/>
              <w:rPr>
                <w:rFonts w:asciiTheme="minorHAnsi" w:hAnsiTheme="minorHAnsi"/>
                <w:color w:val="000000"/>
                <w:sz w:val="22"/>
                <w:szCs w:val="22"/>
              </w:rPr>
            </w:pPr>
            <w:r w:rsidRPr="00045DC3">
              <w:rPr>
                <w:rFonts w:asciiTheme="minorHAnsi" w:hAnsiTheme="minorHAnsi"/>
                <w:color w:val="000000"/>
                <w:sz w:val="22"/>
                <w:szCs w:val="22"/>
              </w:rPr>
              <w:t>0.434</w:t>
            </w:r>
          </w:p>
        </w:tc>
        <w:tc>
          <w:tcPr>
            <w:tcW w:w="0" w:type="auto"/>
            <w:tcBorders>
              <w:top w:val="nil"/>
              <w:left w:val="nil"/>
              <w:bottom w:val="single" w:sz="12" w:space="0" w:color="auto"/>
              <w:right w:val="nil"/>
            </w:tcBorders>
            <w:vAlign w:val="center"/>
          </w:tcPr>
          <w:p w14:paraId="64C9EB47" w14:textId="77777777" w:rsidR="00045DC3" w:rsidRPr="00045DC3" w:rsidRDefault="00045DC3" w:rsidP="002411DE">
            <w:pPr>
              <w:jc w:val="right"/>
              <w:rPr>
                <w:rFonts w:asciiTheme="minorHAnsi" w:hAnsiTheme="minorHAnsi"/>
                <w:color w:val="000000"/>
                <w:sz w:val="22"/>
                <w:szCs w:val="22"/>
              </w:rPr>
            </w:pPr>
            <w:r w:rsidRPr="00045DC3">
              <w:rPr>
                <w:rFonts w:asciiTheme="minorHAnsi" w:hAnsiTheme="minorHAnsi"/>
                <w:color w:val="000000"/>
                <w:sz w:val="22"/>
                <w:szCs w:val="22"/>
              </w:rPr>
              <w:t>0.659</w:t>
            </w:r>
          </w:p>
        </w:tc>
        <w:tc>
          <w:tcPr>
            <w:tcW w:w="0" w:type="auto"/>
            <w:tcBorders>
              <w:top w:val="nil"/>
              <w:left w:val="nil"/>
              <w:bottom w:val="single" w:sz="12" w:space="0" w:color="auto"/>
              <w:right w:val="nil"/>
            </w:tcBorders>
            <w:vAlign w:val="center"/>
          </w:tcPr>
          <w:p w14:paraId="3153F642" w14:textId="77777777" w:rsidR="00045DC3" w:rsidRPr="00045DC3" w:rsidRDefault="00045DC3" w:rsidP="002411DE">
            <w:pPr>
              <w:jc w:val="right"/>
              <w:rPr>
                <w:rFonts w:asciiTheme="minorHAnsi" w:hAnsiTheme="minorHAnsi"/>
                <w:color w:val="000000"/>
                <w:sz w:val="22"/>
                <w:szCs w:val="22"/>
              </w:rPr>
            </w:pPr>
            <w:r w:rsidRPr="00045DC3">
              <w:rPr>
                <w:rFonts w:asciiTheme="minorHAnsi" w:hAnsiTheme="minorHAnsi"/>
                <w:color w:val="000000"/>
                <w:sz w:val="22"/>
                <w:szCs w:val="22"/>
              </w:rPr>
              <w:t>0.335</w:t>
            </w:r>
          </w:p>
        </w:tc>
        <w:tc>
          <w:tcPr>
            <w:tcW w:w="0" w:type="auto"/>
            <w:tcBorders>
              <w:top w:val="nil"/>
              <w:left w:val="nil"/>
              <w:bottom w:val="single" w:sz="12" w:space="0" w:color="auto"/>
              <w:right w:val="nil"/>
            </w:tcBorders>
            <w:vAlign w:val="center"/>
          </w:tcPr>
          <w:p w14:paraId="7D1B184A" w14:textId="77777777" w:rsidR="00045DC3" w:rsidRPr="00045DC3" w:rsidRDefault="00045DC3" w:rsidP="002411DE">
            <w:pPr>
              <w:jc w:val="right"/>
              <w:rPr>
                <w:rFonts w:asciiTheme="minorHAnsi" w:hAnsiTheme="minorHAnsi"/>
                <w:color w:val="000000"/>
                <w:sz w:val="22"/>
                <w:szCs w:val="22"/>
              </w:rPr>
            </w:pPr>
            <w:r w:rsidRPr="00045DC3">
              <w:rPr>
                <w:rFonts w:asciiTheme="minorHAnsi" w:hAnsiTheme="minorHAnsi"/>
                <w:color w:val="000000"/>
                <w:sz w:val="22"/>
                <w:szCs w:val="22"/>
              </w:rPr>
              <w:t>1.055</w:t>
            </w:r>
          </w:p>
        </w:tc>
      </w:tr>
    </w:tbl>
    <w:p w14:paraId="2AA84030" w14:textId="77777777" w:rsidR="00045DC3" w:rsidRPr="00045DC3" w:rsidRDefault="00045DC3" w:rsidP="00045DC3">
      <w:pPr>
        <w:rPr>
          <w:rFonts w:asciiTheme="minorHAnsi" w:hAnsiTheme="minorHAnsi"/>
          <w:sz w:val="22"/>
          <w:szCs w:val="22"/>
        </w:rPr>
      </w:pPr>
    </w:p>
    <w:p w14:paraId="5D05FAE0" w14:textId="578DE4DD" w:rsidR="00045DC3" w:rsidRPr="001618FF" w:rsidRDefault="00045DC3" w:rsidP="00045DC3">
      <w:pPr>
        <w:rPr>
          <w:rFonts w:asciiTheme="minorHAnsi" w:hAnsiTheme="minorHAnsi"/>
          <w:sz w:val="22"/>
          <w:szCs w:val="22"/>
        </w:rPr>
      </w:pPr>
      <w:r w:rsidRPr="00045DC3">
        <w:rPr>
          <w:rFonts w:asciiTheme="minorHAnsi" w:hAnsiTheme="minorHAnsi"/>
          <w:b/>
          <w:sz w:val="22"/>
          <w:szCs w:val="22"/>
        </w:rPr>
        <w:t xml:space="preserve">Table </w:t>
      </w:r>
      <w:r w:rsidR="001618FF">
        <w:rPr>
          <w:rFonts w:asciiTheme="minorHAnsi" w:hAnsiTheme="minorHAnsi"/>
          <w:b/>
          <w:sz w:val="22"/>
          <w:szCs w:val="22"/>
        </w:rPr>
        <w:t>B 2-6.</w:t>
      </w:r>
      <w:r w:rsidRPr="00045DC3">
        <w:rPr>
          <w:rFonts w:asciiTheme="minorHAnsi" w:hAnsiTheme="minorHAnsi"/>
          <w:b/>
          <w:sz w:val="22"/>
          <w:szCs w:val="22"/>
        </w:rPr>
        <w:t>20. Thresholds for determination of action area for Chlorpyrifos LC</w:t>
      </w:r>
      <w:r w:rsidRPr="00045DC3">
        <w:rPr>
          <w:rFonts w:asciiTheme="minorHAnsi" w:hAnsiTheme="minorHAnsi"/>
          <w:b/>
          <w:sz w:val="22"/>
          <w:szCs w:val="22"/>
          <w:vertAlign w:val="subscript"/>
        </w:rPr>
        <w:t>50</w:t>
      </w:r>
      <w:r w:rsidRPr="00045DC3">
        <w:rPr>
          <w:rFonts w:asciiTheme="minorHAnsi" w:hAnsiTheme="minorHAnsi"/>
          <w:b/>
          <w:sz w:val="22"/>
          <w:szCs w:val="22"/>
        </w:rPr>
        <w:t>s for freshwater aquatic vertebrates</w:t>
      </w:r>
    </w:p>
    <w:tbl>
      <w:tblPr>
        <w:tblStyle w:val="TableGrid"/>
        <w:tblW w:w="9264" w:type="dxa"/>
        <w:tblLook w:val="04A0" w:firstRow="1" w:lastRow="0" w:firstColumn="1" w:lastColumn="0" w:noHBand="0" w:noVBand="1"/>
      </w:tblPr>
      <w:tblGrid>
        <w:gridCol w:w="1352"/>
        <w:gridCol w:w="994"/>
        <w:gridCol w:w="1273"/>
        <w:gridCol w:w="1093"/>
        <w:gridCol w:w="1093"/>
        <w:gridCol w:w="1273"/>
        <w:gridCol w:w="1093"/>
        <w:gridCol w:w="1093"/>
      </w:tblGrid>
      <w:tr w:rsidR="00045DC3" w:rsidRPr="00045DC3" w14:paraId="2A4F244F" w14:textId="77777777" w:rsidTr="00045DC3">
        <w:trPr>
          <w:trHeight w:val="278"/>
        </w:trPr>
        <w:tc>
          <w:tcPr>
            <w:tcW w:w="0" w:type="auto"/>
            <w:vMerge w:val="restart"/>
            <w:tcBorders>
              <w:top w:val="single" w:sz="12" w:space="0" w:color="auto"/>
              <w:left w:val="nil"/>
              <w:bottom w:val="single" w:sz="12" w:space="0" w:color="auto"/>
              <w:right w:val="nil"/>
            </w:tcBorders>
          </w:tcPr>
          <w:p w14:paraId="49763918" w14:textId="77777777" w:rsidR="00045DC3" w:rsidRPr="00045DC3" w:rsidRDefault="00045DC3" w:rsidP="002411DE">
            <w:pPr>
              <w:rPr>
                <w:rFonts w:asciiTheme="minorHAnsi" w:hAnsiTheme="minorHAnsi"/>
                <w:sz w:val="22"/>
                <w:szCs w:val="22"/>
              </w:rPr>
            </w:pPr>
            <w:r w:rsidRPr="00045DC3">
              <w:rPr>
                <w:rFonts w:asciiTheme="minorHAnsi" w:hAnsiTheme="minorHAnsi"/>
                <w:sz w:val="22"/>
                <w:szCs w:val="22"/>
              </w:rPr>
              <w:t>distribution</w:t>
            </w:r>
          </w:p>
        </w:tc>
        <w:tc>
          <w:tcPr>
            <w:tcW w:w="0" w:type="auto"/>
            <w:vMerge w:val="restart"/>
            <w:tcBorders>
              <w:top w:val="single" w:sz="12" w:space="0" w:color="auto"/>
              <w:left w:val="nil"/>
              <w:bottom w:val="single" w:sz="12" w:space="0" w:color="auto"/>
              <w:right w:val="nil"/>
            </w:tcBorders>
          </w:tcPr>
          <w:p w14:paraId="57791FC4" w14:textId="77777777" w:rsidR="00045DC3" w:rsidRPr="00045DC3" w:rsidRDefault="00045DC3" w:rsidP="002411DE">
            <w:pPr>
              <w:rPr>
                <w:rFonts w:asciiTheme="minorHAnsi" w:hAnsiTheme="minorHAnsi"/>
                <w:sz w:val="22"/>
                <w:szCs w:val="22"/>
              </w:rPr>
            </w:pPr>
            <w:r w:rsidRPr="00045DC3">
              <w:rPr>
                <w:rFonts w:asciiTheme="minorHAnsi" w:hAnsiTheme="minorHAnsi"/>
                <w:sz w:val="22"/>
                <w:szCs w:val="22"/>
              </w:rPr>
              <w:t>method</w:t>
            </w:r>
          </w:p>
        </w:tc>
        <w:tc>
          <w:tcPr>
            <w:tcW w:w="0" w:type="auto"/>
            <w:gridSpan w:val="3"/>
            <w:tcBorders>
              <w:top w:val="single" w:sz="12" w:space="0" w:color="auto"/>
              <w:left w:val="nil"/>
              <w:bottom w:val="nil"/>
              <w:right w:val="nil"/>
            </w:tcBorders>
          </w:tcPr>
          <w:p w14:paraId="5CC47812" w14:textId="77777777" w:rsidR="00045DC3" w:rsidRPr="00045DC3" w:rsidRDefault="00045DC3" w:rsidP="002411DE">
            <w:pPr>
              <w:jc w:val="center"/>
              <w:rPr>
                <w:rFonts w:asciiTheme="minorHAnsi" w:hAnsiTheme="minorHAnsi"/>
                <w:sz w:val="22"/>
                <w:szCs w:val="22"/>
              </w:rPr>
            </w:pPr>
            <w:r w:rsidRPr="00045DC3">
              <w:rPr>
                <w:rFonts w:asciiTheme="minorHAnsi" w:hAnsiTheme="minorHAnsi"/>
                <w:sz w:val="22"/>
                <w:szCs w:val="22"/>
              </w:rPr>
              <w:t>Mortality Threshold (10</w:t>
            </w:r>
            <w:r w:rsidRPr="00045DC3">
              <w:rPr>
                <w:rFonts w:asciiTheme="minorHAnsi" w:hAnsiTheme="minorHAnsi"/>
                <w:sz w:val="22"/>
                <w:szCs w:val="22"/>
                <w:vertAlign w:val="superscript"/>
              </w:rPr>
              <w:t>-6</w:t>
            </w:r>
            <w:r w:rsidRPr="00045DC3">
              <w:rPr>
                <w:rFonts w:asciiTheme="minorHAnsi" w:hAnsiTheme="minorHAnsi"/>
                <w:sz w:val="22"/>
                <w:szCs w:val="22"/>
              </w:rPr>
              <w:t>)</w:t>
            </w:r>
          </w:p>
        </w:tc>
        <w:tc>
          <w:tcPr>
            <w:tcW w:w="0" w:type="auto"/>
            <w:gridSpan w:val="3"/>
            <w:tcBorders>
              <w:top w:val="single" w:sz="12" w:space="0" w:color="auto"/>
              <w:left w:val="nil"/>
              <w:bottom w:val="nil"/>
              <w:right w:val="nil"/>
            </w:tcBorders>
          </w:tcPr>
          <w:p w14:paraId="783F2A85" w14:textId="77777777" w:rsidR="00045DC3" w:rsidRPr="00045DC3" w:rsidRDefault="00045DC3" w:rsidP="002411DE">
            <w:pPr>
              <w:jc w:val="center"/>
              <w:rPr>
                <w:rFonts w:asciiTheme="minorHAnsi" w:hAnsiTheme="minorHAnsi"/>
                <w:sz w:val="22"/>
                <w:szCs w:val="22"/>
              </w:rPr>
            </w:pPr>
            <w:r w:rsidRPr="00045DC3">
              <w:rPr>
                <w:rFonts w:asciiTheme="minorHAnsi" w:hAnsiTheme="minorHAnsi"/>
                <w:sz w:val="22"/>
                <w:szCs w:val="22"/>
              </w:rPr>
              <w:t>Indirect Effects Threshold (10</w:t>
            </w:r>
            <w:r w:rsidRPr="00045DC3">
              <w:rPr>
                <w:rFonts w:asciiTheme="minorHAnsi" w:hAnsiTheme="minorHAnsi"/>
                <w:sz w:val="22"/>
                <w:szCs w:val="22"/>
                <w:vertAlign w:val="superscript"/>
              </w:rPr>
              <w:t>-1</w:t>
            </w:r>
            <w:r w:rsidRPr="00045DC3">
              <w:rPr>
                <w:rFonts w:asciiTheme="minorHAnsi" w:hAnsiTheme="minorHAnsi"/>
                <w:sz w:val="22"/>
                <w:szCs w:val="22"/>
              </w:rPr>
              <w:t>)</w:t>
            </w:r>
          </w:p>
        </w:tc>
      </w:tr>
      <w:tr w:rsidR="00045DC3" w:rsidRPr="00045DC3" w14:paraId="1D1EAC00" w14:textId="77777777" w:rsidTr="00045DC3">
        <w:trPr>
          <w:trHeight w:val="305"/>
        </w:trPr>
        <w:tc>
          <w:tcPr>
            <w:tcW w:w="0" w:type="auto"/>
            <w:vMerge/>
            <w:tcBorders>
              <w:top w:val="single" w:sz="12" w:space="0" w:color="auto"/>
              <w:left w:val="nil"/>
              <w:bottom w:val="single" w:sz="12" w:space="0" w:color="auto"/>
              <w:right w:val="nil"/>
            </w:tcBorders>
          </w:tcPr>
          <w:p w14:paraId="3930A512" w14:textId="77777777" w:rsidR="00045DC3" w:rsidRPr="00045DC3" w:rsidRDefault="00045DC3" w:rsidP="002411DE">
            <w:pPr>
              <w:rPr>
                <w:rFonts w:asciiTheme="minorHAnsi" w:hAnsiTheme="minorHAnsi"/>
                <w:sz w:val="22"/>
                <w:szCs w:val="22"/>
              </w:rPr>
            </w:pPr>
          </w:p>
        </w:tc>
        <w:tc>
          <w:tcPr>
            <w:tcW w:w="0" w:type="auto"/>
            <w:vMerge/>
            <w:tcBorders>
              <w:top w:val="single" w:sz="12" w:space="0" w:color="auto"/>
              <w:left w:val="nil"/>
              <w:bottom w:val="single" w:sz="12" w:space="0" w:color="auto"/>
              <w:right w:val="nil"/>
            </w:tcBorders>
          </w:tcPr>
          <w:p w14:paraId="1A396A20" w14:textId="77777777" w:rsidR="00045DC3" w:rsidRPr="00045DC3" w:rsidRDefault="00045DC3" w:rsidP="002411DE">
            <w:pPr>
              <w:rPr>
                <w:rFonts w:asciiTheme="minorHAnsi" w:hAnsiTheme="minorHAnsi"/>
                <w:sz w:val="22"/>
                <w:szCs w:val="22"/>
              </w:rPr>
            </w:pPr>
          </w:p>
        </w:tc>
        <w:tc>
          <w:tcPr>
            <w:tcW w:w="0" w:type="auto"/>
            <w:tcBorders>
              <w:top w:val="nil"/>
              <w:left w:val="nil"/>
              <w:bottom w:val="single" w:sz="12" w:space="0" w:color="auto"/>
              <w:right w:val="nil"/>
            </w:tcBorders>
          </w:tcPr>
          <w:p w14:paraId="27A90526" w14:textId="77777777" w:rsidR="00045DC3" w:rsidRPr="00045DC3" w:rsidRDefault="00045DC3" w:rsidP="002411DE">
            <w:pPr>
              <w:rPr>
                <w:rFonts w:asciiTheme="minorHAnsi" w:hAnsiTheme="minorHAnsi"/>
                <w:sz w:val="22"/>
                <w:szCs w:val="22"/>
              </w:rPr>
            </w:pPr>
            <w:r w:rsidRPr="00045DC3">
              <w:rPr>
                <w:rFonts w:asciiTheme="minorHAnsi" w:hAnsiTheme="minorHAnsi"/>
                <w:sz w:val="22"/>
                <w:szCs w:val="22"/>
              </w:rPr>
              <w:t>slope = 3.7</w:t>
            </w:r>
          </w:p>
        </w:tc>
        <w:tc>
          <w:tcPr>
            <w:tcW w:w="0" w:type="auto"/>
            <w:tcBorders>
              <w:top w:val="nil"/>
              <w:left w:val="nil"/>
              <w:bottom w:val="single" w:sz="12" w:space="0" w:color="auto"/>
              <w:right w:val="nil"/>
            </w:tcBorders>
          </w:tcPr>
          <w:p w14:paraId="1A374D23" w14:textId="77777777" w:rsidR="00045DC3" w:rsidRPr="00045DC3" w:rsidRDefault="00045DC3" w:rsidP="002411DE">
            <w:pPr>
              <w:rPr>
                <w:rFonts w:asciiTheme="minorHAnsi" w:hAnsiTheme="minorHAnsi"/>
                <w:sz w:val="22"/>
                <w:szCs w:val="22"/>
              </w:rPr>
            </w:pPr>
            <w:r w:rsidRPr="00045DC3">
              <w:rPr>
                <w:rFonts w:asciiTheme="minorHAnsi" w:hAnsiTheme="minorHAnsi"/>
                <w:sz w:val="22"/>
                <w:szCs w:val="22"/>
              </w:rPr>
              <w:t>slope = 2</w:t>
            </w:r>
          </w:p>
        </w:tc>
        <w:tc>
          <w:tcPr>
            <w:tcW w:w="0" w:type="auto"/>
            <w:tcBorders>
              <w:top w:val="nil"/>
              <w:left w:val="nil"/>
              <w:bottom w:val="single" w:sz="12" w:space="0" w:color="auto"/>
              <w:right w:val="nil"/>
            </w:tcBorders>
          </w:tcPr>
          <w:p w14:paraId="5696F262" w14:textId="77777777" w:rsidR="00045DC3" w:rsidRPr="00045DC3" w:rsidRDefault="00045DC3" w:rsidP="002411DE">
            <w:pPr>
              <w:rPr>
                <w:rFonts w:asciiTheme="minorHAnsi" w:hAnsiTheme="minorHAnsi"/>
                <w:sz w:val="22"/>
                <w:szCs w:val="22"/>
              </w:rPr>
            </w:pPr>
            <w:r w:rsidRPr="00045DC3">
              <w:rPr>
                <w:rFonts w:asciiTheme="minorHAnsi" w:hAnsiTheme="minorHAnsi"/>
                <w:sz w:val="22"/>
                <w:szCs w:val="22"/>
              </w:rPr>
              <w:t>slope = 9</w:t>
            </w:r>
          </w:p>
        </w:tc>
        <w:tc>
          <w:tcPr>
            <w:tcW w:w="0" w:type="auto"/>
            <w:tcBorders>
              <w:top w:val="nil"/>
              <w:left w:val="nil"/>
              <w:bottom w:val="single" w:sz="12" w:space="0" w:color="auto"/>
              <w:right w:val="nil"/>
            </w:tcBorders>
          </w:tcPr>
          <w:p w14:paraId="77DD7C0E" w14:textId="77777777" w:rsidR="00045DC3" w:rsidRPr="00045DC3" w:rsidRDefault="00045DC3" w:rsidP="002411DE">
            <w:pPr>
              <w:rPr>
                <w:rFonts w:asciiTheme="minorHAnsi" w:hAnsiTheme="minorHAnsi"/>
                <w:sz w:val="22"/>
                <w:szCs w:val="22"/>
              </w:rPr>
            </w:pPr>
            <w:r w:rsidRPr="00045DC3">
              <w:rPr>
                <w:rFonts w:asciiTheme="minorHAnsi" w:hAnsiTheme="minorHAnsi"/>
                <w:sz w:val="22"/>
                <w:szCs w:val="22"/>
              </w:rPr>
              <w:t>slope = 3.7</w:t>
            </w:r>
          </w:p>
        </w:tc>
        <w:tc>
          <w:tcPr>
            <w:tcW w:w="0" w:type="auto"/>
            <w:tcBorders>
              <w:top w:val="nil"/>
              <w:left w:val="nil"/>
              <w:bottom w:val="single" w:sz="12" w:space="0" w:color="auto"/>
              <w:right w:val="nil"/>
            </w:tcBorders>
          </w:tcPr>
          <w:p w14:paraId="06ED18DB" w14:textId="77777777" w:rsidR="00045DC3" w:rsidRPr="00045DC3" w:rsidRDefault="00045DC3" w:rsidP="002411DE">
            <w:pPr>
              <w:rPr>
                <w:rFonts w:asciiTheme="minorHAnsi" w:hAnsiTheme="minorHAnsi"/>
                <w:sz w:val="22"/>
                <w:szCs w:val="22"/>
              </w:rPr>
            </w:pPr>
            <w:r w:rsidRPr="00045DC3">
              <w:rPr>
                <w:rFonts w:asciiTheme="minorHAnsi" w:hAnsiTheme="minorHAnsi"/>
                <w:sz w:val="22"/>
                <w:szCs w:val="22"/>
              </w:rPr>
              <w:t>slope = 2</w:t>
            </w:r>
          </w:p>
        </w:tc>
        <w:tc>
          <w:tcPr>
            <w:tcW w:w="0" w:type="auto"/>
            <w:tcBorders>
              <w:top w:val="nil"/>
              <w:left w:val="nil"/>
              <w:bottom w:val="single" w:sz="12" w:space="0" w:color="auto"/>
              <w:right w:val="nil"/>
            </w:tcBorders>
          </w:tcPr>
          <w:p w14:paraId="50DF2F19" w14:textId="77777777" w:rsidR="00045DC3" w:rsidRPr="00045DC3" w:rsidRDefault="00045DC3" w:rsidP="002411DE">
            <w:pPr>
              <w:rPr>
                <w:rFonts w:asciiTheme="minorHAnsi" w:hAnsiTheme="minorHAnsi"/>
                <w:sz w:val="22"/>
                <w:szCs w:val="22"/>
              </w:rPr>
            </w:pPr>
            <w:r w:rsidRPr="00045DC3">
              <w:rPr>
                <w:rFonts w:asciiTheme="minorHAnsi" w:hAnsiTheme="minorHAnsi"/>
                <w:sz w:val="22"/>
                <w:szCs w:val="22"/>
              </w:rPr>
              <w:t>slope = 9</w:t>
            </w:r>
          </w:p>
        </w:tc>
      </w:tr>
      <w:tr w:rsidR="00045DC3" w:rsidRPr="00045DC3" w14:paraId="202C3363" w14:textId="77777777" w:rsidTr="00045DC3">
        <w:trPr>
          <w:trHeight w:val="278"/>
        </w:trPr>
        <w:tc>
          <w:tcPr>
            <w:tcW w:w="0" w:type="auto"/>
            <w:tcBorders>
              <w:top w:val="single" w:sz="12" w:space="0" w:color="auto"/>
              <w:left w:val="nil"/>
              <w:bottom w:val="nil"/>
              <w:right w:val="nil"/>
            </w:tcBorders>
            <w:vAlign w:val="center"/>
          </w:tcPr>
          <w:p w14:paraId="3CB92E47" w14:textId="77777777" w:rsidR="00045DC3" w:rsidRPr="00045DC3" w:rsidRDefault="00045DC3" w:rsidP="002411DE">
            <w:pPr>
              <w:rPr>
                <w:rFonts w:asciiTheme="minorHAnsi" w:hAnsiTheme="minorHAnsi"/>
                <w:color w:val="000000"/>
                <w:sz w:val="22"/>
                <w:szCs w:val="22"/>
              </w:rPr>
            </w:pPr>
            <w:r w:rsidRPr="00045DC3">
              <w:rPr>
                <w:rFonts w:asciiTheme="minorHAnsi" w:hAnsiTheme="minorHAnsi"/>
                <w:color w:val="000000"/>
                <w:sz w:val="22"/>
                <w:szCs w:val="22"/>
              </w:rPr>
              <w:t>normal</w:t>
            </w:r>
          </w:p>
        </w:tc>
        <w:tc>
          <w:tcPr>
            <w:tcW w:w="0" w:type="auto"/>
            <w:tcBorders>
              <w:top w:val="single" w:sz="12" w:space="0" w:color="auto"/>
              <w:left w:val="nil"/>
              <w:bottom w:val="nil"/>
              <w:right w:val="nil"/>
            </w:tcBorders>
            <w:vAlign w:val="center"/>
          </w:tcPr>
          <w:p w14:paraId="27312F10" w14:textId="77777777" w:rsidR="00045DC3" w:rsidRPr="00045DC3" w:rsidRDefault="00045DC3" w:rsidP="002411DE">
            <w:pPr>
              <w:rPr>
                <w:rFonts w:asciiTheme="minorHAnsi" w:hAnsiTheme="minorHAnsi"/>
                <w:color w:val="000000"/>
                <w:sz w:val="22"/>
                <w:szCs w:val="22"/>
              </w:rPr>
            </w:pPr>
            <w:r w:rsidRPr="00045DC3">
              <w:rPr>
                <w:rFonts w:asciiTheme="minorHAnsi" w:hAnsiTheme="minorHAnsi"/>
                <w:color w:val="000000"/>
                <w:sz w:val="22"/>
                <w:szCs w:val="22"/>
              </w:rPr>
              <w:t>ML</w:t>
            </w:r>
          </w:p>
        </w:tc>
        <w:tc>
          <w:tcPr>
            <w:tcW w:w="0" w:type="auto"/>
            <w:tcBorders>
              <w:top w:val="single" w:sz="12" w:space="0" w:color="auto"/>
              <w:left w:val="nil"/>
              <w:bottom w:val="nil"/>
              <w:right w:val="nil"/>
            </w:tcBorders>
            <w:vAlign w:val="center"/>
          </w:tcPr>
          <w:p w14:paraId="24E7476A" w14:textId="77777777" w:rsidR="00045DC3" w:rsidRPr="00045DC3" w:rsidRDefault="00045DC3" w:rsidP="002411DE">
            <w:pPr>
              <w:jc w:val="right"/>
              <w:rPr>
                <w:rFonts w:asciiTheme="minorHAnsi" w:hAnsiTheme="minorHAnsi"/>
                <w:color w:val="000000"/>
                <w:sz w:val="22"/>
                <w:szCs w:val="22"/>
              </w:rPr>
            </w:pPr>
            <w:r w:rsidRPr="00045DC3">
              <w:rPr>
                <w:rFonts w:asciiTheme="minorHAnsi" w:hAnsiTheme="minorHAnsi"/>
                <w:color w:val="000000"/>
                <w:sz w:val="22"/>
                <w:szCs w:val="22"/>
              </w:rPr>
              <w:t>0.319</w:t>
            </w:r>
          </w:p>
        </w:tc>
        <w:tc>
          <w:tcPr>
            <w:tcW w:w="0" w:type="auto"/>
            <w:tcBorders>
              <w:top w:val="single" w:sz="12" w:space="0" w:color="auto"/>
              <w:left w:val="nil"/>
              <w:bottom w:val="nil"/>
              <w:right w:val="nil"/>
            </w:tcBorders>
            <w:vAlign w:val="center"/>
          </w:tcPr>
          <w:p w14:paraId="57AB75BD" w14:textId="77777777" w:rsidR="00045DC3" w:rsidRPr="00045DC3" w:rsidRDefault="00045DC3" w:rsidP="002411DE">
            <w:pPr>
              <w:jc w:val="right"/>
              <w:rPr>
                <w:rFonts w:asciiTheme="minorHAnsi" w:hAnsiTheme="minorHAnsi"/>
                <w:color w:val="000000"/>
                <w:sz w:val="22"/>
                <w:szCs w:val="22"/>
              </w:rPr>
            </w:pPr>
            <w:r w:rsidRPr="00045DC3">
              <w:rPr>
                <w:rFonts w:asciiTheme="minorHAnsi" w:hAnsiTheme="minorHAnsi"/>
                <w:color w:val="000000"/>
                <w:sz w:val="22"/>
                <w:szCs w:val="22"/>
              </w:rPr>
              <w:t>0.026</w:t>
            </w:r>
          </w:p>
        </w:tc>
        <w:tc>
          <w:tcPr>
            <w:tcW w:w="0" w:type="auto"/>
            <w:tcBorders>
              <w:top w:val="single" w:sz="12" w:space="0" w:color="auto"/>
              <w:left w:val="nil"/>
              <w:bottom w:val="nil"/>
              <w:right w:val="nil"/>
            </w:tcBorders>
            <w:vAlign w:val="center"/>
          </w:tcPr>
          <w:p w14:paraId="67D0B165" w14:textId="77777777" w:rsidR="00045DC3" w:rsidRPr="00045DC3" w:rsidRDefault="00045DC3" w:rsidP="002411DE">
            <w:pPr>
              <w:jc w:val="right"/>
              <w:rPr>
                <w:rFonts w:asciiTheme="minorHAnsi" w:hAnsiTheme="minorHAnsi"/>
                <w:color w:val="000000"/>
                <w:sz w:val="22"/>
                <w:szCs w:val="22"/>
              </w:rPr>
            </w:pPr>
            <w:r w:rsidRPr="00045DC3">
              <w:rPr>
                <w:rFonts w:asciiTheme="minorHAnsi" w:hAnsiTheme="minorHAnsi"/>
                <w:color w:val="000000"/>
                <w:sz w:val="22"/>
                <w:szCs w:val="22"/>
              </w:rPr>
              <w:t>1.821</w:t>
            </w:r>
          </w:p>
        </w:tc>
        <w:tc>
          <w:tcPr>
            <w:tcW w:w="0" w:type="auto"/>
            <w:tcBorders>
              <w:top w:val="single" w:sz="12" w:space="0" w:color="auto"/>
              <w:left w:val="nil"/>
              <w:bottom w:val="nil"/>
              <w:right w:val="nil"/>
            </w:tcBorders>
            <w:vAlign w:val="center"/>
          </w:tcPr>
          <w:p w14:paraId="4C325272" w14:textId="77777777" w:rsidR="00045DC3" w:rsidRPr="00045DC3" w:rsidRDefault="00045DC3" w:rsidP="002411DE">
            <w:pPr>
              <w:jc w:val="right"/>
              <w:rPr>
                <w:rFonts w:asciiTheme="minorHAnsi" w:hAnsiTheme="minorHAnsi"/>
                <w:color w:val="000000"/>
                <w:sz w:val="22"/>
                <w:szCs w:val="22"/>
              </w:rPr>
            </w:pPr>
            <w:r w:rsidRPr="00045DC3">
              <w:rPr>
                <w:rFonts w:asciiTheme="minorHAnsi" w:hAnsiTheme="minorHAnsi"/>
                <w:color w:val="000000"/>
                <w:sz w:val="22"/>
                <w:szCs w:val="22"/>
              </w:rPr>
              <w:t>2.768</w:t>
            </w:r>
          </w:p>
        </w:tc>
        <w:tc>
          <w:tcPr>
            <w:tcW w:w="0" w:type="auto"/>
            <w:tcBorders>
              <w:top w:val="single" w:sz="12" w:space="0" w:color="auto"/>
              <w:left w:val="nil"/>
              <w:bottom w:val="nil"/>
              <w:right w:val="nil"/>
            </w:tcBorders>
            <w:vAlign w:val="center"/>
          </w:tcPr>
          <w:p w14:paraId="4191C8B0" w14:textId="77777777" w:rsidR="00045DC3" w:rsidRPr="00045DC3" w:rsidRDefault="00045DC3" w:rsidP="002411DE">
            <w:pPr>
              <w:jc w:val="right"/>
              <w:rPr>
                <w:rFonts w:asciiTheme="minorHAnsi" w:hAnsiTheme="minorHAnsi"/>
                <w:color w:val="000000"/>
                <w:sz w:val="22"/>
                <w:szCs w:val="22"/>
              </w:rPr>
            </w:pPr>
            <w:r w:rsidRPr="00045DC3">
              <w:rPr>
                <w:rFonts w:asciiTheme="minorHAnsi" w:hAnsiTheme="minorHAnsi"/>
                <w:color w:val="000000"/>
                <w:sz w:val="22"/>
                <w:szCs w:val="22"/>
              </w:rPr>
              <w:t>1.405</w:t>
            </w:r>
          </w:p>
        </w:tc>
        <w:tc>
          <w:tcPr>
            <w:tcW w:w="0" w:type="auto"/>
            <w:tcBorders>
              <w:top w:val="single" w:sz="12" w:space="0" w:color="auto"/>
              <w:left w:val="nil"/>
              <w:bottom w:val="nil"/>
              <w:right w:val="nil"/>
            </w:tcBorders>
            <w:vAlign w:val="center"/>
          </w:tcPr>
          <w:p w14:paraId="10CCE9A6" w14:textId="77777777" w:rsidR="00045DC3" w:rsidRPr="00045DC3" w:rsidRDefault="00045DC3" w:rsidP="002411DE">
            <w:pPr>
              <w:jc w:val="right"/>
              <w:rPr>
                <w:rFonts w:asciiTheme="minorHAnsi" w:hAnsiTheme="minorHAnsi"/>
                <w:color w:val="000000"/>
                <w:sz w:val="22"/>
                <w:szCs w:val="22"/>
              </w:rPr>
            </w:pPr>
            <w:r w:rsidRPr="00045DC3">
              <w:rPr>
                <w:rFonts w:asciiTheme="minorHAnsi" w:hAnsiTheme="minorHAnsi"/>
                <w:color w:val="000000"/>
                <w:sz w:val="22"/>
                <w:szCs w:val="22"/>
              </w:rPr>
              <w:t>4.428</w:t>
            </w:r>
          </w:p>
        </w:tc>
      </w:tr>
      <w:tr w:rsidR="00045DC3" w:rsidRPr="00045DC3" w14:paraId="1E335A91" w14:textId="77777777" w:rsidTr="00045DC3">
        <w:trPr>
          <w:trHeight w:val="278"/>
        </w:trPr>
        <w:tc>
          <w:tcPr>
            <w:tcW w:w="0" w:type="auto"/>
            <w:tcBorders>
              <w:top w:val="nil"/>
              <w:left w:val="nil"/>
              <w:bottom w:val="nil"/>
              <w:right w:val="nil"/>
            </w:tcBorders>
            <w:vAlign w:val="center"/>
          </w:tcPr>
          <w:p w14:paraId="5ABC2BA3" w14:textId="77777777" w:rsidR="00045DC3" w:rsidRPr="00045DC3" w:rsidRDefault="00045DC3" w:rsidP="002411DE">
            <w:pPr>
              <w:rPr>
                <w:rFonts w:asciiTheme="minorHAnsi" w:hAnsiTheme="minorHAnsi"/>
                <w:color w:val="000000"/>
                <w:sz w:val="22"/>
                <w:szCs w:val="22"/>
              </w:rPr>
            </w:pPr>
            <w:r w:rsidRPr="00045DC3">
              <w:rPr>
                <w:rFonts w:asciiTheme="minorHAnsi" w:hAnsiTheme="minorHAnsi"/>
                <w:color w:val="000000"/>
                <w:sz w:val="22"/>
                <w:szCs w:val="22"/>
              </w:rPr>
              <w:t>normal</w:t>
            </w:r>
          </w:p>
        </w:tc>
        <w:tc>
          <w:tcPr>
            <w:tcW w:w="0" w:type="auto"/>
            <w:tcBorders>
              <w:top w:val="nil"/>
              <w:left w:val="nil"/>
              <w:bottom w:val="nil"/>
              <w:right w:val="nil"/>
            </w:tcBorders>
            <w:vAlign w:val="center"/>
          </w:tcPr>
          <w:p w14:paraId="7FE301C6" w14:textId="77777777" w:rsidR="00045DC3" w:rsidRPr="00045DC3" w:rsidRDefault="00045DC3" w:rsidP="002411DE">
            <w:pPr>
              <w:rPr>
                <w:rFonts w:asciiTheme="minorHAnsi" w:hAnsiTheme="minorHAnsi"/>
                <w:color w:val="000000"/>
                <w:sz w:val="22"/>
                <w:szCs w:val="22"/>
              </w:rPr>
            </w:pPr>
            <w:r w:rsidRPr="00045DC3">
              <w:rPr>
                <w:rFonts w:asciiTheme="minorHAnsi" w:hAnsiTheme="minorHAnsi"/>
                <w:color w:val="000000"/>
                <w:sz w:val="22"/>
                <w:szCs w:val="22"/>
              </w:rPr>
              <w:t>MO</w:t>
            </w:r>
          </w:p>
        </w:tc>
        <w:tc>
          <w:tcPr>
            <w:tcW w:w="0" w:type="auto"/>
            <w:tcBorders>
              <w:top w:val="nil"/>
              <w:left w:val="nil"/>
              <w:bottom w:val="nil"/>
              <w:right w:val="nil"/>
            </w:tcBorders>
            <w:vAlign w:val="center"/>
          </w:tcPr>
          <w:p w14:paraId="42C808E8" w14:textId="77777777" w:rsidR="00045DC3" w:rsidRPr="00045DC3" w:rsidRDefault="00045DC3" w:rsidP="002411DE">
            <w:pPr>
              <w:jc w:val="right"/>
              <w:rPr>
                <w:rFonts w:asciiTheme="minorHAnsi" w:hAnsiTheme="minorHAnsi"/>
                <w:color w:val="000000"/>
                <w:sz w:val="22"/>
                <w:szCs w:val="22"/>
              </w:rPr>
            </w:pPr>
            <w:r w:rsidRPr="00045DC3">
              <w:rPr>
                <w:rFonts w:asciiTheme="minorHAnsi" w:hAnsiTheme="minorHAnsi"/>
                <w:color w:val="000000"/>
                <w:sz w:val="22"/>
                <w:szCs w:val="22"/>
              </w:rPr>
              <w:t>0.297</w:t>
            </w:r>
          </w:p>
        </w:tc>
        <w:tc>
          <w:tcPr>
            <w:tcW w:w="0" w:type="auto"/>
            <w:tcBorders>
              <w:top w:val="nil"/>
              <w:left w:val="nil"/>
              <w:bottom w:val="nil"/>
              <w:right w:val="nil"/>
            </w:tcBorders>
            <w:vAlign w:val="center"/>
          </w:tcPr>
          <w:p w14:paraId="0F0A8F6A" w14:textId="77777777" w:rsidR="00045DC3" w:rsidRPr="00045DC3" w:rsidRDefault="00045DC3" w:rsidP="002411DE">
            <w:pPr>
              <w:jc w:val="right"/>
              <w:rPr>
                <w:rFonts w:asciiTheme="minorHAnsi" w:hAnsiTheme="minorHAnsi"/>
                <w:color w:val="000000"/>
                <w:sz w:val="22"/>
                <w:szCs w:val="22"/>
              </w:rPr>
            </w:pPr>
            <w:r w:rsidRPr="00045DC3">
              <w:rPr>
                <w:rFonts w:asciiTheme="minorHAnsi" w:hAnsiTheme="minorHAnsi"/>
                <w:color w:val="000000"/>
                <w:sz w:val="22"/>
                <w:szCs w:val="22"/>
              </w:rPr>
              <w:t>0.024</w:t>
            </w:r>
          </w:p>
        </w:tc>
        <w:tc>
          <w:tcPr>
            <w:tcW w:w="0" w:type="auto"/>
            <w:tcBorders>
              <w:top w:val="nil"/>
              <w:left w:val="nil"/>
              <w:bottom w:val="nil"/>
              <w:right w:val="nil"/>
            </w:tcBorders>
            <w:vAlign w:val="center"/>
          </w:tcPr>
          <w:p w14:paraId="232C94E6" w14:textId="77777777" w:rsidR="00045DC3" w:rsidRPr="00045DC3" w:rsidRDefault="00045DC3" w:rsidP="002411DE">
            <w:pPr>
              <w:jc w:val="right"/>
              <w:rPr>
                <w:rFonts w:asciiTheme="minorHAnsi" w:hAnsiTheme="minorHAnsi"/>
                <w:color w:val="000000"/>
                <w:sz w:val="22"/>
                <w:szCs w:val="22"/>
              </w:rPr>
            </w:pPr>
            <w:r w:rsidRPr="00045DC3">
              <w:rPr>
                <w:rFonts w:asciiTheme="minorHAnsi" w:hAnsiTheme="minorHAnsi"/>
                <w:color w:val="000000"/>
                <w:sz w:val="22"/>
                <w:szCs w:val="22"/>
              </w:rPr>
              <w:t>1.693</w:t>
            </w:r>
          </w:p>
        </w:tc>
        <w:tc>
          <w:tcPr>
            <w:tcW w:w="0" w:type="auto"/>
            <w:tcBorders>
              <w:top w:val="nil"/>
              <w:left w:val="nil"/>
              <w:bottom w:val="nil"/>
              <w:right w:val="nil"/>
            </w:tcBorders>
            <w:vAlign w:val="center"/>
          </w:tcPr>
          <w:p w14:paraId="005908A9" w14:textId="77777777" w:rsidR="00045DC3" w:rsidRPr="00045DC3" w:rsidRDefault="00045DC3" w:rsidP="002411DE">
            <w:pPr>
              <w:jc w:val="right"/>
              <w:rPr>
                <w:rFonts w:asciiTheme="minorHAnsi" w:hAnsiTheme="minorHAnsi"/>
                <w:color w:val="000000"/>
                <w:sz w:val="22"/>
                <w:szCs w:val="22"/>
              </w:rPr>
            </w:pPr>
            <w:r w:rsidRPr="00045DC3">
              <w:rPr>
                <w:rFonts w:asciiTheme="minorHAnsi" w:hAnsiTheme="minorHAnsi"/>
                <w:color w:val="000000"/>
                <w:sz w:val="22"/>
                <w:szCs w:val="22"/>
              </w:rPr>
              <w:t>2.573</w:t>
            </w:r>
          </w:p>
        </w:tc>
        <w:tc>
          <w:tcPr>
            <w:tcW w:w="0" w:type="auto"/>
            <w:tcBorders>
              <w:top w:val="nil"/>
              <w:left w:val="nil"/>
              <w:bottom w:val="nil"/>
              <w:right w:val="nil"/>
            </w:tcBorders>
            <w:vAlign w:val="center"/>
          </w:tcPr>
          <w:p w14:paraId="72ADEB59" w14:textId="77777777" w:rsidR="00045DC3" w:rsidRPr="00045DC3" w:rsidRDefault="00045DC3" w:rsidP="002411DE">
            <w:pPr>
              <w:jc w:val="right"/>
              <w:rPr>
                <w:rFonts w:asciiTheme="minorHAnsi" w:hAnsiTheme="minorHAnsi"/>
                <w:color w:val="000000"/>
                <w:sz w:val="22"/>
                <w:szCs w:val="22"/>
              </w:rPr>
            </w:pPr>
            <w:r w:rsidRPr="00045DC3">
              <w:rPr>
                <w:rFonts w:asciiTheme="minorHAnsi" w:hAnsiTheme="minorHAnsi"/>
                <w:color w:val="000000"/>
                <w:sz w:val="22"/>
                <w:szCs w:val="22"/>
              </w:rPr>
              <w:t>1.306</w:t>
            </w:r>
          </w:p>
        </w:tc>
        <w:tc>
          <w:tcPr>
            <w:tcW w:w="0" w:type="auto"/>
            <w:tcBorders>
              <w:top w:val="nil"/>
              <w:left w:val="nil"/>
              <w:bottom w:val="nil"/>
              <w:right w:val="nil"/>
            </w:tcBorders>
            <w:vAlign w:val="center"/>
          </w:tcPr>
          <w:p w14:paraId="152A98C4" w14:textId="77777777" w:rsidR="00045DC3" w:rsidRPr="00045DC3" w:rsidRDefault="00045DC3" w:rsidP="002411DE">
            <w:pPr>
              <w:jc w:val="right"/>
              <w:rPr>
                <w:rFonts w:asciiTheme="minorHAnsi" w:hAnsiTheme="minorHAnsi"/>
                <w:color w:val="000000"/>
                <w:sz w:val="22"/>
                <w:szCs w:val="22"/>
              </w:rPr>
            </w:pPr>
            <w:r w:rsidRPr="00045DC3">
              <w:rPr>
                <w:rFonts w:asciiTheme="minorHAnsi" w:hAnsiTheme="minorHAnsi"/>
                <w:color w:val="000000"/>
                <w:sz w:val="22"/>
                <w:szCs w:val="22"/>
              </w:rPr>
              <w:t>4.116</w:t>
            </w:r>
          </w:p>
        </w:tc>
      </w:tr>
      <w:tr w:rsidR="00045DC3" w:rsidRPr="00045DC3" w14:paraId="102147CC" w14:textId="77777777" w:rsidTr="00045DC3">
        <w:trPr>
          <w:trHeight w:val="265"/>
        </w:trPr>
        <w:tc>
          <w:tcPr>
            <w:tcW w:w="0" w:type="auto"/>
            <w:tcBorders>
              <w:top w:val="nil"/>
              <w:left w:val="nil"/>
              <w:bottom w:val="nil"/>
              <w:right w:val="nil"/>
            </w:tcBorders>
            <w:vAlign w:val="center"/>
          </w:tcPr>
          <w:p w14:paraId="33262B78" w14:textId="77777777" w:rsidR="00045DC3" w:rsidRPr="00045DC3" w:rsidRDefault="00045DC3" w:rsidP="002411DE">
            <w:pPr>
              <w:rPr>
                <w:rFonts w:asciiTheme="minorHAnsi" w:hAnsiTheme="minorHAnsi"/>
                <w:color w:val="000000"/>
                <w:sz w:val="22"/>
                <w:szCs w:val="22"/>
              </w:rPr>
            </w:pPr>
            <w:r w:rsidRPr="00045DC3">
              <w:rPr>
                <w:rFonts w:asciiTheme="minorHAnsi" w:hAnsiTheme="minorHAnsi"/>
                <w:color w:val="000000"/>
                <w:sz w:val="22"/>
                <w:szCs w:val="22"/>
              </w:rPr>
              <w:t>normal</w:t>
            </w:r>
          </w:p>
        </w:tc>
        <w:tc>
          <w:tcPr>
            <w:tcW w:w="0" w:type="auto"/>
            <w:tcBorders>
              <w:top w:val="nil"/>
              <w:left w:val="nil"/>
              <w:bottom w:val="nil"/>
              <w:right w:val="nil"/>
            </w:tcBorders>
            <w:vAlign w:val="center"/>
          </w:tcPr>
          <w:p w14:paraId="5A5E564F" w14:textId="77777777" w:rsidR="00045DC3" w:rsidRPr="00045DC3" w:rsidRDefault="00045DC3" w:rsidP="002411DE">
            <w:pPr>
              <w:rPr>
                <w:rFonts w:asciiTheme="minorHAnsi" w:hAnsiTheme="minorHAnsi"/>
                <w:color w:val="000000"/>
                <w:sz w:val="22"/>
                <w:szCs w:val="22"/>
              </w:rPr>
            </w:pPr>
            <w:r w:rsidRPr="00045DC3">
              <w:rPr>
                <w:rFonts w:asciiTheme="minorHAnsi" w:hAnsiTheme="minorHAnsi"/>
                <w:color w:val="000000"/>
                <w:sz w:val="22"/>
                <w:szCs w:val="22"/>
              </w:rPr>
              <w:t>GR</w:t>
            </w:r>
          </w:p>
        </w:tc>
        <w:tc>
          <w:tcPr>
            <w:tcW w:w="0" w:type="auto"/>
            <w:tcBorders>
              <w:top w:val="nil"/>
              <w:left w:val="nil"/>
              <w:bottom w:val="nil"/>
              <w:right w:val="nil"/>
            </w:tcBorders>
            <w:vAlign w:val="center"/>
          </w:tcPr>
          <w:p w14:paraId="70220BFC" w14:textId="77777777" w:rsidR="00045DC3" w:rsidRPr="00045DC3" w:rsidRDefault="00045DC3" w:rsidP="002411DE">
            <w:pPr>
              <w:jc w:val="right"/>
              <w:rPr>
                <w:rFonts w:asciiTheme="minorHAnsi" w:hAnsiTheme="minorHAnsi"/>
                <w:color w:val="000000"/>
                <w:sz w:val="22"/>
                <w:szCs w:val="22"/>
              </w:rPr>
            </w:pPr>
            <w:r w:rsidRPr="00045DC3">
              <w:rPr>
                <w:rFonts w:asciiTheme="minorHAnsi" w:hAnsiTheme="minorHAnsi"/>
                <w:color w:val="000000"/>
                <w:sz w:val="22"/>
                <w:szCs w:val="22"/>
              </w:rPr>
              <w:t>0.206</w:t>
            </w:r>
          </w:p>
        </w:tc>
        <w:tc>
          <w:tcPr>
            <w:tcW w:w="0" w:type="auto"/>
            <w:tcBorders>
              <w:top w:val="nil"/>
              <w:left w:val="nil"/>
              <w:bottom w:val="nil"/>
              <w:right w:val="nil"/>
            </w:tcBorders>
            <w:vAlign w:val="center"/>
          </w:tcPr>
          <w:p w14:paraId="6532A2FA" w14:textId="77777777" w:rsidR="00045DC3" w:rsidRPr="00045DC3" w:rsidRDefault="00045DC3" w:rsidP="002411DE">
            <w:pPr>
              <w:jc w:val="right"/>
              <w:rPr>
                <w:rFonts w:asciiTheme="minorHAnsi" w:hAnsiTheme="minorHAnsi"/>
                <w:color w:val="000000"/>
                <w:sz w:val="22"/>
                <w:szCs w:val="22"/>
              </w:rPr>
            </w:pPr>
            <w:r w:rsidRPr="00045DC3">
              <w:rPr>
                <w:rFonts w:asciiTheme="minorHAnsi" w:hAnsiTheme="minorHAnsi"/>
                <w:color w:val="000000"/>
                <w:sz w:val="22"/>
                <w:szCs w:val="22"/>
              </w:rPr>
              <w:t>0.017</w:t>
            </w:r>
          </w:p>
        </w:tc>
        <w:tc>
          <w:tcPr>
            <w:tcW w:w="0" w:type="auto"/>
            <w:tcBorders>
              <w:top w:val="nil"/>
              <w:left w:val="nil"/>
              <w:bottom w:val="nil"/>
              <w:right w:val="nil"/>
            </w:tcBorders>
            <w:vAlign w:val="center"/>
          </w:tcPr>
          <w:p w14:paraId="62A34854" w14:textId="77777777" w:rsidR="00045DC3" w:rsidRPr="00045DC3" w:rsidRDefault="00045DC3" w:rsidP="002411DE">
            <w:pPr>
              <w:jc w:val="right"/>
              <w:rPr>
                <w:rFonts w:asciiTheme="minorHAnsi" w:hAnsiTheme="minorHAnsi"/>
                <w:color w:val="000000"/>
                <w:sz w:val="22"/>
                <w:szCs w:val="22"/>
              </w:rPr>
            </w:pPr>
            <w:r w:rsidRPr="00045DC3">
              <w:rPr>
                <w:rFonts w:asciiTheme="minorHAnsi" w:hAnsiTheme="minorHAnsi"/>
                <w:color w:val="000000"/>
                <w:sz w:val="22"/>
                <w:szCs w:val="22"/>
              </w:rPr>
              <w:t>1.175</w:t>
            </w:r>
          </w:p>
        </w:tc>
        <w:tc>
          <w:tcPr>
            <w:tcW w:w="0" w:type="auto"/>
            <w:tcBorders>
              <w:top w:val="nil"/>
              <w:left w:val="nil"/>
              <w:bottom w:val="nil"/>
              <w:right w:val="nil"/>
            </w:tcBorders>
            <w:vAlign w:val="center"/>
          </w:tcPr>
          <w:p w14:paraId="2D1AB3DB" w14:textId="77777777" w:rsidR="00045DC3" w:rsidRPr="00045DC3" w:rsidRDefault="00045DC3" w:rsidP="002411DE">
            <w:pPr>
              <w:jc w:val="right"/>
              <w:rPr>
                <w:rFonts w:asciiTheme="minorHAnsi" w:hAnsiTheme="minorHAnsi"/>
                <w:color w:val="000000"/>
                <w:sz w:val="22"/>
                <w:szCs w:val="22"/>
              </w:rPr>
            </w:pPr>
            <w:r w:rsidRPr="00045DC3">
              <w:rPr>
                <w:rFonts w:asciiTheme="minorHAnsi" w:hAnsiTheme="minorHAnsi"/>
                <w:color w:val="000000"/>
                <w:sz w:val="22"/>
                <w:szCs w:val="22"/>
              </w:rPr>
              <w:t>1.786</w:t>
            </w:r>
          </w:p>
        </w:tc>
        <w:tc>
          <w:tcPr>
            <w:tcW w:w="0" w:type="auto"/>
            <w:tcBorders>
              <w:top w:val="nil"/>
              <w:left w:val="nil"/>
              <w:bottom w:val="nil"/>
              <w:right w:val="nil"/>
            </w:tcBorders>
            <w:vAlign w:val="center"/>
          </w:tcPr>
          <w:p w14:paraId="74729D44" w14:textId="77777777" w:rsidR="00045DC3" w:rsidRPr="00045DC3" w:rsidRDefault="00045DC3" w:rsidP="002411DE">
            <w:pPr>
              <w:jc w:val="right"/>
              <w:rPr>
                <w:rFonts w:asciiTheme="minorHAnsi" w:hAnsiTheme="minorHAnsi"/>
                <w:color w:val="000000"/>
                <w:sz w:val="22"/>
                <w:szCs w:val="22"/>
              </w:rPr>
            </w:pPr>
            <w:r w:rsidRPr="00045DC3">
              <w:rPr>
                <w:rFonts w:asciiTheme="minorHAnsi" w:hAnsiTheme="minorHAnsi"/>
                <w:color w:val="000000"/>
                <w:sz w:val="22"/>
                <w:szCs w:val="22"/>
              </w:rPr>
              <w:t>0.907</w:t>
            </w:r>
          </w:p>
        </w:tc>
        <w:tc>
          <w:tcPr>
            <w:tcW w:w="0" w:type="auto"/>
            <w:tcBorders>
              <w:top w:val="nil"/>
              <w:left w:val="nil"/>
              <w:bottom w:val="nil"/>
              <w:right w:val="nil"/>
            </w:tcBorders>
            <w:vAlign w:val="center"/>
          </w:tcPr>
          <w:p w14:paraId="6C082932" w14:textId="77777777" w:rsidR="00045DC3" w:rsidRPr="00045DC3" w:rsidRDefault="00045DC3" w:rsidP="002411DE">
            <w:pPr>
              <w:jc w:val="right"/>
              <w:rPr>
                <w:rFonts w:asciiTheme="minorHAnsi" w:hAnsiTheme="minorHAnsi"/>
                <w:color w:val="000000"/>
                <w:sz w:val="22"/>
                <w:szCs w:val="22"/>
              </w:rPr>
            </w:pPr>
            <w:r w:rsidRPr="00045DC3">
              <w:rPr>
                <w:rFonts w:asciiTheme="minorHAnsi" w:hAnsiTheme="minorHAnsi"/>
                <w:color w:val="000000"/>
                <w:sz w:val="22"/>
                <w:szCs w:val="22"/>
              </w:rPr>
              <w:t>2.857</w:t>
            </w:r>
          </w:p>
        </w:tc>
      </w:tr>
      <w:tr w:rsidR="00045DC3" w:rsidRPr="00045DC3" w14:paraId="275CA06C" w14:textId="77777777" w:rsidTr="00045DC3">
        <w:trPr>
          <w:trHeight w:val="278"/>
        </w:trPr>
        <w:tc>
          <w:tcPr>
            <w:tcW w:w="0" w:type="auto"/>
            <w:tcBorders>
              <w:top w:val="nil"/>
              <w:left w:val="nil"/>
              <w:bottom w:val="nil"/>
              <w:right w:val="nil"/>
            </w:tcBorders>
            <w:vAlign w:val="center"/>
          </w:tcPr>
          <w:p w14:paraId="67CC0E7C" w14:textId="77777777" w:rsidR="00045DC3" w:rsidRPr="00045DC3" w:rsidRDefault="00045DC3" w:rsidP="002411DE">
            <w:pPr>
              <w:rPr>
                <w:rFonts w:asciiTheme="minorHAnsi" w:hAnsiTheme="minorHAnsi"/>
                <w:color w:val="000000"/>
                <w:sz w:val="22"/>
                <w:szCs w:val="22"/>
              </w:rPr>
            </w:pPr>
            <w:r w:rsidRPr="00045DC3">
              <w:rPr>
                <w:rFonts w:asciiTheme="minorHAnsi" w:hAnsiTheme="minorHAnsi"/>
                <w:color w:val="000000"/>
                <w:sz w:val="22"/>
                <w:szCs w:val="22"/>
              </w:rPr>
              <w:t>logistic</w:t>
            </w:r>
          </w:p>
        </w:tc>
        <w:tc>
          <w:tcPr>
            <w:tcW w:w="0" w:type="auto"/>
            <w:tcBorders>
              <w:top w:val="nil"/>
              <w:left w:val="nil"/>
              <w:bottom w:val="nil"/>
              <w:right w:val="nil"/>
            </w:tcBorders>
            <w:vAlign w:val="center"/>
          </w:tcPr>
          <w:p w14:paraId="1A549FCA" w14:textId="77777777" w:rsidR="00045DC3" w:rsidRPr="00045DC3" w:rsidRDefault="00045DC3" w:rsidP="002411DE">
            <w:pPr>
              <w:rPr>
                <w:rFonts w:asciiTheme="minorHAnsi" w:hAnsiTheme="minorHAnsi"/>
                <w:color w:val="000000"/>
                <w:sz w:val="22"/>
                <w:szCs w:val="22"/>
              </w:rPr>
            </w:pPr>
            <w:r w:rsidRPr="00045DC3">
              <w:rPr>
                <w:rFonts w:asciiTheme="minorHAnsi" w:hAnsiTheme="minorHAnsi"/>
                <w:color w:val="000000"/>
                <w:sz w:val="22"/>
                <w:szCs w:val="22"/>
              </w:rPr>
              <w:t>ML</w:t>
            </w:r>
          </w:p>
        </w:tc>
        <w:tc>
          <w:tcPr>
            <w:tcW w:w="0" w:type="auto"/>
            <w:tcBorders>
              <w:top w:val="nil"/>
              <w:left w:val="nil"/>
              <w:bottom w:val="nil"/>
              <w:right w:val="nil"/>
            </w:tcBorders>
            <w:vAlign w:val="center"/>
          </w:tcPr>
          <w:p w14:paraId="3B82BBB6" w14:textId="77777777" w:rsidR="00045DC3" w:rsidRPr="00045DC3" w:rsidRDefault="00045DC3" w:rsidP="002411DE">
            <w:pPr>
              <w:jc w:val="right"/>
              <w:rPr>
                <w:rFonts w:asciiTheme="minorHAnsi" w:hAnsiTheme="minorHAnsi"/>
                <w:color w:val="000000"/>
                <w:sz w:val="22"/>
                <w:szCs w:val="22"/>
              </w:rPr>
            </w:pPr>
            <w:r w:rsidRPr="00045DC3">
              <w:rPr>
                <w:rFonts w:asciiTheme="minorHAnsi" w:hAnsiTheme="minorHAnsi"/>
                <w:color w:val="000000"/>
                <w:sz w:val="22"/>
                <w:szCs w:val="22"/>
              </w:rPr>
              <w:t>0.309</w:t>
            </w:r>
          </w:p>
        </w:tc>
        <w:tc>
          <w:tcPr>
            <w:tcW w:w="0" w:type="auto"/>
            <w:tcBorders>
              <w:top w:val="nil"/>
              <w:left w:val="nil"/>
              <w:bottom w:val="nil"/>
              <w:right w:val="nil"/>
            </w:tcBorders>
            <w:vAlign w:val="center"/>
          </w:tcPr>
          <w:p w14:paraId="2167F8DB" w14:textId="77777777" w:rsidR="00045DC3" w:rsidRPr="00045DC3" w:rsidRDefault="00045DC3" w:rsidP="002411DE">
            <w:pPr>
              <w:jc w:val="right"/>
              <w:rPr>
                <w:rFonts w:asciiTheme="minorHAnsi" w:hAnsiTheme="minorHAnsi"/>
                <w:color w:val="000000"/>
                <w:sz w:val="22"/>
                <w:szCs w:val="22"/>
              </w:rPr>
            </w:pPr>
            <w:r w:rsidRPr="00045DC3">
              <w:rPr>
                <w:rFonts w:asciiTheme="minorHAnsi" w:hAnsiTheme="minorHAnsi"/>
                <w:color w:val="000000"/>
                <w:sz w:val="22"/>
                <w:szCs w:val="22"/>
              </w:rPr>
              <w:t>0.025</w:t>
            </w:r>
          </w:p>
        </w:tc>
        <w:tc>
          <w:tcPr>
            <w:tcW w:w="0" w:type="auto"/>
            <w:tcBorders>
              <w:top w:val="nil"/>
              <w:left w:val="nil"/>
              <w:bottom w:val="nil"/>
              <w:right w:val="nil"/>
            </w:tcBorders>
            <w:vAlign w:val="center"/>
          </w:tcPr>
          <w:p w14:paraId="2CC2A4D4" w14:textId="77777777" w:rsidR="00045DC3" w:rsidRPr="00045DC3" w:rsidRDefault="00045DC3" w:rsidP="002411DE">
            <w:pPr>
              <w:jc w:val="right"/>
              <w:rPr>
                <w:rFonts w:asciiTheme="minorHAnsi" w:hAnsiTheme="minorHAnsi"/>
                <w:color w:val="000000"/>
                <w:sz w:val="22"/>
                <w:szCs w:val="22"/>
              </w:rPr>
            </w:pPr>
            <w:r w:rsidRPr="00045DC3">
              <w:rPr>
                <w:rFonts w:asciiTheme="minorHAnsi" w:hAnsiTheme="minorHAnsi"/>
                <w:color w:val="000000"/>
                <w:sz w:val="22"/>
                <w:szCs w:val="22"/>
              </w:rPr>
              <w:t>1.764</w:t>
            </w:r>
          </w:p>
        </w:tc>
        <w:tc>
          <w:tcPr>
            <w:tcW w:w="0" w:type="auto"/>
            <w:tcBorders>
              <w:top w:val="nil"/>
              <w:left w:val="nil"/>
              <w:bottom w:val="nil"/>
              <w:right w:val="nil"/>
            </w:tcBorders>
            <w:vAlign w:val="center"/>
          </w:tcPr>
          <w:p w14:paraId="423A267E" w14:textId="77777777" w:rsidR="00045DC3" w:rsidRPr="00045DC3" w:rsidRDefault="00045DC3" w:rsidP="002411DE">
            <w:pPr>
              <w:jc w:val="right"/>
              <w:rPr>
                <w:rFonts w:asciiTheme="minorHAnsi" w:hAnsiTheme="minorHAnsi"/>
                <w:color w:val="000000"/>
                <w:sz w:val="22"/>
                <w:szCs w:val="22"/>
              </w:rPr>
            </w:pPr>
            <w:r w:rsidRPr="00045DC3">
              <w:rPr>
                <w:rFonts w:asciiTheme="minorHAnsi" w:hAnsiTheme="minorHAnsi"/>
                <w:color w:val="000000"/>
                <w:sz w:val="22"/>
                <w:szCs w:val="22"/>
              </w:rPr>
              <w:t>2.682</w:t>
            </w:r>
          </w:p>
        </w:tc>
        <w:tc>
          <w:tcPr>
            <w:tcW w:w="0" w:type="auto"/>
            <w:tcBorders>
              <w:top w:val="nil"/>
              <w:left w:val="nil"/>
              <w:bottom w:val="nil"/>
              <w:right w:val="nil"/>
            </w:tcBorders>
            <w:vAlign w:val="center"/>
          </w:tcPr>
          <w:p w14:paraId="4BE38292" w14:textId="77777777" w:rsidR="00045DC3" w:rsidRPr="00045DC3" w:rsidRDefault="00045DC3" w:rsidP="002411DE">
            <w:pPr>
              <w:jc w:val="right"/>
              <w:rPr>
                <w:rFonts w:asciiTheme="minorHAnsi" w:hAnsiTheme="minorHAnsi"/>
                <w:color w:val="000000"/>
                <w:sz w:val="22"/>
                <w:szCs w:val="22"/>
              </w:rPr>
            </w:pPr>
            <w:r w:rsidRPr="00045DC3">
              <w:rPr>
                <w:rFonts w:asciiTheme="minorHAnsi" w:hAnsiTheme="minorHAnsi"/>
                <w:color w:val="000000"/>
                <w:sz w:val="22"/>
                <w:szCs w:val="22"/>
              </w:rPr>
              <w:t>1.361</w:t>
            </w:r>
          </w:p>
        </w:tc>
        <w:tc>
          <w:tcPr>
            <w:tcW w:w="0" w:type="auto"/>
            <w:tcBorders>
              <w:top w:val="nil"/>
              <w:left w:val="nil"/>
              <w:bottom w:val="nil"/>
              <w:right w:val="nil"/>
            </w:tcBorders>
            <w:vAlign w:val="center"/>
          </w:tcPr>
          <w:p w14:paraId="7214E9DC" w14:textId="77777777" w:rsidR="00045DC3" w:rsidRPr="00045DC3" w:rsidRDefault="00045DC3" w:rsidP="002411DE">
            <w:pPr>
              <w:jc w:val="right"/>
              <w:rPr>
                <w:rFonts w:asciiTheme="minorHAnsi" w:hAnsiTheme="minorHAnsi"/>
                <w:color w:val="000000"/>
                <w:sz w:val="22"/>
                <w:szCs w:val="22"/>
              </w:rPr>
            </w:pPr>
            <w:r w:rsidRPr="00045DC3">
              <w:rPr>
                <w:rFonts w:asciiTheme="minorHAnsi" w:hAnsiTheme="minorHAnsi"/>
                <w:color w:val="000000"/>
                <w:sz w:val="22"/>
                <w:szCs w:val="22"/>
              </w:rPr>
              <w:t>4.289</w:t>
            </w:r>
          </w:p>
        </w:tc>
      </w:tr>
      <w:tr w:rsidR="00045DC3" w:rsidRPr="00045DC3" w14:paraId="2D2D324B" w14:textId="77777777" w:rsidTr="00045DC3">
        <w:trPr>
          <w:trHeight w:val="278"/>
        </w:trPr>
        <w:tc>
          <w:tcPr>
            <w:tcW w:w="0" w:type="auto"/>
            <w:tcBorders>
              <w:top w:val="nil"/>
              <w:left w:val="nil"/>
              <w:bottom w:val="nil"/>
              <w:right w:val="nil"/>
            </w:tcBorders>
            <w:vAlign w:val="center"/>
          </w:tcPr>
          <w:p w14:paraId="278320AF" w14:textId="77777777" w:rsidR="00045DC3" w:rsidRPr="00045DC3" w:rsidRDefault="00045DC3" w:rsidP="002411DE">
            <w:pPr>
              <w:rPr>
                <w:rFonts w:asciiTheme="minorHAnsi" w:hAnsiTheme="minorHAnsi"/>
                <w:color w:val="000000"/>
                <w:sz w:val="22"/>
                <w:szCs w:val="22"/>
              </w:rPr>
            </w:pPr>
            <w:r w:rsidRPr="00045DC3">
              <w:rPr>
                <w:rFonts w:asciiTheme="minorHAnsi" w:hAnsiTheme="minorHAnsi"/>
                <w:color w:val="000000"/>
                <w:sz w:val="22"/>
                <w:szCs w:val="22"/>
              </w:rPr>
              <w:t>logistic</w:t>
            </w:r>
          </w:p>
        </w:tc>
        <w:tc>
          <w:tcPr>
            <w:tcW w:w="0" w:type="auto"/>
            <w:tcBorders>
              <w:top w:val="nil"/>
              <w:left w:val="nil"/>
              <w:bottom w:val="nil"/>
              <w:right w:val="nil"/>
            </w:tcBorders>
            <w:vAlign w:val="center"/>
          </w:tcPr>
          <w:p w14:paraId="6C899E0E" w14:textId="77777777" w:rsidR="00045DC3" w:rsidRPr="00045DC3" w:rsidRDefault="00045DC3" w:rsidP="002411DE">
            <w:pPr>
              <w:rPr>
                <w:rFonts w:asciiTheme="minorHAnsi" w:hAnsiTheme="minorHAnsi"/>
                <w:color w:val="000000"/>
                <w:sz w:val="22"/>
                <w:szCs w:val="22"/>
              </w:rPr>
            </w:pPr>
            <w:r w:rsidRPr="00045DC3">
              <w:rPr>
                <w:rFonts w:asciiTheme="minorHAnsi" w:hAnsiTheme="minorHAnsi"/>
                <w:color w:val="000000"/>
                <w:sz w:val="22"/>
                <w:szCs w:val="22"/>
              </w:rPr>
              <w:t>MO</w:t>
            </w:r>
          </w:p>
        </w:tc>
        <w:tc>
          <w:tcPr>
            <w:tcW w:w="0" w:type="auto"/>
            <w:tcBorders>
              <w:top w:val="nil"/>
              <w:left w:val="nil"/>
              <w:bottom w:val="nil"/>
              <w:right w:val="nil"/>
            </w:tcBorders>
            <w:vAlign w:val="center"/>
          </w:tcPr>
          <w:p w14:paraId="76818009" w14:textId="77777777" w:rsidR="00045DC3" w:rsidRPr="00045DC3" w:rsidRDefault="00045DC3" w:rsidP="002411DE">
            <w:pPr>
              <w:jc w:val="right"/>
              <w:rPr>
                <w:rFonts w:asciiTheme="minorHAnsi" w:hAnsiTheme="minorHAnsi"/>
                <w:color w:val="000000"/>
                <w:sz w:val="22"/>
                <w:szCs w:val="22"/>
              </w:rPr>
            </w:pPr>
            <w:r w:rsidRPr="00045DC3">
              <w:rPr>
                <w:rFonts w:asciiTheme="minorHAnsi" w:hAnsiTheme="minorHAnsi"/>
                <w:color w:val="000000"/>
                <w:sz w:val="22"/>
                <w:szCs w:val="22"/>
              </w:rPr>
              <w:t>0.310</w:t>
            </w:r>
          </w:p>
        </w:tc>
        <w:tc>
          <w:tcPr>
            <w:tcW w:w="0" w:type="auto"/>
            <w:tcBorders>
              <w:top w:val="nil"/>
              <w:left w:val="nil"/>
              <w:bottom w:val="nil"/>
              <w:right w:val="nil"/>
            </w:tcBorders>
            <w:vAlign w:val="center"/>
          </w:tcPr>
          <w:p w14:paraId="6119CA56" w14:textId="77777777" w:rsidR="00045DC3" w:rsidRPr="00045DC3" w:rsidRDefault="00045DC3" w:rsidP="002411DE">
            <w:pPr>
              <w:jc w:val="right"/>
              <w:rPr>
                <w:rFonts w:asciiTheme="minorHAnsi" w:hAnsiTheme="minorHAnsi"/>
                <w:color w:val="000000"/>
                <w:sz w:val="22"/>
                <w:szCs w:val="22"/>
              </w:rPr>
            </w:pPr>
            <w:r w:rsidRPr="00045DC3">
              <w:rPr>
                <w:rFonts w:asciiTheme="minorHAnsi" w:hAnsiTheme="minorHAnsi"/>
                <w:color w:val="000000"/>
                <w:sz w:val="22"/>
                <w:szCs w:val="22"/>
              </w:rPr>
              <w:t>0.025</w:t>
            </w:r>
          </w:p>
        </w:tc>
        <w:tc>
          <w:tcPr>
            <w:tcW w:w="0" w:type="auto"/>
            <w:tcBorders>
              <w:top w:val="nil"/>
              <w:left w:val="nil"/>
              <w:bottom w:val="nil"/>
              <w:right w:val="nil"/>
            </w:tcBorders>
            <w:vAlign w:val="center"/>
          </w:tcPr>
          <w:p w14:paraId="357422D4" w14:textId="77777777" w:rsidR="00045DC3" w:rsidRPr="00045DC3" w:rsidRDefault="00045DC3" w:rsidP="002411DE">
            <w:pPr>
              <w:jc w:val="right"/>
              <w:rPr>
                <w:rFonts w:asciiTheme="minorHAnsi" w:hAnsiTheme="minorHAnsi"/>
                <w:color w:val="000000"/>
                <w:sz w:val="22"/>
                <w:szCs w:val="22"/>
              </w:rPr>
            </w:pPr>
            <w:r w:rsidRPr="00045DC3">
              <w:rPr>
                <w:rFonts w:asciiTheme="minorHAnsi" w:hAnsiTheme="minorHAnsi"/>
                <w:color w:val="000000"/>
                <w:sz w:val="22"/>
                <w:szCs w:val="22"/>
              </w:rPr>
              <w:t>1.768</w:t>
            </w:r>
          </w:p>
        </w:tc>
        <w:tc>
          <w:tcPr>
            <w:tcW w:w="0" w:type="auto"/>
            <w:tcBorders>
              <w:top w:val="nil"/>
              <w:left w:val="nil"/>
              <w:bottom w:val="nil"/>
              <w:right w:val="nil"/>
            </w:tcBorders>
            <w:vAlign w:val="center"/>
          </w:tcPr>
          <w:p w14:paraId="4368F3D6" w14:textId="77777777" w:rsidR="00045DC3" w:rsidRPr="00045DC3" w:rsidRDefault="00045DC3" w:rsidP="002411DE">
            <w:pPr>
              <w:jc w:val="right"/>
              <w:rPr>
                <w:rFonts w:asciiTheme="minorHAnsi" w:hAnsiTheme="minorHAnsi"/>
                <w:color w:val="000000"/>
                <w:sz w:val="22"/>
                <w:szCs w:val="22"/>
              </w:rPr>
            </w:pPr>
            <w:r w:rsidRPr="00045DC3">
              <w:rPr>
                <w:rFonts w:asciiTheme="minorHAnsi" w:hAnsiTheme="minorHAnsi"/>
                <w:color w:val="000000"/>
                <w:sz w:val="22"/>
                <w:szCs w:val="22"/>
              </w:rPr>
              <w:t>2.688</w:t>
            </w:r>
          </w:p>
        </w:tc>
        <w:tc>
          <w:tcPr>
            <w:tcW w:w="0" w:type="auto"/>
            <w:tcBorders>
              <w:top w:val="nil"/>
              <w:left w:val="nil"/>
              <w:bottom w:val="nil"/>
              <w:right w:val="nil"/>
            </w:tcBorders>
            <w:vAlign w:val="center"/>
          </w:tcPr>
          <w:p w14:paraId="2C5F23E6" w14:textId="77777777" w:rsidR="00045DC3" w:rsidRPr="00045DC3" w:rsidRDefault="00045DC3" w:rsidP="002411DE">
            <w:pPr>
              <w:jc w:val="right"/>
              <w:rPr>
                <w:rFonts w:asciiTheme="minorHAnsi" w:hAnsiTheme="minorHAnsi"/>
                <w:color w:val="000000"/>
                <w:sz w:val="22"/>
                <w:szCs w:val="22"/>
              </w:rPr>
            </w:pPr>
            <w:r w:rsidRPr="00045DC3">
              <w:rPr>
                <w:rFonts w:asciiTheme="minorHAnsi" w:hAnsiTheme="minorHAnsi"/>
                <w:color w:val="000000"/>
                <w:sz w:val="22"/>
                <w:szCs w:val="22"/>
              </w:rPr>
              <w:t>1.364</w:t>
            </w:r>
          </w:p>
        </w:tc>
        <w:tc>
          <w:tcPr>
            <w:tcW w:w="0" w:type="auto"/>
            <w:tcBorders>
              <w:top w:val="nil"/>
              <w:left w:val="nil"/>
              <w:bottom w:val="nil"/>
              <w:right w:val="nil"/>
            </w:tcBorders>
            <w:vAlign w:val="center"/>
          </w:tcPr>
          <w:p w14:paraId="58F0E926" w14:textId="77777777" w:rsidR="00045DC3" w:rsidRPr="00045DC3" w:rsidRDefault="00045DC3" w:rsidP="002411DE">
            <w:pPr>
              <w:jc w:val="right"/>
              <w:rPr>
                <w:rFonts w:asciiTheme="minorHAnsi" w:hAnsiTheme="minorHAnsi"/>
                <w:color w:val="000000"/>
                <w:sz w:val="22"/>
                <w:szCs w:val="22"/>
              </w:rPr>
            </w:pPr>
            <w:r w:rsidRPr="00045DC3">
              <w:rPr>
                <w:rFonts w:asciiTheme="minorHAnsi" w:hAnsiTheme="minorHAnsi"/>
                <w:color w:val="000000"/>
                <w:sz w:val="22"/>
                <w:szCs w:val="22"/>
              </w:rPr>
              <w:t>4.299</w:t>
            </w:r>
          </w:p>
        </w:tc>
      </w:tr>
      <w:tr w:rsidR="00045DC3" w:rsidRPr="00045DC3" w14:paraId="76CB9FB3" w14:textId="77777777" w:rsidTr="00045DC3">
        <w:trPr>
          <w:trHeight w:val="278"/>
        </w:trPr>
        <w:tc>
          <w:tcPr>
            <w:tcW w:w="0" w:type="auto"/>
            <w:tcBorders>
              <w:top w:val="nil"/>
              <w:left w:val="nil"/>
              <w:bottom w:val="single" w:sz="4" w:space="0" w:color="auto"/>
              <w:right w:val="nil"/>
            </w:tcBorders>
            <w:vAlign w:val="center"/>
          </w:tcPr>
          <w:p w14:paraId="39EF38C5" w14:textId="77777777" w:rsidR="00045DC3" w:rsidRPr="00045DC3" w:rsidRDefault="00045DC3" w:rsidP="002411DE">
            <w:pPr>
              <w:rPr>
                <w:rFonts w:asciiTheme="minorHAnsi" w:hAnsiTheme="minorHAnsi"/>
                <w:color w:val="000000"/>
                <w:sz w:val="22"/>
                <w:szCs w:val="22"/>
              </w:rPr>
            </w:pPr>
            <w:r w:rsidRPr="00045DC3">
              <w:rPr>
                <w:rFonts w:asciiTheme="minorHAnsi" w:hAnsiTheme="minorHAnsi"/>
                <w:color w:val="000000"/>
                <w:sz w:val="22"/>
                <w:szCs w:val="22"/>
              </w:rPr>
              <w:t>logistic</w:t>
            </w:r>
          </w:p>
        </w:tc>
        <w:tc>
          <w:tcPr>
            <w:tcW w:w="0" w:type="auto"/>
            <w:tcBorders>
              <w:top w:val="nil"/>
              <w:left w:val="nil"/>
              <w:bottom w:val="single" w:sz="4" w:space="0" w:color="auto"/>
              <w:right w:val="nil"/>
            </w:tcBorders>
            <w:vAlign w:val="center"/>
          </w:tcPr>
          <w:p w14:paraId="2961A905" w14:textId="77777777" w:rsidR="00045DC3" w:rsidRPr="00045DC3" w:rsidRDefault="00045DC3" w:rsidP="002411DE">
            <w:pPr>
              <w:rPr>
                <w:rFonts w:asciiTheme="minorHAnsi" w:hAnsiTheme="minorHAnsi"/>
                <w:color w:val="000000"/>
                <w:sz w:val="22"/>
                <w:szCs w:val="22"/>
              </w:rPr>
            </w:pPr>
            <w:r w:rsidRPr="00045DC3">
              <w:rPr>
                <w:rFonts w:asciiTheme="minorHAnsi" w:hAnsiTheme="minorHAnsi"/>
                <w:color w:val="000000"/>
                <w:sz w:val="22"/>
                <w:szCs w:val="22"/>
              </w:rPr>
              <w:t>GR</w:t>
            </w:r>
          </w:p>
        </w:tc>
        <w:tc>
          <w:tcPr>
            <w:tcW w:w="0" w:type="auto"/>
            <w:tcBorders>
              <w:top w:val="nil"/>
              <w:left w:val="nil"/>
              <w:bottom w:val="single" w:sz="4" w:space="0" w:color="auto"/>
              <w:right w:val="nil"/>
            </w:tcBorders>
            <w:vAlign w:val="center"/>
          </w:tcPr>
          <w:p w14:paraId="229DFB49" w14:textId="77777777" w:rsidR="00045DC3" w:rsidRPr="00045DC3" w:rsidRDefault="00045DC3" w:rsidP="002411DE">
            <w:pPr>
              <w:jc w:val="right"/>
              <w:rPr>
                <w:rFonts w:asciiTheme="minorHAnsi" w:hAnsiTheme="minorHAnsi"/>
                <w:color w:val="000000"/>
                <w:sz w:val="22"/>
                <w:szCs w:val="22"/>
              </w:rPr>
            </w:pPr>
            <w:r w:rsidRPr="00045DC3">
              <w:rPr>
                <w:rFonts w:asciiTheme="minorHAnsi" w:hAnsiTheme="minorHAnsi"/>
                <w:color w:val="000000"/>
                <w:sz w:val="22"/>
                <w:szCs w:val="22"/>
              </w:rPr>
              <w:t>0.180</w:t>
            </w:r>
          </w:p>
        </w:tc>
        <w:tc>
          <w:tcPr>
            <w:tcW w:w="0" w:type="auto"/>
            <w:tcBorders>
              <w:top w:val="nil"/>
              <w:left w:val="nil"/>
              <w:bottom w:val="single" w:sz="4" w:space="0" w:color="auto"/>
              <w:right w:val="nil"/>
            </w:tcBorders>
            <w:vAlign w:val="center"/>
          </w:tcPr>
          <w:p w14:paraId="21BDEA86" w14:textId="77777777" w:rsidR="00045DC3" w:rsidRPr="00045DC3" w:rsidRDefault="00045DC3" w:rsidP="002411DE">
            <w:pPr>
              <w:jc w:val="right"/>
              <w:rPr>
                <w:rFonts w:asciiTheme="minorHAnsi" w:hAnsiTheme="minorHAnsi"/>
                <w:color w:val="000000"/>
                <w:sz w:val="22"/>
                <w:szCs w:val="22"/>
              </w:rPr>
            </w:pPr>
            <w:r w:rsidRPr="00045DC3">
              <w:rPr>
                <w:rFonts w:asciiTheme="minorHAnsi" w:hAnsiTheme="minorHAnsi"/>
                <w:color w:val="000000"/>
                <w:sz w:val="22"/>
                <w:szCs w:val="22"/>
              </w:rPr>
              <w:t>0.015</w:t>
            </w:r>
          </w:p>
        </w:tc>
        <w:tc>
          <w:tcPr>
            <w:tcW w:w="0" w:type="auto"/>
            <w:tcBorders>
              <w:top w:val="nil"/>
              <w:left w:val="nil"/>
              <w:bottom w:val="single" w:sz="4" w:space="0" w:color="auto"/>
              <w:right w:val="nil"/>
            </w:tcBorders>
            <w:vAlign w:val="center"/>
          </w:tcPr>
          <w:p w14:paraId="0DDAE9B4" w14:textId="77777777" w:rsidR="00045DC3" w:rsidRPr="00045DC3" w:rsidRDefault="00045DC3" w:rsidP="002411DE">
            <w:pPr>
              <w:jc w:val="right"/>
              <w:rPr>
                <w:rFonts w:asciiTheme="minorHAnsi" w:hAnsiTheme="minorHAnsi"/>
                <w:color w:val="000000"/>
                <w:sz w:val="22"/>
                <w:szCs w:val="22"/>
              </w:rPr>
            </w:pPr>
            <w:r w:rsidRPr="00045DC3">
              <w:rPr>
                <w:rFonts w:asciiTheme="minorHAnsi" w:hAnsiTheme="minorHAnsi"/>
                <w:color w:val="000000"/>
                <w:sz w:val="22"/>
                <w:szCs w:val="22"/>
              </w:rPr>
              <w:t>1.026</w:t>
            </w:r>
          </w:p>
        </w:tc>
        <w:tc>
          <w:tcPr>
            <w:tcW w:w="0" w:type="auto"/>
            <w:tcBorders>
              <w:top w:val="nil"/>
              <w:left w:val="nil"/>
              <w:bottom w:val="single" w:sz="4" w:space="0" w:color="auto"/>
              <w:right w:val="nil"/>
            </w:tcBorders>
            <w:vAlign w:val="center"/>
          </w:tcPr>
          <w:p w14:paraId="22445BC2" w14:textId="77777777" w:rsidR="00045DC3" w:rsidRPr="00045DC3" w:rsidRDefault="00045DC3" w:rsidP="002411DE">
            <w:pPr>
              <w:jc w:val="right"/>
              <w:rPr>
                <w:rFonts w:asciiTheme="minorHAnsi" w:hAnsiTheme="minorHAnsi"/>
                <w:color w:val="000000"/>
                <w:sz w:val="22"/>
                <w:szCs w:val="22"/>
              </w:rPr>
            </w:pPr>
            <w:r w:rsidRPr="00045DC3">
              <w:rPr>
                <w:rFonts w:asciiTheme="minorHAnsi" w:hAnsiTheme="minorHAnsi"/>
                <w:color w:val="000000"/>
                <w:sz w:val="22"/>
                <w:szCs w:val="22"/>
              </w:rPr>
              <w:t>1.560</w:t>
            </w:r>
          </w:p>
        </w:tc>
        <w:tc>
          <w:tcPr>
            <w:tcW w:w="0" w:type="auto"/>
            <w:tcBorders>
              <w:top w:val="nil"/>
              <w:left w:val="nil"/>
              <w:bottom w:val="single" w:sz="4" w:space="0" w:color="auto"/>
              <w:right w:val="nil"/>
            </w:tcBorders>
            <w:vAlign w:val="center"/>
          </w:tcPr>
          <w:p w14:paraId="3380F240" w14:textId="77777777" w:rsidR="00045DC3" w:rsidRPr="00045DC3" w:rsidRDefault="00045DC3" w:rsidP="002411DE">
            <w:pPr>
              <w:jc w:val="right"/>
              <w:rPr>
                <w:rFonts w:asciiTheme="minorHAnsi" w:hAnsiTheme="minorHAnsi"/>
                <w:color w:val="000000"/>
                <w:sz w:val="22"/>
                <w:szCs w:val="22"/>
              </w:rPr>
            </w:pPr>
            <w:r w:rsidRPr="00045DC3">
              <w:rPr>
                <w:rFonts w:asciiTheme="minorHAnsi" w:hAnsiTheme="minorHAnsi"/>
                <w:color w:val="000000"/>
                <w:sz w:val="22"/>
                <w:szCs w:val="22"/>
              </w:rPr>
              <w:t>0.792</w:t>
            </w:r>
          </w:p>
        </w:tc>
        <w:tc>
          <w:tcPr>
            <w:tcW w:w="0" w:type="auto"/>
            <w:tcBorders>
              <w:top w:val="nil"/>
              <w:left w:val="nil"/>
              <w:bottom w:val="single" w:sz="4" w:space="0" w:color="auto"/>
              <w:right w:val="nil"/>
            </w:tcBorders>
            <w:vAlign w:val="center"/>
          </w:tcPr>
          <w:p w14:paraId="74DA53BE" w14:textId="77777777" w:rsidR="00045DC3" w:rsidRPr="00045DC3" w:rsidRDefault="00045DC3" w:rsidP="002411DE">
            <w:pPr>
              <w:jc w:val="right"/>
              <w:rPr>
                <w:rFonts w:asciiTheme="minorHAnsi" w:hAnsiTheme="minorHAnsi"/>
                <w:color w:val="000000"/>
                <w:sz w:val="22"/>
                <w:szCs w:val="22"/>
              </w:rPr>
            </w:pPr>
            <w:r w:rsidRPr="00045DC3">
              <w:rPr>
                <w:rFonts w:asciiTheme="minorHAnsi" w:hAnsiTheme="minorHAnsi"/>
                <w:color w:val="000000"/>
                <w:sz w:val="22"/>
                <w:szCs w:val="22"/>
              </w:rPr>
              <w:t>2.495</w:t>
            </w:r>
          </w:p>
        </w:tc>
      </w:tr>
      <w:tr w:rsidR="00045DC3" w:rsidRPr="00045DC3" w14:paraId="439C596A" w14:textId="77777777" w:rsidTr="00045DC3">
        <w:trPr>
          <w:trHeight w:val="265"/>
        </w:trPr>
        <w:tc>
          <w:tcPr>
            <w:tcW w:w="0" w:type="auto"/>
            <w:tcBorders>
              <w:top w:val="single" w:sz="4" w:space="0" w:color="auto"/>
              <w:left w:val="single" w:sz="4" w:space="0" w:color="auto"/>
              <w:bottom w:val="nil"/>
              <w:right w:val="nil"/>
            </w:tcBorders>
            <w:vAlign w:val="center"/>
          </w:tcPr>
          <w:p w14:paraId="7CBA83A5" w14:textId="77777777" w:rsidR="00045DC3" w:rsidRPr="00045DC3" w:rsidRDefault="00045DC3" w:rsidP="002411DE">
            <w:pPr>
              <w:rPr>
                <w:rFonts w:asciiTheme="minorHAnsi" w:hAnsiTheme="minorHAnsi"/>
                <w:color w:val="000000"/>
                <w:sz w:val="22"/>
                <w:szCs w:val="22"/>
              </w:rPr>
            </w:pPr>
            <w:r w:rsidRPr="00045DC3">
              <w:rPr>
                <w:rFonts w:asciiTheme="minorHAnsi" w:hAnsiTheme="minorHAnsi"/>
                <w:color w:val="000000"/>
                <w:sz w:val="22"/>
                <w:szCs w:val="22"/>
              </w:rPr>
              <w:t>triangular</w:t>
            </w:r>
          </w:p>
        </w:tc>
        <w:tc>
          <w:tcPr>
            <w:tcW w:w="0" w:type="auto"/>
            <w:tcBorders>
              <w:top w:val="single" w:sz="4" w:space="0" w:color="auto"/>
              <w:left w:val="nil"/>
              <w:bottom w:val="nil"/>
              <w:right w:val="nil"/>
            </w:tcBorders>
            <w:vAlign w:val="center"/>
          </w:tcPr>
          <w:p w14:paraId="1A594741" w14:textId="77777777" w:rsidR="00045DC3" w:rsidRPr="00045DC3" w:rsidRDefault="00045DC3" w:rsidP="002411DE">
            <w:pPr>
              <w:rPr>
                <w:rFonts w:asciiTheme="minorHAnsi" w:hAnsiTheme="minorHAnsi"/>
                <w:color w:val="000000"/>
                <w:sz w:val="22"/>
                <w:szCs w:val="22"/>
              </w:rPr>
            </w:pPr>
            <w:r w:rsidRPr="00045DC3">
              <w:rPr>
                <w:rFonts w:asciiTheme="minorHAnsi" w:hAnsiTheme="minorHAnsi"/>
                <w:color w:val="000000"/>
                <w:sz w:val="22"/>
                <w:szCs w:val="22"/>
              </w:rPr>
              <w:t>ML</w:t>
            </w:r>
          </w:p>
        </w:tc>
        <w:tc>
          <w:tcPr>
            <w:tcW w:w="0" w:type="auto"/>
            <w:tcBorders>
              <w:top w:val="single" w:sz="4" w:space="0" w:color="auto"/>
              <w:left w:val="nil"/>
              <w:bottom w:val="nil"/>
              <w:right w:val="nil"/>
            </w:tcBorders>
            <w:vAlign w:val="center"/>
          </w:tcPr>
          <w:p w14:paraId="6E0F5B42" w14:textId="77777777" w:rsidR="00045DC3" w:rsidRPr="00045DC3" w:rsidRDefault="00045DC3" w:rsidP="002411DE">
            <w:pPr>
              <w:jc w:val="right"/>
              <w:rPr>
                <w:rFonts w:asciiTheme="minorHAnsi" w:hAnsiTheme="minorHAnsi"/>
                <w:color w:val="000000"/>
                <w:sz w:val="22"/>
                <w:szCs w:val="22"/>
              </w:rPr>
            </w:pPr>
            <w:r w:rsidRPr="00045DC3">
              <w:rPr>
                <w:rFonts w:asciiTheme="minorHAnsi" w:hAnsiTheme="minorHAnsi"/>
                <w:color w:val="000000"/>
                <w:sz w:val="22"/>
                <w:szCs w:val="22"/>
              </w:rPr>
              <w:t>0.333</w:t>
            </w:r>
          </w:p>
        </w:tc>
        <w:tc>
          <w:tcPr>
            <w:tcW w:w="0" w:type="auto"/>
            <w:tcBorders>
              <w:top w:val="single" w:sz="4" w:space="0" w:color="auto"/>
              <w:left w:val="nil"/>
              <w:bottom w:val="nil"/>
              <w:right w:val="nil"/>
            </w:tcBorders>
            <w:vAlign w:val="center"/>
          </w:tcPr>
          <w:p w14:paraId="5E2CDA3A" w14:textId="77777777" w:rsidR="00045DC3" w:rsidRPr="00045DC3" w:rsidRDefault="00045DC3" w:rsidP="002411DE">
            <w:pPr>
              <w:jc w:val="right"/>
              <w:rPr>
                <w:rFonts w:asciiTheme="minorHAnsi" w:hAnsiTheme="minorHAnsi"/>
                <w:color w:val="000000"/>
                <w:sz w:val="22"/>
                <w:szCs w:val="22"/>
              </w:rPr>
            </w:pPr>
            <w:r w:rsidRPr="00045DC3">
              <w:rPr>
                <w:rFonts w:asciiTheme="minorHAnsi" w:hAnsiTheme="minorHAnsi"/>
                <w:color w:val="000000"/>
                <w:sz w:val="22"/>
                <w:szCs w:val="22"/>
              </w:rPr>
              <w:t>0.027</w:t>
            </w:r>
          </w:p>
        </w:tc>
        <w:tc>
          <w:tcPr>
            <w:tcW w:w="0" w:type="auto"/>
            <w:tcBorders>
              <w:top w:val="single" w:sz="4" w:space="0" w:color="auto"/>
              <w:left w:val="nil"/>
              <w:bottom w:val="nil"/>
              <w:right w:val="nil"/>
            </w:tcBorders>
            <w:vAlign w:val="center"/>
          </w:tcPr>
          <w:p w14:paraId="79BCC898" w14:textId="77777777" w:rsidR="00045DC3" w:rsidRPr="00045DC3" w:rsidRDefault="00045DC3" w:rsidP="002411DE">
            <w:pPr>
              <w:jc w:val="right"/>
              <w:rPr>
                <w:rFonts w:asciiTheme="minorHAnsi" w:hAnsiTheme="minorHAnsi"/>
                <w:color w:val="000000"/>
                <w:sz w:val="22"/>
                <w:szCs w:val="22"/>
              </w:rPr>
            </w:pPr>
            <w:r w:rsidRPr="00045DC3">
              <w:rPr>
                <w:rFonts w:asciiTheme="minorHAnsi" w:hAnsiTheme="minorHAnsi"/>
                <w:color w:val="000000"/>
                <w:sz w:val="22"/>
                <w:szCs w:val="22"/>
              </w:rPr>
              <w:t>1.898</w:t>
            </w:r>
          </w:p>
        </w:tc>
        <w:tc>
          <w:tcPr>
            <w:tcW w:w="0" w:type="auto"/>
            <w:tcBorders>
              <w:top w:val="single" w:sz="4" w:space="0" w:color="auto"/>
              <w:left w:val="nil"/>
              <w:bottom w:val="nil"/>
              <w:right w:val="nil"/>
            </w:tcBorders>
            <w:vAlign w:val="center"/>
          </w:tcPr>
          <w:p w14:paraId="5A687424" w14:textId="77777777" w:rsidR="00045DC3" w:rsidRPr="00045DC3" w:rsidRDefault="00045DC3" w:rsidP="002411DE">
            <w:pPr>
              <w:jc w:val="right"/>
              <w:rPr>
                <w:rFonts w:asciiTheme="minorHAnsi" w:hAnsiTheme="minorHAnsi"/>
                <w:color w:val="000000"/>
                <w:sz w:val="22"/>
                <w:szCs w:val="22"/>
              </w:rPr>
            </w:pPr>
            <w:r w:rsidRPr="00045DC3">
              <w:rPr>
                <w:rFonts w:asciiTheme="minorHAnsi" w:hAnsiTheme="minorHAnsi"/>
                <w:color w:val="000000"/>
                <w:sz w:val="22"/>
                <w:szCs w:val="22"/>
              </w:rPr>
              <w:t>2.885</w:t>
            </w:r>
          </w:p>
        </w:tc>
        <w:tc>
          <w:tcPr>
            <w:tcW w:w="0" w:type="auto"/>
            <w:tcBorders>
              <w:top w:val="single" w:sz="4" w:space="0" w:color="auto"/>
              <w:left w:val="nil"/>
              <w:bottom w:val="nil"/>
              <w:right w:val="nil"/>
            </w:tcBorders>
            <w:vAlign w:val="center"/>
          </w:tcPr>
          <w:p w14:paraId="743C6BE8" w14:textId="77777777" w:rsidR="00045DC3" w:rsidRPr="00045DC3" w:rsidRDefault="00045DC3" w:rsidP="002411DE">
            <w:pPr>
              <w:jc w:val="right"/>
              <w:rPr>
                <w:rFonts w:asciiTheme="minorHAnsi" w:hAnsiTheme="minorHAnsi"/>
                <w:color w:val="000000"/>
                <w:sz w:val="22"/>
                <w:szCs w:val="22"/>
              </w:rPr>
            </w:pPr>
            <w:r w:rsidRPr="00045DC3">
              <w:rPr>
                <w:rFonts w:asciiTheme="minorHAnsi" w:hAnsiTheme="minorHAnsi"/>
                <w:color w:val="000000"/>
                <w:sz w:val="22"/>
                <w:szCs w:val="22"/>
              </w:rPr>
              <w:t>1.465</w:t>
            </w:r>
          </w:p>
        </w:tc>
        <w:tc>
          <w:tcPr>
            <w:tcW w:w="0" w:type="auto"/>
            <w:tcBorders>
              <w:top w:val="single" w:sz="4" w:space="0" w:color="auto"/>
              <w:left w:val="nil"/>
              <w:bottom w:val="nil"/>
              <w:right w:val="single" w:sz="4" w:space="0" w:color="auto"/>
            </w:tcBorders>
            <w:vAlign w:val="center"/>
          </w:tcPr>
          <w:p w14:paraId="4D049386" w14:textId="77777777" w:rsidR="00045DC3" w:rsidRPr="00045DC3" w:rsidRDefault="00045DC3" w:rsidP="002411DE">
            <w:pPr>
              <w:jc w:val="right"/>
              <w:rPr>
                <w:rFonts w:asciiTheme="minorHAnsi" w:hAnsiTheme="minorHAnsi"/>
                <w:color w:val="000000"/>
                <w:sz w:val="22"/>
                <w:szCs w:val="22"/>
              </w:rPr>
            </w:pPr>
            <w:r w:rsidRPr="00045DC3">
              <w:rPr>
                <w:rFonts w:asciiTheme="minorHAnsi" w:hAnsiTheme="minorHAnsi"/>
                <w:color w:val="000000"/>
                <w:sz w:val="22"/>
                <w:szCs w:val="22"/>
              </w:rPr>
              <w:t>4.614</w:t>
            </w:r>
          </w:p>
        </w:tc>
      </w:tr>
      <w:tr w:rsidR="00045DC3" w:rsidRPr="00045DC3" w14:paraId="40F037D2" w14:textId="77777777" w:rsidTr="00045DC3">
        <w:trPr>
          <w:trHeight w:val="278"/>
        </w:trPr>
        <w:tc>
          <w:tcPr>
            <w:tcW w:w="0" w:type="auto"/>
            <w:tcBorders>
              <w:top w:val="nil"/>
              <w:left w:val="single" w:sz="4" w:space="0" w:color="auto"/>
              <w:bottom w:val="nil"/>
              <w:right w:val="nil"/>
            </w:tcBorders>
            <w:vAlign w:val="center"/>
          </w:tcPr>
          <w:p w14:paraId="601F1A43" w14:textId="77777777" w:rsidR="00045DC3" w:rsidRPr="00045DC3" w:rsidRDefault="00045DC3" w:rsidP="002411DE">
            <w:pPr>
              <w:rPr>
                <w:rFonts w:asciiTheme="minorHAnsi" w:hAnsiTheme="minorHAnsi"/>
                <w:color w:val="000000"/>
                <w:sz w:val="22"/>
                <w:szCs w:val="22"/>
              </w:rPr>
            </w:pPr>
            <w:r w:rsidRPr="00045DC3">
              <w:rPr>
                <w:rFonts w:asciiTheme="minorHAnsi" w:hAnsiTheme="minorHAnsi"/>
                <w:color w:val="000000"/>
                <w:sz w:val="22"/>
                <w:szCs w:val="22"/>
              </w:rPr>
              <w:t>triangular</w:t>
            </w:r>
          </w:p>
        </w:tc>
        <w:tc>
          <w:tcPr>
            <w:tcW w:w="0" w:type="auto"/>
            <w:tcBorders>
              <w:top w:val="nil"/>
              <w:left w:val="nil"/>
              <w:bottom w:val="nil"/>
              <w:right w:val="nil"/>
            </w:tcBorders>
            <w:vAlign w:val="center"/>
          </w:tcPr>
          <w:p w14:paraId="243F659E" w14:textId="77777777" w:rsidR="00045DC3" w:rsidRPr="00045DC3" w:rsidRDefault="00045DC3" w:rsidP="002411DE">
            <w:pPr>
              <w:rPr>
                <w:rFonts w:asciiTheme="minorHAnsi" w:hAnsiTheme="minorHAnsi"/>
                <w:color w:val="000000"/>
                <w:sz w:val="22"/>
                <w:szCs w:val="22"/>
              </w:rPr>
            </w:pPr>
            <w:r w:rsidRPr="00045DC3">
              <w:rPr>
                <w:rFonts w:asciiTheme="minorHAnsi" w:hAnsiTheme="minorHAnsi"/>
                <w:color w:val="000000"/>
                <w:sz w:val="22"/>
                <w:szCs w:val="22"/>
              </w:rPr>
              <w:t>MO</w:t>
            </w:r>
          </w:p>
        </w:tc>
        <w:tc>
          <w:tcPr>
            <w:tcW w:w="0" w:type="auto"/>
            <w:tcBorders>
              <w:top w:val="nil"/>
              <w:left w:val="nil"/>
              <w:bottom w:val="nil"/>
              <w:right w:val="nil"/>
            </w:tcBorders>
            <w:vAlign w:val="center"/>
          </w:tcPr>
          <w:p w14:paraId="2F2A19BE" w14:textId="77777777" w:rsidR="00045DC3" w:rsidRPr="00045DC3" w:rsidRDefault="00045DC3" w:rsidP="002411DE">
            <w:pPr>
              <w:jc w:val="right"/>
              <w:rPr>
                <w:rFonts w:asciiTheme="minorHAnsi" w:hAnsiTheme="minorHAnsi"/>
                <w:color w:val="000000"/>
                <w:sz w:val="22"/>
                <w:szCs w:val="22"/>
              </w:rPr>
            </w:pPr>
            <w:r w:rsidRPr="00045DC3">
              <w:rPr>
                <w:rFonts w:asciiTheme="minorHAnsi" w:hAnsiTheme="minorHAnsi"/>
                <w:color w:val="000000"/>
                <w:sz w:val="22"/>
                <w:szCs w:val="22"/>
              </w:rPr>
              <w:t>0.279</w:t>
            </w:r>
          </w:p>
        </w:tc>
        <w:tc>
          <w:tcPr>
            <w:tcW w:w="0" w:type="auto"/>
            <w:tcBorders>
              <w:top w:val="nil"/>
              <w:left w:val="nil"/>
              <w:bottom w:val="nil"/>
              <w:right w:val="nil"/>
            </w:tcBorders>
            <w:vAlign w:val="center"/>
          </w:tcPr>
          <w:p w14:paraId="7D2A6277" w14:textId="77777777" w:rsidR="00045DC3" w:rsidRPr="00045DC3" w:rsidRDefault="00045DC3" w:rsidP="002411DE">
            <w:pPr>
              <w:jc w:val="right"/>
              <w:rPr>
                <w:rFonts w:asciiTheme="minorHAnsi" w:hAnsiTheme="minorHAnsi"/>
                <w:color w:val="000000"/>
                <w:sz w:val="22"/>
                <w:szCs w:val="22"/>
              </w:rPr>
            </w:pPr>
            <w:r w:rsidRPr="00045DC3">
              <w:rPr>
                <w:rFonts w:asciiTheme="minorHAnsi" w:hAnsiTheme="minorHAnsi"/>
                <w:color w:val="000000"/>
                <w:sz w:val="22"/>
                <w:szCs w:val="22"/>
              </w:rPr>
              <w:t>0.023</w:t>
            </w:r>
          </w:p>
        </w:tc>
        <w:tc>
          <w:tcPr>
            <w:tcW w:w="0" w:type="auto"/>
            <w:tcBorders>
              <w:top w:val="nil"/>
              <w:left w:val="nil"/>
              <w:bottom w:val="nil"/>
              <w:right w:val="nil"/>
            </w:tcBorders>
            <w:vAlign w:val="center"/>
          </w:tcPr>
          <w:p w14:paraId="5E106444" w14:textId="77777777" w:rsidR="00045DC3" w:rsidRPr="00045DC3" w:rsidRDefault="00045DC3" w:rsidP="002411DE">
            <w:pPr>
              <w:jc w:val="right"/>
              <w:rPr>
                <w:rFonts w:asciiTheme="minorHAnsi" w:hAnsiTheme="minorHAnsi"/>
                <w:color w:val="000000"/>
                <w:sz w:val="22"/>
                <w:szCs w:val="22"/>
              </w:rPr>
            </w:pPr>
            <w:r w:rsidRPr="00045DC3">
              <w:rPr>
                <w:rFonts w:asciiTheme="minorHAnsi" w:hAnsiTheme="minorHAnsi"/>
                <w:color w:val="000000"/>
                <w:sz w:val="22"/>
                <w:szCs w:val="22"/>
              </w:rPr>
              <w:t>1.594</w:t>
            </w:r>
          </w:p>
        </w:tc>
        <w:tc>
          <w:tcPr>
            <w:tcW w:w="0" w:type="auto"/>
            <w:tcBorders>
              <w:top w:val="nil"/>
              <w:left w:val="nil"/>
              <w:bottom w:val="nil"/>
              <w:right w:val="nil"/>
            </w:tcBorders>
            <w:vAlign w:val="center"/>
          </w:tcPr>
          <w:p w14:paraId="35E37A6B" w14:textId="77777777" w:rsidR="00045DC3" w:rsidRPr="00045DC3" w:rsidRDefault="00045DC3" w:rsidP="002411DE">
            <w:pPr>
              <w:jc w:val="right"/>
              <w:rPr>
                <w:rFonts w:asciiTheme="minorHAnsi" w:hAnsiTheme="minorHAnsi"/>
                <w:color w:val="000000"/>
                <w:sz w:val="22"/>
                <w:szCs w:val="22"/>
              </w:rPr>
            </w:pPr>
            <w:r w:rsidRPr="00045DC3">
              <w:rPr>
                <w:rFonts w:asciiTheme="minorHAnsi" w:hAnsiTheme="minorHAnsi"/>
                <w:color w:val="000000"/>
                <w:sz w:val="22"/>
                <w:szCs w:val="22"/>
              </w:rPr>
              <w:t>2.422</w:t>
            </w:r>
          </w:p>
        </w:tc>
        <w:tc>
          <w:tcPr>
            <w:tcW w:w="0" w:type="auto"/>
            <w:tcBorders>
              <w:top w:val="nil"/>
              <w:left w:val="nil"/>
              <w:bottom w:val="nil"/>
              <w:right w:val="nil"/>
            </w:tcBorders>
            <w:vAlign w:val="center"/>
          </w:tcPr>
          <w:p w14:paraId="72DC1C0E" w14:textId="77777777" w:rsidR="00045DC3" w:rsidRPr="00045DC3" w:rsidRDefault="00045DC3" w:rsidP="002411DE">
            <w:pPr>
              <w:jc w:val="right"/>
              <w:rPr>
                <w:rFonts w:asciiTheme="minorHAnsi" w:hAnsiTheme="minorHAnsi"/>
                <w:color w:val="000000"/>
                <w:sz w:val="22"/>
                <w:szCs w:val="22"/>
              </w:rPr>
            </w:pPr>
            <w:r w:rsidRPr="00045DC3">
              <w:rPr>
                <w:rFonts w:asciiTheme="minorHAnsi" w:hAnsiTheme="minorHAnsi"/>
                <w:color w:val="000000"/>
                <w:sz w:val="22"/>
                <w:szCs w:val="22"/>
              </w:rPr>
              <w:t>1.230</w:t>
            </w:r>
          </w:p>
        </w:tc>
        <w:tc>
          <w:tcPr>
            <w:tcW w:w="0" w:type="auto"/>
            <w:tcBorders>
              <w:top w:val="nil"/>
              <w:left w:val="nil"/>
              <w:bottom w:val="nil"/>
              <w:right w:val="single" w:sz="4" w:space="0" w:color="auto"/>
            </w:tcBorders>
            <w:vAlign w:val="center"/>
          </w:tcPr>
          <w:p w14:paraId="012D4657" w14:textId="77777777" w:rsidR="00045DC3" w:rsidRPr="00045DC3" w:rsidRDefault="00045DC3" w:rsidP="002411DE">
            <w:pPr>
              <w:jc w:val="right"/>
              <w:rPr>
                <w:rFonts w:asciiTheme="minorHAnsi" w:hAnsiTheme="minorHAnsi"/>
                <w:color w:val="000000"/>
                <w:sz w:val="22"/>
                <w:szCs w:val="22"/>
              </w:rPr>
            </w:pPr>
            <w:r w:rsidRPr="00045DC3">
              <w:rPr>
                <w:rFonts w:asciiTheme="minorHAnsi" w:hAnsiTheme="minorHAnsi"/>
                <w:color w:val="000000"/>
                <w:sz w:val="22"/>
                <w:szCs w:val="22"/>
              </w:rPr>
              <w:t>3.874</w:t>
            </w:r>
          </w:p>
        </w:tc>
      </w:tr>
      <w:tr w:rsidR="00045DC3" w:rsidRPr="00045DC3" w14:paraId="1086B6AB" w14:textId="77777777" w:rsidTr="00045DC3">
        <w:trPr>
          <w:trHeight w:val="265"/>
        </w:trPr>
        <w:tc>
          <w:tcPr>
            <w:tcW w:w="0" w:type="auto"/>
            <w:tcBorders>
              <w:top w:val="nil"/>
              <w:left w:val="single" w:sz="4" w:space="0" w:color="auto"/>
              <w:bottom w:val="single" w:sz="4" w:space="0" w:color="auto"/>
              <w:right w:val="nil"/>
            </w:tcBorders>
            <w:vAlign w:val="center"/>
          </w:tcPr>
          <w:p w14:paraId="5A9A4051" w14:textId="77777777" w:rsidR="00045DC3" w:rsidRPr="00045DC3" w:rsidRDefault="00045DC3" w:rsidP="002411DE">
            <w:pPr>
              <w:rPr>
                <w:rFonts w:asciiTheme="minorHAnsi" w:hAnsiTheme="minorHAnsi"/>
                <w:color w:val="000000"/>
                <w:sz w:val="22"/>
                <w:szCs w:val="22"/>
              </w:rPr>
            </w:pPr>
            <w:r w:rsidRPr="00045DC3">
              <w:rPr>
                <w:rFonts w:asciiTheme="minorHAnsi" w:hAnsiTheme="minorHAnsi"/>
                <w:color w:val="000000"/>
                <w:sz w:val="22"/>
                <w:szCs w:val="22"/>
              </w:rPr>
              <w:t>triangular</w:t>
            </w:r>
          </w:p>
        </w:tc>
        <w:tc>
          <w:tcPr>
            <w:tcW w:w="0" w:type="auto"/>
            <w:tcBorders>
              <w:top w:val="nil"/>
              <w:left w:val="nil"/>
              <w:bottom w:val="single" w:sz="4" w:space="0" w:color="auto"/>
              <w:right w:val="nil"/>
            </w:tcBorders>
            <w:vAlign w:val="center"/>
          </w:tcPr>
          <w:p w14:paraId="6AA23E3D" w14:textId="77777777" w:rsidR="00045DC3" w:rsidRPr="00045DC3" w:rsidRDefault="00045DC3" w:rsidP="002411DE">
            <w:pPr>
              <w:rPr>
                <w:rFonts w:asciiTheme="minorHAnsi" w:hAnsiTheme="minorHAnsi"/>
                <w:color w:val="000000"/>
                <w:sz w:val="22"/>
                <w:szCs w:val="22"/>
              </w:rPr>
            </w:pPr>
            <w:r w:rsidRPr="00045DC3">
              <w:rPr>
                <w:rFonts w:asciiTheme="minorHAnsi" w:hAnsiTheme="minorHAnsi"/>
                <w:color w:val="000000"/>
                <w:sz w:val="22"/>
                <w:szCs w:val="22"/>
              </w:rPr>
              <w:t>GR</w:t>
            </w:r>
          </w:p>
        </w:tc>
        <w:tc>
          <w:tcPr>
            <w:tcW w:w="0" w:type="auto"/>
            <w:tcBorders>
              <w:top w:val="nil"/>
              <w:left w:val="nil"/>
              <w:bottom w:val="single" w:sz="4" w:space="0" w:color="auto"/>
              <w:right w:val="nil"/>
            </w:tcBorders>
            <w:vAlign w:val="center"/>
          </w:tcPr>
          <w:p w14:paraId="6D3A89B1" w14:textId="77777777" w:rsidR="00045DC3" w:rsidRPr="00045DC3" w:rsidRDefault="00045DC3" w:rsidP="002411DE">
            <w:pPr>
              <w:jc w:val="right"/>
              <w:rPr>
                <w:rFonts w:asciiTheme="minorHAnsi" w:hAnsiTheme="minorHAnsi"/>
                <w:color w:val="000000"/>
                <w:sz w:val="22"/>
                <w:szCs w:val="22"/>
              </w:rPr>
            </w:pPr>
            <w:r w:rsidRPr="00045DC3">
              <w:rPr>
                <w:rFonts w:asciiTheme="minorHAnsi" w:hAnsiTheme="minorHAnsi"/>
                <w:color w:val="000000"/>
                <w:sz w:val="22"/>
                <w:szCs w:val="22"/>
              </w:rPr>
              <w:t>0.223</w:t>
            </w:r>
          </w:p>
        </w:tc>
        <w:tc>
          <w:tcPr>
            <w:tcW w:w="0" w:type="auto"/>
            <w:tcBorders>
              <w:top w:val="nil"/>
              <w:left w:val="nil"/>
              <w:bottom w:val="single" w:sz="4" w:space="0" w:color="auto"/>
              <w:right w:val="nil"/>
            </w:tcBorders>
            <w:vAlign w:val="center"/>
          </w:tcPr>
          <w:p w14:paraId="79C13BD7" w14:textId="77777777" w:rsidR="00045DC3" w:rsidRPr="00045DC3" w:rsidRDefault="00045DC3" w:rsidP="002411DE">
            <w:pPr>
              <w:jc w:val="right"/>
              <w:rPr>
                <w:rFonts w:asciiTheme="minorHAnsi" w:hAnsiTheme="minorHAnsi"/>
                <w:color w:val="000000"/>
                <w:sz w:val="22"/>
                <w:szCs w:val="22"/>
              </w:rPr>
            </w:pPr>
            <w:r w:rsidRPr="00045DC3">
              <w:rPr>
                <w:rFonts w:asciiTheme="minorHAnsi" w:hAnsiTheme="minorHAnsi"/>
                <w:color w:val="000000"/>
                <w:sz w:val="22"/>
                <w:szCs w:val="22"/>
              </w:rPr>
              <w:t>0.018</w:t>
            </w:r>
          </w:p>
        </w:tc>
        <w:tc>
          <w:tcPr>
            <w:tcW w:w="0" w:type="auto"/>
            <w:tcBorders>
              <w:top w:val="nil"/>
              <w:left w:val="nil"/>
              <w:bottom w:val="single" w:sz="4" w:space="0" w:color="auto"/>
              <w:right w:val="nil"/>
            </w:tcBorders>
            <w:vAlign w:val="center"/>
          </w:tcPr>
          <w:p w14:paraId="0521A0B8" w14:textId="77777777" w:rsidR="00045DC3" w:rsidRPr="00045DC3" w:rsidRDefault="00045DC3" w:rsidP="002411DE">
            <w:pPr>
              <w:jc w:val="right"/>
              <w:rPr>
                <w:rFonts w:asciiTheme="minorHAnsi" w:hAnsiTheme="minorHAnsi"/>
                <w:color w:val="000000"/>
                <w:sz w:val="22"/>
                <w:szCs w:val="22"/>
              </w:rPr>
            </w:pPr>
            <w:r w:rsidRPr="00045DC3">
              <w:rPr>
                <w:rFonts w:asciiTheme="minorHAnsi" w:hAnsiTheme="minorHAnsi"/>
                <w:color w:val="000000"/>
                <w:sz w:val="22"/>
                <w:szCs w:val="22"/>
              </w:rPr>
              <w:t>1.274</w:t>
            </w:r>
          </w:p>
        </w:tc>
        <w:tc>
          <w:tcPr>
            <w:tcW w:w="0" w:type="auto"/>
            <w:tcBorders>
              <w:top w:val="nil"/>
              <w:left w:val="nil"/>
              <w:bottom w:val="single" w:sz="4" w:space="0" w:color="auto"/>
              <w:right w:val="nil"/>
            </w:tcBorders>
            <w:vAlign w:val="center"/>
          </w:tcPr>
          <w:p w14:paraId="761F5ED3" w14:textId="77777777" w:rsidR="00045DC3" w:rsidRPr="00045DC3" w:rsidRDefault="00045DC3" w:rsidP="002411DE">
            <w:pPr>
              <w:jc w:val="right"/>
              <w:rPr>
                <w:rFonts w:asciiTheme="minorHAnsi" w:hAnsiTheme="minorHAnsi"/>
                <w:color w:val="000000"/>
                <w:sz w:val="22"/>
                <w:szCs w:val="22"/>
              </w:rPr>
            </w:pPr>
            <w:r w:rsidRPr="00045DC3">
              <w:rPr>
                <w:rFonts w:asciiTheme="minorHAnsi" w:hAnsiTheme="minorHAnsi"/>
                <w:color w:val="000000"/>
                <w:sz w:val="22"/>
                <w:szCs w:val="22"/>
              </w:rPr>
              <w:t>1.937</w:t>
            </w:r>
          </w:p>
        </w:tc>
        <w:tc>
          <w:tcPr>
            <w:tcW w:w="0" w:type="auto"/>
            <w:tcBorders>
              <w:top w:val="nil"/>
              <w:left w:val="nil"/>
              <w:bottom w:val="single" w:sz="4" w:space="0" w:color="auto"/>
              <w:right w:val="nil"/>
            </w:tcBorders>
            <w:vAlign w:val="center"/>
          </w:tcPr>
          <w:p w14:paraId="2C85B665" w14:textId="77777777" w:rsidR="00045DC3" w:rsidRPr="00045DC3" w:rsidRDefault="00045DC3" w:rsidP="002411DE">
            <w:pPr>
              <w:jc w:val="right"/>
              <w:rPr>
                <w:rFonts w:asciiTheme="minorHAnsi" w:hAnsiTheme="minorHAnsi"/>
                <w:color w:val="000000"/>
                <w:sz w:val="22"/>
                <w:szCs w:val="22"/>
              </w:rPr>
            </w:pPr>
            <w:r w:rsidRPr="00045DC3">
              <w:rPr>
                <w:rFonts w:asciiTheme="minorHAnsi" w:hAnsiTheme="minorHAnsi"/>
                <w:color w:val="000000"/>
                <w:sz w:val="22"/>
                <w:szCs w:val="22"/>
              </w:rPr>
              <w:t>0.983</w:t>
            </w:r>
          </w:p>
        </w:tc>
        <w:tc>
          <w:tcPr>
            <w:tcW w:w="0" w:type="auto"/>
            <w:tcBorders>
              <w:top w:val="nil"/>
              <w:left w:val="nil"/>
              <w:bottom w:val="single" w:sz="4" w:space="0" w:color="auto"/>
              <w:right w:val="single" w:sz="4" w:space="0" w:color="auto"/>
            </w:tcBorders>
            <w:vAlign w:val="center"/>
          </w:tcPr>
          <w:p w14:paraId="20B31058" w14:textId="77777777" w:rsidR="00045DC3" w:rsidRPr="00045DC3" w:rsidRDefault="00045DC3" w:rsidP="002411DE">
            <w:pPr>
              <w:jc w:val="right"/>
              <w:rPr>
                <w:rFonts w:asciiTheme="minorHAnsi" w:hAnsiTheme="minorHAnsi"/>
                <w:color w:val="000000"/>
                <w:sz w:val="22"/>
                <w:szCs w:val="22"/>
              </w:rPr>
            </w:pPr>
            <w:r w:rsidRPr="00045DC3">
              <w:rPr>
                <w:rFonts w:asciiTheme="minorHAnsi" w:hAnsiTheme="minorHAnsi"/>
                <w:color w:val="000000"/>
                <w:sz w:val="22"/>
                <w:szCs w:val="22"/>
              </w:rPr>
              <w:t>3.098</w:t>
            </w:r>
          </w:p>
        </w:tc>
      </w:tr>
      <w:tr w:rsidR="00045DC3" w:rsidRPr="00045DC3" w14:paraId="6DC3DBA7" w14:textId="77777777" w:rsidTr="00045DC3">
        <w:trPr>
          <w:trHeight w:val="278"/>
        </w:trPr>
        <w:tc>
          <w:tcPr>
            <w:tcW w:w="0" w:type="auto"/>
            <w:tcBorders>
              <w:top w:val="single" w:sz="4" w:space="0" w:color="auto"/>
              <w:left w:val="nil"/>
              <w:bottom w:val="nil"/>
              <w:right w:val="nil"/>
            </w:tcBorders>
            <w:vAlign w:val="center"/>
          </w:tcPr>
          <w:p w14:paraId="1B1A8887" w14:textId="77777777" w:rsidR="00045DC3" w:rsidRPr="00045DC3" w:rsidRDefault="00045DC3" w:rsidP="002411DE">
            <w:pPr>
              <w:rPr>
                <w:rFonts w:asciiTheme="minorHAnsi" w:hAnsiTheme="minorHAnsi"/>
                <w:color w:val="000000"/>
                <w:sz w:val="22"/>
                <w:szCs w:val="22"/>
              </w:rPr>
            </w:pPr>
            <w:r w:rsidRPr="00045DC3">
              <w:rPr>
                <w:rFonts w:asciiTheme="minorHAnsi" w:hAnsiTheme="minorHAnsi"/>
                <w:color w:val="000000"/>
                <w:sz w:val="22"/>
                <w:szCs w:val="22"/>
              </w:rPr>
              <w:t>gumbel</w:t>
            </w:r>
          </w:p>
        </w:tc>
        <w:tc>
          <w:tcPr>
            <w:tcW w:w="0" w:type="auto"/>
            <w:tcBorders>
              <w:top w:val="single" w:sz="4" w:space="0" w:color="auto"/>
              <w:left w:val="nil"/>
              <w:bottom w:val="nil"/>
              <w:right w:val="nil"/>
            </w:tcBorders>
            <w:vAlign w:val="center"/>
          </w:tcPr>
          <w:p w14:paraId="63F464AE" w14:textId="77777777" w:rsidR="00045DC3" w:rsidRPr="00045DC3" w:rsidRDefault="00045DC3" w:rsidP="002411DE">
            <w:pPr>
              <w:rPr>
                <w:rFonts w:asciiTheme="minorHAnsi" w:hAnsiTheme="minorHAnsi"/>
                <w:color w:val="000000"/>
                <w:sz w:val="22"/>
                <w:szCs w:val="22"/>
              </w:rPr>
            </w:pPr>
            <w:r w:rsidRPr="00045DC3">
              <w:rPr>
                <w:rFonts w:asciiTheme="minorHAnsi" w:hAnsiTheme="minorHAnsi"/>
                <w:color w:val="000000"/>
                <w:sz w:val="22"/>
                <w:szCs w:val="22"/>
              </w:rPr>
              <w:t>ML</w:t>
            </w:r>
          </w:p>
        </w:tc>
        <w:tc>
          <w:tcPr>
            <w:tcW w:w="0" w:type="auto"/>
            <w:tcBorders>
              <w:top w:val="single" w:sz="4" w:space="0" w:color="auto"/>
              <w:left w:val="nil"/>
              <w:bottom w:val="nil"/>
              <w:right w:val="nil"/>
            </w:tcBorders>
            <w:vAlign w:val="center"/>
          </w:tcPr>
          <w:p w14:paraId="31C7458C" w14:textId="77777777" w:rsidR="00045DC3" w:rsidRPr="00045DC3" w:rsidRDefault="00045DC3" w:rsidP="002411DE">
            <w:pPr>
              <w:jc w:val="right"/>
              <w:rPr>
                <w:rFonts w:asciiTheme="minorHAnsi" w:hAnsiTheme="minorHAnsi"/>
                <w:color w:val="000000"/>
                <w:sz w:val="22"/>
                <w:szCs w:val="22"/>
              </w:rPr>
            </w:pPr>
            <w:r w:rsidRPr="00045DC3">
              <w:rPr>
                <w:rFonts w:asciiTheme="minorHAnsi" w:hAnsiTheme="minorHAnsi"/>
                <w:color w:val="000000"/>
                <w:sz w:val="22"/>
                <w:szCs w:val="22"/>
              </w:rPr>
              <w:t>0.338</w:t>
            </w:r>
          </w:p>
        </w:tc>
        <w:tc>
          <w:tcPr>
            <w:tcW w:w="0" w:type="auto"/>
            <w:tcBorders>
              <w:top w:val="single" w:sz="4" w:space="0" w:color="auto"/>
              <w:left w:val="nil"/>
              <w:bottom w:val="nil"/>
              <w:right w:val="nil"/>
            </w:tcBorders>
            <w:vAlign w:val="center"/>
          </w:tcPr>
          <w:p w14:paraId="44C3D9A3" w14:textId="77777777" w:rsidR="00045DC3" w:rsidRPr="00045DC3" w:rsidRDefault="00045DC3" w:rsidP="002411DE">
            <w:pPr>
              <w:jc w:val="right"/>
              <w:rPr>
                <w:rFonts w:asciiTheme="minorHAnsi" w:hAnsiTheme="minorHAnsi"/>
                <w:color w:val="000000"/>
                <w:sz w:val="22"/>
                <w:szCs w:val="22"/>
              </w:rPr>
            </w:pPr>
            <w:r w:rsidRPr="00045DC3">
              <w:rPr>
                <w:rFonts w:asciiTheme="minorHAnsi" w:hAnsiTheme="minorHAnsi"/>
                <w:color w:val="000000"/>
                <w:sz w:val="22"/>
                <w:szCs w:val="22"/>
              </w:rPr>
              <w:t>0.027</w:t>
            </w:r>
          </w:p>
        </w:tc>
        <w:tc>
          <w:tcPr>
            <w:tcW w:w="0" w:type="auto"/>
            <w:tcBorders>
              <w:top w:val="single" w:sz="4" w:space="0" w:color="auto"/>
              <w:left w:val="nil"/>
              <w:bottom w:val="nil"/>
              <w:right w:val="nil"/>
            </w:tcBorders>
            <w:vAlign w:val="center"/>
          </w:tcPr>
          <w:p w14:paraId="28810A86" w14:textId="77777777" w:rsidR="00045DC3" w:rsidRPr="00045DC3" w:rsidRDefault="00045DC3" w:rsidP="002411DE">
            <w:pPr>
              <w:jc w:val="right"/>
              <w:rPr>
                <w:rFonts w:asciiTheme="minorHAnsi" w:hAnsiTheme="minorHAnsi"/>
                <w:color w:val="000000"/>
                <w:sz w:val="22"/>
                <w:szCs w:val="22"/>
              </w:rPr>
            </w:pPr>
            <w:r w:rsidRPr="00045DC3">
              <w:rPr>
                <w:rFonts w:asciiTheme="minorHAnsi" w:hAnsiTheme="minorHAnsi"/>
                <w:color w:val="000000"/>
                <w:sz w:val="22"/>
                <w:szCs w:val="22"/>
              </w:rPr>
              <w:t>1.928</w:t>
            </w:r>
          </w:p>
        </w:tc>
        <w:tc>
          <w:tcPr>
            <w:tcW w:w="0" w:type="auto"/>
            <w:tcBorders>
              <w:top w:val="single" w:sz="4" w:space="0" w:color="auto"/>
              <w:left w:val="nil"/>
              <w:bottom w:val="nil"/>
              <w:right w:val="nil"/>
            </w:tcBorders>
            <w:vAlign w:val="center"/>
          </w:tcPr>
          <w:p w14:paraId="797D7504" w14:textId="77777777" w:rsidR="00045DC3" w:rsidRPr="00045DC3" w:rsidRDefault="00045DC3" w:rsidP="002411DE">
            <w:pPr>
              <w:jc w:val="right"/>
              <w:rPr>
                <w:rFonts w:asciiTheme="minorHAnsi" w:hAnsiTheme="minorHAnsi"/>
                <w:color w:val="000000"/>
                <w:sz w:val="22"/>
                <w:szCs w:val="22"/>
              </w:rPr>
            </w:pPr>
            <w:r w:rsidRPr="00045DC3">
              <w:rPr>
                <w:rFonts w:asciiTheme="minorHAnsi" w:hAnsiTheme="minorHAnsi"/>
                <w:color w:val="000000"/>
                <w:sz w:val="22"/>
                <w:szCs w:val="22"/>
              </w:rPr>
              <w:t>2.931</w:t>
            </w:r>
          </w:p>
        </w:tc>
        <w:tc>
          <w:tcPr>
            <w:tcW w:w="0" w:type="auto"/>
            <w:tcBorders>
              <w:top w:val="single" w:sz="4" w:space="0" w:color="auto"/>
              <w:left w:val="nil"/>
              <w:bottom w:val="nil"/>
              <w:right w:val="nil"/>
            </w:tcBorders>
            <w:vAlign w:val="center"/>
          </w:tcPr>
          <w:p w14:paraId="5CFF1F73" w14:textId="77777777" w:rsidR="00045DC3" w:rsidRPr="00045DC3" w:rsidRDefault="00045DC3" w:rsidP="002411DE">
            <w:pPr>
              <w:jc w:val="right"/>
              <w:rPr>
                <w:rFonts w:asciiTheme="minorHAnsi" w:hAnsiTheme="minorHAnsi"/>
                <w:color w:val="000000"/>
                <w:sz w:val="22"/>
                <w:szCs w:val="22"/>
              </w:rPr>
            </w:pPr>
            <w:r w:rsidRPr="00045DC3">
              <w:rPr>
                <w:rFonts w:asciiTheme="minorHAnsi" w:hAnsiTheme="minorHAnsi"/>
                <w:color w:val="000000"/>
                <w:sz w:val="22"/>
                <w:szCs w:val="22"/>
              </w:rPr>
              <w:t>1.488</w:t>
            </w:r>
          </w:p>
        </w:tc>
        <w:tc>
          <w:tcPr>
            <w:tcW w:w="0" w:type="auto"/>
            <w:tcBorders>
              <w:top w:val="single" w:sz="4" w:space="0" w:color="auto"/>
              <w:left w:val="nil"/>
              <w:bottom w:val="nil"/>
              <w:right w:val="nil"/>
            </w:tcBorders>
            <w:vAlign w:val="center"/>
          </w:tcPr>
          <w:p w14:paraId="42666880" w14:textId="77777777" w:rsidR="00045DC3" w:rsidRPr="00045DC3" w:rsidRDefault="00045DC3" w:rsidP="002411DE">
            <w:pPr>
              <w:jc w:val="right"/>
              <w:rPr>
                <w:rFonts w:asciiTheme="minorHAnsi" w:hAnsiTheme="minorHAnsi"/>
                <w:color w:val="000000"/>
                <w:sz w:val="22"/>
                <w:szCs w:val="22"/>
              </w:rPr>
            </w:pPr>
            <w:r w:rsidRPr="00045DC3">
              <w:rPr>
                <w:rFonts w:asciiTheme="minorHAnsi" w:hAnsiTheme="minorHAnsi"/>
                <w:color w:val="000000"/>
                <w:sz w:val="22"/>
                <w:szCs w:val="22"/>
              </w:rPr>
              <w:t>4.688</w:t>
            </w:r>
          </w:p>
        </w:tc>
      </w:tr>
      <w:tr w:rsidR="00045DC3" w:rsidRPr="00045DC3" w14:paraId="1020FFF2" w14:textId="77777777" w:rsidTr="00045DC3">
        <w:trPr>
          <w:trHeight w:val="278"/>
        </w:trPr>
        <w:tc>
          <w:tcPr>
            <w:tcW w:w="0" w:type="auto"/>
            <w:tcBorders>
              <w:top w:val="nil"/>
              <w:left w:val="nil"/>
              <w:bottom w:val="nil"/>
              <w:right w:val="nil"/>
            </w:tcBorders>
            <w:vAlign w:val="center"/>
          </w:tcPr>
          <w:p w14:paraId="0DCE77C1" w14:textId="77777777" w:rsidR="00045DC3" w:rsidRPr="00045DC3" w:rsidRDefault="00045DC3" w:rsidP="002411DE">
            <w:pPr>
              <w:rPr>
                <w:rFonts w:asciiTheme="minorHAnsi" w:hAnsiTheme="minorHAnsi"/>
                <w:color w:val="000000"/>
                <w:sz w:val="22"/>
                <w:szCs w:val="22"/>
              </w:rPr>
            </w:pPr>
            <w:r w:rsidRPr="00045DC3">
              <w:rPr>
                <w:rFonts w:asciiTheme="minorHAnsi" w:hAnsiTheme="minorHAnsi"/>
                <w:color w:val="000000"/>
                <w:sz w:val="22"/>
                <w:szCs w:val="22"/>
              </w:rPr>
              <w:t>gumbel</w:t>
            </w:r>
          </w:p>
        </w:tc>
        <w:tc>
          <w:tcPr>
            <w:tcW w:w="0" w:type="auto"/>
            <w:tcBorders>
              <w:top w:val="nil"/>
              <w:left w:val="nil"/>
              <w:bottom w:val="nil"/>
              <w:right w:val="nil"/>
            </w:tcBorders>
            <w:vAlign w:val="center"/>
          </w:tcPr>
          <w:p w14:paraId="44D4D1BF" w14:textId="77777777" w:rsidR="00045DC3" w:rsidRPr="00045DC3" w:rsidRDefault="00045DC3" w:rsidP="002411DE">
            <w:pPr>
              <w:rPr>
                <w:rFonts w:asciiTheme="minorHAnsi" w:hAnsiTheme="minorHAnsi"/>
                <w:color w:val="000000"/>
                <w:sz w:val="22"/>
                <w:szCs w:val="22"/>
              </w:rPr>
            </w:pPr>
            <w:r w:rsidRPr="00045DC3">
              <w:rPr>
                <w:rFonts w:asciiTheme="minorHAnsi" w:hAnsiTheme="minorHAnsi"/>
                <w:color w:val="000000"/>
                <w:sz w:val="22"/>
                <w:szCs w:val="22"/>
              </w:rPr>
              <w:t>MO</w:t>
            </w:r>
          </w:p>
        </w:tc>
        <w:tc>
          <w:tcPr>
            <w:tcW w:w="0" w:type="auto"/>
            <w:tcBorders>
              <w:top w:val="nil"/>
              <w:left w:val="nil"/>
              <w:bottom w:val="nil"/>
              <w:right w:val="nil"/>
            </w:tcBorders>
            <w:vAlign w:val="center"/>
          </w:tcPr>
          <w:p w14:paraId="337F73CA" w14:textId="77777777" w:rsidR="00045DC3" w:rsidRPr="00045DC3" w:rsidRDefault="00045DC3" w:rsidP="002411DE">
            <w:pPr>
              <w:jc w:val="right"/>
              <w:rPr>
                <w:rFonts w:asciiTheme="minorHAnsi" w:hAnsiTheme="minorHAnsi"/>
                <w:color w:val="000000"/>
                <w:sz w:val="22"/>
                <w:szCs w:val="22"/>
              </w:rPr>
            </w:pPr>
            <w:r w:rsidRPr="00045DC3">
              <w:rPr>
                <w:rFonts w:asciiTheme="minorHAnsi" w:hAnsiTheme="minorHAnsi"/>
                <w:color w:val="000000"/>
                <w:sz w:val="22"/>
                <w:szCs w:val="22"/>
              </w:rPr>
              <w:t>0.589</w:t>
            </w:r>
          </w:p>
        </w:tc>
        <w:tc>
          <w:tcPr>
            <w:tcW w:w="0" w:type="auto"/>
            <w:tcBorders>
              <w:top w:val="nil"/>
              <w:left w:val="nil"/>
              <w:bottom w:val="nil"/>
              <w:right w:val="nil"/>
            </w:tcBorders>
            <w:vAlign w:val="center"/>
          </w:tcPr>
          <w:p w14:paraId="3B89D956" w14:textId="77777777" w:rsidR="00045DC3" w:rsidRPr="00045DC3" w:rsidRDefault="00045DC3" w:rsidP="002411DE">
            <w:pPr>
              <w:jc w:val="right"/>
              <w:rPr>
                <w:rFonts w:asciiTheme="minorHAnsi" w:hAnsiTheme="minorHAnsi"/>
                <w:color w:val="000000"/>
                <w:sz w:val="22"/>
                <w:szCs w:val="22"/>
              </w:rPr>
            </w:pPr>
            <w:r w:rsidRPr="00045DC3">
              <w:rPr>
                <w:rFonts w:asciiTheme="minorHAnsi" w:hAnsiTheme="minorHAnsi"/>
                <w:color w:val="000000"/>
                <w:sz w:val="22"/>
                <w:szCs w:val="22"/>
              </w:rPr>
              <w:t>0.048</w:t>
            </w:r>
          </w:p>
        </w:tc>
        <w:tc>
          <w:tcPr>
            <w:tcW w:w="0" w:type="auto"/>
            <w:tcBorders>
              <w:top w:val="nil"/>
              <w:left w:val="nil"/>
              <w:bottom w:val="nil"/>
              <w:right w:val="nil"/>
            </w:tcBorders>
            <w:vAlign w:val="center"/>
          </w:tcPr>
          <w:p w14:paraId="326380A0" w14:textId="77777777" w:rsidR="00045DC3" w:rsidRPr="00045DC3" w:rsidRDefault="00045DC3" w:rsidP="002411DE">
            <w:pPr>
              <w:jc w:val="right"/>
              <w:rPr>
                <w:rFonts w:asciiTheme="minorHAnsi" w:hAnsiTheme="minorHAnsi"/>
                <w:color w:val="000000"/>
                <w:sz w:val="22"/>
                <w:szCs w:val="22"/>
              </w:rPr>
            </w:pPr>
            <w:r w:rsidRPr="00045DC3">
              <w:rPr>
                <w:rFonts w:asciiTheme="minorHAnsi" w:hAnsiTheme="minorHAnsi"/>
                <w:color w:val="000000"/>
                <w:sz w:val="22"/>
                <w:szCs w:val="22"/>
              </w:rPr>
              <w:t>3.359</w:t>
            </w:r>
          </w:p>
        </w:tc>
        <w:tc>
          <w:tcPr>
            <w:tcW w:w="0" w:type="auto"/>
            <w:tcBorders>
              <w:top w:val="nil"/>
              <w:left w:val="nil"/>
              <w:bottom w:val="nil"/>
              <w:right w:val="nil"/>
            </w:tcBorders>
            <w:vAlign w:val="center"/>
          </w:tcPr>
          <w:p w14:paraId="2E4A3F6F" w14:textId="77777777" w:rsidR="00045DC3" w:rsidRPr="00045DC3" w:rsidRDefault="00045DC3" w:rsidP="002411DE">
            <w:pPr>
              <w:jc w:val="right"/>
              <w:rPr>
                <w:rFonts w:asciiTheme="minorHAnsi" w:hAnsiTheme="minorHAnsi"/>
                <w:color w:val="000000"/>
                <w:sz w:val="22"/>
                <w:szCs w:val="22"/>
              </w:rPr>
            </w:pPr>
            <w:r w:rsidRPr="00045DC3">
              <w:rPr>
                <w:rFonts w:asciiTheme="minorHAnsi" w:hAnsiTheme="minorHAnsi"/>
                <w:color w:val="000000"/>
                <w:sz w:val="22"/>
                <w:szCs w:val="22"/>
              </w:rPr>
              <w:t>5.106</w:t>
            </w:r>
          </w:p>
        </w:tc>
        <w:tc>
          <w:tcPr>
            <w:tcW w:w="0" w:type="auto"/>
            <w:tcBorders>
              <w:top w:val="nil"/>
              <w:left w:val="nil"/>
              <w:bottom w:val="nil"/>
              <w:right w:val="nil"/>
            </w:tcBorders>
            <w:vAlign w:val="center"/>
          </w:tcPr>
          <w:p w14:paraId="71705FD6" w14:textId="77777777" w:rsidR="00045DC3" w:rsidRPr="00045DC3" w:rsidRDefault="00045DC3" w:rsidP="002411DE">
            <w:pPr>
              <w:jc w:val="right"/>
              <w:rPr>
                <w:rFonts w:asciiTheme="minorHAnsi" w:hAnsiTheme="minorHAnsi"/>
                <w:color w:val="000000"/>
                <w:sz w:val="22"/>
                <w:szCs w:val="22"/>
              </w:rPr>
            </w:pPr>
            <w:r w:rsidRPr="00045DC3">
              <w:rPr>
                <w:rFonts w:asciiTheme="minorHAnsi" w:hAnsiTheme="minorHAnsi"/>
                <w:color w:val="000000"/>
                <w:sz w:val="22"/>
                <w:szCs w:val="22"/>
              </w:rPr>
              <w:t>2.592</w:t>
            </w:r>
          </w:p>
        </w:tc>
        <w:tc>
          <w:tcPr>
            <w:tcW w:w="0" w:type="auto"/>
            <w:tcBorders>
              <w:top w:val="nil"/>
              <w:left w:val="nil"/>
              <w:bottom w:val="nil"/>
              <w:right w:val="nil"/>
            </w:tcBorders>
            <w:vAlign w:val="center"/>
          </w:tcPr>
          <w:p w14:paraId="7F197EC3" w14:textId="77777777" w:rsidR="00045DC3" w:rsidRPr="00045DC3" w:rsidRDefault="00045DC3" w:rsidP="002411DE">
            <w:pPr>
              <w:jc w:val="right"/>
              <w:rPr>
                <w:rFonts w:asciiTheme="minorHAnsi" w:hAnsiTheme="minorHAnsi"/>
                <w:color w:val="000000"/>
                <w:sz w:val="22"/>
                <w:szCs w:val="22"/>
              </w:rPr>
            </w:pPr>
            <w:r w:rsidRPr="00045DC3">
              <w:rPr>
                <w:rFonts w:asciiTheme="minorHAnsi" w:hAnsiTheme="minorHAnsi"/>
                <w:color w:val="000000"/>
                <w:sz w:val="22"/>
                <w:szCs w:val="22"/>
              </w:rPr>
              <w:t>8.166</w:t>
            </w:r>
          </w:p>
        </w:tc>
      </w:tr>
      <w:tr w:rsidR="00045DC3" w:rsidRPr="00045DC3" w14:paraId="1D0CE08D" w14:textId="77777777" w:rsidTr="00045DC3">
        <w:trPr>
          <w:trHeight w:val="265"/>
        </w:trPr>
        <w:tc>
          <w:tcPr>
            <w:tcW w:w="0" w:type="auto"/>
            <w:tcBorders>
              <w:top w:val="nil"/>
              <w:left w:val="nil"/>
              <w:bottom w:val="nil"/>
              <w:right w:val="nil"/>
            </w:tcBorders>
            <w:vAlign w:val="center"/>
          </w:tcPr>
          <w:p w14:paraId="5D079931" w14:textId="77777777" w:rsidR="00045DC3" w:rsidRPr="00045DC3" w:rsidRDefault="00045DC3" w:rsidP="002411DE">
            <w:pPr>
              <w:rPr>
                <w:rFonts w:asciiTheme="minorHAnsi" w:hAnsiTheme="minorHAnsi"/>
                <w:color w:val="000000"/>
                <w:sz w:val="22"/>
                <w:szCs w:val="22"/>
              </w:rPr>
            </w:pPr>
            <w:r w:rsidRPr="00045DC3">
              <w:rPr>
                <w:rFonts w:asciiTheme="minorHAnsi" w:hAnsiTheme="minorHAnsi"/>
                <w:color w:val="000000"/>
                <w:sz w:val="22"/>
                <w:szCs w:val="22"/>
              </w:rPr>
              <w:t>gumbel</w:t>
            </w:r>
          </w:p>
        </w:tc>
        <w:tc>
          <w:tcPr>
            <w:tcW w:w="0" w:type="auto"/>
            <w:tcBorders>
              <w:top w:val="nil"/>
              <w:left w:val="nil"/>
              <w:bottom w:val="nil"/>
              <w:right w:val="nil"/>
            </w:tcBorders>
            <w:vAlign w:val="center"/>
          </w:tcPr>
          <w:p w14:paraId="078CC213" w14:textId="77777777" w:rsidR="00045DC3" w:rsidRPr="00045DC3" w:rsidRDefault="00045DC3" w:rsidP="002411DE">
            <w:pPr>
              <w:rPr>
                <w:rFonts w:asciiTheme="minorHAnsi" w:hAnsiTheme="minorHAnsi"/>
                <w:color w:val="000000"/>
                <w:sz w:val="22"/>
                <w:szCs w:val="22"/>
              </w:rPr>
            </w:pPr>
            <w:r w:rsidRPr="00045DC3">
              <w:rPr>
                <w:rFonts w:asciiTheme="minorHAnsi" w:hAnsiTheme="minorHAnsi"/>
                <w:color w:val="000000"/>
                <w:sz w:val="22"/>
                <w:szCs w:val="22"/>
              </w:rPr>
              <w:t>GR</w:t>
            </w:r>
          </w:p>
        </w:tc>
        <w:tc>
          <w:tcPr>
            <w:tcW w:w="0" w:type="auto"/>
            <w:tcBorders>
              <w:top w:val="nil"/>
              <w:left w:val="nil"/>
              <w:bottom w:val="nil"/>
              <w:right w:val="nil"/>
            </w:tcBorders>
            <w:vAlign w:val="center"/>
          </w:tcPr>
          <w:p w14:paraId="3DFDFB24" w14:textId="77777777" w:rsidR="00045DC3" w:rsidRPr="00045DC3" w:rsidRDefault="00045DC3" w:rsidP="002411DE">
            <w:pPr>
              <w:jc w:val="right"/>
              <w:rPr>
                <w:rFonts w:asciiTheme="minorHAnsi" w:hAnsiTheme="minorHAnsi"/>
                <w:color w:val="000000"/>
                <w:sz w:val="22"/>
                <w:szCs w:val="22"/>
              </w:rPr>
            </w:pPr>
            <w:r w:rsidRPr="00045DC3">
              <w:rPr>
                <w:rFonts w:asciiTheme="minorHAnsi" w:hAnsiTheme="minorHAnsi"/>
                <w:color w:val="000000"/>
                <w:sz w:val="22"/>
                <w:szCs w:val="22"/>
              </w:rPr>
              <w:t>0.422</w:t>
            </w:r>
          </w:p>
        </w:tc>
        <w:tc>
          <w:tcPr>
            <w:tcW w:w="0" w:type="auto"/>
            <w:tcBorders>
              <w:top w:val="nil"/>
              <w:left w:val="nil"/>
              <w:bottom w:val="nil"/>
              <w:right w:val="nil"/>
            </w:tcBorders>
            <w:vAlign w:val="center"/>
          </w:tcPr>
          <w:p w14:paraId="53985C4F" w14:textId="77777777" w:rsidR="00045DC3" w:rsidRPr="00045DC3" w:rsidRDefault="00045DC3" w:rsidP="002411DE">
            <w:pPr>
              <w:jc w:val="right"/>
              <w:rPr>
                <w:rFonts w:asciiTheme="minorHAnsi" w:hAnsiTheme="minorHAnsi"/>
                <w:color w:val="000000"/>
                <w:sz w:val="22"/>
                <w:szCs w:val="22"/>
              </w:rPr>
            </w:pPr>
            <w:r w:rsidRPr="00045DC3">
              <w:rPr>
                <w:rFonts w:asciiTheme="minorHAnsi" w:hAnsiTheme="minorHAnsi"/>
                <w:color w:val="000000"/>
                <w:sz w:val="22"/>
                <w:szCs w:val="22"/>
              </w:rPr>
              <w:t>0.034</w:t>
            </w:r>
          </w:p>
        </w:tc>
        <w:tc>
          <w:tcPr>
            <w:tcW w:w="0" w:type="auto"/>
            <w:tcBorders>
              <w:top w:val="nil"/>
              <w:left w:val="nil"/>
              <w:bottom w:val="nil"/>
              <w:right w:val="nil"/>
            </w:tcBorders>
            <w:vAlign w:val="center"/>
          </w:tcPr>
          <w:p w14:paraId="171A2070" w14:textId="77777777" w:rsidR="00045DC3" w:rsidRPr="00045DC3" w:rsidRDefault="00045DC3" w:rsidP="002411DE">
            <w:pPr>
              <w:jc w:val="right"/>
              <w:rPr>
                <w:rFonts w:asciiTheme="minorHAnsi" w:hAnsiTheme="minorHAnsi"/>
                <w:color w:val="000000"/>
                <w:sz w:val="22"/>
                <w:szCs w:val="22"/>
              </w:rPr>
            </w:pPr>
            <w:r w:rsidRPr="00045DC3">
              <w:rPr>
                <w:rFonts w:asciiTheme="minorHAnsi" w:hAnsiTheme="minorHAnsi"/>
                <w:color w:val="000000"/>
                <w:sz w:val="22"/>
                <w:szCs w:val="22"/>
              </w:rPr>
              <w:t>2.408</w:t>
            </w:r>
          </w:p>
        </w:tc>
        <w:tc>
          <w:tcPr>
            <w:tcW w:w="0" w:type="auto"/>
            <w:tcBorders>
              <w:top w:val="nil"/>
              <w:left w:val="nil"/>
              <w:bottom w:val="nil"/>
              <w:right w:val="nil"/>
            </w:tcBorders>
            <w:vAlign w:val="center"/>
          </w:tcPr>
          <w:p w14:paraId="605B2514" w14:textId="77777777" w:rsidR="00045DC3" w:rsidRPr="00045DC3" w:rsidRDefault="00045DC3" w:rsidP="002411DE">
            <w:pPr>
              <w:jc w:val="right"/>
              <w:rPr>
                <w:rFonts w:asciiTheme="minorHAnsi" w:hAnsiTheme="minorHAnsi"/>
                <w:color w:val="000000"/>
                <w:sz w:val="22"/>
                <w:szCs w:val="22"/>
              </w:rPr>
            </w:pPr>
            <w:r w:rsidRPr="00045DC3">
              <w:rPr>
                <w:rFonts w:asciiTheme="minorHAnsi" w:hAnsiTheme="minorHAnsi"/>
                <w:color w:val="000000"/>
                <w:sz w:val="22"/>
                <w:szCs w:val="22"/>
              </w:rPr>
              <w:t>3.660</w:t>
            </w:r>
          </w:p>
        </w:tc>
        <w:tc>
          <w:tcPr>
            <w:tcW w:w="0" w:type="auto"/>
            <w:tcBorders>
              <w:top w:val="nil"/>
              <w:left w:val="nil"/>
              <w:bottom w:val="nil"/>
              <w:right w:val="nil"/>
            </w:tcBorders>
            <w:vAlign w:val="center"/>
          </w:tcPr>
          <w:p w14:paraId="23AA598B" w14:textId="77777777" w:rsidR="00045DC3" w:rsidRPr="00045DC3" w:rsidRDefault="00045DC3" w:rsidP="002411DE">
            <w:pPr>
              <w:jc w:val="right"/>
              <w:rPr>
                <w:rFonts w:asciiTheme="minorHAnsi" w:hAnsiTheme="minorHAnsi"/>
                <w:color w:val="000000"/>
                <w:sz w:val="22"/>
                <w:szCs w:val="22"/>
              </w:rPr>
            </w:pPr>
            <w:r w:rsidRPr="00045DC3">
              <w:rPr>
                <w:rFonts w:asciiTheme="minorHAnsi" w:hAnsiTheme="minorHAnsi"/>
                <w:color w:val="000000"/>
                <w:sz w:val="22"/>
                <w:szCs w:val="22"/>
              </w:rPr>
              <w:t>1.858</w:t>
            </w:r>
          </w:p>
        </w:tc>
        <w:tc>
          <w:tcPr>
            <w:tcW w:w="0" w:type="auto"/>
            <w:tcBorders>
              <w:top w:val="nil"/>
              <w:left w:val="nil"/>
              <w:bottom w:val="nil"/>
              <w:right w:val="nil"/>
            </w:tcBorders>
            <w:vAlign w:val="center"/>
          </w:tcPr>
          <w:p w14:paraId="5939E4D7" w14:textId="77777777" w:rsidR="00045DC3" w:rsidRPr="00045DC3" w:rsidRDefault="00045DC3" w:rsidP="002411DE">
            <w:pPr>
              <w:jc w:val="right"/>
              <w:rPr>
                <w:rFonts w:asciiTheme="minorHAnsi" w:hAnsiTheme="minorHAnsi"/>
                <w:color w:val="000000"/>
                <w:sz w:val="22"/>
                <w:szCs w:val="22"/>
              </w:rPr>
            </w:pPr>
            <w:r w:rsidRPr="00045DC3">
              <w:rPr>
                <w:rFonts w:asciiTheme="minorHAnsi" w:hAnsiTheme="minorHAnsi"/>
                <w:color w:val="000000"/>
                <w:sz w:val="22"/>
                <w:szCs w:val="22"/>
              </w:rPr>
              <w:t>5.854</w:t>
            </w:r>
          </w:p>
        </w:tc>
      </w:tr>
      <w:tr w:rsidR="00045DC3" w:rsidRPr="00045DC3" w14:paraId="2FA7A0FB" w14:textId="77777777" w:rsidTr="00045DC3">
        <w:trPr>
          <w:trHeight w:val="278"/>
        </w:trPr>
        <w:tc>
          <w:tcPr>
            <w:tcW w:w="0" w:type="auto"/>
            <w:tcBorders>
              <w:top w:val="nil"/>
              <w:left w:val="nil"/>
              <w:bottom w:val="single" w:sz="12" w:space="0" w:color="auto"/>
              <w:right w:val="nil"/>
            </w:tcBorders>
            <w:vAlign w:val="center"/>
          </w:tcPr>
          <w:p w14:paraId="120F4FE7" w14:textId="77777777" w:rsidR="00045DC3" w:rsidRPr="00045DC3" w:rsidRDefault="00045DC3" w:rsidP="002411DE">
            <w:pPr>
              <w:rPr>
                <w:rFonts w:asciiTheme="minorHAnsi" w:hAnsiTheme="minorHAnsi"/>
                <w:color w:val="000000"/>
                <w:sz w:val="22"/>
                <w:szCs w:val="22"/>
              </w:rPr>
            </w:pPr>
            <w:r w:rsidRPr="00045DC3">
              <w:rPr>
                <w:rFonts w:asciiTheme="minorHAnsi" w:hAnsiTheme="minorHAnsi"/>
                <w:color w:val="000000"/>
                <w:sz w:val="22"/>
                <w:szCs w:val="22"/>
              </w:rPr>
              <w:lastRenderedPageBreak/>
              <w:t>burr</w:t>
            </w:r>
          </w:p>
        </w:tc>
        <w:tc>
          <w:tcPr>
            <w:tcW w:w="0" w:type="auto"/>
            <w:tcBorders>
              <w:top w:val="nil"/>
              <w:left w:val="nil"/>
              <w:bottom w:val="single" w:sz="12" w:space="0" w:color="auto"/>
              <w:right w:val="nil"/>
            </w:tcBorders>
            <w:vAlign w:val="center"/>
          </w:tcPr>
          <w:p w14:paraId="7078F9C0" w14:textId="77777777" w:rsidR="00045DC3" w:rsidRPr="00045DC3" w:rsidRDefault="00045DC3" w:rsidP="002411DE">
            <w:pPr>
              <w:rPr>
                <w:rFonts w:asciiTheme="minorHAnsi" w:hAnsiTheme="minorHAnsi"/>
                <w:color w:val="000000"/>
                <w:sz w:val="22"/>
                <w:szCs w:val="22"/>
              </w:rPr>
            </w:pPr>
            <w:r w:rsidRPr="00045DC3">
              <w:rPr>
                <w:rFonts w:asciiTheme="minorHAnsi" w:hAnsiTheme="minorHAnsi"/>
                <w:color w:val="000000"/>
                <w:sz w:val="22"/>
                <w:szCs w:val="22"/>
              </w:rPr>
              <w:t>ML</w:t>
            </w:r>
          </w:p>
        </w:tc>
        <w:tc>
          <w:tcPr>
            <w:tcW w:w="0" w:type="auto"/>
            <w:tcBorders>
              <w:top w:val="nil"/>
              <w:left w:val="nil"/>
              <w:bottom w:val="single" w:sz="12" w:space="0" w:color="auto"/>
              <w:right w:val="nil"/>
            </w:tcBorders>
            <w:vAlign w:val="center"/>
          </w:tcPr>
          <w:p w14:paraId="6C123ABA" w14:textId="77777777" w:rsidR="00045DC3" w:rsidRPr="00045DC3" w:rsidRDefault="00045DC3" w:rsidP="002411DE">
            <w:pPr>
              <w:jc w:val="right"/>
              <w:rPr>
                <w:rFonts w:asciiTheme="minorHAnsi" w:hAnsiTheme="minorHAnsi"/>
                <w:color w:val="000000"/>
                <w:sz w:val="22"/>
                <w:szCs w:val="22"/>
              </w:rPr>
            </w:pPr>
            <w:r w:rsidRPr="00045DC3">
              <w:rPr>
                <w:rFonts w:asciiTheme="minorHAnsi" w:hAnsiTheme="minorHAnsi"/>
                <w:color w:val="000000"/>
                <w:sz w:val="22"/>
                <w:szCs w:val="22"/>
              </w:rPr>
              <w:t>0.178</w:t>
            </w:r>
          </w:p>
        </w:tc>
        <w:tc>
          <w:tcPr>
            <w:tcW w:w="0" w:type="auto"/>
            <w:tcBorders>
              <w:top w:val="nil"/>
              <w:left w:val="nil"/>
              <w:bottom w:val="single" w:sz="12" w:space="0" w:color="auto"/>
              <w:right w:val="nil"/>
            </w:tcBorders>
            <w:vAlign w:val="center"/>
          </w:tcPr>
          <w:p w14:paraId="1263D4B4" w14:textId="77777777" w:rsidR="00045DC3" w:rsidRPr="00045DC3" w:rsidRDefault="00045DC3" w:rsidP="002411DE">
            <w:pPr>
              <w:jc w:val="right"/>
              <w:rPr>
                <w:rFonts w:asciiTheme="minorHAnsi" w:hAnsiTheme="minorHAnsi"/>
                <w:color w:val="000000"/>
                <w:sz w:val="22"/>
                <w:szCs w:val="22"/>
              </w:rPr>
            </w:pPr>
            <w:r w:rsidRPr="00045DC3">
              <w:rPr>
                <w:rFonts w:asciiTheme="minorHAnsi" w:hAnsiTheme="minorHAnsi"/>
                <w:color w:val="000000"/>
                <w:sz w:val="22"/>
                <w:szCs w:val="22"/>
              </w:rPr>
              <w:t>0.014</w:t>
            </w:r>
          </w:p>
        </w:tc>
        <w:tc>
          <w:tcPr>
            <w:tcW w:w="0" w:type="auto"/>
            <w:tcBorders>
              <w:top w:val="nil"/>
              <w:left w:val="nil"/>
              <w:bottom w:val="single" w:sz="12" w:space="0" w:color="auto"/>
              <w:right w:val="nil"/>
            </w:tcBorders>
            <w:vAlign w:val="center"/>
          </w:tcPr>
          <w:p w14:paraId="1AE3BCDC" w14:textId="77777777" w:rsidR="00045DC3" w:rsidRPr="00045DC3" w:rsidRDefault="00045DC3" w:rsidP="002411DE">
            <w:pPr>
              <w:jc w:val="right"/>
              <w:rPr>
                <w:rFonts w:asciiTheme="minorHAnsi" w:hAnsiTheme="minorHAnsi"/>
                <w:color w:val="000000"/>
                <w:sz w:val="22"/>
                <w:szCs w:val="22"/>
              </w:rPr>
            </w:pPr>
            <w:r w:rsidRPr="00045DC3">
              <w:rPr>
                <w:rFonts w:asciiTheme="minorHAnsi" w:hAnsiTheme="minorHAnsi"/>
                <w:color w:val="000000"/>
                <w:sz w:val="22"/>
                <w:szCs w:val="22"/>
              </w:rPr>
              <w:t>1.018</w:t>
            </w:r>
          </w:p>
        </w:tc>
        <w:tc>
          <w:tcPr>
            <w:tcW w:w="0" w:type="auto"/>
            <w:tcBorders>
              <w:top w:val="nil"/>
              <w:left w:val="nil"/>
              <w:bottom w:val="single" w:sz="12" w:space="0" w:color="auto"/>
              <w:right w:val="nil"/>
            </w:tcBorders>
            <w:vAlign w:val="center"/>
          </w:tcPr>
          <w:p w14:paraId="2DD0F1A1" w14:textId="77777777" w:rsidR="00045DC3" w:rsidRPr="00045DC3" w:rsidRDefault="00045DC3" w:rsidP="002411DE">
            <w:pPr>
              <w:jc w:val="right"/>
              <w:rPr>
                <w:rFonts w:asciiTheme="minorHAnsi" w:hAnsiTheme="minorHAnsi"/>
                <w:color w:val="000000"/>
                <w:sz w:val="22"/>
                <w:szCs w:val="22"/>
              </w:rPr>
            </w:pPr>
            <w:r w:rsidRPr="00045DC3">
              <w:rPr>
                <w:rFonts w:asciiTheme="minorHAnsi" w:hAnsiTheme="minorHAnsi"/>
                <w:color w:val="000000"/>
                <w:sz w:val="22"/>
                <w:szCs w:val="22"/>
              </w:rPr>
              <w:t>1.548</w:t>
            </w:r>
          </w:p>
        </w:tc>
        <w:tc>
          <w:tcPr>
            <w:tcW w:w="0" w:type="auto"/>
            <w:tcBorders>
              <w:top w:val="nil"/>
              <w:left w:val="nil"/>
              <w:bottom w:val="single" w:sz="12" w:space="0" w:color="auto"/>
              <w:right w:val="nil"/>
            </w:tcBorders>
            <w:vAlign w:val="center"/>
          </w:tcPr>
          <w:p w14:paraId="43D27FAF" w14:textId="77777777" w:rsidR="00045DC3" w:rsidRPr="00045DC3" w:rsidRDefault="00045DC3" w:rsidP="002411DE">
            <w:pPr>
              <w:jc w:val="right"/>
              <w:rPr>
                <w:rFonts w:asciiTheme="minorHAnsi" w:hAnsiTheme="minorHAnsi"/>
                <w:color w:val="000000"/>
                <w:sz w:val="22"/>
                <w:szCs w:val="22"/>
              </w:rPr>
            </w:pPr>
            <w:r w:rsidRPr="00045DC3">
              <w:rPr>
                <w:rFonts w:asciiTheme="minorHAnsi" w:hAnsiTheme="minorHAnsi"/>
                <w:color w:val="000000"/>
                <w:sz w:val="22"/>
                <w:szCs w:val="22"/>
              </w:rPr>
              <w:t>0.786</w:t>
            </w:r>
          </w:p>
        </w:tc>
        <w:tc>
          <w:tcPr>
            <w:tcW w:w="0" w:type="auto"/>
            <w:tcBorders>
              <w:top w:val="nil"/>
              <w:left w:val="nil"/>
              <w:bottom w:val="single" w:sz="12" w:space="0" w:color="auto"/>
              <w:right w:val="nil"/>
            </w:tcBorders>
            <w:vAlign w:val="center"/>
          </w:tcPr>
          <w:p w14:paraId="7D794060" w14:textId="77777777" w:rsidR="00045DC3" w:rsidRPr="00045DC3" w:rsidRDefault="00045DC3" w:rsidP="002411DE">
            <w:pPr>
              <w:jc w:val="right"/>
              <w:rPr>
                <w:rFonts w:asciiTheme="minorHAnsi" w:hAnsiTheme="minorHAnsi"/>
                <w:color w:val="000000"/>
                <w:sz w:val="22"/>
                <w:szCs w:val="22"/>
              </w:rPr>
            </w:pPr>
            <w:r w:rsidRPr="00045DC3">
              <w:rPr>
                <w:rFonts w:asciiTheme="minorHAnsi" w:hAnsiTheme="minorHAnsi"/>
                <w:color w:val="000000"/>
                <w:sz w:val="22"/>
                <w:szCs w:val="22"/>
              </w:rPr>
              <w:t>2.475</w:t>
            </w:r>
          </w:p>
        </w:tc>
      </w:tr>
    </w:tbl>
    <w:p w14:paraId="2A80D452" w14:textId="77777777" w:rsidR="00045DC3" w:rsidRPr="00045DC3" w:rsidRDefault="00045DC3">
      <w:pPr>
        <w:rPr>
          <w:rFonts w:asciiTheme="minorHAnsi" w:hAnsiTheme="minorHAnsi"/>
          <w:sz w:val="22"/>
          <w:szCs w:val="22"/>
        </w:rPr>
      </w:pPr>
    </w:p>
    <w:p w14:paraId="4C6E068F" w14:textId="7991E3F3" w:rsidR="009334AF" w:rsidRPr="00045DC3" w:rsidRDefault="001D50B4">
      <w:pPr>
        <w:rPr>
          <w:rFonts w:asciiTheme="minorHAnsi" w:hAnsiTheme="minorHAnsi"/>
          <w:b/>
          <w:sz w:val="22"/>
          <w:szCs w:val="22"/>
        </w:rPr>
      </w:pPr>
      <w:r w:rsidRPr="00045DC3">
        <w:rPr>
          <w:rFonts w:asciiTheme="minorHAnsi" w:hAnsiTheme="minorHAnsi"/>
          <w:b/>
          <w:sz w:val="22"/>
          <w:szCs w:val="22"/>
        </w:rPr>
        <w:t>Table</w:t>
      </w:r>
      <w:r w:rsidR="00045DC3">
        <w:rPr>
          <w:rFonts w:asciiTheme="minorHAnsi" w:hAnsiTheme="minorHAnsi"/>
          <w:b/>
          <w:sz w:val="22"/>
          <w:szCs w:val="22"/>
        </w:rPr>
        <w:t xml:space="preserve"> </w:t>
      </w:r>
      <w:r w:rsidR="001618FF">
        <w:rPr>
          <w:rFonts w:asciiTheme="minorHAnsi" w:hAnsiTheme="minorHAnsi"/>
          <w:b/>
          <w:sz w:val="22"/>
          <w:szCs w:val="22"/>
        </w:rPr>
        <w:t>B 2-6.</w:t>
      </w:r>
      <w:r w:rsidR="00045DC3">
        <w:rPr>
          <w:rFonts w:asciiTheme="minorHAnsi" w:hAnsiTheme="minorHAnsi"/>
          <w:b/>
          <w:sz w:val="22"/>
          <w:szCs w:val="22"/>
        </w:rPr>
        <w:t>21</w:t>
      </w:r>
      <w:r w:rsidR="00CF1561" w:rsidRPr="00045DC3">
        <w:rPr>
          <w:rFonts w:asciiTheme="minorHAnsi" w:hAnsiTheme="minorHAnsi"/>
          <w:b/>
          <w:sz w:val="22"/>
          <w:szCs w:val="22"/>
        </w:rPr>
        <w:t xml:space="preserve">. </w:t>
      </w:r>
      <w:r w:rsidR="00C01993" w:rsidRPr="00045DC3">
        <w:rPr>
          <w:rFonts w:asciiTheme="minorHAnsi" w:hAnsiTheme="minorHAnsi"/>
          <w:b/>
          <w:sz w:val="22"/>
          <w:szCs w:val="22"/>
        </w:rPr>
        <w:t xml:space="preserve">Mortality and Indirect </w:t>
      </w:r>
      <w:r w:rsidR="00CF1561" w:rsidRPr="00045DC3">
        <w:rPr>
          <w:rFonts w:asciiTheme="minorHAnsi" w:hAnsiTheme="minorHAnsi"/>
          <w:b/>
          <w:sz w:val="22"/>
          <w:szCs w:val="22"/>
        </w:rPr>
        <w:t xml:space="preserve">Thresholds </w:t>
      </w:r>
      <w:r w:rsidR="00C01993" w:rsidRPr="00045DC3">
        <w:rPr>
          <w:rFonts w:asciiTheme="minorHAnsi" w:hAnsiTheme="minorHAnsi"/>
          <w:b/>
          <w:sz w:val="22"/>
          <w:szCs w:val="22"/>
        </w:rPr>
        <w:t xml:space="preserve">for </w:t>
      </w:r>
      <w:r w:rsidR="00CF1561" w:rsidRPr="00045DC3">
        <w:rPr>
          <w:rFonts w:asciiTheme="minorHAnsi" w:hAnsiTheme="minorHAnsi"/>
          <w:b/>
          <w:sz w:val="22"/>
          <w:szCs w:val="22"/>
        </w:rPr>
        <w:t>Chlorpyrifos LC</w:t>
      </w:r>
      <w:r w:rsidR="00CF1561" w:rsidRPr="00045DC3">
        <w:rPr>
          <w:rFonts w:asciiTheme="minorHAnsi" w:hAnsiTheme="minorHAnsi"/>
          <w:b/>
          <w:sz w:val="22"/>
          <w:szCs w:val="22"/>
          <w:vertAlign w:val="subscript"/>
        </w:rPr>
        <w:t>50</w:t>
      </w:r>
      <w:r w:rsidR="00CF1561" w:rsidRPr="00045DC3">
        <w:rPr>
          <w:rFonts w:asciiTheme="minorHAnsi" w:hAnsiTheme="minorHAnsi"/>
          <w:b/>
          <w:sz w:val="22"/>
          <w:szCs w:val="22"/>
        </w:rPr>
        <w:t>s for all fish</w:t>
      </w:r>
    </w:p>
    <w:tbl>
      <w:tblPr>
        <w:tblStyle w:val="af5"/>
        <w:tblW w:w="95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64"/>
        <w:gridCol w:w="966"/>
        <w:gridCol w:w="1319"/>
        <w:gridCol w:w="1133"/>
        <w:gridCol w:w="1134"/>
        <w:gridCol w:w="1319"/>
        <w:gridCol w:w="1133"/>
        <w:gridCol w:w="1134"/>
      </w:tblGrid>
      <w:tr w:rsidR="009334AF" w:rsidRPr="00045DC3" w14:paraId="03278A05" w14:textId="77777777" w:rsidTr="001618FF">
        <w:trPr>
          <w:trHeight w:val="276"/>
          <w:tblHeader/>
        </w:trPr>
        <w:tc>
          <w:tcPr>
            <w:tcW w:w="1364" w:type="dxa"/>
            <w:vMerge w:val="restart"/>
            <w:tcBorders>
              <w:top w:val="single" w:sz="12" w:space="0" w:color="000000"/>
              <w:left w:val="nil"/>
              <w:bottom w:val="single" w:sz="12" w:space="0" w:color="000000"/>
              <w:right w:val="nil"/>
            </w:tcBorders>
          </w:tcPr>
          <w:p w14:paraId="33FE7A23" w14:textId="77777777" w:rsidR="009334AF" w:rsidRPr="00045DC3" w:rsidRDefault="00CF1561">
            <w:pPr>
              <w:rPr>
                <w:rFonts w:asciiTheme="minorHAnsi" w:hAnsiTheme="minorHAnsi"/>
                <w:sz w:val="22"/>
                <w:szCs w:val="22"/>
              </w:rPr>
            </w:pPr>
            <w:r w:rsidRPr="00045DC3">
              <w:rPr>
                <w:rFonts w:asciiTheme="minorHAnsi" w:hAnsiTheme="minorHAnsi"/>
                <w:sz w:val="22"/>
                <w:szCs w:val="22"/>
              </w:rPr>
              <w:t>distribution</w:t>
            </w:r>
          </w:p>
        </w:tc>
        <w:tc>
          <w:tcPr>
            <w:tcW w:w="966" w:type="dxa"/>
            <w:vMerge w:val="restart"/>
            <w:tcBorders>
              <w:top w:val="single" w:sz="12" w:space="0" w:color="000000"/>
              <w:left w:val="nil"/>
              <w:bottom w:val="single" w:sz="12" w:space="0" w:color="000000"/>
              <w:right w:val="nil"/>
            </w:tcBorders>
          </w:tcPr>
          <w:p w14:paraId="44A0508E" w14:textId="77777777" w:rsidR="009334AF" w:rsidRPr="00045DC3" w:rsidRDefault="00CF1561">
            <w:pPr>
              <w:rPr>
                <w:rFonts w:asciiTheme="minorHAnsi" w:hAnsiTheme="minorHAnsi"/>
                <w:sz w:val="22"/>
                <w:szCs w:val="22"/>
              </w:rPr>
            </w:pPr>
            <w:r w:rsidRPr="00045DC3">
              <w:rPr>
                <w:rFonts w:asciiTheme="minorHAnsi" w:hAnsiTheme="minorHAnsi"/>
                <w:sz w:val="22"/>
                <w:szCs w:val="22"/>
              </w:rPr>
              <w:t>method</w:t>
            </w:r>
          </w:p>
        </w:tc>
        <w:tc>
          <w:tcPr>
            <w:tcW w:w="3586" w:type="dxa"/>
            <w:gridSpan w:val="3"/>
            <w:tcBorders>
              <w:top w:val="single" w:sz="12" w:space="0" w:color="000000"/>
              <w:left w:val="nil"/>
              <w:bottom w:val="nil"/>
              <w:right w:val="nil"/>
            </w:tcBorders>
          </w:tcPr>
          <w:p w14:paraId="553F2822" w14:textId="77777777" w:rsidR="009334AF" w:rsidRPr="00045DC3" w:rsidRDefault="00CF1561">
            <w:pPr>
              <w:jc w:val="center"/>
              <w:rPr>
                <w:rFonts w:asciiTheme="minorHAnsi" w:hAnsiTheme="minorHAnsi"/>
                <w:sz w:val="22"/>
                <w:szCs w:val="22"/>
              </w:rPr>
            </w:pPr>
            <w:r w:rsidRPr="00045DC3">
              <w:rPr>
                <w:rFonts w:asciiTheme="minorHAnsi" w:hAnsiTheme="minorHAnsi"/>
                <w:sz w:val="22"/>
                <w:szCs w:val="22"/>
              </w:rPr>
              <w:t>Mortality Threshold (10</w:t>
            </w:r>
            <w:r w:rsidRPr="00045DC3">
              <w:rPr>
                <w:rFonts w:asciiTheme="minorHAnsi" w:hAnsiTheme="minorHAnsi"/>
                <w:sz w:val="22"/>
                <w:szCs w:val="22"/>
                <w:vertAlign w:val="superscript"/>
              </w:rPr>
              <w:t>-6</w:t>
            </w:r>
            <w:r w:rsidRPr="00045DC3">
              <w:rPr>
                <w:rFonts w:asciiTheme="minorHAnsi" w:hAnsiTheme="minorHAnsi"/>
                <w:sz w:val="22"/>
                <w:szCs w:val="22"/>
              </w:rPr>
              <w:t>)</w:t>
            </w:r>
          </w:p>
        </w:tc>
        <w:tc>
          <w:tcPr>
            <w:tcW w:w="3586" w:type="dxa"/>
            <w:gridSpan w:val="3"/>
            <w:tcBorders>
              <w:top w:val="single" w:sz="12" w:space="0" w:color="000000"/>
              <w:left w:val="nil"/>
              <w:bottom w:val="nil"/>
              <w:right w:val="nil"/>
            </w:tcBorders>
          </w:tcPr>
          <w:p w14:paraId="72F3844E" w14:textId="77777777" w:rsidR="009334AF" w:rsidRPr="00045DC3" w:rsidRDefault="00CF1561">
            <w:pPr>
              <w:jc w:val="center"/>
              <w:rPr>
                <w:rFonts w:asciiTheme="minorHAnsi" w:hAnsiTheme="minorHAnsi"/>
                <w:sz w:val="22"/>
                <w:szCs w:val="22"/>
              </w:rPr>
            </w:pPr>
            <w:r w:rsidRPr="00045DC3">
              <w:rPr>
                <w:rFonts w:asciiTheme="minorHAnsi" w:hAnsiTheme="minorHAnsi"/>
                <w:sz w:val="22"/>
                <w:szCs w:val="22"/>
              </w:rPr>
              <w:t>Indirect Effects Threshold (10</w:t>
            </w:r>
            <w:r w:rsidRPr="00045DC3">
              <w:rPr>
                <w:rFonts w:asciiTheme="minorHAnsi" w:hAnsiTheme="minorHAnsi"/>
                <w:sz w:val="22"/>
                <w:szCs w:val="22"/>
                <w:vertAlign w:val="superscript"/>
              </w:rPr>
              <w:t>-1</w:t>
            </w:r>
            <w:r w:rsidRPr="00045DC3">
              <w:rPr>
                <w:rFonts w:asciiTheme="minorHAnsi" w:hAnsiTheme="minorHAnsi"/>
                <w:sz w:val="22"/>
                <w:szCs w:val="22"/>
              </w:rPr>
              <w:t>)</w:t>
            </w:r>
          </w:p>
        </w:tc>
      </w:tr>
      <w:tr w:rsidR="009334AF" w:rsidRPr="00045DC3" w14:paraId="16F82D56" w14:textId="77777777" w:rsidTr="001618FF">
        <w:trPr>
          <w:trHeight w:val="302"/>
          <w:tblHeader/>
        </w:trPr>
        <w:tc>
          <w:tcPr>
            <w:tcW w:w="1364" w:type="dxa"/>
            <w:vMerge/>
            <w:tcBorders>
              <w:top w:val="single" w:sz="12" w:space="0" w:color="000000"/>
              <w:left w:val="nil"/>
              <w:bottom w:val="single" w:sz="12" w:space="0" w:color="000000"/>
              <w:right w:val="nil"/>
            </w:tcBorders>
          </w:tcPr>
          <w:p w14:paraId="1EE681AA" w14:textId="77777777" w:rsidR="009334AF" w:rsidRPr="00045DC3" w:rsidRDefault="009334AF">
            <w:pPr>
              <w:widowControl w:val="0"/>
              <w:spacing w:line="276" w:lineRule="auto"/>
              <w:rPr>
                <w:rFonts w:asciiTheme="minorHAnsi" w:hAnsiTheme="minorHAnsi"/>
                <w:sz w:val="22"/>
                <w:szCs w:val="22"/>
              </w:rPr>
            </w:pPr>
          </w:p>
        </w:tc>
        <w:tc>
          <w:tcPr>
            <w:tcW w:w="966" w:type="dxa"/>
            <w:vMerge/>
            <w:tcBorders>
              <w:top w:val="single" w:sz="12" w:space="0" w:color="000000"/>
              <w:left w:val="nil"/>
              <w:bottom w:val="single" w:sz="12" w:space="0" w:color="000000"/>
              <w:right w:val="nil"/>
            </w:tcBorders>
          </w:tcPr>
          <w:p w14:paraId="0C0911CF" w14:textId="77777777" w:rsidR="009334AF" w:rsidRPr="00045DC3" w:rsidRDefault="009334AF">
            <w:pPr>
              <w:rPr>
                <w:rFonts w:asciiTheme="minorHAnsi" w:hAnsiTheme="minorHAnsi"/>
                <w:sz w:val="22"/>
                <w:szCs w:val="22"/>
              </w:rPr>
            </w:pPr>
          </w:p>
          <w:p w14:paraId="52FCDB69" w14:textId="77777777" w:rsidR="009334AF" w:rsidRPr="00045DC3" w:rsidRDefault="009334AF">
            <w:pPr>
              <w:rPr>
                <w:rFonts w:asciiTheme="minorHAnsi" w:hAnsiTheme="minorHAnsi"/>
                <w:sz w:val="22"/>
                <w:szCs w:val="22"/>
              </w:rPr>
            </w:pPr>
          </w:p>
        </w:tc>
        <w:tc>
          <w:tcPr>
            <w:tcW w:w="1319" w:type="dxa"/>
            <w:tcBorders>
              <w:top w:val="nil"/>
              <w:left w:val="nil"/>
              <w:bottom w:val="single" w:sz="12" w:space="0" w:color="000000"/>
              <w:right w:val="nil"/>
            </w:tcBorders>
          </w:tcPr>
          <w:p w14:paraId="497A213D" w14:textId="77777777" w:rsidR="009334AF" w:rsidRPr="00045DC3" w:rsidRDefault="00CF1561">
            <w:pPr>
              <w:rPr>
                <w:rFonts w:asciiTheme="minorHAnsi" w:hAnsiTheme="minorHAnsi"/>
                <w:sz w:val="22"/>
                <w:szCs w:val="22"/>
              </w:rPr>
            </w:pPr>
            <w:r w:rsidRPr="00045DC3">
              <w:rPr>
                <w:rFonts w:asciiTheme="minorHAnsi" w:hAnsiTheme="minorHAnsi"/>
                <w:sz w:val="22"/>
                <w:szCs w:val="22"/>
              </w:rPr>
              <w:t>slope = 3.7</w:t>
            </w:r>
          </w:p>
        </w:tc>
        <w:tc>
          <w:tcPr>
            <w:tcW w:w="1133" w:type="dxa"/>
            <w:tcBorders>
              <w:top w:val="nil"/>
              <w:left w:val="nil"/>
              <w:bottom w:val="single" w:sz="12" w:space="0" w:color="000000"/>
              <w:right w:val="nil"/>
            </w:tcBorders>
          </w:tcPr>
          <w:p w14:paraId="6D59EFAF" w14:textId="77777777" w:rsidR="009334AF" w:rsidRPr="00045DC3" w:rsidRDefault="00CF1561">
            <w:pPr>
              <w:rPr>
                <w:rFonts w:asciiTheme="minorHAnsi" w:hAnsiTheme="minorHAnsi"/>
                <w:sz w:val="22"/>
                <w:szCs w:val="22"/>
              </w:rPr>
            </w:pPr>
            <w:r w:rsidRPr="00045DC3">
              <w:rPr>
                <w:rFonts w:asciiTheme="minorHAnsi" w:hAnsiTheme="minorHAnsi"/>
                <w:sz w:val="22"/>
                <w:szCs w:val="22"/>
              </w:rPr>
              <w:t>slope = 2</w:t>
            </w:r>
          </w:p>
        </w:tc>
        <w:tc>
          <w:tcPr>
            <w:tcW w:w="1133" w:type="dxa"/>
            <w:tcBorders>
              <w:top w:val="nil"/>
              <w:left w:val="nil"/>
              <w:bottom w:val="single" w:sz="12" w:space="0" w:color="000000"/>
              <w:right w:val="nil"/>
            </w:tcBorders>
          </w:tcPr>
          <w:p w14:paraId="2E4CF434" w14:textId="77777777" w:rsidR="009334AF" w:rsidRPr="00045DC3" w:rsidRDefault="00CF1561">
            <w:pPr>
              <w:rPr>
                <w:rFonts w:asciiTheme="minorHAnsi" w:hAnsiTheme="minorHAnsi"/>
                <w:sz w:val="22"/>
                <w:szCs w:val="22"/>
              </w:rPr>
            </w:pPr>
            <w:r w:rsidRPr="00045DC3">
              <w:rPr>
                <w:rFonts w:asciiTheme="minorHAnsi" w:hAnsiTheme="minorHAnsi"/>
                <w:sz w:val="22"/>
                <w:szCs w:val="22"/>
              </w:rPr>
              <w:t>slope = 9</w:t>
            </w:r>
          </w:p>
        </w:tc>
        <w:tc>
          <w:tcPr>
            <w:tcW w:w="1319" w:type="dxa"/>
            <w:tcBorders>
              <w:top w:val="nil"/>
              <w:left w:val="nil"/>
              <w:bottom w:val="single" w:sz="12" w:space="0" w:color="000000"/>
              <w:right w:val="nil"/>
            </w:tcBorders>
          </w:tcPr>
          <w:p w14:paraId="59412A75" w14:textId="77777777" w:rsidR="009334AF" w:rsidRPr="00045DC3" w:rsidRDefault="00CF1561">
            <w:pPr>
              <w:rPr>
                <w:rFonts w:asciiTheme="minorHAnsi" w:hAnsiTheme="minorHAnsi"/>
                <w:sz w:val="22"/>
                <w:szCs w:val="22"/>
              </w:rPr>
            </w:pPr>
            <w:r w:rsidRPr="00045DC3">
              <w:rPr>
                <w:rFonts w:asciiTheme="minorHAnsi" w:hAnsiTheme="minorHAnsi"/>
                <w:sz w:val="22"/>
                <w:szCs w:val="22"/>
              </w:rPr>
              <w:t>slope = 3.7</w:t>
            </w:r>
          </w:p>
        </w:tc>
        <w:tc>
          <w:tcPr>
            <w:tcW w:w="1133" w:type="dxa"/>
            <w:tcBorders>
              <w:top w:val="nil"/>
              <w:left w:val="nil"/>
              <w:bottom w:val="single" w:sz="12" w:space="0" w:color="000000"/>
              <w:right w:val="nil"/>
            </w:tcBorders>
          </w:tcPr>
          <w:p w14:paraId="3406B3DB" w14:textId="77777777" w:rsidR="009334AF" w:rsidRPr="00045DC3" w:rsidRDefault="00CF1561">
            <w:pPr>
              <w:rPr>
                <w:rFonts w:asciiTheme="minorHAnsi" w:hAnsiTheme="minorHAnsi"/>
                <w:sz w:val="22"/>
                <w:szCs w:val="22"/>
              </w:rPr>
            </w:pPr>
            <w:r w:rsidRPr="00045DC3">
              <w:rPr>
                <w:rFonts w:asciiTheme="minorHAnsi" w:hAnsiTheme="minorHAnsi"/>
                <w:sz w:val="22"/>
                <w:szCs w:val="22"/>
              </w:rPr>
              <w:t>slope = 2</w:t>
            </w:r>
          </w:p>
        </w:tc>
        <w:tc>
          <w:tcPr>
            <w:tcW w:w="1133" w:type="dxa"/>
            <w:tcBorders>
              <w:top w:val="nil"/>
              <w:left w:val="nil"/>
              <w:bottom w:val="single" w:sz="12" w:space="0" w:color="000000"/>
              <w:right w:val="nil"/>
            </w:tcBorders>
          </w:tcPr>
          <w:p w14:paraId="002E9AE0" w14:textId="77777777" w:rsidR="009334AF" w:rsidRPr="00045DC3" w:rsidRDefault="00CF1561">
            <w:pPr>
              <w:rPr>
                <w:rFonts w:asciiTheme="minorHAnsi" w:hAnsiTheme="minorHAnsi"/>
                <w:sz w:val="22"/>
                <w:szCs w:val="22"/>
              </w:rPr>
            </w:pPr>
            <w:r w:rsidRPr="00045DC3">
              <w:rPr>
                <w:rFonts w:asciiTheme="minorHAnsi" w:hAnsiTheme="minorHAnsi"/>
                <w:sz w:val="22"/>
                <w:szCs w:val="22"/>
              </w:rPr>
              <w:t>slope = 9</w:t>
            </w:r>
          </w:p>
        </w:tc>
      </w:tr>
      <w:tr w:rsidR="009334AF" w:rsidRPr="00045DC3" w14:paraId="751501CF" w14:textId="77777777" w:rsidTr="00D357B9">
        <w:trPr>
          <w:trHeight w:val="276"/>
        </w:trPr>
        <w:tc>
          <w:tcPr>
            <w:tcW w:w="1364" w:type="dxa"/>
            <w:tcBorders>
              <w:top w:val="single" w:sz="12" w:space="0" w:color="000000"/>
              <w:left w:val="nil"/>
              <w:bottom w:val="nil"/>
              <w:right w:val="nil"/>
            </w:tcBorders>
            <w:vAlign w:val="center"/>
          </w:tcPr>
          <w:p w14:paraId="49F00B4B" w14:textId="77777777" w:rsidR="009334AF" w:rsidRPr="00045DC3" w:rsidRDefault="00CF1561">
            <w:pPr>
              <w:rPr>
                <w:rFonts w:asciiTheme="minorHAnsi" w:hAnsiTheme="minorHAnsi"/>
                <w:sz w:val="22"/>
                <w:szCs w:val="22"/>
              </w:rPr>
            </w:pPr>
            <w:r w:rsidRPr="00045DC3">
              <w:rPr>
                <w:rFonts w:asciiTheme="minorHAnsi" w:hAnsiTheme="minorHAnsi"/>
                <w:sz w:val="22"/>
                <w:szCs w:val="22"/>
              </w:rPr>
              <w:t>normal</w:t>
            </w:r>
          </w:p>
        </w:tc>
        <w:tc>
          <w:tcPr>
            <w:tcW w:w="966" w:type="dxa"/>
            <w:tcBorders>
              <w:top w:val="single" w:sz="12" w:space="0" w:color="000000"/>
              <w:left w:val="nil"/>
              <w:bottom w:val="nil"/>
              <w:right w:val="nil"/>
            </w:tcBorders>
            <w:vAlign w:val="center"/>
          </w:tcPr>
          <w:p w14:paraId="18EE164B" w14:textId="77777777" w:rsidR="009334AF" w:rsidRPr="00045DC3" w:rsidRDefault="00CF1561">
            <w:pPr>
              <w:rPr>
                <w:rFonts w:asciiTheme="minorHAnsi" w:hAnsiTheme="minorHAnsi"/>
                <w:sz w:val="22"/>
                <w:szCs w:val="22"/>
              </w:rPr>
            </w:pPr>
            <w:r w:rsidRPr="00045DC3">
              <w:rPr>
                <w:rFonts w:asciiTheme="minorHAnsi" w:hAnsiTheme="minorHAnsi"/>
                <w:sz w:val="22"/>
                <w:szCs w:val="22"/>
              </w:rPr>
              <w:t>ML</w:t>
            </w:r>
          </w:p>
        </w:tc>
        <w:tc>
          <w:tcPr>
            <w:tcW w:w="1319" w:type="dxa"/>
            <w:tcBorders>
              <w:top w:val="single" w:sz="12" w:space="0" w:color="000000"/>
              <w:left w:val="nil"/>
              <w:bottom w:val="nil"/>
              <w:right w:val="nil"/>
            </w:tcBorders>
            <w:vAlign w:val="center"/>
          </w:tcPr>
          <w:p w14:paraId="00DA0355" w14:textId="77777777" w:rsidR="009334AF" w:rsidRPr="00045DC3" w:rsidRDefault="00CF1561">
            <w:pPr>
              <w:jc w:val="right"/>
              <w:rPr>
                <w:rFonts w:asciiTheme="minorHAnsi" w:hAnsiTheme="minorHAnsi"/>
                <w:sz w:val="22"/>
                <w:szCs w:val="22"/>
              </w:rPr>
            </w:pPr>
            <w:r w:rsidRPr="00045DC3">
              <w:rPr>
                <w:rFonts w:asciiTheme="minorHAnsi" w:hAnsiTheme="minorHAnsi"/>
                <w:sz w:val="22"/>
                <w:szCs w:val="22"/>
              </w:rPr>
              <w:t>0.044</w:t>
            </w:r>
          </w:p>
        </w:tc>
        <w:tc>
          <w:tcPr>
            <w:tcW w:w="1133" w:type="dxa"/>
            <w:tcBorders>
              <w:top w:val="single" w:sz="12" w:space="0" w:color="000000"/>
              <w:left w:val="nil"/>
              <w:bottom w:val="nil"/>
              <w:right w:val="nil"/>
            </w:tcBorders>
            <w:vAlign w:val="center"/>
          </w:tcPr>
          <w:p w14:paraId="46BE7D50" w14:textId="77777777" w:rsidR="009334AF" w:rsidRPr="00045DC3" w:rsidRDefault="00CF1561">
            <w:pPr>
              <w:jc w:val="right"/>
              <w:rPr>
                <w:rFonts w:asciiTheme="minorHAnsi" w:hAnsiTheme="minorHAnsi"/>
                <w:sz w:val="22"/>
                <w:szCs w:val="22"/>
              </w:rPr>
            </w:pPr>
            <w:r w:rsidRPr="00045DC3">
              <w:rPr>
                <w:rFonts w:asciiTheme="minorHAnsi" w:hAnsiTheme="minorHAnsi"/>
                <w:sz w:val="22"/>
                <w:szCs w:val="22"/>
              </w:rPr>
              <w:t>0.004</w:t>
            </w:r>
          </w:p>
        </w:tc>
        <w:tc>
          <w:tcPr>
            <w:tcW w:w="1133" w:type="dxa"/>
            <w:tcBorders>
              <w:top w:val="single" w:sz="12" w:space="0" w:color="000000"/>
              <w:left w:val="nil"/>
              <w:bottom w:val="nil"/>
              <w:right w:val="nil"/>
            </w:tcBorders>
            <w:vAlign w:val="center"/>
          </w:tcPr>
          <w:p w14:paraId="14DA5110" w14:textId="77777777" w:rsidR="009334AF" w:rsidRPr="00045DC3" w:rsidRDefault="00CF1561">
            <w:pPr>
              <w:jc w:val="right"/>
              <w:rPr>
                <w:rFonts w:asciiTheme="minorHAnsi" w:hAnsiTheme="minorHAnsi"/>
                <w:sz w:val="22"/>
                <w:szCs w:val="22"/>
              </w:rPr>
            </w:pPr>
            <w:r w:rsidRPr="00045DC3">
              <w:rPr>
                <w:rFonts w:asciiTheme="minorHAnsi" w:hAnsiTheme="minorHAnsi"/>
                <w:sz w:val="22"/>
                <w:szCs w:val="22"/>
              </w:rPr>
              <w:t>0.248</w:t>
            </w:r>
          </w:p>
        </w:tc>
        <w:tc>
          <w:tcPr>
            <w:tcW w:w="1319" w:type="dxa"/>
            <w:tcBorders>
              <w:top w:val="single" w:sz="12" w:space="0" w:color="000000"/>
              <w:left w:val="nil"/>
              <w:bottom w:val="nil"/>
              <w:right w:val="nil"/>
            </w:tcBorders>
            <w:vAlign w:val="center"/>
          </w:tcPr>
          <w:p w14:paraId="1664A071" w14:textId="77777777" w:rsidR="009334AF" w:rsidRPr="00045DC3" w:rsidRDefault="00CF1561">
            <w:pPr>
              <w:jc w:val="right"/>
              <w:rPr>
                <w:rFonts w:asciiTheme="minorHAnsi" w:hAnsiTheme="minorHAnsi"/>
                <w:sz w:val="22"/>
                <w:szCs w:val="22"/>
              </w:rPr>
            </w:pPr>
            <w:r w:rsidRPr="00045DC3">
              <w:rPr>
                <w:rFonts w:asciiTheme="minorHAnsi" w:hAnsiTheme="minorHAnsi"/>
                <w:sz w:val="22"/>
                <w:szCs w:val="22"/>
              </w:rPr>
              <w:t>0.377</w:t>
            </w:r>
          </w:p>
        </w:tc>
        <w:tc>
          <w:tcPr>
            <w:tcW w:w="1133" w:type="dxa"/>
            <w:tcBorders>
              <w:top w:val="single" w:sz="12" w:space="0" w:color="000000"/>
              <w:left w:val="nil"/>
              <w:bottom w:val="nil"/>
              <w:right w:val="nil"/>
            </w:tcBorders>
            <w:vAlign w:val="center"/>
          </w:tcPr>
          <w:p w14:paraId="2D6BC96C" w14:textId="77777777" w:rsidR="009334AF" w:rsidRPr="00045DC3" w:rsidRDefault="00CF1561">
            <w:pPr>
              <w:jc w:val="right"/>
              <w:rPr>
                <w:rFonts w:asciiTheme="minorHAnsi" w:hAnsiTheme="minorHAnsi"/>
                <w:sz w:val="22"/>
                <w:szCs w:val="22"/>
              </w:rPr>
            </w:pPr>
            <w:r w:rsidRPr="00045DC3">
              <w:rPr>
                <w:rFonts w:asciiTheme="minorHAnsi" w:hAnsiTheme="minorHAnsi"/>
                <w:sz w:val="22"/>
                <w:szCs w:val="22"/>
              </w:rPr>
              <w:t>0.191</w:t>
            </w:r>
          </w:p>
        </w:tc>
        <w:tc>
          <w:tcPr>
            <w:tcW w:w="1133" w:type="dxa"/>
            <w:tcBorders>
              <w:top w:val="single" w:sz="12" w:space="0" w:color="000000"/>
              <w:left w:val="nil"/>
              <w:bottom w:val="nil"/>
              <w:right w:val="nil"/>
            </w:tcBorders>
            <w:vAlign w:val="center"/>
          </w:tcPr>
          <w:p w14:paraId="1B1AFAD2" w14:textId="77777777" w:rsidR="009334AF" w:rsidRPr="00045DC3" w:rsidRDefault="00CF1561">
            <w:pPr>
              <w:jc w:val="right"/>
              <w:rPr>
                <w:rFonts w:asciiTheme="minorHAnsi" w:hAnsiTheme="minorHAnsi"/>
                <w:sz w:val="22"/>
                <w:szCs w:val="22"/>
              </w:rPr>
            </w:pPr>
            <w:r w:rsidRPr="00045DC3">
              <w:rPr>
                <w:rFonts w:asciiTheme="minorHAnsi" w:hAnsiTheme="minorHAnsi"/>
                <w:sz w:val="22"/>
                <w:szCs w:val="22"/>
              </w:rPr>
              <w:t>0.603</w:t>
            </w:r>
          </w:p>
        </w:tc>
      </w:tr>
      <w:tr w:rsidR="009334AF" w:rsidRPr="00045DC3" w14:paraId="3ED3BF0D" w14:textId="77777777" w:rsidTr="00D357B9">
        <w:trPr>
          <w:trHeight w:val="276"/>
        </w:trPr>
        <w:tc>
          <w:tcPr>
            <w:tcW w:w="1364" w:type="dxa"/>
            <w:tcBorders>
              <w:top w:val="nil"/>
              <w:left w:val="nil"/>
              <w:bottom w:val="nil"/>
              <w:right w:val="nil"/>
            </w:tcBorders>
            <w:vAlign w:val="center"/>
          </w:tcPr>
          <w:p w14:paraId="41F352E4" w14:textId="77777777" w:rsidR="009334AF" w:rsidRPr="00045DC3" w:rsidRDefault="00CF1561">
            <w:pPr>
              <w:rPr>
                <w:rFonts w:asciiTheme="minorHAnsi" w:hAnsiTheme="minorHAnsi"/>
                <w:sz w:val="22"/>
                <w:szCs w:val="22"/>
              </w:rPr>
            </w:pPr>
            <w:r w:rsidRPr="00045DC3">
              <w:rPr>
                <w:rFonts w:asciiTheme="minorHAnsi" w:hAnsiTheme="minorHAnsi"/>
                <w:sz w:val="22"/>
                <w:szCs w:val="22"/>
              </w:rPr>
              <w:t>normal</w:t>
            </w:r>
          </w:p>
        </w:tc>
        <w:tc>
          <w:tcPr>
            <w:tcW w:w="966" w:type="dxa"/>
            <w:tcBorders>
              <w:top w:val="nil"/>
              <w:left w:val="nil"/>
              <w:bottom w:val="nil"/>
              <w:right w:val="nil"/>
            </w:tcBorders>
            <w:vAlign w:val="center"/>
          </w:tcPr>
          <w:p w14:paraId="2EBFD5DD" w14:textId="77777777" w:rsidR="009334AF" w:rsidRPr="00045DC3" w:rsidRDefault="00CF1561">
            <w:pPr>
              <w:rPr>
                <w:rFonts w:asciiTheme="minorHAnsi" w:hAnsiTheme="minorHAnsi"/>
                <w:sz w:val="22"/>
                <w:szCs w:val="22"/>
              </w:rPr>
            </w:pPr>
            <w:r w:rsidRPr="00045DC3">
              <w:rPr>
                <w:rFonts w:asciiTheme="minorHAnsi" w:hAnsiTheme="minorHAnsi"/>
                <w:sz w:val="22"/>
                <w:szCs w:val="22"/>
              </w:rPr>
              <w:t>MO</w:t>
            </w:r>
          </w:p>
        </w:tc>
        <w:tc>
          <w:tcPr>
            <w:tcW w:w="1319" w:type="dxa"/>
            <w:tcBorders>
              <w:top w:val="nil"/>
              <w:left w:val="nil"/>
              <w:bottom w:val="nil"/>
              <w:right w:val="nil"/>
            </w:tcBorders>
            <w:vAlign w:val="center"/>
          </w:tcPr>
          <w:p w14:paraId="107C3B62" w14:textId="77777777" w:rsidR="009334AF" w:rsidRPr="00045DC3" w:rsidRDefault="00CF1561">
            <w:pPr>
              <w:jc w:val="right"/>
              <w:rPr>
                <w:rFonts w:asciiTheme="minorHAnsi" w:hAnsiTheme="minorHAnsi"/>
                <w:sz w:val="22"/>
                <w:szCs w:val="22"/>
              </w:rPr>
            </w:pPr>
            <w:r w:rsidRPr="00045DC3">
              <w:rPr>
                <w:rFonts w:asciiTheme="minorHAnsi" w:hAnsiTheme="minorHAnsi"/>
                <w:sz w:val="22"/>
                <w:szCs w:val="22"/>
              </w:rPr>
              <w:t>0.041</w:t>
            </w:r>
          </w:p>
        </w:tc>
        <w:tc>
          <w:tcPr>
            <w:tcW w:w="1133" w:type="dxa"/>
            <w:tcBorders>
              <w:top w:val="nil"/>
              <w:left w:val="nil"/>
              <w:bottom w:val="nil"/>
              <w:right w:val="nil"/>
            </w:tcBorders>
            <w:vAlign w:val="center"/>
          </w:tcPr>
          <w:p w14:paraId="08FEC5A5" w14:textId="77777777" w:rsidR="009334AF" w:rsidRPr="00045DC3" w:rsidRDefault="00CF1561">
            <w:pPr>
              <w:jc w:val="right"/>
              <w:rPr>
                <w:rFonts w:asciiTheme="minorHAnsi" w:hAnsiTheme="minorHAnsi"/>
                <w:sz w:val="22"/>
                <w:szCs w:val="22"/>
              </w:rPr>
            </w:pPr>
            <w:r w:rsidRPr="00045DC3">
              <w:rPr>
                <w:rFonts w:asciiTheme="minorHAnsi" w:hAnsiTheme="minorHAnsi"/>
                <w:sz w:val="22"/>
                <w:szCs w:val="22"/>
              </w:rPr>
              <w:t>0.003</w:t>
            </w:r>
          </w:p>
        </w:tc>
        <w:tc>
          <w:tcPr>
            <w:tcW w:w="1133" w:type="dxa"/>
            <w:tcBorders>
              <w:top w:val="nil"/>
              <w:left w:val="nil"/>
              <w:bottom w:val="nil"/>
              <w:right w:val="nil"/>
            </w:tcBorders>
            <w:vAlign w:val="center"/>
          </w:tcPr>
          <w:p w14:paraId="30F0F068" w14:textId="77777777" w:rsidR="009334AF" w:rsidRPr="00045DC3" w:rsidRDefault="00CF1561">
            <w:pPr>
              <w:jc w:val="right"/>
              <w:rPr>
                <w:rFonts w:asciiTheme="minorHAnsi" w:hAnsiTheme="minorHAnsi"/>
                <w:sz w:val="22"/>
                <w:szCs w:val="22"/>
              </w:rPr>
            </w:pPr>
            <w:r w:rsidRPr="00045DC3">
              <w:rPr>
                <w:rFonts w:asciiTheme="minorHAnsi" w:hAnsiTheme="minorHAnsi"/>
                <w:sz w:val="22"/>
                <w:szCs w:val="22"/>
              </w:rPr>
              <w:t>0.231</w:t>
            </w:r>
          </w:p>
        </w:tc>
        <w:tc>
          <w:tcPr>
            <w:tcW w:w="1319" w:type="dxa"/>
            <w:tcBorders>
              <w:top w:val="nil"/>
              <w:left w:val="nil"/>
              <w:bottom w:val="nil"/>
              <w:right w:val="nil"/>
            </w:tcBorders>
            <w:vAlign w:val="center"/>
          </w:tcPr>
          <w:p w14:paraId="264398BB" w14:textId="77777777" w:rsidR="009334AF" w:rsidRPr="00045DC3" w:rsidRDefault="00CF1561">
            <w:pPr>
              <w:jc w:val="right"/>
              <w:rPr>
                <w:rFonts w:asciiTheme="minorHAnsi" w:hAnsiTheme="minorHAnsi"/>
                <w:sz w:val="22"/>
                <w:szCs w:val="22"/>
              </w:rPr>
            </w:pPr>
            <w:r w:rsidRPr="00045DC3">
              <w:rPr>
                <w:rFonts w:asciiTheme="minorHAnsi" w:hAnsiTheme="minorHAnsi"/>
                <w:sz w:val="22"/>
                <w:szCs w:val="22"/>
              </w:rPr>
              <w:t>0.351</w:t>
            </w:r>
          </w:p>
        </w:tc>
        <w:tc>
          <w:tcPr>
            <w:tcW w:w="1133" w:type="dxa"/>
            <w:tcBorders>
              <w:top w:val="nil"/>
              <w:left w:val="nil"/>
              <w:bottom w:val="nil"/>
              <w:right w:val="nil"/>
            </w:tcBorders>
            <w:vAlign w:val="center"/>
          </w:tcPr>
          <w:p w14:paraId="0A46F456" w14:textId="77777777" w:rsidR="009334AF" w:rsidRPr="00045DC3" w:rsidRDefault="00CF1561">
            <w:pPr>
              <w:jc w:val="right"/>
              <w:rPr>
                <w:rFonts w:asciiTheme="minorHAnsi" w:hAnsiTheme="minorHAnsi"/>
                <w:sz w:val="22"/>
                <w:szCs w:val="22"/>
              </w:rPr>
            </w:pPr>
            <w:r w:rsidRPr="00045DC3">
              <w:rPr>
                <w:rFonts w:asciiTheme="minorHAnsi" w:hAnsiTheme="minorHAnsi"/>
                <w:sz w:val="22"/>
                <w:szCs w:val="22"/>
              </w:rPr>
              <w:t>0.178</w:t>
            </w:r>
          </w:p>
        </w:tc>
        <w:tc>
          <w:tcPr>
            <w:tcW w:w="1133" w:type="dxa"/>
            <w:tcBorders>
              <w:top w:val="nil"/>
              <w:left w:val="nil"/>
              <w:bottom w:val="nil"/>
              <w:right w:val="nil"/>
            </w:tcBorders>
            <w:vAlign w:val="center"/>
          </w:tcPr>
          <w:p w14:paraId="5F1835C5" w14:textId="77777777" w:rsidR="009334AF" w:rsidRPr="00045DC3" w:rsidRDefault="00CF1561">
            <w:pPr>
              <w:jc w:val="right"/>
              <w:rPr>
                <w:rFonts w:asciiTheme="minorHAnsi" w:hAnsiTheme="minorHAnsi"/>
                <w:sz w:val="22"/>
                <w:szCs w:val="22"/>
              </w:rPr>
            </w:pPr>
            <w:r w:rsidRPr="00045DC3">
              <w:rPr>
                <w:rFonts w:asciiTheme="minorHAnsi" w:hAnsiTheme="minorHAnsi"/>
                <w:sz w:val="22"/>
                <w:szCs w:val="22"/>
              </w:rPr>
              <w:t>0.562</w:t>
            </w:r>
          </w:p>
        </w:tc>
      </w:tr>
      <w:tr w:rsidR="009334AF" w:rsidRPr="00045DC3" w14:paraId="275315E7" w14:textId="77777777" w:rsidTr="00D357B9">
        <w:trPr>
          <w:trHeight w:val="263"/>
        </w:trPr>
        <w:tc>
          <w:tcPr>
            <w:tcW w:w="1364" w:type="dxa"/>
            <w:tcBorders>
              <w:top w:val="nil"/>
              <w:left w:val="nil"/>
              <w:bottom w:val="nil"/>
              <w:right w:val="nil"/>
            </w:tcBorders>
            <w:vAlign w:val="center"/>
          </w:tcPr>
          <w:p w14:paraId="5C55328F" w14:textId="77777777" w:rsidR="009334AF" w:rsidRPr="00045DC3" w:rsidRDefault="00CF1561">
            <w:pPr>
              <w:rPr>
                <w:rFonts w:asciiTheme="minorHAnsi" w:hAnsiTheme="minorHAnsi"/>
                <w:sz w:val="22"/>
                <w:szCs w:val="22"/>
              </w:rPr>
            </w:pPr>
            <w:r w:rsidRPr="00045DC3">
              <w:rPr>
                <w:rFonts w:asciiTheme="minorHAnsi" w:hAnsiTheme="minorHAnsi"/>
                <w:sz w:val="22"/>
                <w:szCs w:val="22"/>
              </w:rPr>
              <w:t>normal</w:t>
            </w:r>
          </w:p>
        </w:tc>
        <w:tc>
          <w:tcPr>
            <w:tcW w:w="966" w:type="dxa"/>
            <w:tcBorders>
              <w:top w:val="nil"/>
              <w:left w:val="nil"/>
              <w:bottom w:val="nil"/>
              <w:right w:val="nil"/>
            </w:tcBorders>
            <w:vAlign w:val="center"/>
          </w:tcPr>
          <w:p w14:paraId="4B8173D0" w14:textId="77777777" w:rsidR="009334AF" w:rsidRPr="00045DC3" w:rsidRDefault="00CF1561">
            <w:pPr>
              <w:rPr>
                <w:rFonts w:asciiTheme="minorHAnsi" w:hAnsiTheme="minorHAnsi"/>
                <w:sz w:val="22"/>
                <w:szCs w:val="22"/>
              </w:rPr>
            </w:pPr>
            <w:r w:rsidRPr="00045DC3">
              <w:rPr>
                <w:rFonts w:asciiTheme="minorHAnsi" w:hAnsiTheme="minorHAnsi"/>
                <w:sz w:val="22"/>
                <w:szCs w:val="22"/>
              </w:rPr>
              <w:t>GR</w:t>
            </w:r>
          </w:p>
        </w:tc>
        <w:tc>
          <w:tcPr>
            <w:tcW w:w="1319" w:type="dxa"/>
            <w:tcBorders>
              <w:top w:val="nil"/>
              <w:left w:val="nil"/>
              <w:bottom w:val="nil"/>
              <w:right w:val="nil"/>
            </w:tcBorders>
            <w:vAlign w:val="center"/>
          </w:tcPr>
          <w:p w14:paraId="4044C090" w14:textId="77777777" w:rsidR="009334AF" w:rsidRPr="00045DC3" w:rsidRDefault="00CF1561">
            <w:pPr>
              <w:jc w:val="right"/>
              <w:rPr>
                <w:rFonts w:asciiTheme="minorHAnsi" w:hAnsiTheme="minorHAnsi"/>
                <w:sz w:val="22"/>
                <w:szCs w:val="22"/>
              </w:rPr>
            </w:pPr>
            <w:r w:rsidRPr="00045DC3">
              <w:rPr>
                <w:rFonts w:asciiTheme="minorHAnsi" w:hAnsiTheme="minorHAnsi"/>
                <w:sz w:val="22"/>
                <w:szCs w:val="22"/>
              </w:rPr>
              <w:t>0.028</w:t>
            </w:r>
          </w:p>
        </w:tc>
        <w:tc>
          <w:tcPr>
            <w:tcW w:w="1133" w:type="dxa"/>
            <w:tcBorders>
              <w:top w:val="nil"/>
              <w:left w:val="nil"/>
              <w:bottom w:val="nil"/>
              <w:right w:val="nil"/>
            </w:tcBorders>
            <w:vAlign w:val="center"/>
          </w:tcPr>
          <w:p w14:paraId="289C3186" w14:textId="77777777" w:rsidR="009334AF" w:rsidRPr="00045DC3" w:rsidRDefault="00CF1561">
            <w:pPr>
              <w:jc w:val="right"/>
              <w:rPr>
                <w:rFonts w:asciiTheme="minorHAnsi" w:hAnsiTheme="minorHAnsi"/>
                <w:sz w:val="22"/>
                <w:szCs w:val="22"/>
              </w:rPr>
            </w:pPr>
            <w:r w:rsidRPr="00045DC3">
              <w:rPr>
                <w:rFonts w:asciiTheme="minorHAnsi" w:hAnsiTheme="minorHAnsi"/>
                <w:sz w:val="22"/>
                <w:szCs w:val="22"/>
              </w:rPr>
              <w:t>0.002</w:t>
            </w:r>
          </w:p>
        </w:tc>
        <w:tc>
          <w:tcPr>
            <w:tcW w:w="1133" w:type="dxa"/>
            <w:tcBorders>
              <w:top w:val="nil"/>
              <w:left w:val="nil"/>
              <w:bottom w:val="nil"/>
              <w:right w:val="nil"/>
            </w:tcBorders>
            <w:vAlign w:val="center"/>
          </w:tcPr>
          <w:p w14:paraId="0B24BA06" w14:textId="77777777" w:rsidR="009334AF" w:rsidRPr="00045DC3" w:rsidRDefault="00CF1561">
            <w:pPr>
              <w:jc w:val="right"/>
              <w:rPr>
                <w:rFonts w:asciiTheme="minorHAnsi" w:hAnsiTheme="minorHAnsi"/>
                <w:sz w:val="22"/>
                <w:szCs w:val="22"/>
              </w:rPr>
            </w:pPr>
            <w:r w:rsidRPr="00045DC3">
              <w:rPr>
                <w:rFonts w:asciiTheme="minorHAnsi" w:hAnsiTheme="minorHAnsi"/>
                <w:sz w:val="22"/>
                <w:szCs w:val="22"/>
              </w:rPr>
              <w:t>0.159</w:t>
            </w:r>
          </w:p>
        </w:tc>
        <w:tc>
          <w:tcPr>
            <w:tcW w:w="1319" w:type="dxa"/>
            <w:tcBorders>
              <w:top w:val="nil"/>
              <w:left w:val="nil"/>
              <w:bottom w:val="nil"/>
              <w:right w:val="nil"/>
            </w:tcBorders>
            <w:vAlign w:val="center"/>
          </w:tcPr>
          <w:p w14:paraId="1B013194" w14:textId="77777777" w:rsidR="009334AF" w:rsidRPr="00045DC3" w:rsidRDefault="00CF1561">
            <w:pPr>
              <w:jc w:val="right"/>
              <w:rPr>
                <w:rFonts w:asciiTheme="minorHAnsi" w:hAnsiTheme="minorHAnsi"/>
                <w:sz w:val="22"/>
                <w:szCs w:val="22"/>
              </w:rPr>
            </w:pPr>
            <w:r w:rsidRPr="00045DC3">
              <w:rPr>
                <w:rFonts w:asciiTheme="minorHAnsi" w:hAnsiTheme="minorHAnsi"/>
                <w:sz w:val="22"/>
                <w:szCs w:val="22"/>
              </w:rPr>
              <w:t>0.241</w:t>
            </w:r>
          </w:p>
        </w:tc>
        <w:tc>
          <w:tcPr>
            <w:tcW w:w="1133" w:type="dxa"/>
            <w:tcBorders>
              <w:top w:val="nil"/>
              <w:left w:val="nil"/>
              <w:bottom w:val="nil"/>
              <w:right w:val="nil"/>
            </w:tcBorders>
            <w:vAlign w:val="center"/>
          </w:tcPr>
          <w:p w14:paraId="17D7B37D" w14:textId="77777777" w:rsidR="009334AF" w:rsidRPr="00045DC3" w:rsidRDefault="00CF1561">
            <w:pPr>
              <w:jc w:val="right"/>
              <w:rPr>
                <w:rFonts w:asciiTheme="minorHAnsi" w:hAnsiTheme="minorHAnsi"/>
                <w:sz w:val="22"/>
                <w:szCs w:val="22"/>
              </w:rPr>
            </w:pPr>
            <w:r w:rsidRPr="00045DC3">
              <w:rPr>
                <w:rFonts w:asciiTheme="minorHAnsi" w:hAnsiTheme="minorHAnsi"/>
                <w:sz w:val="22"/>
                <w:szCs w:val="22"/>
              </w:rPr>
              <w:t>0.123</w:t>
            </w:r>
          </w:p>
        </w:tc>
        <w:tc>
          <w:tcPr>
            <w:tcW w:w="1133" w:type="dxa"/>
            <w:tcBorders>
              <w:top w:val="nil"/>
              <w:left w:val="nil"/>
              <w:bottom w:val="nil"/>
              <w:right w:val="nil"/>
            </w:tcBorders>
            <w:vAlign w:val="center"/>
          </w:tcPr>
          <w:p w14:paraId="490D8924" w14:textId="77777777" w:rsidR="009334AF" w:rsidRPr="00045DC3" w:rsidRDefault="00CF1561">
            <w:pPr>
              <w:jc w:val="right"/>
              <w:rPr>
                <w:rFonts w:asciiTheme="minorHAnsi" w:hAnsiTheme="minorHAnsi"/>
                <w:sz w:val="22"/>
                <w:szCs w:val="22"/>
              </w:rPr>
            </w:pPr>
            <w:r w:rsidRPr="00045DC3">
              <w:rPr>
                <w:rFonts w:asciiTheme="minorHAnsi" w:hAnsiTheme="minorHAnsi"/>
                <w:sz w:val="22"/>
                <w:szCs w:val="22"/>
              </w:rPr>
              <w:t>0.386</w:t>
            </w:r>
          </w:p>
        </w:tc>
      </w:tr>
      <w:tr w:rsidR="009334AF" w:rsidRPr="00045DC3" w14:paraId="26A9E26A" w14:textId="77777777" w:rsidTr="00D357B9">
        <w:trPr>
          <w:trHeight w:val="276"/>
        </w:trPr>
        <w:tc>
          <w:tcPr>
            <w:tcW w:w="1364" w:type="dxa"/>
            <w:tcBorders>
              <w:top w:val="nil"/>
              <w:left w:val="nil"/>
              <w:bottom w:val="nil"/>
              <w:right w:val="nil"/>
            </w:tcBorders>
            <w:vAlign w:val="center"/>
          </w:tcPr>
          <w:p w14:paraId="397C0101" w14:textId="77777777" w:rsidR="009334AF" w:rsidRPr="00045DC3" w:rsidRDefault="00CF1561">
            <w:pPr>
              <w:rPr>
                <w:rFonts w:asciiTheme="minorHAnsi" w:hAnsiTheme="minorHAnsi"/>
                <w:sz w:val="22"/>
                <w:szCs w:val="22"/>
              </w:rPr>
            </w:pPr>
            <w:r w:rsidRPr="00045DC3">
              <w:rPr>
                <w:rFonts w:asciiTheme="minorHAnsi" w:hAnsiTheme="minorHAnsi"/>
                <w:sz w:val="22"/>
                <w:szCs w:val="22"/>
              </w:rPr>
              <w:t>logistic</w:t>
            </w:r>
          </w:p>
        </w:tc>
        <w:tc>
          <w:tcPr>
            <w:tcW w:w="966" w:type="dxa"/>
            <w:tcBorders>
              <w:top w:val="nil"/>
              <w:left w:val="nil"/>
              <w:bottom w:val="nil"/>
              <w:right w:val="nil"/>
            </w:tcBorders>
            <w:vAlign w:val="center"/>
          </w:tcPr>
          <w:p w14:paraId="653F6525" w14:textId="77777777" w:rsidR="009334AF" w:rsidRPr="00045DC3" w:rsidRDefault="00CF1561">
            <w:pPr>
              <w:rPr>
                <w:rFonts w:asciiTheme="minorHAnsi" w:hAnsiTheme="minorHAnsi"/>
                <w:sz w:val="22"/>
                <w:szCs w:val="22"/>
              </w:rPr>
            </w:pPr>
            <w:r w:rsidRPr="00045DC3">
              <w:rPr>
                <w:rFonts w:asciiTheme="minorHAnsi" w:hAnsiTheme="minorHAnsi"/>
                <w:sz w:val="22"/>
                <w:szCs w:val="22"/>
              </w:rPr>
              <w:t>ML</w:t>
            </w:r>
          </w:p>
        </w:tc>
        <w:tc>
          <w:tcPr>
            <w:tcW w:w="1319" w:type="dxa"/>
            <w:tcBorders>
              <w:top w:val="nil"/>
              <w:left w:val="nil"/>
              <w:bottom w:val="nil"/>
              <w:right w:val="nil"/>
            </w:tcBorders>
            <w:vAlign w:val="center"/>
          </w:tcPr>
          <w:p w14:paraId="4C1817DA" w14:textId="77777777" w:rsidR="009334AF" w:rsidRPr="00045DC3" w:rsidRDefault="00CF1561">
            <w:pPr>
              <w:jc w:val="right"/>
              <w:rPr>
                <w:rFonts w:asciiTheme="minorHAnsi" w:hAnsiTheme="minorHAnsi"/>
                <w:sz w:val="22"/>
                <w:szCs w:val="22"/>
              </w:rPr>
            </w:pPr>
            <w:r w:rsidRPr="00045DC3">
              <w:rPr>
                <w:rFonts w:asciiTheme="minorHAnsi" w:hAnsiTheme="minorHAnsi"/>
                <w:sz w:val="22"/>
                <w:szCs w:val="22"/>
              </w:rPr>
              <w:t>0.029</w:t>
            </w:r>
          </w:p>
        </w:tc>
        <w:tc>
          <w:tcPr>
            <w:tcW w:w="1133" w:type="dxa"/>
            <w:tcBorders>
              <w:top w:val="nil"/>
              <w:left w:val="nil"/>
              <w:bottom w:val="nil"/>
              <w:right w:val="nil"/>
            </w:tcBorders>
            <w:vAlign w:val="center"/>
          </w:tcPr>
          <w:p w14:paraId="5357F71D" w14:textId="77777777" w:rsidR="009334AF" w:rsidRPr="00045DC3" w:rsidRDefault="00CF1561">
            <w:pPr>
              <w:jc w:val="right"/>
              <w:rPr>
                <w:rFonts w:asciiTheme="minorHAnsi" w:hAnsiTheme="minorHAnsi"/>
                <w:sz w:val="22"/>
                <w:szCs w:val="22"/>
              </w:rPr>
            </w:pPr>
            <w:r w:rsidRPr="00045DC3">
              <w:rPr>
                <w:rFonts w:asciiTheme="minorHAnsi" w:hAnsiTheme="minorHAnsi"/>
                <w:sz w:val="22"/>
                <w:szCs w:val="22"/>
              </w:rPr>
              <w:t>0.002</w:t>
            </w:r>
          </w:p>
        </w:tc>
        <w:tc>
          <w:tcPr>
            <w:tcW w:w="1133" w:type="dxa"/>
            <w:tcBorders>
              <w:top w:val="nil"/>
              <w:left w:val="nil"/>
              <w:bottom w:val="nil"/>
              <w:right w:val="nil"/>
            </w:tcBorders>
            <w:vAlign w:val="center"/>
          </w:tcPr>
          <w:p w14:paraId="70AFE31B" w14:textId="77777777" w:rsidR="009334AF" w:rsidRPr="00045DC3" w:rsidRDefault="00CF1561">
            <w:pPr>
              <w:jc w:val="right"/>
              <w:rPr>
                <w:rFonts w:asciiTheme="minorHAnsi" w:hAnsiTheme="minorHAnsi"/>
                <w:sz w:val="22"/>
                <w:szCs w:val="22"/>
              </w:rPr>
            </w:pPr>
            <w:r w:rsidRPr="00045DC3">
              <w:rPr>
                <w:rFonts w:asciiTheme="minorHAnsi" w:hAnsiTheme="minorHAnsi"/>
                <w:sz w:val="22"/>
                <w:szCs w:val="22"/>
              </w:rPr>
              <w:t>0.165</w:t>
            </w:r>
          </w:p>
        </w:tc>
        <w:tc>
          <w:tcPr>
            <w:tcW w:w="1319" w:type="dxa"/>
            <w:tcBorders>
              <w:top w:val="nil"/>
              <w:left w:val="nil"/>
              <w:bottom w:val="nil"/>
              <w:right w:val="nil"/>
            </w:tcBorders>
            <w:vAlign w:val="center"/>
          </w:tcPr>
          <w:p w14:paraId="26A87F44" w14:textId="77777777" w:rsidR="009334AF" w:rsidRPr="00045DC3" w:rsidRDefault="00CF1561">
            <w:pPr>
              <w:jc w:val="right"/>
              <w:rPr>
                <w:rFonts w:asciiTheme="minorHAnsi" w:hAnsiTheme="minorHAnsi"/>
                <w:sz w:val="22"/>
                <w:szCs w:val="22"/>
              </w:rPr>
            </w:pPr>
            <w:r w:rsidRPr="00045DC3">
              <w:rPr>
                <w:rFonts w:asciiTheme="minorHAnsi" w:hAnsiTheme="minorHAnsi"/>
                <w:sz w:val="22"/>
                <w:szCs w:val="22"/>
              </w:rPr>
              <w:t>0.250</w:t>
            </w:r>
          </w:p>
        </w:tc>
        <w:tc>
          <w:tcPr>
            <w:tcW w:w="1133" w:type="dxa"/>
            <w:tcBorders>
              <w:top w:val="nil"/>
              <w:left w:val="nil"/>
              <w:bottom w:val="nil"/>
              <w:right w:val="nil"/>
            </w:tcBorders>
            <w:vAlign w:val="center"/>
          </w:tcPr>
          <w:p w14:paraId="2927224E" w14:textId="77777777" w:rsidR="009334AF" w:rsidRPr="00045DC3" w:rsidRDefault="00CF1561">
            <w:pPr>
              <w:jc w:val="right"/>
              <w:rPr>
                <w:rFonts w:asciiTheme="minorHAnsi" w:hAnsiTheme="minorHAnsi"/>
                <w:sz w:val="22"/>
                <w:szCs w:val="22"/>
              </w:rPr>
            </w:pPr>
            <w:r w:rsidRPr="00045DC3">
              <w:rPr>
                <w:rFonts w:asciiTheme="minorHAnsi" w:hAnsiTheme="minorHAnsi"/>
                <w:sz w:val="22"/>
                <w:szCs w:val="22"/>
              </w:rPr>
              <w:t>0.127</w:t>
            </w:r>
          </w:p>
        </w:tc>
        <w:tc>
          <w:tcPr>
            <w:tcW w:w="1133" w:type="dxa"/>
            <w:tcBorders>
              <w:top w:val="nil"/>
              <w:left w:val="nil"/>
              <w:bottom w:val="nil"/>
              <w:right w:val="nil"/>
            </w:tcBorders>
            <w:vAlign w:val="center"/>
          </w:tcPr>
          <w:p w14:paraId="5D5BD291" w14:textId="77777777" w:rsidR="009334AF" w:rsidRPr="00045DC3" w:rsidRDefault="00CF1561">
            <w:pPr>
              <w:jc w:val="right"/>
              <w:rPr>
                <w:rFonts w:asciiTheme="minorHAnsi" w:hAnsiTheme="minorHAnsi"/>
                <w:sz w:val="22"/>
                <w:szCs w:val="22"/>
              </w:rPr>
            </w:pPr>
            <w:r w:rsidRPr="00045DC3">
              <w:rPr>
                <w:rFonts w:asciiTheme="minorHAnsi" w:hAnsiTheme="minorHAnsi"/>
                <w:sz w:val="22"/>
                <w:szCs w:val="22"/>
              </w:rPr>
              <w:t>0.400</w:t>
            </w:r>
          </w:p>
        </w:tc>
      </w:tr>
      <w:tr w:rsidR="009334AF" w:rsidRPr="00045DC3" w14:paraId="0A7FE3DB" w14:textId="77777777" w:rsidTr="00D357B9">
        <w:trPr>
          <w:trHeight w:val="276"/>
        </w:trPr>
        <w:tc>
          <w:tcPr>
            <w:tcW w:w="1364" w:type="dxa"/>
            <w:tcBorders>
              <w:top w:val="nil"/>
              <w:left w:val="nil"/>
              <w:bottom w:val="nil"/>
              <w:right w:val="nil"/>
            </w:tcBorders>
            <w:vAlign w:val="center"/>
          </w:tcPr>
          <w:p w14:paraId="5E5FB8E6" w14:textId="77777777" w:rsidR="009334AF" w:rsidRPr="00045DC3" w:rsidRDefault="00CF1561">
            <w:pPr>
              <w:rPr>
                <w:rFonts w:asciiTheme="minorHAnsi" w:hAnsiTheme="minorHAnsi"/>
                <w:sz w:val="22"/>
                <w:szCs w:val="22"/>
              </w:rPr>
            </w:pPr>
            <w:r w:rsidRPr="00045DC3">
              <w:rPr>
                <w:rFonts w:asciiTheme="minorHAnsi" w:hAnsiTheme="minorHAnsi"/>
                <w:sz w:val="22"/>
                <w:szCs w:val="22"/>
              </w:rPr>
              <w:t>logistic</w:t>
            </w:r>
          </w:p>
        </w:tc>
        <w:tc>
          <w:tcPr>
            <w:tcW w:w="966" w:type="dxa"/>
            <w:tcBorders>
              <w:top w:val="nil"/>
              <w:left w:val="nil"/>
              <w:bottom w:val="nil"/>
              <w:right w:val="nil"/>
            </w:tcBorders>
            <w:vAlign w:val="center"/>
          </w:tcPr>
          <w:p w14:paraId="194538D5" w14:textId="77777777" w:rsidR="009334AF" w:rsidRPr="00045DC3" w:rsidRDefault="00CF1561">
            <w:pPr>
              <w:rPr>
                <w:rFonts w:asciiTheme="minorHAnsi" w:hAnsiTheme="minorHAnsi"/>
                <w:sz w:val="22"/>
                <w:szCs w:val="22"/>
              </w:rPr>
            </w:pPr>
            <w:r w:rsidRPr="00045DC3">
              <w:rPr>
                <w:rFonts w:asciiTheme="minorHAnsi" w:hAnsiTheme="minorHAnsi"/>
                <w:sz w:val="22"/>
                <w:szCs w:val="22"/>
              </w:rPr>
              <w:t>MO</w:t>
            </w:r>
          </w:p>
        </w:tc>
        <w:tc>
          <w:tcPr>
            <w:tcW w:w="1319" w:type="dxa"/>
            <w:tcBorders>
              <w:top w:val="nil"/>
              <w:left w:val="nil"/>
              <w:bottom w:val="nil"/>
              <w:right w:val="nil"/>
            </w:tcBorders>
            <w:vAlign w:val="center"/>
          </w:tcPr>
          <w:p w14:paraId="0FA1FEBA" w14:textId="77777777" w:rsidR="009334AF" w:rsidRPr="00045DC3" w:rsidRDefault="00CF1561">
            <w:pPr>
              <w:jc w:val="right"/>
              <w:rPr>
                <w:rFonts w:asciiTheme="minorHAnsi" w:hAnsiTheme="minorHAnsi"/>
                <w:sz w:val="22"/>
                <w:szCs w:val="22"/>
              </w:rPr>
            </w:pPr>
            <w:r w:rsidRPr="00045DC3">
              <w:rPr>
                <w:rFonts w:asciiTheme="minorHAnsi" w:hAnsiTheme="minorHAnsi"/>
                <w:sz w:val="22"/>
                <w:szCs w:val="22"/>
              </w:rPr>
              <w:t>0.043</w:t>
            </w:r>
          </w:p>
        </w:tc>
        <w:tc>
          <w:tcPr>
            <w:tcW w:w="1133" w:type="dxa"/>
            <w:tcBorders>
              <w:top w:val="nil"/>
              <w:left w:val="nil"/>
              <w:bottom w:val="nil"/>
              <w:right w:val="nil"/>
            </w:tcBorders>
            <w:vAlign w:val="center"/>
          </w:tcPr>
          <w:p w14:paraId="54B5D3A6" w14:textId="77777777" w:rsidR="009334AF" w:rsidRPr="00045DC3" w:rsidRDefault="00CF1561">
            <w:pPr>
              <w:jc w:val="right"/>
              <w:rPr>
                <w:rFonts w:asciiTheme="minorHAnsi" w:hAnsiTheme="minorHAnsi"/>
                <w:sz w:val="22"/>
                <w:szCs w:val="22"/>
              </w:rPr>
            </w:pPr>
            <w:r w:rsidRPr="00045DC3">
              <w:rPr>
                <w:rFonts w:asciiTheme="minorHAnsi" w:hAnsiTheme="minorHAnsi"/>
                <w:sz w:val="22"/>
                <w:szCs w:val="22"/>
              </w:rPr>
              <w:t>0.003</w:t>
            </w:r>
          </w:p>
        </w:tc>
        <w:tc>
          <w:tcPr>
            <w:tcW w:w="1133" w:type="dxa"/>
            <w:tcBorders>
              <w:top w:val="nil"/>
              <w:left w:val="nil"/>
              <w:bottom w:val="nil"/>
              <w:right w:val="nil"/>
            </w:tcBorders>
            <w:vAlign w:val="center"/>
          </w:tcPr>
          <w:p w14:paraId="5E857C57" w14:textId="77777777" w:rsidR="009334AF" w:rsidRPr="00045DC3" w:rsidRDefault="00CF1561">
            <w:pPr>
              <w:jc w:val="right"/>
              <w:rPr>
                <w:rFonts w:asciiTheme="minorHAnsi" w:hAnsiTheme="minorHAnsi"/>
                <w:sz w:val="22"/>
                <w:szCs w:val="22"/>
              </w:rPr>
            </w:pPr>
            <w:r w:rsidRPr="00045DC3">
              <w:rPr>
                <w:rFonts w:asciiTheme="minorHAnsi" w:hAnsiTheme="minorHAnsi"/>
                <w:sz w:val="22"/>
                <w:szCs w:val="22"/>
              </w:rPr>
              <w:t>0.243</w:t>
            </w:r>
          </w:p>
        </w:tc>
        <w:tc>
          <w:tcPr>
            <w:tcW w:w="1319" w:type="dxa"/>
            <w:tcBorders>
              <w:top w:val="nil"/>
              <w:left w:val="nil"/>
              <w:bottom w:val="nil"/>
              <w:right w:val="nil"/>
            </w:tcBorders>
            <w:vAlign w:val="center"/>
          </w:tcPr>
          <w:p w14:paraId="42000B2B" w14:textId="77777777" w:rsidR="009334AF" w:rsidRPr="00045DC3" w:rsidRDefault="00CF1561">
            <w:pPr>
              <w:jc w:val="right"/>
              <w:rPr>
                <w:rFonts w:asciiTheme="minorHAnsi" w:hAnsiTheme="minorHAnsi"/>
                <w:sz w:val="22"/>
                <w:szCs w:val="22"/>
              </w:rPr>
            </w:pPr>
            <w:r w:rsidRPr="00045DC3">
              <w:rPr>
                <w:rFonts w:asciiTheme="minorHAnsi" w:hAnsiTheme="minorHAnsi"/>
                <w:sz w:val="22"/>
                <w:szCs w:val="22"/>
              </w:rPr>
              <w:t>0.370</w:t>
            </w:r>
          </w:p>
        </w:tc>
        <w:tc>
          <w:tcPr>
            <w:tcW w:w="1133" w:type="dxa"/>
            <w:tcBorders>
              <w:top w:val="nil"/>
              <w:left w:val="nil"/>
              <w:bottom w:val="nil"/>
              <w:right w:val="nil"/>
            </w:tcBorders>
            <w:vAlign w:val="center"/>
          </w:tcPr>
          <w:p w14:paraId="16B94A3D" w14:textId="77777777" w:rsidR="009334AF" w:rsidRPr="00045DC3" w:rsidRDefault="00CF1561">
            <w:pPr>
              <w:jc w:val="right"/>
              <w:rPr>
                <w:rFonts w:asciiTheme="minorHAnsi" w:hAnsiTheme="minorHAnsi"/>
                <w:sz w:val="22"/>
                <w:szCs w:val="22"/>
              </w:rPr>
            </w:pPr>
            <w:r w:rsidRPr="00045DC3">
              <w:rPr>
                <w:rFonts w:asciiTheme="minorHAnsi" w:hAnsiTheme="minorHAnsi"/>
                <w:sz w:val="22"/>
                <w:szCs w:val="22"/>
              </w:rPr>
              <w:t>0.188</w:t>
            </w:r>
          </w:p>
        </w:tc>
        <w:tc>
          <w:tcPr>
            <w:tcW w:w="1133" w:type="dxa"/>
            <w:tcBorders>
              <w:top w:val="nil"/>
              <w:left w:val="nil"/>
              <w:bottom w:val="nil"/>
              <w:right w:val="nil"/>
            </w:tcBorders>
            <w:vAlign w:val="center"/>
          </w:tcPr>
          <w:p w14:paraId="5D61C2ED" w14:textId="77777777" w:rsidR="009334AF" w:rsidRPr="00045DC3" w:rsidRDefault="00CF1561">
            <w:pPr>
              <w:jc w:val="right"/>
              <w:rPr>
                <w:rFonts w:asciiTheme="minorHAnsi" w:hAnsiTheme="minorHAnsi"/>
                <w:sz w:val="22"/>
                <w:szCs w:val="22"/>
              </w:rPr>
            </w:pPr>
            <w:r w:rsidRPr="00045DC3">
              <w:rPr>
                <w:rFonts w:asciiTheme="minorHAnsi" w:hAnsiTheme="minorHAnsi"/>
                <w:sz w:val="22"/>
                <w:szCs w:val="22"/>
              </w:rPr>
              <w:t>0.591</w:t>
            </w:r>
          </w:p>
        </w:tc>
      </w:tr>
      <w:tr w:rsidR="009334AF" w:rsidRPr="00045DC3" w14:paraId="27982453" w14:textId="77777777" w:rsidTr="00282FD4">
        <w:trPr>
          <w:trHeight w:val="276"/>
        </w:trPr>
        <w:tc>
          <w:tcPr>
            <w:tcW w:w="1364" w:type="dxa"/>
            <w:tcBorders>
              <w:top w:val="nil"/>
              <w:left w:val="nil"/>
              <w:bottom w:val="single" w:sz="4" w:space="0" w:color="auto"/>
              <w:right w:val="nil"/>
            </w:tcBorders>
            <w:vAlign w:val="center"/>
          </w:tcPr>
          <w:p w14:paraId="6754EF4B" w14:textId="77777777" w:rsidR="009334AF" w:rsidRPr="00045DC3" w:rsidRDefault="00CF1561">
            <w:pPr>
              <w:rPr>
                <w:rFonts w:asciiTheme="minorHAnsi" w:hAnsiTheme="minorHAnsi"/>
                <w:sz w:val="22"/>
                <w:szCs w:val="22"/>
              </w:rPr>
            </w:pPr>
            <w:r w:rsidRPr="00045DC3">
              <w:rPr>
                <w:rFonts w:asciiTheme="minorHAnsi" w:hAnsiTheme="minorHAnsi"/>
                <w:sz w:val="22"/>
                <w:szCs w:val="22"/>
              </w:rPr>
              <w:t>logistic</w:t>
            </w:r>
          </w:p>
        </w:tc>
        <w:tc>
          <w:tcPr>
            <w:tcW w:w="966" w:type="dxa"/>
            <w:tcBorders>
              <w:top w:val="nil"/>
              <w:left w:val="nil"/>
              <w:bottom w:val="single" w:sz="4" w:space="0" w:color="auto"/>
              <w:right w:val="nil"/>
            </w:tcBorders>
            <w:vAlign w:val="center"/>
          </w:tcPr>
          <w:p w14:paraId="406D0CED" w14:textId="77777777" w:rsidR="009334AF" w:rsidRPr="00045DC3" w:rsidRDefault="00CF1561">
            <w:pPr>
              <w:rPr>
                <w:rFonts w:asciiTheme="minorHAnsi" w:hAnsiTheme="minorHAnsi"/>
                <w:sz w:val="22"/>
                <w:szCs w:val="22"/>
              </w:rPr>
            </w:pPr>
            <w:r w:rsidRPr="00045DC3">
              <w:rPr>
                <w:rFonts w:asciiTheme="minorHAnsi" w:hAnsiTheme="minorHAnsi"/>
                <w:sz w:val="22"/>
                <w:szCs w:val="22"/>
              </w:rPr>
              <w:t>GR</w:t>
            </w:r>
          </w:p>
        </w:tc>
        <w:tc>
          <w:tcPr>
            <w:tcW w:w="1319" w:type="dxa"/>
            <w:tcBorders>
              <w:top w:val="nil"/>
              <w:left w:val="nil"/>
              <w:bottom w:val="single" w:sz="4" w:space="0" w:color="auto"/>
              <w:right w:val="nil"/>
            </w:tcBorders>
            <w:vAlign w:val="center"/>
          </w:tcPr>
          <w:p w14:paraId="3295C387" w14:textId="77777777" w:rsidR="009334AF" w:rsidRPr="00045DC3" w:rsidRDefault="00CF1561">
            <w:pPr>
              <w:jc w:val="right"/>
              <w:rPr>
                <w:rFonts w:asciiTheme="minorHAnsi" w:hAnsiTheme="minorHAnsi"/>
                <w:sz w:val="22"/>
                <w:szCs w:val="22"/>
              </w:rPr>
            </w:pPr>
            <w:r w:rsidRPr="00045DC3">
              <w:rPr>
                <w:rFonts w:asciiTheme="minorHAnsi" w:hAnsiTheme="minorHAnsi"/>
                <w:sz w:val="22"/>
                <w:szCs w:val="22"/>
              </w:rPr>
              <w:t>0.024</w:t>
            </w:r>
          </w:p>
        </w:tc>
        <w:tc>
          <w:tcPr>
            <w:tcW w:w="1133" w:type="dxa"/>
            <w:tcBorders>
              <w:top w:val="nil"/>
              <w:left w:val="nil"/>
              <w:bottom w:val="single" w:sz="4" w:space="0" w:color="auto"/>
              <w:right w:val="nil"/>
            </w:tcBorders>
            <w:vAlign w:val="center"/>
          </w:tcPr>
          <w:p w14:paraId="367AED4E" w14:textId="77777777" w:rsidR="009334AF" w:rsidRPr="00045DC3" w:rsidRDefault="00CF1561">
            <w:pPr>
              <w:jc w:val="right"/>
              <w:rPr>
                <w:rFonts w:asciiTheme="minorHAnsi" w:hAnsiTheme="minorHAnsi"/>
                <w:sz w:val="22"/>
                <w:szCs w:val="22"/>
              </w:rPr>
            </w:pPr>
            <w:r w:rsidRPr="00045DC3">
              <w:rPr>
                <w:rFonts w:asciiTheme="minorHAnsi" w:hAnsiTheme="minorHAnsi"/>
                <w:sz w:val="22"/>
                <w:szCs w:val="22"/>
              </w:rPr>
              <w:t>0.002</w:t>
            </w:r>
          </w:p>
        </w:tc>
        <w:tc>
          <w:tcPr>
            <w:tcW w:w="1133" w:type="dxa"/>
            <w:tcBorders>
              <w:top w:val="nil"/>
              <w:left w:val="nil"/>
              <w:bottom w:val="single" w:sz="4" w:space="0" w:color="auto"/>
              <w:right w:val="nil"/>
            </w:tcBorders>
            <w:vAlign w:val="center"/>
          </w:tcPr>
          <w:p w14:paraId="24EEAC51" w14:textId="77777777" w:rsidR="009334AF" w:rsidRPr="00045DC3" w:rsidRDefault="00CF1561">
            <w:pPr>
              <w:jc w:val="right"/>
              <w:rPr>
                <w:rFonts w:asciiTheme="minorHAnsi" w:hAnsiTheme="minorHAnsi"/>
                <w:sz w:val="22"/>
                <w:szCs w:val="22"/>
              </w:rPr>
            </w:pPr>
            <w:r w:rsidRPr="00045DC3">
              <w:rPr>
                <w:rFonts w:asciiTheme="minorHAnsi" w:hAnsiTheme="minorHAnsi"/>
                <w:sz w:val="22"/>
                <w:szCs w:val="22"/>
              </w:rPr>
              <w:t>0.138</w:t>
            </w:r>
          </w:p>
        </w:tc>
        <w:tc>
          <w:tcPr>
            <w:tcW w:w="1319" w:type="dxa"/>
            <w:tcBorders>
              <w:top w:val="nil"/>
              <w:left w:val="nil"/>
              <w:bottom w:val="single" w:sz="4" w:space="0" w:color="auto"/>
              <w:right w:val="nil"/>
            </w:tcBorders>
            <w:vAlign w:val="center"/>
          </w:tcPr>
          <w:p w14:paraId="7355773D" w14:textId="77777777" w:rsidR="009334AF" w:rsidRPr="00045DC3" w:rsidRDefault="00CF1561">
            <w:pPr>
              <w:jc w:val="right"/>
              <w:rPr>
                <w:rFonts w:asciiTheme="minorHAnsi" w:hAnsiTheme="minorHAnsi"/>
                <w:sz w:val="22"/>
                <w:szCs w:val="22"/>
              </w:rPr>
            </w:pPr>
            <w:r w:rsidRPr="00045DC3">
              <w:rPr>
                <w:rFonts w:asciiTheme="minorHAnsi" w:hAnsiTheme="minorHAnsi"/>
                <w:sz w:val="22"/>
                <w:szCs w:val="22"/>
              </w:rPr>
              <w:t>0.210</w:t>
            </w:r>
          </w:p>
        </w:tc>
        <w:tc>
          <w:tcPr>
            <w:tcW w:w="1133" w:type="dxa"/>
            <w:tcBorders>
              <w:top w:val="nil"/>
              <w:left w:val="nil"/>
              <w:bottom w:val="single" w:sz="4" w:space="0" w:color="auto"/>
              <w:right w:val="nil"/>
            </w:tcBorders>
            <w:vAlign w:val="center"/>
          </w:tcPr>
          <w:p w14:paraId="30CC5ADE" w14:textId="77777777" w:rsidR="009334AF" w:rsidRPr="00045DC3" w:rsidRDefault="00CF1561">
            <w:pPr>
              <w:jc w:val="right"/>
              <w:rPr>
                <w:rFonts w:asciiTheme="minorHAnsi" w:hAnsiTheme="minorHAnsi"/>
                <w:sz w:val="22"/>
                <w:szCs w:val="22"/>
              </w:rPr>
            </w:pPr>
            <w:r w:rsidRPr="00045DC3">
              <w:rPr>
                <w:rFonts w:asciiTheme="minorHAnsi" w:hAnsiTheme="minorHAnsi"/>
                <w:sz w:val="22"/>
                <w:szCs w:val="22"/>
              </w:rPr>
              <w:t>0.107</w:t>
            </w:r>
          </w:p>
        </w:tc>
        <w:tc>
          <w:tcPr>
            <w:tcW w:w="1133" w:type="dxa"/>
            <w:tcBorders>
              <w:top w:val="nil"/>
              <w:left w:val="nil"/>
              <w:bottom w:val="single" w:sz="4" w:space="0" w:color="auto"/>
              <w:right w:val="nil"/>
            </w:tcBorders>
            <w:vAlign w:val="center"/>
          </w:tcPr>
          <w:p w14:paraId="2AC6CC4B" w14:textId="77777777" w:rsidR="009334AF" w:rsidRPr="00045DC3" w:rsidRDefault="00CF1561">
            <w:pPr>
              <w:jc w:val="right"/>
              <w:rPr>
                <w:rFonts w:asciiTheme="minorHAnsi" w:hAnsiTheme="minorHAnsi"/>
                <w:sz w:val="22"/>
                <w:szCs w:val="22"/>
              </w:rPr>
            </w:pPr>
            <w:r w:rsidRPr="00045DC3">
              <w:rPr>
                <w:rFonts w:asciiTheme="minorHAnsi" w:hAnsiTheme="minorHAnsi"/>
                <w:sz w:val="22"/>
                <w:szCs w:val="22"/>
              </w:rPr>
              <w:t>0.336</w:t>
            </w:r>
          </w:p>
        </w:tc>
      </w:tr>
      <w:tr w:rsidR="009334AF" w:rsidRPr="00045DC3" w14:paraId="7A783FAA" w14:textId="77777777" w:rsidTr="00282FD4">
        <w:trPr>
          <w:trHeight w:val="263"/>
        </w:trPr>
        <w:tc>
          <w:tcPr>
            <w:tcW w:w="1364" w:type="dxa"/>
            <w:tcBorders>
              <w:top w:val="single" w:sz="4" w:space="0" w:color="auto"/>
              <w:left w:val="single" w:sz="4" w:space="0" w:color="auto"/>
              <w:bottom w:val="nil"/>
              <w:right w:val="nil"/>
            </w:tcBorders>
            <w:vAlign w:val="center"/>
          </w:tcPr>
          <w:p w14:paraId="12B65E25" w14:textId="77777777" w:rsidR="009334AF" w:rsidRPr="00045DC3" w:rsidRDefault="00CF1561">
            <w:pPr>
              <w:rPr>
                <w:rFonts w:asciiTheme="minorHAnsi" w:hAnsiTheme="minorHAnsi"/>
                <w:sz w:val="22"/>
                <w:szCs w:val="22"/>
              </w:rPr>
            </w:pPr>
            <w:r w:rsidRPr="00045DC3">
              <w:rPr>
                <w:rFonts w:asciiTheme="minorHAnsi" w:hAnsiTheme="minorHAnsi"/>
                <w:sz w:val="22"/>
                <w:szCs w:val="22"/>
              </w:rPr>
              <w:t>triangular</w:t>
            </w:r>
          </w:p>
        </w:tc>
        <w:tc>
          <w:tcPr>
            <w:tcW w:w="966" w:type="dxa"/>
            <w:tcBorders>
              <w:top w:val="single" w:sz="4" w:space="0" w:color="auto"/>
              <w:left w:val="nil"/>
              <w:bottom w:val="nil"/>
              <w:right w:val="nil"/>
            </w:tcBorders>
            <w:vAlign w:val="center"/>
          </w:tcPr>
          <w:p w14:paraId="79466AAF" w14:textId="77777777" w:rsidR="009334AF" w:rsidRPr="00045DC3" w:rsidRDefault="00CF1561">
            <w:pPr>
              <w:rPr>
                <w:rFonts w:asciiTheme="minorHAnsi" w:hAnsiTheme="minorHAnsi"/>
                <w:sz w:val="22"/>
                <w:szCs w:val="22"/>
              </w:rPr>
            </w:pPr>
            <w:r w:rsidRPr="00045DC3">
              <w:rPr>
                <w:rFonts w:asciiTheme="minorHAnsi" w:hAnsiTheme="minorHAnsi"/>
                <w:sz w:val="22"/>
                <w:szCs w:val="22"/>
              </w:rPr>
              <w:t>ML</w:t>
            </w:r>
          </w:p>
        </w:tc>
        <w:tc>
          <w:tcPr>
            <w:tcW w:w="1319" w:type="dxa"/>
            <w:tcBorders>
              <w:top w:val="single" w:sz="4" w:space="0" w:color="auto"/>
              <w:left w:val="nil"/>
              <w:bottom w:val="nil"/>
              <w:right w:val="nil"/>
            </w:tcBorders>
            <w:vAlign w:val="center"/>
          </w:tcPr>
          <w:p w14:paraId="1D77B316" w14:textId="77777777" w:rsidR="009334AF" w:rsidRPr="00045DC3" w:rsidRDefault="00CF1561">
            <w:pPr>
              <w:jc w:val="right"/>
              <w:rPr>
                <w:rFonts w:asciiTheme="minorHAnsi" w:hAnsiTheme="minorHAnsi"/>
                <w:sz w:val="22"/>
                <w:szCs w:val="22"/>
              </w:rPr>
            </w:pPr>
            <w:r w:rsidRPr="00045DC3">
              <w:rPr>
                <w:rFonts w:asciiTheme="minorHAnsi" w:hAnsiTheme="minorHAnsi"/>
                <w:sz w:val="22"/>
                <w:szCs w:val="22"/>
              </w:rPr>
              <w:t>0.075</w:t>
            </w:r>
          </w:p>
        </w:tc>
        <w:tc>
          <w:tcPr>
            <w:tcW w:w="1133" w:type="dxa"/>
            <w:tcBorders>
              <w:top w:val="single" w:sz="4" w:space="0" w:color="auto"/>
              <w:left w:val="nil"/>
              <w:bottom w:val="nil"/>
              <w:right w:val="nil"/>
            </w:tcBorders>
            <w:vAlign w:val="center"/>
          </w:tcPr>
          <w:p w14:paraId="141E220B" w14:textId="77777777" w:rsidR="009334AF" w:rsidRPr="00045DC3" w:rsidRDefault="00CF1561">
            <w:pPr>
              <w:jc w:val="right"/>
              <w:rPr>
                <w:rFonts w:asciiTheme="minorHAnsi" w:hAnsiTheme="minorHAnsi"/>
                <w:sz w:val="22"/>
                <w:szCs w:val="22"/>
              </w:rPr>
            </w:pPr>
            <w:r w:rsidRPr="00045DC3">
              <w:rPr>
                <w:rFonts w:asciiTheme="minorHAnsi" w:hAnsiTheme="minorHAnsi"/>
                <w:sz w:val="22"/>
                <w:szCs w:val="22"/>
              </w:rPr>
              <w:t>0.006</w:t>
            </w:r>
          </w:p>
        </w:tc>
        <w:tc>
          <w:tcPr>
            <w:tcW w:w="1133" w:type="dxa"/>
            <w:tcBorders>
              <w:top w:val="single" w:sz="4" w:space="0" w:color="auto"/>
              <w:left w:val="nil"/>
              <w:bottom w:val="nil"/>
              <w:right w:val="nil"/>
            </w:tcBorders>
            <w:vAlign w:val="center"/>
          </w:tcPr>
          <w:p w14:paraId="630CCBAC" w14:textId="77777777" w:rsidR="009334AF" w:rsidRPr="00045DC3" w:rsidRDefault="00CF1561">
            <w:pPr>
              <w:jc w:val="right"/>
              <w:rPr>
                <w:rFonts w:asciiTheme="minorHAnsi" w:hAnsiTheme="minorHAnsi"/>
                <w:sz w:val="22"/>
                <w:szCs w:val="22"/>
              </w:rPr>
            </w:pPr>
            <w:r w:rsidRPr="00045DC3">
              <w:rPr>
                <w:rFonts w:asciiTheme="minorHAnsi" w:hAnsiTheme="minorHAnsi"/>
                <w:sz w:val="22"/>
                <w:szCs w:val="22"/>
              </w:rPr>
              <w:t>0.427</w:t>
            </w:r>
          </w:p>
        </w:tc>
        <w:tc>
          <w:tcPr>
            <w:tcW w:w="1319" w:type="dxa"/>
            <w:tcBorders>
              <w:top w:val="single" w:sz="4" w:space="0" w:color="auto"/>
              <w:left w:val="nil"/>
              <w:bottom w:val="nil"/>
              <w:right w:val="nil"/>
            </w:tcBorders>
            <w:vAlign w:val="center"/>
          </w:tcPr>
          <w:p w14:paraId="7CEE70DA" w14:textId="77777777" w:rsidR="009334AF" w:rsidRPr="00045DC3" w:rsidRDefault="00CF1561">
            <w:pPr>
              <w:jc w:val="right"/>
              <w:rPr>
                <w:rFonts w:asciiTheme="minorHAnsi" w:hAnsiTheme="minorHAnsi"/>
                <w:sz w:val="22"/>
                <w:szCs w:val="22"/>
              </w:rPr>
            </w:pPr>
            <w:r w:rsidRPr="00045DC3">
              <w:rPr>
                <w:rFonts w:asciiTheme="minorHAnsi" w:hAnsiTheme="minorHAnsi"/>
                <w:sz w:val="22"/>
                <w:szCs w:val="22"/>
              </w:rPr>
              <w:t>0.649</w:t>
            </w:r>
          </w:p>
        </w:tc>
        <w:tc>
          <w:tcPr>
            <w:tcW w:w="1133" w:type="dxa"/>
            <w:tcBorders>
              <w:top w:val="single" w:sz="4" w:space="0" w:color="auto"/>
              <w:left w:val="nil"/>
              <w:bottom w:val="nil"/>
              <w:right w:val="nil"/>
            </w:tcBorders>
            <w:vAlign w:val="center"/>
          </w:tcPr>
          <w:p w14:paraId="626C668F" w14:textId="77777777" w:rsidR="009334AF" w:rsidRPr="00045DC3" w:rsidRDefault="00CF1561">
            <w:pPr>
              <w:jc w:val="right"/>
              <w:rPr>
                <w:rFonts w:asciiTheme="minorHAnsi" w:hAnsiTheme="minorHAnsi"/>
                <w:sz w:val="22"/>
                <w:szCs w:val="22"/>
              </w:rPr>
            </w:pPr>
            <w:r w:rsidRPr="00045DC3">
              <w:rPr>
                <w:rFonts w:asciiTheme="minorHAnsi" w:hAnsiTheme="minorHAnsi"/>
                <w:sz w:val="22"/>
                <w:szCs w:val="22"/>
              </w:rPr>
              <w:t>0.330</w:t>
            </w:r>
          </w:p>
        </w:tc>
        <w:tc>
          <w:tcPr>
            <w:tcW w:w="1133" w:type="dxa"/>
            <w:tcBorders>
              <w:top w:val="single" w:sz="4" w:space="0" w:color="auto"/>
              <w:left w:val="nil"/>
              <w:bottom w:val="nil"/>
              <w:right w:val="single" w:sz="4" w:space="0" w:color="auto"/>
            </w:tcBorders>
            <w:vAlign w:val="center"/>
          </w:tcPr>
          <w:p w14:paraId="73A77674" w14:textId="77777777" w:rsidR="009334AF" w:rsidRPr="00045DC3" w:rsidRDefault="00CF1561">
            <w:pPr>
              <w:jc w:val="right"/>
              <w:rPr>
                <w:rFonts w:asciiTheme="minorHAnsi" w:hAnsiTheme="minorHAnsi"/>
                <w:sz w:val="22"/>
                <w:szCs w:val="22"/>
              </w:rPr>
            </w:pPr>
            <w:r w:rsidRPr="00045DC3">
              <w:rPr>
                <w:rFonts w:asciiTheme="minorHAnsi" w:hAnsiTheme="minorHAnsi"/>
                <w:sz w:val="22"/>
                <w:szCs w:val="22"/>
              </w:rPr>
              <w:t>1.038</w:t>
            </w:r>
          </w:p>
        </w:tc>
      </w:tr>
      <w:tr w:rsidR="009334AF" w:rsidRPr="00045DC3" w14:paraId="32F6080A" w14:textId="77777777" w:rsidTr="00282FD4">
        <w:trPr>
          <w:trHeight w:val="276"/>
        </w:trPr>
        <w:tc>
          <w:tcPr>
            <w:tcW w:w="1364" w:type="dxa"/>
            <w:tcBorders>
              <w:top w:val="nil"/>
              <w:left w:val="single" w:sz="4" w:space="0" w:color="auto"/>
              <w:bottom w:val="nil"/>
              <w:right w:val="nil"/>
            </w:tcBorders>
            <w:vAlign w:val="center"/>
          </w:tcPr>
          <w:p w14:paraId="722F62F4" w14:textId="77777777" w:rsidR="009334AF" w:rsidRPr="00045DC3" w:rsidRDefault="00CF1561">
            <w:pPr>
              <w:rPr>
                <w:rFonts w:asciiTheme="minorHAnsi" w:hAnsiTheme="minorHAnsi"/>
                <w:sz w:val="22"/>
                <w:szCs w:val="22"/>
              </w:rPr>
            </w:pPr>
            <w:r w:rsidRPr="00045DC3">
              <w:rPr>
                <w:rFonts w:asciiTheme="minorHAnsi" w:hAnsiTheme="minorHAnsi"/>
                <w:sz w:val="22"/>
                <w:szCs w:val="22"/>
              </w:rPr>
              <w:t>triangular</w:t>
            </w:r>
          </w:p>
        </w:tc>
        <w:tc>
          <w:tcPr>
            <w:tcW w:w="966" w:type="dxa"/>
            <w:tcBorders>
              <w:top w:val="nil"/>
              <w:left w:val="nil"/>
              <w:bottom w:val="nil"/>
              <w:right w:val="nil"/>
            </w:tcBorders>
            <w:vAlign w:val="center"/>
          </w:tcPr>
          <w:p w14:paraId="1EF410C5" w14:textId="77777777" w:rsidR="009334AF" w:rsidRPr="00045DC3" w:rsidRDefault="00CF1561">
            <w:pPr>
              <w:rPr>
                <w:rFonts w:asciiTheme="minorHAnsi" w:hAnsiTheme="minorHAnsi"/>
                <w:sz w:val="22"/>
                <w:szCs w:val="22"/>
              </w:rPr>
            </w:pPr>
            <w:r w:rsidRPr="00045DC3">
              <w:rPr>
                <w:rFonts w:asciiTheme="minorHAnsi" w:hAnsiTheme="minorHAnsi"/>
                <w:sz w:val="22"/>
                <w:szCs w:val="22"/>
              </w:rPr>
              <w:t>MO</w:t>
            </w:r>
          </w:p>
        </w:tc>
        <w:tc>
          <w:tcPr>
            <w:tcW w:w="1319" w:type="dxa"/>
            <w:tcBorders>
              <w:top w:val="nil"/>
              <w:left w:val="nil"/>
              <w:bottom w:val="nil"/>
              <w:right w:val="nil"/>
            </w:tcBorders>
            <w:vAlign w:val="center"/>
          </w:tcPr>
          <w:p w14:paraId="14341F39" w14:textId="77777777" w:rsidR="009334AF" w:rsidRPr="00045DC3" w:rsidRDefault="00CF1561">
            <w:pPr>
              <w:jc w:val="right"/>
              <w:rPr>
                <w:rFonts w:asciiTheme="minorHAnsi" w:hAnsiTheme="minorHAnsi"/>
                <w:sz w:val="22"/>
                <w:szCs w:val="22"/>
              </w:rPr>
            </w:pPr>
            <w:r w:rsidRPr="00045DC3">
              <w:rPr>
                <w:rFonts w:asciiTheme="minorHAnsi" w:hAnsiTheme="minorHAnsi"/>
                <w:sz w:val="22"/>
                <w:szCs w:val="22"/>
              </w:rPr>
              <w:t>0.038</w:t>
            </w:r>
          </w:p>
        </w:tc>
        <w:tc>
          <w:tcPr>
            <w:tcW w:w="1133" w:type="dxa"/>
            <w:tcBorders>
              <w:top w:val="nil"/>
              <w:left w:val="nil"/>
              <w:bottom w:val="nil"/>
              <w:right w:val="nil"/>
            </w:tcBorders>
            <w:vAlign w:val="center"/>
          </w:tcPr>
          <w:p w14:paraId="2E9E9664" w14:textId="77777777" w:rsidR="009334AF" w:rsidRPr="00045DC3" w:rsidRDefault="00CF1561">
            <w:pPr>
              <w:jc w:val="right"/>
              <w:rPr>
                <w:rFonts w:asciiTheme="minorHAnsi" w:hAnsiTheme="minorHAnsi"/>
                <w:sz w:val="22"/>
                <w:szCs w:val="22"/>
              </w:rPr>
            </w:pPr>
            <w:r w:rsidRPr="00045DC3">
              <w:rPr>
                <w:rFonts w:asciiTheme="minorHAnsi" w:hAnsiTheme="minorHAnsi"/>
                <w:sz w:val="22"/>
                <w:szCs w:val="22"/>
              </w:rPr>
              <w:t>0.003</w:t>
            </w:r>
          </w:p>
        </w:tc>
        <w:tc>
          <w:tcPr>
            <w:tcW w:w="1133" w:type="dxa"/>
            <w:tcBorders>
              <w:top w:val="nil"/>
              <w:left w:val="nil"/>
              <w:bottom w:val="nil"/>
              <w:right w:val="nil"/>
            </w:tcBorders>
            <w:vAlign w:val="center"/>
          </w:tcPr>
          <w:p w14:paraId="14FC3526" w14:textId="77777777" w:rsidR="009334AF" w:rsidRPr="00045DC3" w:rsidRDefault="00CF1561">
            <w:pPr>
              <w:jc w:val="right"/>
              <w:rPr>
                <w:rFonts w:asciiTheme="minorHAnsi" w:hAnsiTheme="minorHAnsi"/>
                <w:sz w:val="22"/>
                <w:szCs w:val="22"/>
              </w:rPr>
            </w:pPr>
            <w:r w:rsidRPr="00045DC3">
              <w:rPr>
                <w:rFonts w:asciiTheme="minorHAnsi" w:hAnsiTheme="minorHAnsi"/>
                <w:sz w:val="22"/>
                <w:szCs w:val="22"/>
              </w:rPr>
              <w:t>0.215</w:t>
            </w:r>
          </w:p>
        </w:tc>
        <w:tc>
          <w:tcPr>
            <w:tcW w:w="1319" w:type="dxa"/>
            <w:tcBorders>
              <w:top w:val="nil"/>
              <w:left w:val="nil"/>
              <w:bottom w:val="nil"/>
              <w:right w:val="nil"/>
            </w:tcBorders>
            <w:vAlign w:val="center"/>
          </w:tcPr>
          <w:p w14:paraId="2A8FBCD6" w14:textId="77777777" w:rsidR="009334AF" w:rsidRPr="00045DC3" w:rsidRDefault="00CF1561">
            <w:pPr>
              <w:jc w:val="right"/>
              <w:rPr>
                <w:rFonts w:asciiTheme="minorHAnsi" w:hAnsiTheme="minorHAnsi"/>
                <w:sz w:val="22"/>
                <w:szCs w:val="22"/>
              </w:rPr>
            </w:pPr>
            <w:r w:rsidRPr="00045DC3">
              <w:rPr>
                <w:rFonts w:asciiTheme="minorHAnsi" w:hAnsiTheme="minorHAnsi"/>
                <w:sz w:val="22"/>
                <w:szCs w:val="22"/>
              </w:rPr>
              <w:t>0.327</w:t>
            </w:r>
          </w:p>
        </w:tc>
        <w:tc>
          <w:tcPr>
            <w:tcW w:w="1133" w:type="dxa"/>
            <w:tcBorders>
              <w:top w:val="nil"/>
              <w:left w:val="nil"/>
              <w:bottom w:val="nil"/>
              <w:right w:val="nil"/>
            </w:tcBorders>
            <w:vAlign w:val="center"/>
          </w:tcPr>
          <w:p w14:paraId="674C22E6" w14:textId="77777777" w:rsidR="009334AF" w:rsidRPr="00045DC3" w:rsidRDefault="00CF1561">
            <w:pPr>
              <w:jc w:val="right"/>
              <w:rPr>
                <w:rFonts w:asciiTheme="minorHAnsi" w:hAnsiTheme="minorHAnsi"/>
                <w:sz w:val="22"/>
                <w:szCs w:val="22"/>
              </w:rPr>
            </w:pPr>
            <w:r w:rsidRPr="00045DC3">
              <w:rPr>
                <w:rFonts w:asciiTheme="minorHAnsi" w:hAnsiTheme="minorHAnsi"/>
                <w:sz w:val="22"/>
                <w:szCs w:val="22"/>
              </w:rPr>
              <w:t>0.166</w:t>
            </w:r>
          </w:p>
        </w:tc>
        <w:tc>
          <w:tcPr>
            <w:tcW w:w="1133" w:type="dxa"/>
            <w:tcBorders>
              <w:top w:val="nil"/>
              <w:left w:val="nil"/>
              <w:bottom w:val="nil"/>
              <w:right w:val="single" w:sz="4" w:space="0" w:color="auto"/>
            </w:tcBorders>
            <w:vAlign w:val="center"/>
          </w:tcPr>
          <w:p w14:paraId="6EE3C47E" w14:textId="77777777" w:rsidR="009334AF" w:rsidRPr="00045DC3" w:rsidRDefault="00CF1561">
            <w:pPr>
              <w:jc w:val="right"/>
              <w:rPr>
                <w:rFonts w:asciiTheme="minorHAnsi" w:hAnsiTheme="minorHAnsi"/>
                <w:sz w:val="22"/>
                <w:szCs w:val="22"/>
              </w:rPr>
            </w:pPr>
            <w:r w:rsidRPr="00045DC3">
              <w:rPr>
                <w:rFonts w:asciiTheme="minorHAnsi" w:hAnsiTheme="minorHAnsi"/>
                <w:sz w:val="22"/>
                <w:szCs w:val="22"/>
              </w:rPr>
              <w:t>0.523</w:t>
            </w:r>
          </w:p>
        </w:tc>
      </w:tr>
      <w:tr w:rsidR="009334AF" w:rsidRPr="00045DC3" w14:paraId="5C7D83DB" w14:textId="77777777" w:rsidTr="00282FD4">
        <w:trPr>
          <w:trHeight w:val="276"/>
        </w:trPr>
        <w:tc>
          <w:tcPr>
            <w:tcW w:w="1364" w:type="dxa"/>
            <w:tcBorders>
              <w:top w:val="nil"/>
              <w:left w:val="single" w:sz="4" w:space="0" w:color="auto"/>
              <w:bottom w:val="single" w:sz="4" w:space="0" w:color="auto"/>
              <w:right w:val="nil"/>
            </w:tcBorders>
            <w:vAlign w:val="center"/>
          </w:tcPr>
          <w:p w14:paraId="239F41A0" w14:textId="77777777" w:rsidR="009334AF" w:rsidRPr="00045DC3" w:rsidRDefault="00CF1561">
            <w:pPr>
              <w:rPr>
                <w:rFonts w:asciiTheme="minorHAnsi" w:hAnsiTheme="minorHAnsi"/>
                <w:sz w:val="22"/>
                <w:szCs w:val="22"/>
              </w:rPr>
            </w:pPr>
            <w:r w:rsidRPr="00045DC3">
              <w:rPr>
                <w:rFonts w:asciiTheme="minorHAnsi" w:hAnsiTheme="minorHAnsi"/>
                <w:sz w:val="22"/>
                <w:szCs w:val="22"/>
              </w:rPr>
              <w:t>triangular</w:t>
            </w:r>
          </w:p>
        </w:tc>
        <w:tc>
          <w:tcPr>
            <w:tcW w:w="966" w:type="dxa"/>
            <w:tcBorders>
              <w:top w:val="nil"/>
              <w:left w:val="nil"/>
              <w:bottom w:val="single" w:sz="4" w:space="0" w:color="auto"/>
              <w:right w:val="nil"/>
            </w:tcBorders>
            <w:vAlign w:val="center"/>
          </w:tcPr>
          <w:p w14:paraId="2FA5505F" w14:textId="77777777" w:rsidR="009334AF" w:rsidRPr="00045DC3" w:rsidRDefault="00CF1561">
            <w:pPr>
              <w:rPr>
                <w:rFonts w:asciiTheme="minorHAnsi" w:hAnsiTheme="minorHAnsi"/>
                <w:sz w:val="22"/>
                <w:szCs w:val="22"/>
              </w:rPr>
            </w:pPr>
            <w:r w:rsidRPr="00045DC3">
              <w:rPr>
                <w:rFonts w:asciiTheme="minorHAnsi" w:hAnsiTheme="minorHAnsi"/>
                <w:sz w:val="22"/>
                <w:szCs w:val="22"/>
              </w:rPr>
              <w:t>GR</w:t>
            </w:r>
          </w:p>
        </w:tc>
        <w:tc>
          <w:tcPr>
            <w:tcW w:w="1319" w:type="dxa"/>
            <w:tcBorders>
              <w:top w:val="nil"/>
              <w:left w:val="nil"/>
              <w:bottom w:val="single" w:sz="4" w:space="0" w:color="auto"/>
              <w:right w:val="nil"/>
            </w:tcBorders>
            <w:vAlign w:val="center"/>
          </w:tcPr>
          <w:p w14:paraId="74091DA8" w14:textId="77777777" w:rsidR="009334AF" w:rsidRPr="00045DC3" w:rsidRDefault="00CF1561">
            <w:pPr>
              <w:jc w:val="right"/>
              <w:rPr>
                <w:rFonts w:asciiTheme="minorHAnsi" w:hAnsiTheme="minorHAnsi"/>
                <w:sz w:val="22"/>
                <w:szCs w:val="22"/>
              </w:rPr>
            </w:pPr>
            <w:r w:rsidRPr="00045DC3">
              <w:rPr>
                <w:rFonts w:asciiTheme="minorHAnsi" w:hAnsiTheme="minorHAnsi"/>
                <w:sz w:val="22"/>
                <w:szCs w:val="22"/>
              </w:rPr>
              <w:t>0.030</w:t>
            </w:r>
          </w:p>
        </w:tc>
        <w:tc>
          <w:tcPr>
            <w:tcW w:w="1133" w:type="dxa"/>
            <w:tcBorders>
              <w:top w:val="nil"/>
              <w:left w:val="nil"/>
              <w:bottom w:val="single" w:sz="4" w:space="0" w:color="auto"/>
              <w:right w:val="nil"/>
            </w:tcBorders>
            <w:vAlign w:val="center"/>
          </w:tcPr>
          <w:p w14:paraId="1CC3AB5F" w14:textId="77777777" w:rsidR="009334AF" w:rsidRPr="00045DC3" w:rsidRDefault="00CF1561">
            <w:pPr>
              <w:jc w:val="right"/>
              <w:rPr>
                <w:rFonts w:asciiTheme="minorHAnsi" w:hAnsiTheme="minorHAnsi"/>
                <w:sz w:val="22"/>
                <w:szCs w:val="22"/>
              </w:rPr>
            </w:pPr>
            <w:r w:rsidRPr="00045DC3">
              <w:rPr>
                <w:rFonts w:asciiTheme="minorHAnsi" w:hAnsiTheme="minorHAnsi"/>
                <w:sz w:val="22"/>
                <w:szCs w:val="22"/>
              </w:rPr>
              <w:t>0.002</w:t>
            </w:r>
          </w:p>
        </w:tc>
        <w:tc>
          <w:tcPr>
            <w:tcW w:w="1133" w:type="dxa"/>
            <w:tcBorders>
              <w:top w:val="nil"/>
              <w:left w:val="nil"/>
              <w:bottom w:val="single" w:sz="4" w:space="0" w:color="auto"/>
              <w:right w:val="nil"/>
            </w:tcBorders>
            <w:vAlign w:val="center"/>
          </w:tcPr>
          <w:p w14:paraId="19922060" w14:textId="77777777" w:rsidR="009334AF" w:rsidRPr="00045DC3" w:rsidRDefault="00CF1561">
            <w:pPr>
              <w:jc w:val="right"/>
              <w:rPr>
                <w:rFonts w:asciiTheme="minorHAnsi" w:hAnsiTheme="minorHAnsi"/>
                <w:sz w:val="22"/>
                <w:szCs w:val="22"/>
              </w:rPr>
            </w:pPr>
            <w:r w:rsidRPr="00045DC3">
              <w:rPr>
                <w:rFonts w:asciiTheme="minorHAnsi" w:hAnsiTheme="minorHAnsi"/>
                <w:sz w:val="22"/>
                <w:szCs w:val="22"/>
              </w:rPr>
              <w:t>0.172</w:t>
            </w:r>
          </w:p>
        </w:tc>
        <w:tc>
          <w:tcPr>
            <w:tcW w:w="1319" w:type="dxa"/>
            <w:tcBorders>
              <w:top w:val="nil"/>
              <w:left w:val="nil"/>
              <w:bottom w:val="single" w:sz="4" w:space="0" w:color="auto"/>
              <w:right w:val="nil"/>
            </w:tcBorders>
            <w:vAlign w:val="center"/>
          </w:tcPr>
          <w:p w14:paraId="15F0B395" w14:textId="77777777" w:rsidR="009334AF" w:rsidRPr="00045DC3" w:rsidRDefault="00CF1561">
            <w:pPr>
              <w:jc w:val="right"/>
              <w:rPr>
                <w:rFonts w:asciiTheme="minorHAnsi" w:hAnsiTheme="minorHAnsi"/>
                <w:sz w:val="22"/>
                <w:szCs w:val="22"/>
              </w:rPr>
            </w:pPr>
            <w:r w:rsidRPr="00045DC3">
              <w:rPr>
                <w:rFonts w:asciiTheme="minorHAnsi" w:hAnsiTheme="minorHAnsi"/>
                <w:sz w:val="22"/>
                <w:szCs w:val="22"/>
              </w:rPr>
              <w:t>0.261</w:t>
            </w:r>
          </w:p>
        </w:tc>
        <w:tc>
          <w:tcPr>
            <w:tcW w:w="1133" w:type="dxa"/>
            <w:tcBorders>
              <w:top w:val="nil"/>
              <w:left w:val="nil"/>
              <w:bottom w:val="single" w:sz="4" w:space="0" w:color="auto"/>
              <w:right w:val="nil"/>
            </w:tcBorders>
            <w:vAlign w:val="center"/>
          </w:tcPr>
          <w:p w14:paraId="4E261127" w14:textId="77777777" w:rsidR="009334AF" w:rsidRPr="00045DC3" w:rsidRDefault="00CF1561">
            <w:pPr>
              <w:jc w:val="right"/>
              <w:rPr>
                <w:rFonts w:asciiTheme="minorHAnsi" w:hAnsiTheme="minorHAnsi"/>
                <w:sz w:val="22"/>
                <w:szCs w:val="22"/>
              </w:rPr>
            </w:pPr>
            <w:r w:rsidRPr="00045DC3">
              <w:rPr>
                <w:rFonts w:asciiTheme="minorHAnsi" w:hAnsiTheme="minorHAnsi"/>
                <w:sz w:val="22"/>
                <w:szCs w:val="22"/>
              </w:rPr>
              <w:t>0.133</w:t>
            </w:r>
          </w:p>
        </w:tc>
        <w:tc>
          <w:tcPr>
            <w:tcW w:w="1133" w:type="dxa"/>
            <w:tcBorders>
              <w:top w:val="nil"/>
              <w:left w:val="nil"/>
              <w:bottom w:val="single" w:sz="4" w:space="0" w:color="auto"/>
              <w:right w:val="single" w:sz="4" w:space="0" w:color="auto"/>
            </w:tcBorders>
            <w:vAlign w:val="center"/>
          </w:tcPr>
          <w:p w14:paraId="256CDD96" w14:textId="77777777" w:rsidR="009334AF" w:rsidRPr="00045DC3" w:rsidRDefault="00CF1561">
            <w:pPr>
              <w:jc w:val="right"/>
              <w:rPr>
                <w:rFonts w:asciiTheme="minorHAnsi" w:hAnsiTheme="minorHAnsi"/>
                <w:sz w:val="22"/>
                <w:szCs w:val="22"/>
              </w:rPr>
            </w:pPr>
            <w:r w:rsidRPr="00045DC3">
              <w:rPr>
                <w:rFonts w:asciiTheme="minorHAnsi" w:hAnsiTheme="minorHAnsi"/>
                <w:sz w:val="22"/>
                <w:szCs w:val="22"/>
              </w:rPr>
              <w:t>0.418</w:t>
            </w:r>
          </w:p>
        </w:tc>
      </w:tr>
      <w:tr w:rsidR="009334AF" w:rsidRPr="00045DC3" w14:paraId="7C5A0D89" w14:textId="77777777" w:rsidTr="00282FD4">
        <w:trPr>
          <w:trHeight w:val="263"/>
        </w:trPr>
        <w:tc>
          <w:tcPr>
            <w:tcW w:w="1364" w:type="dxa"/>
            <w:tcBorders>
              <w:top w:val="single" w:sz="4" w:space="0" w:color="auto"/>
              <w:left w:val="nil"/>
              <w:bottom w:val="nil"/>
              <w:right w:val="nil"/>
            </w:tcBorders>
            <w:vAlign w:val="center"/>
          </w:tcPr>
          <w:p w14:paraId="56384385" w14:textId="77777777" w:rsidR="009334AF" w:rsidRPr="00045DC3" w:rsidRDefault="00CF1561">
            <w:pPr>
              <w:rPr>
                <w:rFonts w:asciiTheme="minorHAnsi" w:hAnsiTheme="minorHAnsi"/>
                <w:sz w:val="22"/>
                <w:szCs w:val="22"/>
              </w:rPr>
            </w:pPr>
            <w:r w:rsidRPr="00045DC3">
              <w:rPr>
                <w:rFonts w:asciiTheme="minorHAnsi" w:hAnsiTheme="minorHAnsi"/>
                <w:sz w:val="22"/>
                <w:szCs w:val="22"/>
              </w:rPr>
              <w:t>gumbel</w:t>
            </w:r>
          </w:p>
        </w:tc>
        <w:tc>
          <w:tcPr>
            <w:tcW w:w="966" w:type="dxa"/>
            <w:tcBorders>
              <w:top w:val="single" w:sz="4" w:space="0" w:color="auto"/>
              <w:left w:val="nil"/>
              <w:bottom w:val="nil"/>
              <w:right w:val="nil"/>
            </w:tcBorders>
            <w:vAlign w:val="center"/>
          </w:tcPr>
          <w:p w14:paraId="478332C9" w14:textId="77777777" w:rsidR="009334AF" w:rsidRPr="00045DC3" w:rsidRDefault="00CF1561">
            <w:pPr>
              <w:rPr>
                <w:rFonts w:asciiTheme="minorHAnsi" w:hAnsiTheme="minorHAnsi"/>
                <w:sz w:val="22"/>
                <w:szCs w:val="22"/>
              </w:rPr>
            </w:pPr>
            <w:r w:rsidRPr="00045DC3">
              <w:rPr>
                <w:rFonts w:asciiTheme="minorHAnsi" w:hAnsiTheme="minorHAnsi"/>
                <w:sz w:val="22"/>
                <w:szCs w:val="22"/>
              </w:rPr>
              <w:t>ML</w:t>
            </w:r>
          </w:p>
        </w:tc>
        <w:tc>
          <w:tcPr>
            <w:tcW w:w="1319" w:type="dxa"/>
            <w:tcBorders>
              <w:top w:val="single" w:sz="4" w:space="0" w:color="auto"/>
              <w:left w:val="nil"/>
              <w:bottom w:val="nil"/>
              <w:right w:val="nil"/>
            </w:tcBorders>
            <w:vAlign w:val="center"/>
          </w:tcPr>
          <w:p w14:paraId="0F403153" w14:textId="77777777" w:rsidR="009334AF" w:rsidRPr="00045DC3" w:rsidRDefault="00CF1561">
            <w:pPr>
              <w:jc w:val="right"/>
              <w:rPr>
                <w:rFonts w:asciiTheme="minorHAnsi" w:hAnsiTheme="minorHAnsi"/>
                <w:sz w:val="22"/>
                <w:szCs w:val="22"/>
              </w:rPr>
            </w:pPr>
            <w:r w:rsidRPr="00045DC3">
              <w:rPr>
                <w:rFonts w:asciiTheme="minorHAnsi" w:hAnsiTheme="minorHAnsi"/>
                <w:sz w:val="22"/>
                <w:szCs w:val="22"/>
              </w:rPr>
              <w:t>0.065</w:t>
            </w:r>
          </w:p>
        </w:tc>
        <w:tc>
          <w:tcPr>
            <w:tcW w:w="1133" w:type="dxa"/>
            <w:tcBorders>
              <w:top w:val="single" w:sz="4" w:space="0" w:color="auto"/>
              <w:left w:val="nil"/>
              <w:bottom w:val="nil"/>
              <w:right w:val="nil"/>
            </w:tcBorders>
            <w:vAlign w:val="center"/>
          </w:tcPr>
          <w:p w14:paraId="2CB0EAA3" w14:textId="77777777" w:rsidR="009334AF" w:rsidRPr="00045DC3" w:rsidRDefault="00CF1561">
            <w:pPr>
              <w:jc w:val="right"/>
              <w:rPr>
                <w:rFonts w:asciiTheme="minorHAnsi" w:hAnsiTheme="minorHAnsi"/>
                <w:sz w:val="22"/>
                <w:szCs w:val="22"/>
              </w:rPr>
            </w:pPr>
            <w:r w:rsidRPr="00045DC3">
              <w:rPr>
                <w:rFonts w:asciiTheme="minorHAnsi" w:hAnsiTheme="minorHAnsi"/>
                <w:sz w:val="22"/>
                <w:szCs w:val="22"/>
              </w:rPr>
              <w:t>0.005</w:t>
            </w:r>
          </w:p>
        </w:tc>
        <w:tc>
          <w:tcPr>
            <w:tcW w:w="1133" w:type="dxa"/>
            <w:tcBorders>
              <w:top w:val="single" w:sz="4" w:space="0" w:color="auto"/>
              <w:left w:val="nil"/>
              <w:bottom w:val="nil"/>
              <w:right w:val="nil"/>
            </w:tcBorders>
            <w:vAlign w:val="center"/>
          </w:tcPr>
          <w:p w14:paraId="1A262C82" w14:textId="77777777" w:rsidR="009334AF" w:rsidRPr="00045DC3" w:rsidRDefault="00CF1561">
            <w:pPr>
              <w:jc w:val="right"/>
              <w:rPr>
                <w:rFonts w:asciiTheme="minorHAnsi" w:hAnsiTheme="minorHAnsi"/>
                <w:sz w:val="22"/>
                <w:szCs w:val="22"/>
              </w:rPr>
            </w:pPr>
            <w:r w:rsidRPr="00045DC3">
              <w:rPr>
                <w:rFonts w:asciiTheme="minorHAnsi" w:hAnsiTheme="minorHAnsi"/>
                <w:sz w:val="22"/>
                <w:szCs w:val="22"/>
              </w:rPr>
              <w:t>0.372</w:t>
            </w:r>
          </w:p>
        </w:tc>
        <w:tc>
          <w:tcPr>
            <w:tcW w:w="1319" w:type="dxa"/>
            <w:tcBorders>
              <w:top w:val="single" w:sz="4" w:space="0" w:color="auto"/>
              <w:left w:val="nil"/>
              <w:bottom w:val="nil"/>
              <w:right w:val="nil"/>
            </w:tcBorders>
            <w:vAlign w:val="center"/>
          </w:tcPr>
          <w:p w14:paraId="45864108" w14:textId="77777777" w:rsidR="009334AF" w:rsidRPr="00045DC3" w:rsidRDefault="00CF1561">
            <w:pPr>
              <w:jc w:val="right"/>
              <w:rPr>
                <w:rFonts w:asciiTheme="minorHAnsi" w:hAnsiTheme="minorHAnsi"/>
                <w:sz w:val="22"/>
                <w:szCs w:val="22"/>
              </w:rPr>
            </w:pPr>
            <w:r w:rsidRPr="00045DC3">
              <w:rPr>
                <w:rFonts w:asciiTheme="minorHAnsi" w:hAnsiTheme="minorHAnsi"/>
                <w:sz w:val="22"/>
                <w:szCs w:val="22"/>
              </w:rPr>
              <w:t>0.565</w:t>
            </w:r>
          </w:p>
        </w:tc>
        <w:tc>
          <w:tcPr>
            <w:tcW w:w="1133" w:type="dxa"/>
            <w:tcBorders>
              <w:top w:val="single" w:sz="4" w:space="0" w:color="auto"/>
              <w:left w:val="nil"/>
              <w:bottom w:val="nil"/>
              <w:right w:val="nil"/>
            </w:tcBorders>
            <w:vAlign w:val="center"/>
          </w:tcPr>
          <w:p w14:paraId="4A79A686" w14:textId="77777777" w:rsidR="009334AF" w:rsidRPr="00045DC3" w:rsidRDefault="00CF1561">
            <w:pPr>
              <w:jc w:val="right"/>
              <w:rPr>
                <w:rFonts w:asciiTheme="minorHAnsi" w:hAnsiTheme="minorHAnsi"/>
                <w:sz w:val="22"/>
                <w:szCs w:val="22"/>
              </w:rPr>
            </w:pPr>
            <w:r w:rsidRPr="00045DC3">
              <w:rPr>
                <w:rFonts w:asciiTheme="minorHAnsi" w:hAnsiTheme="minorHAnsi"/>
                <w:sz w:val="22"/>
                <w:szCs w:val="22"/>
              </w:rPr>
              <w:t>0.287</w:t>
            </w:r>
          </w:p>
        </w:tc>
        <w:tc>
          <w:tcPr>
            <w:tcW w:w="1133" w:type="dxa"/>
            <w:tcBorders>
              <w:top w:val="single" w:sz="4" w:space="0" w:color="auto"/>
              <w:left w:val="nil"/>
              <w:bottom w:val="nil"/>
              <w:right w:val="nil"/>
            </w:tcBorders>
            <w:vAlign w:val="center"/>
          </w:tcPr>
          <w:p w14:paraId="37F63B9F" w14:textId="77777777" w:rsidR="009334AF" w:rsidRPr="00045DC3" w:rsidRDefault="00CF1561">
            <w:pPr>
              <w:jc w:val="right"/>
              <w:rPr>
                <w:rFonts w:asciiTheme="minorHAnsi" w:hAnsiTheme="minorHAnsi"/>
                <w:sz w:val="22"/>
                <w:szCs w:val="22"/>
              </w:rPr>
            </w:pPr>
            <w:r w:rsidRPr="00045DC3">
              <w:rPr>
                <w:rFonts w:asciiTheme="minorHAnsi" w:hAnsiTheme="minorHAnsi"/>
                <w:sz w:val="22"/>
                <w:szCs w:val="22"/>
              </w:rPr>
              <w:t>0.904</w:t>
            </w:r>
          </w:p>
        </w:tc>
      </w:tr>
      <w:tr w:rsidR="009334AF" w:rsidRPr="00045DC3" w14:paraId="09523D63" w14:textId="77777777" w:rsidTr="00D357B9">
        <w:trPr>
          <w:trHeight w:val="276"/>
        </w:trPr>
        <w:tc>
          <w:tcPr>
            <w:tcW w:w="1364" w:type="dxa"/>
            <w:tcBorders>
              <w:top w:val="nil"/>
              <w:left w:val="nil"/>
              <w:bottom w:val="nil"/>
              <w:right w:val="nil"/>
            </w:tcBorders>
            <w:vAlign w:val="center"/>
          </w:tcPr>
          <w:p w14:paraId="25C64B9D" w14:textId="77777777" w:rsidR="009334AF" w:rsidRPr="00045DC3" w:rsidRDefault="00CF1561">
            <w:pPr>
              <w:rPr>
                <w:rFonts w:asciiTheme="minorHAnsi" w:hAnsiTheme="minorHAnsi"/>
                <w:sz w:val="22"/>
                <w:szCs w:val="22"/>
              </w:rPr>
            </w:pPr>
            <w:r w:rsidRPr="00045DC3">
              <w:rPr>
                <w:rFonts w:asciiTheme="minorHAnsi" w:hAnsiTheme="minorHAnsi"/>
                <w:sz w:val="22"/>
                <w:szCs w:val="22"/>
              </w:rPr>
              <w:t>gumbel</w:t>
            </w:r>
          </w:p>
        </w:tc>
        <w:tc>
          <w:tcPr>
            <w:tcW w:w="966" w:type="dxa"/>
            <w:tcBorders>
              <w:top w:val="nil"/>
              <w:left w:val="nil"/>
              <w:bottom w:val="nil"/>
              <w:right w:val="nil"/>
            </w:tcBorders>
            <w:vAlign w:val="center"/>
          </w:tcPr>
          <w:p w14:paraId="434F8FD7" w14:textId="77777777" w:rsidR="009334AF" w:rsidRPr="00045DC3" w:rsidRDefault="00CF1561">
            <w:pPr>
              <w:rPr>
                <w:rFonts w:asciiTheme="minorHAnsi" w:hAnsiTheme="minorHAnsi"/>
                <w:sz w:val="22"/>
                <w:szCs w:val="22"/>
              </w:rPr>
            </w:pPr>
            <w:r w:rsidRPr="00045DC3">
              <w:rPr>
                <w:rFonts w:asciiTheme="minorHAnsi" w:hAnsiTheme="minorHAnsi"/>
                <w:sz w:val="22"/>
                <w:szCs w:val="22"/>
              </w:rPr>
              <w:t>MO</w:t>
            </w:r>
          </w:p>
        </w:tc>
        <w:tc>
          <w:tcPr>
            <w:tcW w:w="1319" w:type="dxa"/>
            <w:tcBorders>
              <w:top w:val="nil"/>
              <w:left w:val="nil"/>
              <w:bottom w:val="nil"/>
              <w:right w:val="nil"/>
            </w:tcBorders>
            <w:vAlign w:val="center"/>
          </w:tcPr>
          <w:p w14:paraId="5E4E01B9" w14:textId="77777777" w:rsidR="009334AF" w:rsidRPr="00045DC3" w:rsidRDefault="00CF1561">
            <w:pPr>
              <w:jc w:val="right"/>
              <w:rPr>
                <w:rFonts w:asciiTheme="minorHAnsi" w:hAnsiTheme="minorHAnsi"/>
                <w:sz w:val="22"/>
                <w:szCs w:val="22"/>
              </w:rPr>
            </w:pPr>
            <w:r w:rsidRPr="00045DC3">
              <w:rPr>
                <w:rFonts w:asciiTheme="minorHAnsi" w:hAnsiTheme="minorHAnsi"/>
                <w:sz w:val="22"/>
                <w:szCs w:val="22"/>
              </w:rPr>
              <w:t>0.092</w:t>
            </w:r>
          </w:p>
        </w:tc>
        <w:tc>
          <w:tcPr>
            <w:tcW w:w="1133" w:type="dxa"/>
            <w:tcBorders>
              <w:top w:val="nil"/>
              <w:left w:val="nil"/>
              <w:bottom w:val="nil"/>
              <w:right w:val="nil"/>
            </w:tcBorders>
            <w:vAlign w:val="center"/>
          </w:tcPr>
          <w:p w14:paraId="71A4EF25" w14:textId="77777777" w:rsidR="009334AF" w:rsidRPr="00045DC3" w:rsidRDefault="00CF1561">
            <w:pPr>
              <w:jc w:val="right"/>
              <w:rPr>
                <w:rFonts w:asciiTheme="minorHAnsi" w:hAnsiTheme="minorHAnsi"/>
                <w:sz w:val="22"/>
                <w:szCs w:val="22"/>
              </w:rPr>
            </w:pPr>
            <w:r w:rsidRPr="00045DC3">
              <w:rPr>
                <w:rFonts w:asciiTheme="minorHAnsi" w:hAnsiTheme="minorHAnsi"/>
                <w:sz w:val="22"/>
                <w:szCs w:val="22"/>
              </w:rPr>
              <w:t>0.007</w:t>
            </w:r>
          </w:p>
        </w:tc>
        <w:tc>
          <w:tcPr>
            <w:tcW w:w="1133" w:type="dxa"/>
            <w:tcBorders>
              <w:top w:val="nil"/>
              <w:left w:val="nil"/>
              <w:bottom w:val="nil"/>
              <w:right w:val="nil"/>
            </w:tcBorders>
            <w:vAlign w:val="center"/>
          </w:tcPr>
          <w:p w14:paraId="5F774F95" w14:textId="77777777" w:rsidR="009334AF" w:rsidRPr="00045DC3" w:rsidRDefault="00CF1561">
            <w:pPr>
              <w:jc w:val="right"/>
              <w:rPr>
                <w:rFonts w:asciiTheme="minorHAnsi" w:hAnsiTheme="minorHAnsi"/>
                <w:sz w:val="22"/>
                <w:szCs w:val="22"/>
              </w:rPr>
            </w:pPr>
            <w:r w:rsidRPr="00045DC3">
              <w:rPr>
                <w:rFonts w:asciiTheme="minorHAnsi" w:hAnsiTheme="minorHAnsi"/>
                <w:sz w:val="22"/>
                <w:szCs w:val="22"/>
              </w:rPr>
              <w:t>0.522</w:t>
            </w:r>
          </w:p>
        </w:tc>
        <w:tc>
          <w:tcPr>
            <w:tcW w:w="1319" w:type="dxa"/>
            <w:tcBorders>
              <w:top w:val="nil"/>
              <w:left w:val="nil"/>
              <w:bottom w:val="nil"/>
              <w:right w:val="nil"/>
            </w:tcBorders>
            <w:vAlign w:val="center"/>
          </w:tcPr>
          <w:p w14:paraId="7F34EBC1" w14:textId="77777777" w:rsidR="009334AF" w:rsidRPr="00045DC3" w:rsidRDefault="00CF1561">
            <w:pPr>
              <w:jc w:val="right"/>
              <w:rPr>
                <w:rFonts w:asciiTheme="minorHAnsi" w:hAnsiTheme="minorHAnsi"/>
                <w:sz w:val="22"/>
                <w:szCs w:val="22"/>
              </w:rPr>
            </w:pPr>
            <w:r w:rsidRPr="00045DC3">
              <w:rPr>
                <w:rFonts w:asciiTheme="minorHAnsi" w:hAnsiTheme="minorHAnsi"/>
                <w:sz w:val="22"/>
                <w:szCs w:val="22"/>
              </w:rPr>
              <w:t>0.794</w:t>
            </w:r>
          </w:p>
        </w:tc>
        <w:tc>
          <w:tcPr>
            <w:tcW w:w="1133" w:type="dxa"/>
            <w:tcBorders>
              <w:top w:val="nil"/>
              <w:left w:val="nil"/>
              <w:bottom w:val="nil"/>
              <w:right w:val="nil"/>
            </w:tcBorders>
            <w:vAlign w:val="center"/>
          </w:tcPr>
          <w:p w14:paraId="2C454925" w14:textId="77777777" w:rsidR="009334AF" w:rsidRPr="00045DC3" w:rsidRDefault="00CF1561">
            <w:pPr>
              <w:jc w:val="right"/>
              <w:rPr>
                <w:rFonts w:asciiTheme="minorHAnsi" w:hAnsiTheme="minorHAnsi"/>
                <w:sz w:val="22"/>
                <w:szCs w:val="22"/>
              </w:rPr>
            </w:pPr>
            <w:r w:rsidRPr="00045DC3">
              <w:rPr>
                <w:rFonts w:asciiTheme="minorHAnsi" w:hAnsiTheme="minorHAnsi"/>
                <w:sz w:val="22"/>
                <w:szCs w:val="22"/>
              </w:rPr>
              <w:t>0.403</w:t>
            </w:r>
          </w:p>
        </w:tc>
        <w:tc>
          <w:tcPr>
            <w:tcW w:w="1133" w:type="dxa"/>
            <w:tcBorders>
              <w:top w:val="nil"/>
              <w:left w:val="nil"/>
              <w:bottom w:val="nil"/>
              <w:right w:val="nil"/>
            </w:tcBorders>
            <w:vAlign w:val="center"/>
          </w:tcPr>
          <w:p w14:paraId="7913D7FF" w14:textId="77777777" w:rsidR="009334AF" w:rsidRPr="00045DC3" w:rsidRDefault="00CF1561">
            <w:pPr>
              <w:jc w:val="right"/>
              <w:rPr>
                <w:rFonts w:asciiTheme="minorHAnsi" w:hAnsiTheme="minorHAnsi"/>
                <w:sz w:val="22"/>
                <w:szCs w:val="22"/>
              </w:rPr>
            </w:pPr>
            <w:r w:rsidRPr="00045DC3">
              <w:rPr>
                <w:rFonts w:asciiTheme="minorHAnsi" w:hAnsiTheme="minorHAnsi"/>
                <w:sz w:val="22"/>
                <w:szCs w:val="22"/>
              </w:rPr>
              <w:t>1.270</w:t>
            </w:r>
          </w:p>
        </w:tc>
      </w:tr>
      <w:tr w:rsidR="009334AF" w:rsidRPr="00045DC3" w14:paraId="572C28C3" w14:textId="77777777" w:rsidTr="00D357B9">
        <w:trPr>
          <w:trHeight w:val="276"/>
        </w:trPr>
        <w:tc>
          <w:tcPr>
            <w:tcW w:w="1364" w:type="dxa"/>
            <w:tcBorders>
              <w:top w:val="nil"/>
              <w:left w:val="nil"/>
              <w:bottom w:val="nil"/>
              <w:right w:val="nil"/>
            </w:tcBorders>
            <w:vAlign w:val="center"/>
          </w:tcPr>
          <w:p w14:paraId="3309BA3C" w14:textId="77777777" w:rsidR="009334AF" w:rsidRPr="00045DC3" w:rsidRDefault="00CF1561">
            <w:pPr>
              <w:rPr>
                <w:rFonts w:asciiTheme="minorHAnsi" w:hAnsiTheme="minorHAnsi"/>
                <w:sz w:val="22"/>
                <w:szCs w:val="22"/>
              </w:rPr>
            </w:pPr>
            <w:r w:rsidRPr="00045DC3">
              <w:rPr>
                <w:rFonts w:asciiTheme="minorHAnsi" w:hAnsiTheme="minorHAnsi"/>
                <w:sz w:val="22"/>
                <w:szCs w:val="22"/>
              </w:rPr>
              <w:t>gumbel</w:t>
            </w:r>
          </w:p>
        </w:tc>
        <w:tc>
          <w:tcPr>
            <w:tcW w:w="966" w:type="dxa"/>
            <w:tcBorders>
              <w:top w:val="nil"/>
              <w:left w:val="nil"/>
              <w:bottom w:val="nil"/>
              <w:right w:val="nil"/>
            </w:tcBorders>
            <w:vAlign w:val="center"/>
          </w:tcPr>
          <w:p w14:paraId="173A5D47" w14:textId="77777777" w:rsidR="009334AF" w:rsidRPr="00045DC3" w:rsidRDefault="00CF1561">
            <w:pPr>
              <w:rPr>
                <w:rFonts w:asciiTheme="minorHAnsi" w:hAnsiTheme="minorHAnsi"/>
                <w:sz w:val="22"/>
                <w:szCs w:val="22"/>
              </w:rPr>
            </w:pPr>
            <w:r w:rsidRPr="00045DC3">
              <w:rPr>
                <w:rFonts w:asciiTheme="minorHAnsi" w:hAnsiTheme="minorHAnsi"/>
                <w:sz w:val="22"/>
                <w:szCs w:val="22"/>
              </w:rPr>
              <w:t>GR</w:t>
            </w:r>
          </w:p>
        </w:tc>
        <w:tc>
          <w:tcPr>
            <w:tcW w:w="1319" w:type="dxa"/>
            <w:tcBorders>
              <w:top w:val="nil"/>
              <w:left w:val="nil"/>
              <w:bottom w:val="nil"/>
              <w:right w:val="nil"/>
            </w:tcBorders>
            <w:vAlign w:val="center"/>
          </w:tcPr>
          <w:p w14:paraId="3519193A" w14:textId="77777777" w:rsidR="009334AF" w:rsidRPr="00045DC3" w:rsidRDefault="00CF1561">
            <w:pPr>
              <w:jc w:val="right"/>
              <w:rPr>
                <w:rFonts w:asciiTheme="minorHAnsi" w:hAnsiTheme="minorHAnsi"/>
                <w:sz w:val="22"/>
                <w:szCs w:val="22"/>
              </w:rPr>
            </w:pPr>
            <w:r w:rsidRPr="00045DC3">
              <w:rPr>
                <w:rFonts w:asciiTheme="minorHAnsi" w:hAnsiTheme="minorHAnsi"/>
                <w:sz w:val="22"/>
                <w:szCs w:val="22"/>
              </w:rPr>
              <w:t>0.065</w:t>
            </w:r>
          </w:p>
        </w:tc>
        <w:tc>
          <w:tcPr>
            <w:tcW w:w="1133" w:type="dxa"/>
            <w:tcBorders>
              <w:top w:val="nil"/>
              <w:left w:val="nil"/>
              <w:bottom w:val="nil"/>
              <w:right w:val="nil"/>
            </w:tcBorders>
            <w:vAlign w:val="center"/>
          </w:tcPr>
          <w:p w14:paraId="1EE994E6" w14:textId="77777777" w:rsidR="009334AF" w:rsidRPr="00045DC3" w:rsidRDefault="00CF1561">
            <w:pPr>
              <w:jc w:val="right"/>
              <w:rPr>
                <w:rFonts w:asciiTheme="minorHAnsi" w:hAnsiTheme="minorHAnsi"/>
                <w:sz w:val="22"/>
                <w:szCs w:val="22"/>
              </w:rPr>
            </w:pPr>
            <w:r w:rsidRPr="00045DC3">
              <w:rPr>
                <w:rFonts w:asciiTheme="minorHAnsi" w:hAnsiTheme="minorHAnsi"/>
                <w:sz w:val="22"/>
                <w:szCs w:val="22"/>
              </w:rPr>
              <w:t>0.005</w:t>
            </w:r>
          </w:p>
        </w:tc>
        <w:tc>
          <w:tcPr>
            <w:tcW w:w="1133" w:type="dxa"/>
            <w:tcBorders>
              <w:top w:val="nil"/>
              <w:left w:val="nil"/>
              <w:bottom w:val="nil"/>
              <w:right w:val="nil"/>
            </w:tcBorders>
            <w:vAlign w:val="center"/>
          </w:tcPr>
          <w:p w14:paraId="0201F255" w14:textId="77777777" w:rsidR="009334AF" w:rsidRPr="00045DC3" w:rsidRDefault="00CF1561">
            <w:pPr>
              <w:jc w:val="right"/>
              <w:rPr>
                <w:rFonts w:asciiTheme="minorHAnsi" w:hAnsiTheme="minorHAnsi"/>
                <w:sz w:val="22"/>
                <w:szCs w:val="22"/>
              </w:rPr>
            </w:pPr>
            <w:r w:rsidRPr="00045DC3">
              <w:rPr>
                <w:rFonts w:asciiTheme="minorHAnsi" w:hAnsiTheme="minorHAnsi"/>
                <w:sz w:val="22"/>
                <w:szCs w:val="22"/>
              </w:rPr>
              <w:t>0.369</w:t>
            </w:r>
          </w:p>
        </w:tc>
        <w:tc>
          <w:tcPr>
            <w:tcW w:w="1319" w:type="dxa"/>
            <w:tcBorders>
              <w:top w:val="nil"/>
              <w:left w:val="nil"/>
              <w:bottom w:val="nil"/>
              <w:right w:val="nil"/>
            </w:tcBorders>
            <w:vAlign w:val="center"/>
          </w:tcPr>
          <w:p w14:paraId="1FBA51E4" w14:textId="77777777" w:rsidR="009334AF" w:rsidRPr="00045DC3" w:rsidRDefault="00CF1561">
            <w:pPr>
              <w:jc w:val="right"/>
              <w:rPr>
                <w:rFonts w:asciiTheme="minorHAnsi" w:hAnsiTheme="minorHAnsi"/>
                <w:sz w:val="22"/>
                <w:szCs w:val="22"/>
              </w:rPr>
            </w:pPr>
            <w:r w:rsidRPr="00045DC3">
              <w:rPr>
                <w:rFonts w:asciiTheme="minorHAnsi" w:hAnsiTheme="minorHAnsi"/>
                <w:sz w:val="22"/>
                <w:szCs w:val="22"/>
              </w:rPr>
              <w:t>0.561</w:t>
            </w:r>
          </w:p>
        </w:tc>
        <w:tc>
          <w:tcPr>
            <w:tcW w:w="1133" w:type="dxa"/>
            <w:tcBorders>
              <w:top w:val="nil"/>
              <w:left w:val="nil"/>
              <w:bottom w:val="nil"/>
              <w:right w:val="nil"/>
            </w:tcBorders>
            <w:vAlign w:val="center"/>
          </w:tcPr>
          <w:p w14:paraId="49E45559" w14:textId="77777777" w:rsidR="009334AF" w:rsidRPr="00045DC3" w:rsidRDefault="00CF1561">
            <w:pPr>
              <w:jc w:val="right"/>
              <w:rPr>
                <w:rFonts w:asciiTheme="minorHAnsi" w:hAnsiTheme="minorHAnsi"/>
                <w:sz w:val="22"/>
                <w:szCs w:val="22"/>
              </w:rPr>
            </w:pPr>
            <w:r w:rsidRPr="00045DC3">
              <w:rPr>
                <w:rFonts w:asciiTheme="minorHAnsi" w:hAnsiTheme="minorHAnsi"/>
                <w:sz w:val="22"/>
                <w:szCs w:val="22"/>
              </w:rPr>
              <w:t>0.285</w:t>
            </w:r>
          </w:p>
        </w:tc>
        <w:tc>
          <w:tcPr>
            <w:tcW w:w="1133" w:type="dxa"/>
            <w:tcBorders>
              <w:top w:val="nil"/>
              <w:left w:val="nil"/>
              <w:bottom w:val="nil"/>
              <w:right w:val="nil"/>
            </w:tcBorders>
            <w:vAlign w:val="center"/>
          </w:tcPr>
          <w:p w14:paraId="57AB06AE" w14:textId="77777777" w:rsidR="009334AF" w:rsidRPr="00045DC3" w:rsidRDefault="00CF1561">
            <w:pPr>
              <w:jc w:val="right"/>
              <w:rPr>
                <w:rFonts w:asciiTheme="minorHAnsi" w:hAnsiTheme="minorHAnsi"/>
                <w:sz w:val="22"/>
                <w:szCs w:val="22"/>
              </w:rPr>
            </w:pPr>
            <w:r w:rsidRPr="00045DC3">
              <w:rPr>
                <w:rFonts w:asciiTheme="minorHAnsi" w:hAnsiTheme="minorHAnsi"/>
                <w:sz w:val="22"/>
                <w:szCs w:val="22"/>
              </w:rPr>
              <w:t>0.897</w:t>
            </w:r>
          </w:p>
        </w:tc>
      </w:tr>
      <w:tr w:rsidR="009334AF" w:rsidRPr="00045DC3" w14:paraId="69256D05" w14:textId="77777777" w:rsidTr="00D357B9">
        <w:trPr>
          <w:trHeight w:val="276"/>
        </w:trPr>
        <w:tc>
          <w:tcPr>
            <w:tcW w:w="1364" w:type="dxa"/>
            <w:tcBorders>
              <w:top w:val="nil"/>
              <w:left w:val="nil"/>
              <w:bottom w:val="single" w:sz="12" w:space="0" w:color="000000"/>
              <w:right w:val="nil"/>
            </w:tcBorders>
            <w:vAlign w:val="center"/>
          </w:tcPr>
          <w:p w14:paraId="54249BBA" w14:textId="77777777" w:rsidR="009334AF" w:rsidRPr="00045DC3" w:rsidRDefault="00CF1561">
            <w:pPr>
              <w:rPr>
                <w:rFonts w:asciiTheme="minorHAnsi" w:hAnsiTheme="minorHAnsi"/>
                <w:sz w:val="22"/>
                <w:szCs w:val="22"/>
              </w:rPr>
            </w:pPr>
            <w:r w:rsidRPr="00045DC3">
              <w:rPr>
                <w:rFonts w:asciiTheme="minorHAnsi" w:hAnsiTheme="minorHAnsi"/>
                <w:sz w:val="22"/>
                <w:szCs w:val="22"/>
              </w:rPr>
              <w:t>burr</w:t>
            </w:r>
          </w:p>
        </w:tc>
        <w:tc>
          <w:tcPr>
            <w:tcW w:w="966" w:type="dxa"/>
            <w:tcBorders>
              <w:top w:val="nil"/>
              <w:left w:val="nil"/>
              <w:bottom w:val="single" w:sz="12" w:space="0" w:color="000000"/>
              <w:right w:val="nil"/>
            </w:tcBorders>
            <w:vAlign w:val="center"/>
          </w:tcPr>
          <w:p w14:paraId="1B771513" w14:textId="77777777" w:rsidR="009334AF" w:rsidRPr="00045DC3" w:rsidRDefault="00CF1561">
            <w:pPr>
              <w:rPr>
                <w:rFonts w:asciiTheme="minorHAnsi" w:hAnsiTheme="minorHAnsi"/>
                <w:sz w:val="22"/>
                <w:szCs w:val="22"/>
              </w:rPr>
            </w:pPr>
            <w:r w:rsidRPr="00045DC3">
              <w:rPr>
                <w:rFonts w:asciiTheme="minorHAnsi" w:hAnsiTheme="minorHAnsi"/>
                <w:sz w:val="22"/>
                <w:szCs w:val="22"/>
              </w:rPr>
              <w:t>ML</w:t>
            </w:r>
          </w:p>
        </w:tc>
        <w:tc>
          <w:tcPr>
            <w:tcW w:w="1319" w:type="dxa"/>
            <w:tcBorders>
              <w:top w:val="nil"/>
              <w:left w:val="nil"/>
              <w:bottom w:val="single" w:sz="12" w:space="0" w:color="000000"/>
              <w:right w:val="nil"/>
            </w:tcBorders>
            <w:vAlign w:val="center"/>
          </w:tcPr>
          <w:p w14:paraId="42703FF6" w14:textId="77777777" w:rsidR="009334AF" w:rsidRPr="00045DC3" w:rsidRDefault="00CF1561">
            <w:pPr>
              <w:jc w:val="right"/>
              <w:rPr>
                <w:rFonts w:asciiTheme="minorHAnsi" w:hAnsiTheme="minorHAnsi"/>
                <w:sz w:val="22"/>
                <w:szCs w:val="22"/>
              </w:rPr>
            </w:pPr>
            <w:r w:rsidRPr="00045DC3">
              <w:rPr>
                <w:rFonts w:asciiTheme="minorHAnsi" w:hAnsiTheme="minorHAnsi"/>
                <w:sz w:val="22"/>
                <w:szCs w:val="22"/>
              </w:rPr>
              <w:t>0.065</w:t>
            </w:r>
          </w:p>
        </w:tc>
        <w:tc>
          <w:tcPr>
            <w:tcW w:w="1133" w:type="dxa"/>
            <w:tcBorders>
              <w:top w:val="nil"/>
              <w:left w:val="nil"/>
              <w:bottom w:val="single" w:sz="12" w:space="0" w:color="000000"/>
              <w:right w:val="nil"/>
            </w:tcBorders>
            <w:vAlign w:val="center"/>
          </w:tcPr>
          <w:p w14:paraId="675293D6" w14:textId="77777777" w:rsidR="009334AF" w:rsidRPr="00045DC3" w:rsidRDefault="00CF1561">
            <w:pPr>
              <w:jc w:val="right"/>
              <w:rPr>
                <w:rFonts w:asciiTheme="minorHAnsi" w:hAnsiTheme="minorHAnsi"/>
                <w:sz w:val="22"/>
                <w:szCs w:val="22"/>
              </w:rPr>
            </w:pPr>
            <w:r w:rsidRPr="00045DC3">
              <w:rPr>
                <w:rFonts w:asciiTheme="minorHAnsi" w:hAnsiTheme="minorHAnsi"/>
                <w:sz w:val="22"/>
                <w:szCs w:val="22"/>
              </w:rPr>
              <w:t>0.005</w:t>
            </w:r>
          </w:p>
        </w:tc>
        <w:tc>
          <w:tcPr>
            <w:tcW w:w="1133" w:type="dxa"/>
            <w:tcBorders>
              <w:top w:val="nil"/>
              <w:left w:val="nil"/>
              <w:bottom w:val="single" w:sz="12" w:space="0" w:color="000000"/>
              <w:right w:val="nil"/>
            </w:tcBorders>
            <w:vAlign w:val="center"/>
          </w:tcPr>
          <w:p w14:paraId="65FE5FEB" w14:textId="77777777" w:rsidR="009334AF" w:rsidRPr="00045DC3" w:rsidRDefault="00CF1561">
            <w:pPr>
              <w:jc w:val="right"/>
              <w:rPr>
                <w:rFonts w:asciiTheme="minorHAnsi" w:hAnsiTheme="minorHAnsi"/>
                <w:sz w:val="22"/>
                <w:szCs w:val="22"/>
              </w:rPr>
            </w:pPr>
            <w:r w:rsidRPr="00045DC3">
              <w:rPr>
                <w:rFonts w:asciiTheme="minorHAnsi" w:hAnsiTheme="minorHAnsi"/>
                <w:sz w:val="22"/>
                <w:szCs w:val="22"/>
              </w:rPr>
              <w:t>0.370</w:t>
            </w:r>
          </w:p>
        </w:tc>
        <w:tc>
          <w:tcPr>
            <w:tcW w:w="1319" w:type="dxa"/>
            <w:tcBorders>
              <w:top w:val="nil"/>
              <w:left w:val="nil"/>
              <w:bottom w:val="single" w:sz="12" w:space="0" w:color="000000"/>
              <w:right w:val="nil"/>
            </w:tcBorders>
            <w:vAlign w:val="center"/>
          </w:tcPr>
          <w:p w14:paraId="6AB298C7" w14:textId="77777777" w:rsidR="009334AF" w:rsidRPr="00045DC3" w:rsidRDefault="00CF1561">
            <w:pPr>
              <w:jc w:val="right"/>
              <w:rPr>
                <w:rFonts w:asciiTheme="minorHAnsi" w:hAnsiTheme="minorHAnsi"/>
                <w:sz w:val="22"/>
                <w:szCs w:val="22"/>
              </w:rPr>
            </w:pPr>
            <w:r w:rsidRPr="00045DC3">
              <w:rPr>
                <w:rFonts w:asciiTheme="minorHAnsi" w:hAnsiTheme="minorHAnsi"/>
                <w:sz w:val="22"/>
                <w:szCs w:val="22"/>
              </w:rPr>
              <w:t>0.563</w:t>
            </w:r>
          </w:p>
        </w:tc>
        <w:tc>
          <w:tcPr>
            <w:tcW w:w="1133" w:type="dxa"/>
            <w:tcBorders>
              <w:top w:val="nil"/>
              <w:left w:val="nil"/>
              <w:bottom w:val="single" w:sz="12" w:space="0" w:color="000000"/>
              <w:right w:val="nil"/>
            </w:tcBorders>
            <w:vAlign w:val="center"/>
          </w:tcPr>
          <w:p w14:paraId="609C0566" w14:textId="77777777" w:rsidR="009334AF" w:rsidRPr="00045DC3" w:rsidRDefault="00CF1561">
            <w:pPr>
              <w:jc w:val="right"/>
              <w:rPr>
                <w:rFonts w:asciiTheme="minorHAnsi" w:hAnsiTheme="minorHAnsi"/>
                <w:sz w:val="22"/>
                <w:szCs w:val="22"/>
              </w:rPr>
            </w:pPr>
            <w:r w:rsidRPr="00045DC3">
              <w:rPr>
                <w:rFonts w:asciiTheme="minorHAnsi" w:hAnsiTheme="minorHAnsi"/>
                <w:sz w:val="22"/>
                <w:szCs w:val="22"/>
              </w:rPr>
              <w:t>0.286</w:t>
            </w:r>
          </w:p>
        </w:tc>
        <w:tc>
          <w:tcPr>
            <w:tcW w:w="1133" w:type="dxa"/>
            <w:tcBorders>
              <w:top w:val="nil"/>
              <w:left w:val="nil"/>
              <w:bottom w:val="single" w:sz="12" w:space="0" w:color="000000"/>
              <w:right w:val="nil"/>
            </w:tcBorders>
            <w:vAlign w:val="center"/>
          </w:tcPr>
          <w:p w14:paraId="5C88049A" w14:textId="77777777" w:rsidR="009334AF" w:rsidRPr="00045DC3" w:rsidRDefault="00CF1561">
            <w:pPr>
              <w:jc w:val="right"/>
              <w:rPr>
                <w:rFonts w:asciiTheme="minorHAnsi" w:hAnsiTheme="minorHAnsi"/>
                <w:sz w:val="22"/>
                <w:szCs w:val="22"/>
              </w:rPr>
            </w:pPr>
            <w:r w:rsidRPr="00045DC3">
              <w:rPr>
                <w:rFonts w:asciiTheme="minorHAnsi" w:hAnsiTheme="minorHAnsi"/>
                <w:sz w:val="22"/>
                <w:szCs w:val="22"/>
              </w:rPr>
              <w:t>0.900</w:t>
            </w:r>
          </w:p>
        </w:tc>
      </w:tr>
    </w:tbl>
    <w:p w14:paraId="5BD45A4B" w14:textId="77777777" w:rsidR="009334AF" w:rsidRPr="00045DC3" w:rsidRDefault="009334AF">
      <w:pPr>
        <w:rPr>
          <w:rFonts w:asciiTheme="minorHAnsi" w:hAnsiTheme="minorHAnsi"/>
          <w:sz w:val="22"/>
          <w:szCs w:val="22"/>
        </w:rPr>
      </w:pPr>
    </w:p>
    <w:p w14:paraId="5A0F344B" w14:textId="74A2B86E" w:rsidR="009334AF" w:rsidRPr="001618FF" w:rsidRDefault="00045DC3">
      <w:pPr>
        <w:rPr>
          <w:rFonts w:ascii="Calibri" w:hAnsi="Calibri"/>
          <w:sz w:val="22"/>
          <w:szCs w:val="22"/>
        </w:rPr>
      </w:pPr>
      <w:r>
        <w:rPr>
          <w:rFonts w:ascii="Calibri" w:hAnsi="Calibri"/>
          <w:b/>
          <w:sz w:val="22"/>
          <w:szCs w:val="22"/>
        </w:rPr>
        <w:t xml:space="preserve">Table </w:t>
      </w:r>
      <w:r w:rsidR="001618FF">
        <w:rPr>
          <w:rFonts w:ascii="Calibri" w:hAnsi="Calibri"/>
          <w:b/>
          <w:sz w:val="22"/>
          <w:szCs w:val="22"/>
        </w:rPr>
        <w:t>B 2-6.</w:t>
      </w:r>
      <w:r>
        <w:rPr>
          <w:rFonts w:ascii="Calibri" w:hAnsi="Calibri"/>
          <w:b/>
          <w:sz w:val="22"/>
          <w:szCs w:val="22"/>
        </w:rPr>
        <w:t>22</w:t>
      </w:r>
      <w:r w:rsidR="00CF1561" w:rsidRPr="00D357B9">
        <w:rPr>
          <w:rFonts w:ascii="Calibri" w:hAnsi="Calibri"/>
          <w:b/>
          <w:sz w:val="22"/>
          <w:szCs w:val="22"/>
        </w:rPr>
        <w:t xml:space="preserve">. </w:t>
      </w:r>
      <w:r w:rsidR="00D357B9" w:rsidRPr="00D357B9">
        <w:rPr>
          <w:rFonts w:ascii="Calibri" w:hAnsi="Calibri"/>
          <w:b/>
          <w:sz w:val="22"/>
          <w:szCs w:val="22"/>
        </w:rPr>
        <w:t xml:space="preserve">Mortality and Indirect Thresholds </w:t>
      </w:r>
      <w:r w:rsidR="00CF1561" w:rsidRPr="00D357B9">
        <w:rPr>
          <w:rFonts w:ascii="Calibri" w:hAnsi="Calibri"/>
          <w:b/>
          <w:sz w:val="22"/>
          <w:szCs w:val="22"/>
        </w:rPr>
        <w:t>for Chlorpyrifos LC</w:t>
      </w:r>
      <w:r w:rsidR="00CF1561" w:rsidRPr="00864707">
        <w:rPr>
          <w:rFonts w:ascii="Calibri" w:hAnsi="Calibri"/>
          <w:b/>
          <w:sz w:val="22"/>
          <w:szCs w:val="22"/>
          <w:vertAlign w:val="subscript"/>
        </w:rPr>
        <w:t>50</w:t>
      </w:r>
      <w:r w:rsidR="00CF1561" w:rsidRPr="00D357B9">
        <w:rPr>
          <w:rFonts w:ascii="Calibri" w:hAnsi="Calibri"/>
          <w:b/>
          <w:sz w:val="22"/>
          <w:szCs w:val="22"/>
        </w:rPr>
        <w:t>s for freshwater fish</w:t>
      </w:r>
    </w:p>
    <w:tbl>
      <w:tblPr>
        <w:tblStyle w:val="af6"/>
        <w:tblW w:w="9399"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50"/>
        <w:gridCol w:w="955"/>
        <w:gridCol w:w="1305"/>
        <w:gridCol w:w="1121"/>
        <w:gridCol w:w="1121"/>
        <w:gridCol w:w="1305"/>
        <w:gridCol w:w="1121"/>
        <w:gridCol w:w="1121"/>
      </w:tblGrid>
      <w:tr w:rsidR="009334AF" w:rsidRPr="00D357B9" w14:paraId="1667C0F3" w14:textId="77777777" w:rsidTr="00D357B9">
        <w:trPr>
          <w:trHeight w:val="277"/>
        </w:trPr>
        <w:tc>
          <w:tcPr>
            <w:tcW w:w="1350" w:type="dxa"/>
            <w:vMerge w:val="restart"/>
            <w:tcBorders>
              <w:top w:val="single" w:sz="12" w:space="0" w:color="000000"/>
              <w:left w:val="nil"/>
              <w:bottom w:val="single" w:sz="12" w:space="0" w:color="000000"/>
              <w:right w:val="nil"/>
            </w:tcBorders>
          </w:tcPr>
          <w:p w14:paraId="14560BCC" w14:textId="77777777" w:rsidR="009334AF" w:rsidRPr="00D357B9" w:rsidRDefault="00CF1561">
            <w:pPr>
              <w:rPr>
                <w:rFonts w:ascii="Calibri" w:hAnsi="Calibri"/>
                <w:sz w:val="22"/>
                <w:szCs w:val="22"/>
              </w:rPr>
            </w:pPr>
            <w:r w:rsidRPr="00D357B9">
              <w:rPr>
                <w:rFonts w:ascii="Calibri" w:hAnsi="Calibri"/>
                <w:sz w:val="22"/>
                <w:szCs w:val="22"/>
              </w:rPr>
              <w:t>distribution</w:t>
            </w:r>
          </w:p>
        </w:tc>
        <w:tc>
          <w:tcPr>
            <w:tcW w:w="955" w:type="dxa"/>
            <w:vMerge w:val="restart"/>
            <w:tcBorders>
              <w:top w:val="single" w:sz="12" w:space="0" w:color="000000"/>
              <w:left w:val="nil"/>
              <w:bottom w:val="single" w:sz="12" w:space="0" w:color="000000"/>
              <w:right w:val="nil"/>
            </w:tcBorders>
          </w:tcPr>
          <w:p w14:paraId="440F4FD3" w14:textId="77777777" w:rsidR="009334AF" w:rsidRPr="00D357B9" w:rsidRDefault="00CF1561">
            <w:pPr>
              <w:rPr>
                <w:rFonts w:ascii="Calibri" w:hAnsi="Calibri"/>
                <w:sz w:val="22"/>
                <w:szCs w:val="22"/>
              </w:rPr>
            </w:pPr>
            <w:r w:rsidRPr="00D357B9">
              <w:rPr>
                <w:rFonts w:ascii="Calibri" w:hAnsi="Calibri"/>
                <w:sz w:val="22"/>
                <w:szCs w:val="22"/>
              </w:rPr>
              <w:t>method</w:t>
            </w:r>
          </w:p>
        </w:tc>
        <w:tc>
          <w:tcPr>
            <w:tcW w:w="3547" w:type="dxa"/>
            <w:gridSpan w:val="3"/>
            <w:tcBorders>
              <w:top w:val="single" w:sz="12" w:space="0" w:color="000000"/>
              <w:left w:val="nil"/>
              <w:bottom w:val="nil"/>
              <w:right w:val="nil"/>
            </w:tcBorders>
          </w:tcPr>
          <w:p w14:paraId="1A762CC5" w14:textId="77777777" w:rsidR="009334AF" w:rsidRPr="00D357B9" w:rsidRDefault="00CF1561">
            <w:pPr>
              <w:jc w:val="center"/>
              <w:rPr>
                <w:rFonts w:ascii="Calibri" w:hAnsi="Calibri"/>
                <w:sz w:val="22"/>
                <w:szCs w:val="22"/>
              </w:rPr>
            </w:pPr>
            <w:r w:rsidRPr="00D357B9">
              <w:rPr>
                <w:rFonts w:ascii="Calibri" w:hAnsi="Calibri"/>
                <w:sz w:val="22"/>
                <w:szCs w:val="22"/>
              </w:rPr>
              <w:t>Mortality Threshold (10</w:t>
            </w:r>
            <w:r w:rsidRPr="00D357B9">
              <w:rPr>
                <w:rFonts w:ascii="Calibri" w:hAnsi="Calibri"/>
                <w:sz w:val="22"/>
                <w:szCs w:val="22"/>
                <w:vertAlign w:val="superscript"/>
              </w:rPr>
              <w:t>-6</w:t>
            </w:r>
            <w:r w:rsidRPr="00D357B9">
              <w:rPr>
                <w:rFonts w:ascii="Calibri" w:hAnsi="Calibri"/>
                <w:sz w:val="22"/>
                <w:szCs w:val="22"/>
              </w:rPr>
              <w:t>)</w:t>
            </w:r>
          </w:p>
        </w:tc>
        <w:tc>
          <w:tcPr>
            <w:tcW w:w="3547" w:type="dxa"/>
            <w:gridSpan w:val="3"/>
            <w:tcBorders>
              <w:top w:val="single" w:sz="12" w:space="0" w:color="000000"/>
              <w:left w:val="nil"/>
              <w:bottom w:val="nil"/>
              <w:right w:val="nil"/>
            </w:tcBorders>
          </w:tcPr>
          <w:p w14:paraId="42A0303F" w14:textId="77777777" w:rsidR="009334AF" w:rsidRPr="00D357B9" w:rsidRDefault="00CF1561">
            <w:pPr>
              <w:jc w:val="center"/>
              <w:rPr>
                <w:rFonts w:ascii="Calibri" w:hAnsi="Calibri"/>
                <w:sz w:val="22"/>
                <w:szCs w:val="22"/>
              </w:rPr>
            </w:pPr>
            <w:r w:rsidRPr="00D357B9">
              <w:rPr>
                <w:rFonts w:ascii="Calibri" w:hAnsi="Calibri"/>
                <w:sz w:val="22"/>
                <w:szCs w:val="22"/>
              </w:rPr>
              <w:t>Indirect Effects Threshold (10</w:t>
            </w:r>
            <w:r w:rsidRPr="00D357B9">
              <w:rPr>
                <w:rFonts w:ascii="Calibri" w:hAnsi="Calibri"/>
                <w:sz w:val="22"/>
                <w:szCs w:val="22"/>
                <w:vertAlign w:val="superscript"/>
              </w:rPr>
              <w:t>-1</w:t>
            </w:r>
            <w:r w:rsidRPr="00D357B9">
              <w:rPr>
                <w:rFonts w:ascii="Calibri" w:hAnsi="Calibri"/>
                <w:sz w:val="22"/>
                <w:szCs w:val="22"/>
              </w:rPr>
              <w:t>)</w:t>
            </w:r>
          </w:p>
        </w:tc>
      </w:tr>
      <w:tr w:rsidR="009334AF" w:rsidRPr="00D357B9" w14:paraId="10E5B0D5" w14:textId="77777777" w:rsidTr="00D357B9">
        <w:trPr>
          <w:trHeight w:val="304"/>
        </w:trPr>
        <w:tc>
          <w:tcPr>
            <w:tcW w:w="1350" w:type="dxa"/>
            <w:vMerge/>
            <w:tcBorders>
              <w:top w:val="single" w:sz="12" w:space="0" w:color="000000"/>
              <w:left w:val="nil"/>
              <w:bottom w:val="single" w:sz="12" w:space="0" w:color="000000"/>
              <w:right w:val="nil"/>
            </w:tcBorders>
          </w:tcPr>
          <w:p w14:paraId="2561D883" w14:textId="77777777" w:rsidR="009334AF" w:rsidRPr="00D357B9" w:rsidRDefault="009334AF">
            <w:pPr>
              <w:widowControl w:val="0"/>
              <w:spacing w:line="276" w:lineRule="auto"/>
              <w:rPr>
                <w:rFonts w:ascii="Calibri" w:hAnsi="Calibri"/>
                <w:sz w:val="22"/>
                <w:szCs w:val="22"/>
              </w:rPr>
            </w:pPr>
          </w:p>
        </w:tc>
        <w:tc>
          <w:tcPr>
            <w:tcW w:w="955" w:type="dxa"/>
            <w:vMerge/>
            <w:tcBorders>
              <w:top w:val="single" w:sz="12" w:space="0" w:color="000000"/>
              <w:left w:val="nil"/>
              <w:bottom w:val="single" w:sz="12" w:space="0" w:color="000000"/>
              <w:right w:val="nil"/>
            </w:tcBorders>
          </w:tcPr>
          <w:p w14:paraId="35BBCFD7" w14:textId="77777777" w:rsidR="009334AF" w:rsidRPr="00D357B9" w:rsidRDefault="009334AF">
            <w:pPr>
              <w:rPr>
                <w:rFonts w:ascii="Calibri" w:hAnsi="Calibri"/>
                <w:sz w:val="22"/>
                <w:szCs w:val="22"/>
              </w:rPr>
            </w:pPr>
          </w:p>
          <w:p w14:paraId="01213211" w14:textId="77777777" w:rsidR="009334AF" w:rsidRPr="00D357B9" w:rsidRDefault="009334AF">
            <w:pPr>
              <w:rPr>
                <w:rFonts w:ascii="Calibri" w:hAnsi="Calibri"/>
                <w:sz w:val="22"/>
                <w:szCs w:val="22"/>
              </w:rPr>
            </w:pPr>
          </w:p>
        </w:tc>
        <w:tc>
          <w:tcPr>
            <w:tcW w:w="1305" w:type="dxa"/>
            <w:tcBorders>
              <w:top w:val="nil"/>
              <w:left w:val="nil"/>
              <w:bottom w:val="single" w:sz="12" w:space="0" w:color="000000"/>
              <w:right w:val="nil"/>
            </w:tcBorders>
          </w:tcPr>
          <w:p w14:paraId="718A6A2C" w14:textId="77777777" w:rsidR="009334AF" w:rsidRPr="00D357B9" w:rsidRDefault="00CF1561">
            <w:pPr>
              <w:rPr>
                <w:rFonts w:ascii="Calibri" w:hAnsi="Calibri"/>
                <w:sz w:val="22"/>
                <w:szCs w:val="22"/>
              </w:rPr>
            </w:pPr>
            <w:r w:rsidRPr="00D357B9">
              <w:rPr>
                <w:rFonts w:ascii="Calibri" w:hAnsi="Calibri"/>
                <w:sz w:val="22"/>
                <w:szCs w:val="22"/>
              </w:rPr>
              <w:t>slope = 3.7</w:t>
            </w:r>
          </w:p>
        </w:tc>
        <w:tc>
          <w:tcPr>
            <w:tcW w:w="1121" w:type="dxa"/>
            <w:tcBorders>
              <w:top w:val="nil"/>
              <w:left w:val="nil"/>
              <w:bottom w:val="single" w:sz="12" w:space="0" w:color="000000"/>
              <w:right w:val="nil"/>
            </w:tcBorders>
          </w:tcPr>
          <w:p w14:paraId="66181C6F" w14:textId="77777777" w:rsidR="009334AF" w:rsidRPr="00D357B9" w:rsidRDefault="00CF1561">
            <w:pPr>
              <w:rPr>
                <w:rFonts w:ascii="Calibri" w:hAnsi="Calibri"/>
                <w:sz w:val="22"/>
                <w:szCs w:val="22"/>
              </w:rPr>
            </w:pPr>
            <w:r w:rsidRPr="00D357B9">
              <w:rPr>
                <w:rFonts w:ascii="Calibri" w:hAnsi="Calibri"/>
                <w:sz w:val="22"/>
                <w:szCs w:val="22"/>
              </w:rPr>
              <w:t>slope = 2</w:t>
            </w:r>
          </w:p>
        </w:tc>
        <w:tc>
          <w:tcPr>
            <w:tcW w:w="1121" w:type="dxa"/>
            <w:tcBorders>
              <w:top w:val="nil"/>
              <w:left w:val="nil"/>
              <w:bottom w:val="single" w:sz="12" w:space="0" w:color="000000"/>
              <w:right w:val="nil"/>
            </w:tcBorders>
          </w:tcPr>
          <w:p w14:paraId="4607BCD8" w14:textId="77777777" w:rsidR="009334AF" w:rsidRPr="00D357B9" w:rsidRDefault="00CF1561">
            <w:pPr>
              <w:rPr>
                <w:rFonts w:ascii="Calibri" w:hAnsi="Calibri"/>
                <w:sz w:val="22"/>
                <w:szCs w:val="22"/>
              </w:rPr>
            </w:pPr>
            <w:r w:rsidRPr="00D357B9">
              <w:rPr>
                <w:rFonts w:ascii="Calibri" w:hAnsi="Calibri"/>
                <w:sz w:val="22"/>
                <w:szCs w:val="22"/>
              </w:rPr>
              <w:t>slope = 9</w:t>
            </w:r>
          </w:p>
        </w:tc>
        <w:tc>
          <w:tcPr>
            <w:tcW w:w="1305" w:type="dxa"/>
            <w:tcBorders>
              <w:top w:val="nil"/>
              <w:left w:val="nil"/>
              <w:bottom w:val="single" w:sz="12" w:space="0" w:color="000000"/>
              <w:right w:val="nil"/>
            </w:tcBorders>
          </w:tcPr>
          <w:p w14:paraId="31E4813D" w14:textId="77777777" w:rsidR="009334AF" w:rsidRPr="00D357B9" w:rsidRDefault="00CF1561">
            <w:pPr>
              <w:rPr>
                <w:rFonts w:ascii="Calibri" w:hAnsi="Calibri"/>
                <w:sz w:val="22"/>
                <w:szCs w:val="22"/>
              </w:rPr>
            </w:pPr>
            <w:r w:rsidRPr="00D357B9">
              <w:rPr>
                <w:rFonts w:ascii="Calibri" w:hAnsi="Calibri"/>
                <w:sz w:val="22"/>
                <w:szCs w:val="22"/>
              </w:rPr>
              <w:t>slope = 3.7</w:t>
            </w:r>
          </w:p>
        </w:tc>
        <w:tc>
          <w:tcPr>
            <w:tcW w:w="1121" w:type="dxa"/>
            <w:tcBorders>
              <w:top w:val="nil"/>
              <w:left w:val="nil"/>
              <w:bottom w:val="single" w:sz="12" w:space="0" w:color="000000"/>
              <w:right w:val="nil"/>
            </w:tcBorders>
          </w:tcPr>
          <w:p w14:paraId="263EC1AD" w14:textId="77777777" w:rsidR="009334AF" w:rsidRPr="00D357B9" w:rsidRDefault="00CF1561">
            <w:pPr>
              <w:rPr>
                <w:rFonts w:ascii="Calibri" w:hAnsi="Calibri"/>
                <w:sz w:val="22"/>
                <w:szCs w:val="22"/>
              </w:rPr>
            </w:pPr>
            <w:r w:rsidRPr="00D357B9">
              <w:rPr>
                <w:rFonts w:ascii="Calibri" w:hAnsi="Calibri"/>
                <w:sz w:val="22"/>
                <w:szCs w:val="22"/>
              </w:rPr>
              <w:t>slope = 2</w:t>
            </w:r>
          </w:p>
        </w:tc>
        <w:tc>
          <w:tcPr>
            <w:tcW w:w="1121" w:type="dxa"/>
            <w:tcBorders>
              <w:top w:val="nil"/>
              <w:left w:val="nil"/>
              <w:bottom w:val="single" w:sz="12" w:space="0" w:color="000000"/>
              <w:right w:val="nil"/>
            </w:tcBorders>
          </w:tcPr>
          <w:p w14:paraId="5098CC62" w14:textId="77777777" w:rsidR="009334AF" w:rsidRPr="00D357B9" w:rsidRDefault="00CF1561">
            <w:pPr>
              <w:rPr>
                <w:rFonts w:ascii="Calibri" w:hAnsi="Calibri"/>
                <w:sz w:val="22"/>
                <w:szCs w:val="22"/>
              </w:rPr>
            </w:pPr>
            <w:r w:rsidRPr="00D357B9">
              <w:rPr>
                <w:rFonts w:ascii="Calibri" w:hAnsi="Calibri"/>
                <w:sz w:val="22"/>
                <w:szCs w:val="22"/>
              </w:rPr>
              <w:t>slope = 9</w:t>
            </w:r>
          </w:p>
        </w:tc>
      </w:tr>
      <w:tr w:rsidR="009334AF" w:rsidRPr="00D357B9" w14:paraId="6C979D30" w14:textId="77777777" w:rsidTr="00D357B9">
        <w:trPr>
          <w:trHeight w:val="277"/>
        </w:trPr>
        <w:tc>
          <w:tcPr>
            <w:tcW w:w="1350" w:type="dxa"/>
            <w:tcBorders>
              <w:top w:val="single" w:sz="12" w:space="0" w:color="000000"/>
              <w:left w:val="nil"/>
              <w:bottom w:val="nil"/>
              <w:right w:val="nil"/>
            </w:tcBorders>
            <w:vAlign w:val="center"/>
          </w:tcPr>
          <w:p w14:paraId="56BD9E10" w14:textId="77777777" w:rsidR="009334AF" w:rsidRPr="00D357B9" w:rsidRDefault="00CF1561">
            <w:pPr>
              <w:rPr>
                <w:rFonts w:ascii="Calibri" w:hAnsi="Calibri"/>
                <w:sz w:val="22"/>
                <w:szCs w:val="22"/>
              </w:rPr>
            </w:pPr>
            <w:r w:rsidRPr="00D357B9">
              <w:rPr>
                <w:rFonts w:ascii="Calibri" w:hAnsi="Calibri"/>
                <w:sz w:val="22"/>
                <w:szCs w:val="22"/>
              </w:rPr>
              <w:t>normal</w:t>
            </w:r>
          </w:p>
        </w:tc>
        <w:tc>
          <w:tcPr>
            <w:tcW w:w="955" w:type="dxa"/>
            <w:tcBorders>
              <w:top w:val="single" w:sz="12" w:space="0" w:color="000000"/>
              <w:left w:val="nil"/>
              <w:bottom w:val="nil"/>
              <w:right w:val="nil"/>
            </w:tcBorders>
            <w:vAlign w:val="center"/>
          </w:tcPr>
          <w:p w14:paraId="4365BEFA" w14:textId="77777777" w:rsidR="009334AF" w:rsidRPr="00D357B9" w:rsidRDefault="00CF1561">
            <w:pPr>
              <w:rPr>
                <w:rFonts w:ascii="Calibri" w:hAnsi="Calibri"/>
                <w:sz w:val="22"/>
                <w:szCs w:val="22"/>
              </w:rPr>
            </w:pPr>
            <w:r w:rsidRPr="00D357B9">
              <w:rPr>
                <w:rFonts w:ascii="Calibri" w:hAnsi="Calibri"/>
                <w:sz w:val="22"/>
                <w:szCs w:val="22"/>
              </w:rPr>
              <w:t>ML</w:t>
            </w:r>
          </w:p>
        </w:tc>
        <w:tc>
          <w:tcPr>
            <w:tcW w:w="1305" w:type="dxa"/>
            <w:tcBorders>
              <w:top w:val="single" w:sz="12" w:space="0" w:color="000000"/>
              <w:left w:val="nil"/>
              <w:bottom w:val="nil"/>
              <w:right w:val="nil"/>
            </w:tcBorders>
            <w:vAlign w:val="center"/>
          </w:tcPr>
          <w:p w14:paraId="315C5DA1" w14:textId="77777777" w:rsidR="009334AF" w:rsidRPr="00D357B9" w:rsidRDefault="00CF1561">
            <w:pPr>
              <w:jc w:val="right"/>
              <w:rPr>
                <w:rFonts w:ascii="Calibri" w:hAnsi="Calibri"/>
                <w:sz w:val="22"/>
                <w:szCs w:val="22"/>
              </w:rPr>
            </w:pPr>
            <w:r w:rsidRPr="00D357B9">
              <w:rPr>
                <w:rFonts w:ascii="Calibri" w:hAnsi="Calibri"/>
                <w:sz w:val="22"/>
                <w:szCs w:val="22"/>
              </w:rPr>
              <w:t>0.293</w:t>
            </w:r>
          </w:p>
        </w:tc>
        <w:tc>
          <w:tcPr>
            <w:tcW w:w="1121" w:type="dxa"/>
            <w:tcBorders>
              <w:top w:val="single" w:sz="12" w:space="0" w:color="000000"/>
              <w:left w:val="nil"/>
              <w:bottom w:val="nil"/>
              <w:right w:val="nil"/>
            </w:tcBorders>
            <w:vAlign w:val="center"/>
          </w:tcPr>
          <w:p w14:paraId="3F80B70A" w14:textId="77777777" w:rsidR="009334AF" w:rsidRPr="00D357B9" w:rsidRDefault="00CF1561">
            <w:pPr>
              <w:jc w:val="right"/>
              <w:rPr>
                <w:rFonts w:ascii="Calibri" w:hAnsi="Calibri"/>
                <w:sz w:val="22"/>
                <w:szCs w:val="22"/>
              </w:rPr>
            </w:pPr>
            <w:r w:rsidRPr="00D357B9">
              <w:rPr>
                <w:rFonts w:ascii="Calibri" w:hAnsi="Calibri"/>
                <w:sz w:val="22"/>
                <w:szCs w:val="22"/>
              </w:rPr>
              <w:t>0.024</w:t>
            </w:r>
          </w:p>
        </w:tc>
        <w:tc>
          <w:tcPr>
            <w:tcW w:w="1121" w:type="dxa"/>
            <w:tcBorders>
              <w:top w:val="single" w:sz="12" w:space="0" w:color="000000"/>
              <w:left w:val="nil"/>
              <w:bottom w:val="nil"/>
              <w:right w:val="nil"/>
            </w:tcBorders>
            <w:vAlign w:val="center"/>
          </w:tcPr>
          <w:p w14:paraId="47FAD466" w14:textId="77777777" w:rsidR="009334AF" w:rsidRPr="00D357B9" w:rsidRDefault="00CF1561">
            <w:pPr>
              <w:jc w:val="right"/>
              <w:rPr>
                <w:rFonts w:ascii="Calibri" w:hAnsi="Calibri"/>
                <w:sz w:val="22"/>
                <w:szCs w:val="22"/>
              </w:rPr>
            </w:pPr>
            <w:r w:rsidRPr="00D357B9">
              <w:rPr>
                <w:rFonts w:ascii="Calibri" w:hAnsi="Calibri"/>
                <w:sz w:val="22"/>
                <w:szCs w:val="22"/>
              </w:rPr>
              <w:t>1.674</w:t>
            </w:r>
          </w:p>
        </w:tc>
        <w:tc>
          <w:tcPr>
            <w:tcW w:w="1305" w:type="dxa"/>
            <w:tcBorders>
              <w:top w:val="single" w:sz="12" w:space="0" w:color="000000"/>
              <w:left w:val="nil"/>
              <w:bottom w:val="nil"/>
              <w:right w:val="nil"/>
            </w:tcBorders>
            <w:vAlign w:val="center"/>
          </w:tcPr>
          <w:p w14:paraId="7CB317C1" w14:textId="77777777" w:rsidR="009334AF" w:rsidRPr="00D357B9" w:rsidRDefault="00CF1561">
            <w:pPr>
              <w:jc w:val="right"/>
              <w:rPr>
                <w:rFonts w:ascii="Calibri" w:hAnsi="Calibri"/>
                <w:sz w:val="22"/>
                <w:szCs w:val="22"/>
              </w:rPr>
            </w:pPr>
            <w:r w:rsidRPr="00D357B9">
              <w:rPr>
                <w:rFonts w:ascii="Calibri" w:hAnsi="Calibri"/>
                <w:sz w:val="22"/>
                <w:szCs w:val="22"/>
              </w:rPr>
              <w:t>2.544</w:t>
            </w:r>
          </w:p>
        </w:tc>
        <w:tc>
          <w:tcPr>
            <w:tcW w:w="1121" w:type="dxa"/>
            <w:tcBorders>
              <w:top w:val="single" w:sz="12" w:space="0" w:color="000000"/>
              <w:left w:val="nil"/>
              <w:bottom w:val="nil"/>
              <w:right w:val="nil"/>
            </w:tcBorders>
            <w:vAlign w:val="center"/>
          </w:tcPr>
          <w:p w14:paraId="7DA34AFC" w14:textId="77777777" w:rsidR="009334AF" w:rsidRPr="00D357B9" w:rsidRDefault="00CF1561">
            <w:pPr>
              <w:jc w:val="right"/>
              <w:rPr>
                <w:rFonts w:ascii="Calibri" w:hAnsi="Calibri"/>
                <w:sz w:val="22"/>
                <w:szCs w:val="22"/>
              </w:rPr>
            </w:pPr>
            <w:r w:rsidRPr="00D357B9">
              <w:rPr>
                <w:rFonts w:ascii="Calibri" w:hAnsi="Calibri"/>
                <w:sz w:val="22"/>
                <w:szCs w:val="22"/>
              </w:rPr>
              <w:t>1.292</w:t>
            </w:r>
          </w:p>
        </w:tc>
        <w:tc>
          <w:tcPr>
            <w:tcW w:w="1121" w:type="dxa"/>
            <w:tcBorders>
              <w:top w:val="single" w:sz="12" w:space="0" w:color="000000"/>
              <w:left w:val="nil"/>
              <w:bottom w:val="nil"/>
              <w:right w:val="nil"/>
            </w:tcBorders>
            <w:vAlign w:val="center"/>
          </w:tcPr>
          <w:p w14:paraId="7C8099C2" w14:textId="77777777" w:rsidR="009334AF" w:rsidRPr="00D357B9" w:rsidRDefault="00CF1561">
            <w:pPr>
              <w:jc w:val="right"/>
              <w:rPr>
                <w:rFonts w:ascii="Calibri" w:hAnsi="Calibri"/>
                <w:sz w:val="22"/>
                <w:szCs w:val="22"/>
              </w:rPr>
            </w:pPr>
            <w:r w:rsidRPr="00D357B9">
              <w:rPr>
                <w:rFonts w:ascii="Calibri" w:hAnsi="Calibri"/>
                <w:sz w:val="22"/>
                <w:szCs w:val="22"/>
              </w:rPr>
              <w:t>4.069</w:t>
            </w:r>
          </w:p>
        </w:tc>
      </w:tr>
      <w:tr w:rsidR="009334AF" w:rsidRPr="00D357B9" w14:paraId="428E1C2B" w14:textId="77777777" w:rsidTr="00D357B9">
        <w:trPr>
          <w:trHeight w:val="277"/>
        </w:trPr>
        <w:tc>
          <w:tcPr>
            <w:tcW w:w="1350" w:type="dxa"/>
            <w:tcBorders>
              <w:top w:val="nil"/>
              <w:left w:val="nil"/>
              <w:bottom w:val="nil"/>
              <w:right w:val="nil"/>
            </w:tcBorders>
            <w:vAlign w:val="center"/>
          </w:tcPr>
          <w:p w14:paraId="0F762211" w14:textId="77777777" w:rsidR="009334AF" w:rsidRPr="00D357B9" w:rsidRDefault="00CF1561">
            <w:pPr>
              <w:rPr>
                <w:rFonts w:ascii="Calibri" w:hAnsi="Calibri"/>
                <w:sz w:val="22"/>
                <w:szCs w:val="22"/>
              </w:rPr>
            </w:pPr>
            <w:r w:rsidRPr="00D357B9">
              <w:rPr>
                <w:rFonts w:ascii="Calibri" w:hAnsi="Calibri"/>
                <w:sz w:val="22"/>
                <w:szCs w:val="22"/>
              </w:rPr>
              <w:t>normal</w:t>
            </w:r>
          </w:p>
        </w:tc>
        <w:tc>
          <w:tcPr>
            <w:tcW w:w="955" w:type="dxa"/>
            <w:tcBorders>
              <w:top w:val="nil"/>
              <w:left w:val="nil"/>
              <w:bottom w:val="nil"/>
              <w:right w:val="nil"/>
            </w:tcBorders>
            <w:vAlign w:val="center"/>
          </w:tcPr>
          <w:p w14:paraId="4205A1BE" w14:textId="77777777" w:rsidR="009334AF" w:rsidRPr="00D357B9" w:rsidRDefault="00CF1561">
            <w:pPr>
              <w:rPr>
                <w:rFonts w:ascii="Calibri" w:hAnsi="Calibri"/>
                <w:sz w:val="22"/>
                <w:szCs w:val="22"/>
              </w:rPr>
            </w:pPr>
            <w:r w:rsidRPr="00D357B9">
              <w:rPr>
                <w:rFonts w:ascii="Calibri" w:hAnsi="Calibri"/>
                <w:sz w:val="22"/>
                <w:szCs w:val="22"/>
              </w:rPr>
              <w:t>MO</w:t>
            </w:r>
          </w:p>
        </w:tc>
        <w:tc>
          <w:tcPr>
            <w:tcW w:w="1305" w:type="dxa"/>
            <w:tcBorders>
              <w:top w:val="nil"/>
              <w:left w:val="nil"/>
              <w:bottom w:val="nil"/>
              <w:right w:val="nil"/>
            </w:tcBorders>
            <w:vAlign w:val="center"/>
          </w:tcPr>
          <w:p w14:paraId="6D1ADF5F" w14:textId="77777777" w:rsidR="009334AF" w:rsidRPr="00D357B9" w:rsidRDefault="00CF1561">
            <w:pPr>
              <w:jc w:val="right"/>
              <w:rPr>
                <w:rFonts w:ascii="Calibri" w:hAnsi="Calibri"/>
                <w:sz w:val="22"/>
                <w:szCs w:val="22"/>
              </w:rPr>
            </w:pPr>
            <w:r w:rsidRPr="00D357B9">
              <w:rPr>
                <w:rFonts w:ascii="Calibri" w:hAnsi="Calibri"/>
                <w:sz w:val="22"/>
                <w:szCs w:val="22"/>
              </w:rPr>
              <w:t>0.268</w:t>
            </w:r>
          </w:p>
        </w:tc>
        <w:tc>
          <w:tcPr>
            <w:tcW w:w="1121" w:type="dxa"/>
            <w:tcBorders>
              <w:top w:val="nil"/>
              <w:left w:val="nil"/>
              <w:bottom w:val="nil"/>
              <w:right w:val="nil"/>
            </w:tcBorders>
            <w:vAlign w:val="center"/>
          </w:tcPr>
          <w:p w14:paraId="3AF82830" w14:textId="77777777" w:rsidR="009334AF" w:rsidRPr="00D357B9" w:rsidRDefault="00CF1561">
            <w:pPr>
              <w:jc w:val="right"/>
              <w:rPr>
                <w:rFonts w:ascii="Calibri" w:hAnsi="Calibri"/>
                <w:sz w:val="22"/>
                <w:szCs w:val="22"/>
              </w:rPr>
            </w:pPr>
            <w:r w:rsidRPr="00D357B9">
              <w:rPr>
                <w:rFonts w:ascii="Calibri" w:hAnsi="Calibri"/>
                <w:sz w:val="22"/>
                <w:szCs w:val="22"/>
              </w:rPr>
              <w:t>0.022</w:t>
            </w:r>
          </w:p>
        </w:tc>
        <w:tc>
          <w:tcPr>
            <w:tcW w:w="1121" w:type="dxa"/>
            <w:tcBorders>
              <w:top w:val="nil"/>
              <w:left w:val="nil"/>
              <w:bottom w:val="nil"/>
              <w:right w:val="nil"/>
            </w:tcBorders>
            <w:vAlign w:val="center"/>
          </w:tcPr>
          <w:p w14:paraId="5D2A89D6" w14:textId="77777777" w:rsidR="009334AF" w:rsidRPr="00D357B9" w:rsidRDefault="00CF1561">
            <w:pPr>
              <w:jc w:val="right"/>
              <w:rPr>
                <w:rFonts w:ascii="Calibri" w:hAnsi="Calibri"/>
                <w:sz w:val="22"/>
                <w:szCs w:val="22"/>
              </w:rPr>
            </w:pPr>
            <w:r w:rsidRPr="00D357B9">
              <w:rPr>
                <w:rFonts w:ascii="Calibri" w:hAnsi="Calibri"/>
                <w:sz w:val="22"/>
                <w:szCs w:val="22"/>
              </w:rPr>
              <w:t>1.530</w:t>
            </w:r>
          </w:p>
        </w:tc>
        <w:tc>
          <w:tcPr>
            <w:tcW w:w="1305" w:type="dxa"/>
            <w:tcBorders>
              <w:top w:val="nil"/>
              <w:left w:val="nil"/>
              <w:bottom w:val="nil"/>
              <w:right w:val="nil"/>
            </w:tcBorders>
            <w:vAlign w:val="center"/>
          </w:tcPr>
          <w:p w14:paraId="43F6ACC3" w14:textId="77777777" w:rsidR="009334AF" w:rsidRPr="00D357B9" w:rsidRDefault="00CF1561">
            <w:pPr>
              <w:jc w:val="right"/>
              <w:rPr>
                <w:rFonts w:ascii="Calibri" w:hAnsi="Calibri"/>
                <w:sz w:val="22"/>
                <w:szCs w:val="22"/>
              </w:rPr>
            </w:pPr>
            <w:r w:rsidRPr="00D357B9">
              <w:rPr>
                <w:rFonts w:ascii="Calibri" w:hAnsi="Calibri"/>
                <w:sz w:val="22"/>
                <w:szCs w:val="22"/>
              </w:rPr>
              <w:t>2.325</w:t>
            </w:r>
          </w:p>
        </w:tc>
        <w:tc>
          <w:tcPr>
            <w:tcW w:w="1121" w:type="dxa"/>
            <w:tcBorders>
              <w:top w:val="nil"/>
              <w:left w:val="nil"/>
              <w:bottom w:val="nil"/>
              <w:right w:val="nil"/>
            </w:tcBorders>
            <w:vAlign w:val="center"/>
          </w:tcPr>
          <w:p w14:paraId="694E7C65" w14:textId="77777777" w:rsidR="009334AF" w:rsidRPr="00D357B9" w:rsidRDefault="00CF1561">
            <w:pPr>
              <w:jc w:val="right"/>
              <w:rPr>
                <w:rFonts w:ascii="Calibri" w:hAnsi="Calibri"/>
                <w:sz w:val="22"/>
                <w:szCs w:val="22"/>
              </w:rPr>
            </w:pPr>
            <w:r w:rsidRPr="00D357B9">
              <w:rPr>
                <w:rFonts w:ascii="Calibri" w:hAnsi="Calibri"/>
                <w:sz w:val="22"/>
                <w:szCs w:val="22"/>
              </w:rPr>
              <w:t>1.181</w:t>
            </w:r>
          </w:p>
        </w:tc>
        <w:tc>
          <w:tcPr>
            <w:tcW w:w="1121" w:type="dxa"/>
            <w:tcBorders>
              <w:top w:val="nil"/>
              <w:left w:val="nil"/>
              <w:bottom w:val="nil"/>
              <w:right w:val="nil"/>
            </w:tcBorders>
            <w:vAlign w:val="center"/>
          </w:tcPr>
          <w:p w14:paraId="03071A71" w14:textId="77777777" w:rsidR="009334AF" w:rsidRPr="00D357B9" w:rsidRDefault="00CF1561">
            <w:pPr>
              <w:jc w:val="right"/>
              <w:rPr>
                <w:rFonts w:ascii="Calibri" w:hAnsi="Calibri"/>
                <w:sz w:val="22"/>
                <w:szCs w:val="22"/>
              </w:rPr>
            </w:pPr>
            <w:r w:rsidRPr="00D357B9">
              <w:rPr>
                <w:rFonts w:ascii="Calibri" w:hAnsi="Calibri"/>
                <w:sz w:val="22"/>
                <w:szCs w:val="22"/>
              </w:rPr>
              <w:t>3.719</w:t>
            </w:r>
          </w:p>
        </w:tc>
      </w:tr>
      <w:tr w:rsidR="009334AF" w:rsidRPr="00D357B9" w14:paraId="3067AAAF" w14:textId="77777777" w:rsidTr="00D357B9">
        <w:trPr>
          <w:trHeight w:val="264"/>
        </w:trPr>
        <w:tc>
          <w:tcPr>
            <w:tcW w:w="1350" w:type="dxa"/>
            <w:tcBorders>
              <w:top w:val="nil"/>
              <w:left w:val="nil"/>
              <w:bottom w:val="nil"/>
              <w:right w:val="nil"/>
            </w:tcBorders>
            <w:vAlign w:val="center"/>
          </w:tcPr>
          <w:p w14:paraId="60DB8386" w14:textId="77777777" w:rsidR="009334AF" w:rsidRPr="00D357B9" w:rsidRDefault="00CF1561">
            <w:pPr>
              <w:rPr>
                <w:rFonts w:ascii="Calibri" w:hAnsi="Calibri"/>
                <w:sz w:val="22"/>
                <w:szCs w:val="22"/>
              </w:rPr>
            </w:pPr>
            <w:r w:rsidRPr="00D357B9">
              <w:rPr>
                <w:rFonts w:ascii="Calibri" w:hAnsi="Calibri"/>
                <w:sz w:val="22"/>
                <w:szCs w:val="22"/>
              </w:rPr>
              <w:t>normal</w:t>
            </w:r>
          </w:p>
        </w:tc>
        <w:tc>
          <w:tcPr>
            <w:tcW w:w="955" w:type="dxa"/>
            <w:tcBorders>
              <w:top w:val="nil"/>
              <w:left w:val="nil"/>
              <w:bottom w:val="nil"/>
              <w:right w:val="nil"/>
            </w:tcBorders>
            <w:vAlign w:val="center"/>
          </w:tcPr>
          <w:p w14:paraId="60519DB8" w14:textId="77777777" w:rsidR="009334AF" w:rsidRPr="00D357B9" w:rsidRDefault="00CF1561">
            <w:pPr>
              <w:rPr>
                <w:rFonts w:ascii="Calibri" w:hAnsi="Calibri"/>
                <w:sz w:val="22"/>
                <w:szCs w:val="22"/>
              </w:rPr>
            </w:pPr>
            <w:r w:rsidRPr="00D357B9">
              <w:rPr>
                <w:rFonts w:ascii="Calibri" w:hAnsi="Calibri"/>
                <w:sz w:val="22"/>
                <w:szCs w:val="22"/>
              </w:rPr>
              <w:t>GR</w:t>
            </w:r>
          </w:p>
        </w:tc>
        <w:tc>
          <w:tcPr>
            <w:tcW w:w="1305" w:type="dxa"/>
            <w:tcBorders>
              <w:top w:val="nil"/>
              <w:left w:val="nil"/>
              <w:bottom w:val="nil"/>
              <w:right w:val="nil"/>
            </w:tcBorders>
            <w:vAlign w:val="center"/>
          </w:tcPr>
          <w:p w14:paraId="361C8738" w14:textId="77777777" w:rsidR="009334AF" w:rsidRPr="00D357B9" w:rsidRDefault="00CF1561">
            <w:pPr>
              <w:jc w:val="right"/>
              <w:rPr>
                <w:rFonts w:ascii="Calibri" w:hAnsi="Calibri"/>
                <w:sz w:val="22"/>
                <w:szCs w:val="22"/>
              </w:rPr>
            </w:pPr>
            <w:r w:rsidRPr="00D357B9">
              <w:rPr>
                <w:rFonts w:ascii="Calibri" w:hAnsi="Calibri"/>
                <w:sz w:val="22"/>
                <w:szCs w:val="22"/>
              </w:rPr>
              <w:t>0.176</w:t>
            </w:r>
          </w:p>
        </w:tc>
        <w:tc>
          <w:tcPr>
            <w:tcW w:w="1121" w:type="dxa"/>
            <w:tcBorders>
              <w:top w:val="nil"/>
              <w:left w:val="nil"/>
              <w:bottom w:val="nil"/>
              <w:right w:val="nil"/>
            </w:tcBorders>
            <w:vAlign w:val="center"/>
          </w:tcPr>
          <w:p w14:paraId="7F7C2DFB" w14:textId="77777777" w:rsidR="009334AF" w:rsidRPr="00D357B9" w:rsidRDefault="00CF1561">
            <w:pPr>
              <w:jc w:val="right"/>
              <w:rPr>
                <w:rFonts w:ascii="Calibri" w:hAnsi="Calibri"/>
                <w:sz w:val="22"/>
                <w:szCs w:val="22"/>
              </w:rPr>
            </w:pPr>
            <w:r w:rsidRPr="00D357B9">
              <w:rPr>
                <w:rFonts w:ascii="Calibri" w:hAnsi="Calibri"/>
                <w:sz w:val="22"/>
                <w:szCs w:val="22"/>
              </w:rPr>
              <w:t>0.014</w:t>
            </w:r>
          </w:p>
        </w:tc>
        <w:tc>
          <w:tcPr>
            <w:tcW w:w="1121" w:type="dxa"/>
            <w:tcBorders>
              <w:top w:val="nil"/>
              <w:left w:val="nil"/>
              <w:bottom w:val="nil"/>
              <w:right w:val="nil"/>
            </w:tcBorders>
            <w:vAlign w:val="center"/>
          </w:tcPr>
          <w:p w14:paraId="59FCF0B1" w14:textId="77777777" w:rsidR="009334AF" w:rsidRPr="00D357B9" w:rsidRDefault="00CF1561">
            <w:pPr>
              <w:jc w:val="right"/>
              <w:rPr>
                <w:rFonts w:ascii="Calibri" w:hAnsi="Calibri"/>
                <w:sz w:val="22"/>
                <w:szCs w:val="22"/>
              </w:rPr>
            </w:pPr>
            <w:r w:rsidRPr="00D357B9">
              <w:rPr>
                <w:rFonts w:ascii="Calibri" w:hAnsi="Calibri"/>
                <w:sz w:val="22"/>
                <w:szCs w:val="22"/>
              </w:rPr>
              <w:t>1.004</w:t>
            </w:r>
          </w:p>
        </w:tc>
        <w:tc>
          <w:tcPr>
            <w:tcW w:w="1305" w:type="dxa"/>
            <w:tcBorders>
              <w:top w:val="nil"/>
              <w:left w:val="nil"/>
              <w:bottom w:val="nil"/>
              <w:right w:val="nil"/>
            </w:tcBorders>
            <w:vAlign w:val="center"/>
          </w:tcPr>
          <w:p w14:paraId="57AA8F8A" w14:textId="77777777" w:rsidR="009334AF" w:rsidRPr="00D357B9" w:rsidRDefault="00CF1561">
            <w:pPr>
              <w:jc w:val="right"/>
              <w:rPr>
                <w:rFonts w:ascii="Calibri" w:hAnsi="Calibri"/>
                <w:sz w:val="22"/>
                <w:szCs w:val="22"/>
              </w:rPr>
            </w:pPr>
            <w:r w:rsidRPr="00D357B9">
              <w:rPr>
                <w:rFonts w:ascii="Calibri" w:hAnsi="Calibri"/>
                <w:sz w:val="22"/>
                <w:szCs w:val="22"/>
              </w:rPr>
              <w:t>1.526</w:t>
            </w:r>
          </w:p>
        </w:tc>
        <w:tc>
          <w:tcPr>
            <w:tcW w:w="1121" w:type="dxa"/>
            <w:tcBorders>
              <w:top w:val="nil"/>
              <w:left w:val="nil"/>
              <w:bottom w:val="nil"/>
              <w:right w:val="nil"/>
            </w:tcBorders>
            <w:vAlign w:val="center"/>
          </w:tcPr>
          <w:p w14:paraId="455187C9" w14:textId="77777777" w:rsidR="009334AF" w:rsidRPr="00D357B9" w:rsidRDefault="00CF1561">
            <w:pPr>
              <w:jc w:val="right"/>
              <w:rPr>
                <w:rFonts w:ascii="Calibri" w:hAnsi="Calibri"/>
                <w:sz w:val="22"/>
                <w:szCs w:val="22"/>
              </w:rPr>
            </w:pPr>
            <w:r w:rsidRPr="00D357B9">
              <w:rPr>
                <w:rFonts w:ascii="Calibri" w:hAnsi="Calibri"/>
                <w:sz w:val="22"/>
                <w:szCs w:val="22"/>
              </w:rPr>
              <w:t>0.775</w:t>
            </w:r>
          </w:p>
        </w:tc>
        <w:tc>
          <w:tcPr>
            <w:tcW w:w="1121" w:type="dxa"/>
            <w:tcBorders>
              <w:top w:val="nil"/>
              <w:left w:val="nil"/>
              <w:bottom w:val="nil"/>
              <w:right w:val="nil"/>
            </w:tcBorders>
            <w:vAlign w:val="center"/>
          </w:tcPr>
          <w:p w14:paraId="63D2FE03" w14:textId="77777777" w:rsidR="009334AF" w:rsidRPr="00D357B9" w:rsidRDefault="00CF1561">
            <w:pPr>
              <w:jc w:val="right"/>
              <w:rPr>
                <w:rFonts w:ascii="Calibri" w:hAnsi="Calibri"/>
                <w:sz w:val="22"/>
                <w:szCs w:val="22"/>
              </w:rPr>
            </w:pPr>
            <w:r w:rsidRPr="00D357B9">
              <w:rPr>
                <w:rFonts w:ascii="Calibri" w:hAnsi="Calibri"/>
                <w:sz w:val="22"/>
                <w:szCs w:val="22"/>
              </w:rPr>
              <w:t>2.441</w:t>
            </w:r>
          </w:p>
        </w:tc>
      </w:tr>
      <w:tr w:rsidR="009334AF" w:rsidRPr="00D357B9" w14:paraId="37D77577" w14:textId="77777777" w:rsidTr="00D357B9">
        <w:trPr>
          <w:trHeight w:val="277"/>
        </w:trPr>
        <w:tc>
          <w:tcPr>
            <w:tcW w:w="1350" w:type="dxa"/>
            <w:tcBorders>
              <w:top w:val="nil"/>
              <w:left w:val="nil"/>
              <w:bottom w:val="nil"/>
              <w:right w:val="nil"/>
            </w:tcBorders>
            <w:vAlign w:val="center"/>
          </w:tcPr>
          <w:p w14:paraId="140BBD24" w14:textId="77777777" w:rsidR="009334AF" w:rsidRPr="00D357B9" w:rsidRDefault="00CF1561">
            <w:pPr>
              <w:rPr>
                <w:rFonts w:ascii="Calibri" w:hAnsi="Calibri"/>
                <w:sz w:val="22"/>
                <w:szCs w:val="22"/>
              </w:rPr>
            </w:pPr>
            <w:r w:rsidRPr="00D357B9">
              <w:rPr>
                <w:rFonts w:ascii="Calibri" w:hAnsi="Calibri"/>
                <w:sz w:val="22"/>
                <w:szCs w:val="22"/>
              </w:rPr>
              <w:t>logistic</w:t>
            </w:r>
          </w:p>
        </w:tc>
        <w:tc>
          <w:tcPr>
            <w:tcW w:w="955" w:type="dxa"/>
            <w:tcBorders>
              <w:top w:val="nil"/>
              <w:left w:val="nil"/>
              <w:bottom w:val="nil"/>
              <w:right w:val="nil"/>
            </w:tcBorders>
            <w:vAlign w:val="center"/>
          </w:tcPr>
          <w:p w14:paraId="2163BF15" w14:textId="77777777" w:rsidR="009334AF" w:rsidRPr="00D357B9" w:rsidRDefault="00CF1561">
            <w:pPr>
              <w:rPr>
                <w:rFonts w:ascii="Calibri" w:hAnsi="Calibri"/>
                <w:sz w:val="22"/>
                <w:szCs w:val="22"/>
              </w:rPr>
            </w:pPr>
            <w:r w:rsidRPr="00D357B9">
              <w:rPr>
                <w:rFonts w:ascii="Calibri" w:hAnsi="Calibri"/>
                <w:sz w:val="22"/>
                <w:szCs w:val="22"/>
              </w:rPr>
              <w:t>ML</w:t>
            </w:r>
          </w:p>
        </w:tc>
        <w:tc>
          <w:tcPr>
            <w:tcW w:w="1305" w:type="dxa"/>
            <w:tcBorders>
              <w:top w:val="nil"/>
              <w:left w:val="nil"/>
              <w:bottom w:val="nil"/>
              <w:right w:val="nil"/>
            </w:tcBorders>
            <w:vAlign w:val="center"/>
          </w:tcPr>
          <w:p w14:paraId="0AA65A87" w14:textId="77777777" w:rsidR="009334AF" w:rsidRPr="00D357B9" w:rsidRDefault="00CF1561">
            <w:pPr>
              <w:jc w:val="right"/>
              <w:rPr>
                <w:rFonts w:ascii="Calibri" w:hAnsi="Calibri"/>
                <w:sz w:val="22"/>
                <w:szCs w:val="22"/>
              </w:rPr>
            </w:pPr>
            <w:r w:rsidRPr="00D357B9">
              <w:rPr>
                <w:rFonts w:ascii="Calibri" w:hAnsi="Calibri"/>
                <w:sz w:val="22"/>
                <w:szCs w:val="22"/>
              </w:rPr>
              <w:t>0.301</w:t>
            </w:r>
          </w:p>
        </w:tc>
        <w:tc>
          <w:tcPr>
            <w:tcW w:w="1121" w:type="dxa"/>
            <w:tcBorders>
              <w:top w:val="nil"/>
              <w:left w:val="nil"/>
              <w:bottom w:val="nil"/>
              <w:right w:val="nil"/>
            </w:tcBorders>
            <w:vAlign w:val="center"/>
          </w:tcPr>
          <w:p w14:paraId="2AEBB4FA" w14:textId="77777777" w:rsidR="009334AF" w:rsidRPr="00D357B9" w:rsidRDefault="00CF1561">
            <w:pPr>
              <w:jc w:val="right"/>
              <w:rPr>
                <w:rFonts w:ascii="Calibri" w:hAnsi="Calibri"/>
                <w:sz w:val="22"/>
                <w:szCs w:val="22"/>
              </w:rPr>
            </w:pPr>
            <w:r w:rsidRPr="00D357B9">
              <w:rPr>
                <w:rFonts w:ascii="Calibri" w:hAnsi="Calibri"/>
                <w:sz w:val="22"/>
                <w:szCs w:val="22"/>
              </w:rPr>
              <w:t>0.024</w:t>
            </w:r>
          </w:p>
        </w:tc>
        <w:tc>
          <w:tcPr>
            <w:tcW w:w="1121" w:type="dxa"/>
            <w:tcBorders>
              <w:top w:val="nil"/>
              <w:left w:val="nil"/>
              <w:bottom w:val="nil"/>
              <w:right w:val="nil"/>
            </w:tcBorders>
            <w:vAlign w:val="center"/>
          </w:tcPr>
          <w:p w14:paraId="2F8A9CAF" w14:textId="77777777" w:rsidR="009334AF" w:rsidRPr="00D357B9" w:rsidRDefault="00CF1561">
            <w:pPr>
              <w:jc w:val="right"/>
              <w:rPr>
                <w:rFonts w:ascii="Calibri" w:hAnsi="Calibri"/>
                <w:sz w:val="22"/>
                <w:szCs w:val="22"/>
              </w:rPr>
            </w:pPr>
            <w:r w:rsidRPr="00D357B9">
              <w:rPr>
                <w:rFonts w:ascii="Calibri" w:hAnsi="Calibri"/>
                <w:sz w:val="22"/>
                <w:szCs w:val="22"/>
              </w:rPr>
              <w:t>1.717</w:t>
            </w:r>
          </w:p>
        </w:tc>
        <w:tc>
          <w:tcPr>
            <w:tcW w:w="1305" w:type="dxa"/>
            <w:tcBorders>
              <w:top w:val="nil"/>
              <w:left w:val="nil"/>
              <w:bottom w:val="nil"/>
              <w:right w:val="nil"/>
            </w:tcBorders>
            <w:vAlign w:val="center"/>
          </w:tcPr>
          <w:p w14:paraId="73A9B273" w14:textId="77777777" w:rsidR="009334AF" w:rsidRPr="00D357B9" w:rsidRDefault="00CF1561">
            <w:pPr>
              <w:jc w:val="right"/>
              <w:rPr>
                <w:rFonts w:ascii="Calibri" w:hAnsi="Calibri"/>
                <w:sz w:val="22"/>
                <w:szCs w:val="22"/>
              </w:rPr>
            </w:pPr>
            <w:r w:rsidRPr="00D357B9">
              <w:rPr>
                <w:rFonts w:ascii="Calibri" w:hAnsi="Calibri"/>
                <w:sz w:val="22"/>
                <w:szCs w:val="22"/>
              </w:rPr>
              <w:t>2.610</w:t>
            </w:r>
          </w:p>
        </w:tc>
        <w:tc>
          <w:tcPr>
            <w:tcW w:w="1121" w:type="dxa"/>
            <w:tcBorders>
              <w:top w:val="nil"/>
              <w:left w:val="nil"/>
              <w:bottom w:val="nil"/>
              <w:right w:val="nil"/>
            </w:tcBorders>
            <w:vAlign w:val="center"/>
          </w:tcPr>
          <w:p w14:paraId="502FCD8D" w14:textId="77777777" w:rsidR="009334AF" w:rsidRPr="00D357B9" w:rsidRDefault="00CF1561">
            <w:pPr>
              <w:jc w:val="right"/>
              <w:rPr>
                <w:rFonts w:ascii="Calibri" w:hAnsi="Calibri"/>
                <w:sz w:val="22"/>
                <w:szCs w:val="22"/>
              </w:rPr>
            </w:pPr>
            <w:r w:rsidRPr="00D357B9">
              <w:rPr>
                <w:rFonts w:ascii="Calibri" w:hAnsi="Calibri"/>
                <w:sz w:val="22"/>
                <w:szCs w:val="22"/>
              </w:rPr>
              <w:t>1.325</w:t>
            </w:r>
          </w:p>
        </w:tc>
        <w:tc>
          <w:tcPr>
            <w:tcW w:w="1121" w:type="dxa"/>
            <w:tcBorders>
              <w:top w:val="nil"/>
              <w:left w:val="nil"/>
              <w:bottom w:val="nil"/>
              <w:right w:val="nil"/>
            </w:tcBorders>
            <w:vAlign w:val="center"/>
          </w:tcPr>
          <w:p w14:paraId="54ED8A17" w14:textId="77777777" w:rsidR="009334AF" w:rsidRPr="00D357B9" w:rsidRDefault="00CF1561">
            <w:pPr>
              <w:jc w:val="right"/>
              <w:rPr>
                <w:rFonts w:ascii="Calibri" w:hAnsi="Calibri"/>
                <w:sz w:val="22"/>
                <w:szCs w:val="22"/>
              </w:rPr>
            </w:pPr>
            <w:r w:rsidRPr="00D357B9">
              <w:rPr>
                <w:rFonts w:ascii="Calibri" w:hAnsi="Calibri"/>
                <w:sz w:val="22"/>
                <w:szCs w:val="22"/>
              </w:rPr>
              <w:t>4.174</w:t>
            </w:r>
          </w:p>
        </w:tc>
      </w:tr>
      <w:tr w:rsidR="009334AF" w:rsidRPr="00D357B9" w14:paraId="78F79D7B" w14:textId="77777777" w:rsidTr="00D357B9">
        <w:trPr>
          <w:trHeight w:val="277"/>
        </w:trPr>
        <w:tc>
          <w:tcPr>
            <w:tcW w:w="1350" w:type="dxa"/>
            <w:tcBorders>
              <w:top w:val="nil"/>
              <w:left w:val="nil"/>
              <w:bottom w:val="nil"/>
              <w:right w:val="nil"/>
            </w:tcBorders>
            <w:vAlign w:val="center"/>
          </w:tcPr>
          <w:p w14:paraId="5FC2194A" w14:textId="77777777" w:rsidR="009334AF" w:rsidRPr="00D357B9" w:rsidRDefault="00CF1561">
            <w:pPr>
              <w:rPr>
                <w:rFonts w:ascii="Calibri" w:hAnsi="Calibri"/>
                <w:sz w:val="22"/>
                <w:szCs w:val="22"/>
              </w:rPr>
            </w:pPr>
            <w:r w:rsidRPr="00D357B9">
              <w:rPr>
                <w:rFonts w:ascii="Calibri" w:hAnsi="Calibri"/>
                <w:sz w:val="22"/>
                <w:szCs w:val="22"/>
              </w:rPr>
              <w:t>logistic</w:t>
            </w:r>
          </w:p>
        </w:tc>
        <w:tc>
          <w:tcPr>
            <w:tcW w:w="955" w:type="dxa"/>
            <w:tcBorders>
              <w:top w:val="nil"/>
              <w:left w:val="nil"/>
              <w:bottom w:val="nil"/>
              <w:right w:val="nil"/>
            </w:tcBorders>
            <w:vAlign w:val="center"/>
          </w:tcPr>
          <w:p w14:paraId="34511B87" w14:textId="77777777" w:rsidR="009334AF" w:rsidRPr="00D357B9" w:rsidRDefault="00CF1561">
            <w:pPr>
              <w:rPr>
                <w:rFonts w:ascii="Calibri" w:hAnsi="Calibri"/>
                <w:sz w:val="22"/>
                <w:szCs w:val="22"/>
              </w:rPr>
            </w:pPr>
            <w:r w:rsidRPr="00D357B9">
              <w:rPr>
                <w:rFonts w:ascii="Calibri" w:hAnsi="Calibri"/>
                <w:sz w:val="22"/>
                <w:szCs w:val="22"/>
              </w:rPr>
              <w:t>MO</w:t>
            </w:r>
          </w:p>
        </w:tc>
        <w:tc>
          <w:tcPr>
            <w:tcW w:w="1305" w:type="dxa"/>
            <w:tcBorders>
              <w:top w:val="nil"/>
              <w:left w:val="nil"/>
              <w:bottom w:val="nil"/>
              <w:right w:val="nil"/>
            </w:tcBorders>
            <w:vAlign w:val="center"/>
          </w:tcPr>
          <w:p w14:paraId="2699D63F" w14:textId="77777777" w:rsidR="009334AF" w:rsidRPr="00D357B9" w:rsidRDefault="00CF1561">
            <w:pPr>
              <w:jc w:val="right"/>
              <w:rPr>
                <w:rFonts w:ascii="Calibri" w:hAnsi="Calibri"/>
                <w:sz w:val="22"/>
                <w:szCs w:val="22"/>
              </w:rPr>
            </w:pPr>
            <w:r w:rsidRPr="00D357B9">
              <w:rPr>
                <w:rFonts w:ascii="Calibri" w:hAnsi="Calibri"/>
                <w:sz w:val="22"/>
                <w:szCs w:val="22"/>
              </w:rPr>
              <w:t>0.279</w:t>
            </w:r>
          </w:p>
        </w:tc>
        <w:tc>
          <w:tcPr>
            <w:tcW w:w="1121" w:type="dxa"/>
            <w:tcBorders>
              <w:top w:val="nil"/>
              <w:left w:val="nil"/>
              <w:bottom w:val="nil"/>
              <w:right w:val="nil"/>
            </w:tcBorders>
            <w:vAlign w:val="center"/>
          </w:tcPr>
          <w:p w14:paraId="76BCFE4F" w14:textId="77777777" w:rsidR="009334AF" w:rsidRPr="00D357B9" w:rsidRDefault="00CF1561">
            <w:pPr>
              <w:jc w:val="right"/>
              <w:rPr>
                <w:rFonts w:ascii="Calibri" w:hAnsi="Calibri"/>
                <w:sz w:val="22"/>
                <w:szCs w:val="22"/>
              </w:rPr>
            </w:pPr>
            <w:r w:rsidRPr="00D357B9">
              <w:rPr>
                <w:rFonts w:ascii="Calibri" w:hAnsi="Calibri"/>
                <w:sz w:val="22"/>
                <w:szCs w:val="22"/>
              </w:rPr>
              <w:t>0.023</w:t>
            </w:r>
          </w:p>
        </w:tc>
        <w:tc>
          <w:tcPr>
            <w:tcW w:w="1121" w:type="dxa"/>
            <w:tcBorders>
              <w:top w:val="nil"/>
              <w:left w:val="nil"/>
              <w:bottom w:val="nil"/>
              <w:right w:val="nil"/>
            </w:tcBorders>
            <w:vAlign w:val="center"/>
          </w:tcPr>
          <w:p w14:paraId="4B750B38" w14:textId="77777777" w:rsidR="009334AF" w:rsidRPr="00D357B9" w:rsidRDefault="00CF1561">
            <w:pPr>
              <w:jc w:val="right"/>
              <w:rPr>
                <w:rFonts w:ascii="Calibri" w:hAnsi="Calibri"/>
                <w:sz w:val="22"/>
                <w:szCs w:val="22"/>
              </w:rPr>
            </w:pPr>
            <w:r w:rsidRPr="00D357B9">
              <w:rPr>
                <w:rFonts w:ascii="Calibri" w:hAnsi="Calibri"/>
                <w:sz w:val="22"/>
                <w:szCs w:val="22"/>
              </w:rPr>
              <w:t>1.595</w:t>
            </w:r>
          </w:p>
        </w:tc>
        <w:tc>
          <w:tcPr>
            <w:tcW w:w="1305" w:type="dxa"/>
            <w:tcBorders>
              <w:top w:val="nil"/>
              <w:left w:val="nil"/>
              <w:bottom w:val="nil"/>
              <w:right w:val="nil"/>
            </w:tcBorders>
            <w:vAlign w:val="center"/>
          </w:tcPr>
          <w:p w14:paraId="643C3A2F" w14:textId="77777777" w:rsidR="009334AF" w:rsidRPr="00D357B9" w:rsidRDefault="00CF1561">
            <w:pPr>
              <w:jc w:val="right"/>
              <w:rPr>
                <w:rFonts w:ascii="Calibri" w:hAnsi="Calibri"/>
                <w:sz w:val="22"/>
                <w:szCs w:val="22"/>
              </w:rPr>
            </w:pPr>
            <w:r w:rsidRPr="00D357B9">
              <w:rPr>
                <w:rFonts w:ascii="Calibri" w:hAnsi="Calibri"/>
                <w:sz w:val="22"/>
                <w:szCs w:val="22"/>
              </w:rPr>
              <w:t>2.424</w:t>
            </w:r>
          </w:p>
        </w:tc>
        <w:tc>
          <w:tcPr>
            <w:tcW w:w="1121" w:type="dxa"/>
            <w:tcBorders>
              <w:top w:val="nil"/>
              <w:left w:val="nil"/>
              <w:bottom w:val="nil"/>
              <w:right w:val="nil"/>
            </w:tcBorders>
            <w:vAlign w:val="center"/>
          </w:tcPr>
          <w:p w14:paraId="75910AEB" w14:textId="77777777" w:rsidR="009334AF" w:rsidRPr="00D357B9" w:rsidRDefault="00CF1561">
            <w:pPr>
              <w:jc w:val="right"/>
              <w:rPr>
                <w:rFonts w:ascii="Calibri" w:hAnsi="Calibri"/>
                <w:sz w:val="22"/>
                <w:szCs w:val="22"/>
              </w:rPr>
            </w:pPr>
            <w:r w:rsidRPr="00D357B9">
              <w:rPr>
                <w:rFonts w:ascii="Calibri" w:hAnsi="Calibri"/>
                <w:sz w:val="22"/>
                <w:szCs w:val="22"/>
              </w:rPr>
              <w:t>1.231</w:t>
            </w:r>
          </w:p>
        </w:tc>
        <w:tc>
          <w:tcPr>
            <w:tcW w:w="1121" w:type="dxa"/>
            <w:tcBorders>
              <w:top w:val="nil"/>
              <w:left w:val="nil"/>
              <w:bottom w:val="nil"/>
              <w:right w:val="nil"/>
            </w:tcBorders>
            <w:vAlign w:val="center"/>
          </w:tcPr>
          <w:p w14:paraId="585CBE26" w14:textId="77777777" w:rsidR="009334AF" w:rsidRPr="00D357B9" w:rsidRDefault="00CF1561">
            <w:pPr>
              <w:jc w:val="right"/>
              <w:rPr>
                <w:rFonts w:ascii="Calibri" w:hAnsi="Calibri"/>
                <w:sz w:val="22"/>
                <w:szCs w:val="22"/>
              </w:rPr>
            </w:pPr>
            <w:r w:rsidRPr="00D357B9">
              <w:rPr>
                <w:rFonts w:ascii="Calibri" w:hAnsi="Calibri"/>
                <w:sz w:val="22"/>
                <w:szCs w:val="22"/>
              </w:rPr>
              <w:t>3.878</w:t>
            </w:r>
          </w:p>
        </w:tc>
      </w:tr>
      <w:tr w:rsidR="009334AF" w:rsidRPr="00D357B9" w14:paraId="209A74BA" w14:textId="77777777" w:rsidTr="00282FD4">
        <w:trPr>
          <w:trHeight w:val="277"/>
        </w:trPr>
        <w:tc>
          <w:tcPr>
            <w:tcW w:w="1350" w:type="dxa"/>
            <w:tcBorders>
              <w:top w:val="nil"/>
              <w:left w:val="nil"/>
              <w:bottom w:val="single" w:sz="4" w:space="0" w:color="auto"/>
              <w:right w:val="nil"/>
            </w:tcBorders>
            <w:vAlign w:val="center"/>
          </w:tcPr>
          <w:p w14:paraId="4E61642E" w14:textId="77777777" w:rsidR="009334AF" w:rsidRPr="00D357B9" w:rsidRDefault="00CF1561">
            <w:pPr>
              <w:rPr>
                <w:rFonts w:ascii="Calibri" w:hAnsi="Calibri"/>
                <w:sz w:val="22"/>
                <w:szCs w:val="22"/>
              </w:rPr>
            </w:pPr>
            <w:r w:rsidRPr="00D357B9">
              <w:rPr>
                <w:rFonts w:ascii="Calibri" w:hAnsi="Calibri"/>
                <w:sz w:val="22"/>
                <w:szCs w:val="22"/>
              </w:rPr>
              <w:t>logistic</w:t>
            </w:r>
          </w:p>
        </w:tc>
        <w:tc>
          <w:tcPr>
            <w:tcW w:w="955" w:type="dxa"/>
            <w:tcBorders>
              <w:top w:val="nil"/>
              <w:left w:val="nil"/>
              <w:bottom w:val="single" w:sz="4" w:space="0" w:color="auto"/>
              <w:right w:val="nil"/>
            </w:tcBorders>
            <w:vAlign w:val="center"/>
          </w:tcPr>
          <w:p w14:paraId="094D1327" w14:textId="77777777" w:rsidR="009334AF" w:rsidRPr="00D357B9" w:rsidRDefault="00CF1561">
            <w:pPr>
              <w:rPr>
                <w:rFonts w:ascii="Calibri" w:hAnsi="Calibri"/>
                <w:sz w:val="22"/>
                <w:szCs w:val="22"/>
              </w:rPr>
            </w:pPr>
            <w:r w:rsidRPr="00D357B9">
              <w:rPr>
                <w:rFonts w:ascii="Calibri" w:hAnsi="Calibri"/>
                <w:sz w:val="22"/>
                <w:szCs w:val="22"/>
              </w:rPr>
              <w:t>GR</w:t>
            </w:r>
          </w:p>
        </w:tc>
        <w:tc>
          <w:tcPr>
            <w:tcW w:w="1305" w:type="dxa"/>
            <w:tcBorders>
              <w:top w:val="nil"/>
              <w:left w:val="nil"/>
              <w:bottom w:val="single" w:sz="4" w:space="0" w:color="auto"/>
              <w:right w:val="nil"/>
            </w:tcBorders>
            <w:vAlign w:val="center"/>
          </w:tcPr>
          <w:p w14:paraId="6CE47BDC" w14:textId="77777777" w:rsidR="009334AF" w:rsidRPr="00D357B9" w:rsidRDefault="00CF1561">
            <w:pPr>
              <w:jc w:val="right"/>
              <w:rPr>
                <w:rFonts w:ascii="Calibri" w:hAnsi="Calibri"/>
                <w:sz w:val="22"/>
                <w:szCs w:val="22"/>
              </w:rPr>
            </w:pPr>
            <w:r w:rsidRPr="00D357B9">
              <w:rPr>
                <w:rFonts w:ascii="Calibri" w:hAnsi="Calibri"/>
                <w:sz w:val="22"/>
                <w:szCs w:val="22"/>
              </w:rPr>
              <w:t>0.151</w:t>
            </w:r>
          </w:p>
        </w:tc>
        <w:tc>
          <w:tcPr>
            <w:tcW w:w="1121" w:type="dxa"/>
            <w:tcBorders>
              <w:top w:val="nil"/>
              <w:left w:val="nil"/>
              <w:bottom w:val="single" w:sz="4" w:space="0" w:color="auto"/>
              <w:right w:val="nil"/>
            </w:tcBorders>
            <w:vAlign w:val="center"/>
          </w:tcPr>
          <w:p w14:paraId="147085B6" w14:textId="77777777" w:rsidR="009334AF" w:rsidRPr="00D357B9" w:rsidRDefault="00CF1561">
            <w:pPr>
              <w:jc w:val="right"/>
              <w:rPr>
                <w:rFonts w:ascii="Calibri" w:hAnsi="Calibri"/>
                <w:sz w:val="22"/>
                <w:szCs w:val="22"/>
              </w:rPr>
            </w:pPr>
            <w:r w:rsidRPr="00D357B9">
              <w:rPr>
                <w:rFonts w:ascii="Calibri" w:hAnsi="Calibri"/>
                <w:sz w:val="22"/>
                <w:szCs w:val="22"/>
              </w:rPr>
              <w:t>0.012</w:t>
            </w:r>
          </w:p>
        </w:tc>
        <w:tc>
          <w:tcPr>
            <w:tcW w:w="1121" w:type="dxa"/>
            <w:tcBorders>
              <w:top w:val="nil"/>
              <w:left w:val="nil"/>
              <w:bottom w:val="single" w:sz="4" w:space="0" w:color="auto"/>
              <w:right w:val="nil"/>
            </w:tcBorders>
            <w:vAlign w:val="center"/>
          </w:tcPr>
          <w:p w14:paraId="3BC6420D" w14:textId="77777777" w:rsidR="009334AF" w:rsidRPr="00D357B9" w:rsidRDefault="00CF1561">
            <w:pPr>
              <w:jc w:val="right"/>
              <w:rPr>
                <w:rFonts w:ascii="Calibri" w:hAnsi="Calibri"/>
                <w:sz w:val="22"/>
                <w:szCs w:val="22"/>
              </w:rPr>
            </w:pPr>
            <w:r w:rsidRPr="00D357B9">
              <w:rPr>
                <w:rFonts w:ascii="Calibri" w:hAnsi="Calibri"/>
                <w:sz w:val="22"/>
                <w:szCs w:val="22"/>
              </w:rPr>
              <w:t>0.860</w:t>
            </w:r>
          </w:p>
        </w:tc>
        <w:tc>
          <w:tcPr>
            <w:tcW w:w="1305" w:type="dxa"/>
            <w:tcBorders>
              <w:top w:val="nil"/>
              <w:left w:val="nil"/>
              <w:bottom w:val="single" w:sz="4" w:space="0" w:color="auto"/>
              <w:right w:val="nil"/>
            </w:tcBorders>
            <w:vAlign w:val="center"/>
          </w:tcPr>
          <w:p w14:paraId="3FE0C9A2" w14:textId="77777777" w:rsidR="009334AF" w:rsidRPr="00D357B9" w:rsidRDefault="00CF1561">
            <w:pPr>
              <w:jc w:val="right"/>
              <w:rPr>
                <w:rFonts w:ascii="Calibri" w:hAnsi="Calibri"/>
                <w:sz w:val="22"/>
                <w:szCs w:val="22"/>
              </w:rPr>
            </w:pPr>
            <w:r w:rsidRPr="00D357B9">
              <w:rPr>
                <w:rFonts w:ascii="Calibri" w:hAnsi="Calibri"/>
                <w:sz w:val="22"/>
                <w:szCs w:val="22"/>
              </w:rPr>
              <w:t>1.307</w:t>
            </w:r>
          </w:p>
        </w:tc>
        <w:tc>
          <w:tcPr>
            <w:tcW w:w="1121" w:type="dxa"/>
            <w:tcBorders>
              <w:top w:val="nil"/>
              <w:left w:val="nil"/>
              <w:bottom w:val="single" w:sz="4" w:space="0" w:color="auto"/>
              <w:right w:val="nil"/>
            </w:tcBorders>
            <w:vAlign w:val="center"/>
          </w:tcPr>
          <w:p w14:paraId="2DA42EAF" w14:textId="77777777" w:rsidR="009334AF" w:rsidRPr="00D357B9" w:rsidRDefault="00CF1561">
            <w:pPr>
              <w:jc w:val="right"/>
              <w:rPr>
                <w:rFonts w:ascii="Calibri" w:hAnsi="Calibri"/>
                <w:sz w:val="22"/>
                <w:szCs w:val="22"/>
              </w:rPr>
            </w:pPr>
            <w:r w:rsidRPr="00D357B9">
              <w:rPr>
                <w:rFonts w:ascii="Calibri" w:hAnsi="Calibri"/>
                <w:sz w:val="22"/>
                <w:szCs w:val="22"/>
              </w:rPr>
              <w:t>0.664</w:t>
            </w:r>
          </w:p>
        </w:tc>
        <w:tc>
          <w:tcPr>
            <w:tcW w:w="1121" w:type="dxa"/>
            <w:tcBorders>
              <w:top w:val="nil"/>
              <w:left w:val="nil"/>
              <w:bottom w:val="single" w:sz="4" w:space="0" w:color="auto"/>
              <w:right w:val="nil"/>
            </w:tcBorders>
            <w:vAlign w:val="center"/>
          </w:tcPr>
          <w:p w14:paraId="0E9FB975" w14:textId="77777777" w:rsidR="009334AF" w:rsidRPr="00D357B9" w:rsidRDefault="00CF1561">
            <w:pPr>
              <w:jc w:val="right"/>
              <w:rPr>
                <w:rFonts w:ascii="Calibri" w:hAnsi="Calibri"/>
                <w:sz w:val="22"/>
                <w:szCs w:val="22"/>
              </w:rPr>
            </w:pPr>
            <w:r w:rsidRPr="00D357B9">
              <w:rPr>
                <w:rFonts w:ascii="Calibri" w:hAnsi="Calibri"/>
                <w:sz w:val="22"/>
                <w:szCs w:val="22"/>
              </w:rPr>
              <w:t>2.091</w:t>
            </w:r>
          </w:p>
        </w:tc>
      </w:tr>
      <w:tr w:rsidR="009334AF" w:rsidRPr="00D357B9" w14:paraId="47937701" w14:textId="77777777" w:rsidTr="00282FD4">
        <w:trPr>
          <w:trHeight w:val="264"/>
        </w:trPr>
        <w:tc>
          <w:tcPr>
            <w:tcW w:w="1350" w:type="dxa"/>
            <w:tcBorders>
              <w:top w:val="single" w:sz="4" w:space="0" w:color="auto"/>
              <w:left w:val="single" w:sz="4" w:space="0" w:color="auto"/>
              <w:bottom w:val="nil"/>
              <w:right w:val="nil"/>
            </w:tcBorders>
            <w:vAlign w:val="center"/>
          </w:tcPr>
          <w:p w14:paraId="607CD863" w14:textId="77777777" w:rsidR="009334AF" w:rsidRPr="00D357B9" w:rsidRDefault="00CF1561">
            <w:pPr>
              <w:rPr>
                <w:rFonts w:ascii="Calibri" w:hAnsi="Calibri"/>
                <w:sz w:val="22"/>
                <w:szCs w:val="22"/>
              </w:rPr>
            </w:pPr>
            <w:r w:rsidRPr="00D357B9">
              <w:rPr>
                <w:rFonts w:ascii="Calibri" w:hAnsi="Calibri"/>
                <w:sz w:val="22"/>
                <w:szCs w:val="22"/>
              </w:rPr>
              <w:t>triangular</w:t>
            </w:r>
          </w:p>
        </w:tc>
        <w:tc>
          <w:tcPr>
            <w:tcW w:w="955" w:type="dxa"/>
            <w:tcBorders>
              <w:top w:val="single" w:sz="4" w:space="0" w:color="auto"/>
              <w:left w:val="nil"/>
              <w:bottom w:val="nil"/>
              <w:right w:val="nil"/>
            </w:tcBorders>
            <w:vAlign w:val="center"/>
          </w:tcPr>
          <w:p w14:paraId="30863F7C" w14:textId="77777777" w:rsidR="009334AF" w:rsidRPr="00D357B9" w:rsidRDefault="00CF1561">
            <w:pPr>
              <w:rPr>
                <w:rFonts w:ascii="Calibri" w:hAnsi="Calibri"/>
                <w:sz w:val="22"/>
                <w:szCs w:val="22"/>
              </w:rPr>
            </w:pPr>
            <w:r w:rsidRPr="00D357B9">
              <w:rPr>
                <w:rFonts w:ascii="Calibri" w:hAnsi="Calibri"/>
                <w:sz w:val="22"/>
                <w:szCs w:val="22"/>
              </w:rPr>
              <w:t>ML</w:t>
            </w:r>
          </w:p>
        </w:tc>
        <w:tc>
          <w:tcPr>
            <w:tcW w:w="1305" w:type="dxa"/>
            <w:tcBorders>
              <w:top w:val="single" w:sz="4" w:space="0" w:color="auto"/>
              <w:left w:val="nil"/>
              <w:bottom w:val="nil"/>
              <w:right w:val="nil"/>
            </w:tcBorders>
            <w:vAlign w:val="center"/>
          </w:tcPr>
          <w:p w14:paraId="293E32A4" w14:textId="77777777" w:rsidR="009334AF" w:rsidRPr="00D357B9" w:rsidRDefault="00CF1561">
            <w:pPr>
              <w:jc w:val="right"/>
              <w:rPr>
                <w:rFonts w:ascii="Calibri" w:hAnsi="Calibri"/>
                <w:sz w:val="22"/>
                <w:szCs w:val="22"/>
              </w:rPr>
            </w:pPr>
            <w:r w:rsidRPr="00D357B9">
              <w:rPr>
                <w:rFonts w:ascii="Calibri" w:hAnsi="Calibri"/>
                <w:sz w:val="22"/>
                <w:szCs w:val="22"/>
              </w:rPr>
              <w:t>0.309</w:t>
            </w:r>
          </w:p>
        </w:tc>
        <w:tc>
          <w:tcPr>
            <w:tcW w:w="1121" w:type="dxa"/>
            <w:tcBorders>
              <w:top w:val="single" w:sz="4" w:space="0" w:color="auto"/>
              <w:left w:val="nil"/>
              <w:bottom w:val="nil"/>
              <w:right w:val="nil"/>
            </w:tcBorders>
            <w:vAlign w:val="center"/>
          </w:tcPr>
          <w:p w14:paraId="52299911" w14:textId="77777777" w:rsidR="009334AF" w:rsidRPr="00D357B9" w:rsidRDefault="00CF1561">
            <w:pPr>
              <w:jc w:val="right"/>
              <w:rPr>
                <w:rFonts w:ascii="Calibri" w:hAnsi="Calibri"/>
                <w:sz w:val="22"/>
                <w:szCs w:val="22"/>
              </w:rPr>
            </w:pPr>
            <w:r w:rsidRPr="00D357B9">
              <w:rPr>
                <w:rFonts w:ascii="Calibri" w:hAnsi="Calibri"/>
                <w:sz w:val="22"/>
                <w:szCs w:val="22"/>
              </w:rPr>
              <w:t>0.025</w:t>
            </w:r>
          </w:p>
        </w:tc>
        <w:tc>
          <w:tcPr>
            <w:tcW w:w="1121" w:type="dxa"/>
            <w:tcBorders>
              <w:top w:val="single" w:sz="4" w:space="0" w:color="auto"/>
              <w:left w:val="nil"/>
              <w:bottom w:val="nil"/>
              <w:right w:val="nil"/>
            </w:tcBorders>
            <w:vAlign w:val="center"/>
          </w:tcPr>
          <w:p w14:paraId="20E1F2B3" w14:textId="77777777" w:rsidR="009334AF" w:rsidRPr="00D357B9" w:rsidRDefault="00CF1561">
            <w:pPr>
              <w:jc w:val="right"/>
              <w:rPr>
                <w:rFonts w:ascii="Calibri" w:hAnsi="Calibri"/>
                <w:sz w:val="22"/>
                <w:szCs w:val="22"/>
              </w:rPr>
            </w:pPr>
            <w:r w:rsidRPr="00D357B9">
              <w:rPr>
                <w:rFonts w:ascii="Calibri" w:hAnsi="Calibri"/>
                <w:sz w:val="22"/>
                <w:szCs w:val="22"/>
              </w:rPr>
              <w:t>1.761</w:t>
            </w:r>
          </w:p>
        </w:tc>
        <w:tc>
          <w:tcPr>
            <w:tcW w:w="1305" w:type="dxa"/>
            <w:tcBorders>
              <w:top w:val="single" w:sz="4" w:space="0" w:color="auto"/>
              <w:left w:val="nil"/>
              <w:bottom w:val="nil"/>
              <w:right w:val="nil"/>
            </w:tcBorders>
            <w:vAlign w:val="center"/>
          </w:tcPr>
          <w:p w14:paraId="1728887C" w14:textId="77777777" w:rsidR="009334AF" w:rsidRPr="00D357B9" w:rsidRDefault="00CF1561">
            <w:pPr>
              <w:jc w:val="right"/>
              <w:rPr>
                <w:rFonts w:ascii="Calibri" w:hAnsi="Calibri"/>
                <w:sz w:val="22"/>
                <w:szCs w:val="22"/>
              </w:rPr>
            </w:pPr>
            <w:r w:rsidRPr="00D357B9">
              <w:rPr>
                <w:rFonts w:ascii="Calibri" w:hAnsi="Calibri"/>
                <w:sz w:val="22"/>
                <w:szCs w:val="22"/>
              </w:rPr>
              <w:t>2.677</w:t>
            </w:r>
          </w:p>
        </w:tc>
        <w:tc>
          <w:tcPr>
            <w:tcW w:w="1121" w:type="dxa"/>
            <w:tcBorders>
              <w:top w:val="single" w:sz="4" w:space="0" w:color="auto"/>
              <w:left w:val="nil"/>
              <w:bottom w:val="nil"/>
              <w:right w:val="nil"/>
            </w:tcBorders>
            <w:vAlign w:val="center"/>
          </w:tcPr>
          <w:p w14:paraId="0908AD28" w14:textId="77777777" w:rsidR="009334AF" w:rsidRPr="00D357B9" w:rsidRDefault="00CF1561">
            <w:pPr>
              <w:jc w:val="right"/>
              <w:rPr>
                <w:rFonts w:ascii="Calibri" w:hAnsi="Calibri"/>
                <w:sz w:val="22"/>
                <w:szCs w:val="22"/>
              </w:rPr>
            </w:pPr>
            <w:r w:rsidRPr="00D357B9">
              <w:rPr>
                <w:rFonts w:ascii="Calibri" w:hAnsi="Calibri"/>
                <w:sz w:val="22"/>
                <w:szCs w:val="22"/>
              </w:rPr>
              <w:t>1.359</w:t>
            </w:r>
          </w:p>
        </w:tc>
        <w:tc>
          <w:tcPr>
            <w:tcW w:w="1121" w:type="dxa"/>
            <w:tcBorders>
              <w:top w:val="single" w:sz="4" w:space="0" w:color="auto"/>
              <w:left w:val="nil"/>
              <w:bottom w:val="nil"/>
              <w:right w:val="single" w:sz="4" w:space="0" w:color="auto"/>
            </w:tcBorders>
            <w:vAlign w:val="center"/>
          </w:tcPr>
          <w:p w14:paraId="2CE77C2C" w14:textId="77777777" w:rsidR="009334AF" w:rsidRPr="00D357B9" w:rsidRDefault="00CF1561">
            <w:pPr>
              <w:jc w:val="right"/>
              <w:rPr>
                <w:rFonts w:ascii="Calibri" w:hAnsi="Calibri"/>
                <w:sz w:val="22"/>
                <w:szCs w:val="22"/>
              </w:rPr>
            </w:pPr>
            <w:r w:rsidRPr="00D357B9">
              <w:rPr>
                <w:rFonts w:ascii="Calibri" w:hAnsi="Calibri"/>
                <w:sz w:val="22"/>
                <w:szCs w:val="22"/>
              </w:rPr>
              <w:t>4.281</w:t>
            </w:r>
          </w:p>
        </w:tc>
      </w:tr>
      <w:tr w:rsidR="009334AF" w:rsidRPr="00D357B9" w14:paraId="2F7D2DF4" w14:textId="77777777" w:rsidTr="00282FD4">
        <w:trPr>
          <w:trHeight w:val="277"/>
        </w:trPr>
        <w:tc>
          <w:tcPr>
            <w:tcW w:w="1350" w:type="dxa"/>
            <w:tcBorders>
              <w:top w:val="nil"/>
              <w:left w:val="single" w:sz="4" w:space="0" w:color="auto"/>
              <w:bottom w:val="nil"/>
              <w:right w:val="nil"/>
            </w:tcBorders>
            <w:vAlign w:val="center"/>
          </w:tcPr>
          <w:p w14:paraId="7F494517" w14:textId="77777777" w:rsidR="009334AF" w:rsidRPr="00D357B9" w:rsidRDefault="00CF1561">
            <w:pPr>
              <w:rPr>
                <w:rFonts w:ascii="Calibri" w:hAnsi="Calibri"/>
                <w:sz w:val="22"/>
                <w:szCs w:val="22"/>
              </w:rPr>
            </w:pPr>
            <w:r w:rsidRPr="00D357B9">
              <w:rPr>
                <w:rFonts w:ascii="Calibri" w:hAnsi="Calibri"/>
                <w:sz w:val="22"/>
                <w:szCs w:val="22"/>
              </w:rPr>
              <w:t>triangular</w:t>
            </w:r>
          </w:p>
        </w:tc>
        <w:tc>
          <w:tcPr>
            <w:tcW w:w="955" w:type="dxa"/>
            <w:tcBorders>
              <w:top w:val="nil"/>
              <w:left w:val="nil"/>
              <w:bottom w:val="nil"/>
              <w:right w:val="nil"/>
            </w:tcBorders>
            <w:vAlign w:val="center"/>
          </w:tcPr>
          <w:p w14:paraId="38EC7A7E" w14:textId="77777777" w:rsidR="009334AF" w:rsidRPr="00D357B9" w:rsidRDefault="00CF1561">
            <w:pPr>
              <w:rPr>
                <w:rFonts w:ascii="Calibri" w:hAnsi="Calibri"/>
                <w:sz w:val="22"/>
                <w:szCs w:val="22"/>
              </w:rPr>
            </w:pPr>
            <w:r w:rsidRPr="00D357B9">
              <w:rPr>
                <w:rFonts w:ascii="Calibri" w:hAnsi="Calibri"/>
                <w:sz w:val="22"/>
                <w:szCs w:val="22"/>
              </w:rPr>
              <w:t>MO</w:t>
            </w:r>
          </w:p>
        </w:tc>
        <w:tc>
          <w:tcPr>
            <w:tcW w:w="1305" w:type="dxa"/>
            <w:tcBorders>
              <w:top w:val="nil"/>
              <w:left w:val="nil"/>
              <w:bottom w:val="nil"/>
              <w:right w:val="nil"/>
            </w:tcBorders>
            <w:vAlign w:val="center"/>
          </w:tcPr>
          <w:p w14:paraId="6324066B" w14:textId="77777777" w:rsidR="009334AF" w:rsidRPr="00D357B9" w:rsidRDefault="00CF1561">
            <w:pPr>
              <w:jc w:val="right"/>
              <w:rPr>
                <w:rFonts w:ascii="Calibri" w:hAnsi="Calibri"/>
                <w:sz w:val="22"/>
                <w:szCs w:val="22"/>
              </w:rPr>
            </w:pPr>
            <w:r w:rsidRPr="00D357B9">
              <w:rPr>
                <w:rFonts w:ascii="Calibri" w:hAnsi="Calibri"/>
                <w:sz w:val="22"/>
                <w:szCs w:val="22"/>
              </w:rPr>
              <w:t>0.253</w:t>
            </w:r>
          </w:p>
        </w:tc>
        <w:tc>
          <w:tcPr>
            <w:tcW w:w="1121" w:type="dxa"/>
            <w:tcBorders>
              <w:top w:val="nil"/>
              <w:left w:val="nil"/>
              <w:bottom w:val="nil"/>
              <w:right w:val="nil"/>
            </w:tcBorders>
            <w:vAlign w:val="center"/>
          </w:tcPr>
          <w:p w14:paraId="78171E1F" w14:textId="77777777" w:rsidR="009334AF" w:rsidRPr="00D357B9" w:rsidRDefault="00CF1561">
            <w:pPr>
              <w:jc w:val="right"/>
              <w:rPr>
                <w:rFonts w:ascii="Calibri" w:hAnsi="Calibri"/>
                <w:sz w:val="22"/>
                <w:szCs w:val="22"/>
              </w:rPr>
            </w:pPr>
            <w:r w:rsidRPr="00D357B9">
              <w:rPr>
                <w:rFonts w:ascii="Calibri" w:hAnsi="Calibri"/>
                <w:sz w:val="22"/>
                <w:szCs w:val="22"/>
              </w:rPr>
              <w:t>0.021</w:t>
            </w:r>
          </w:p>
        </w:tc>
        <w:tc>
          <w:tcPr>
            <w:tcW w:w="1121" w:type="dxa"/>
            <w:tcBorders>
              <w:top w:val="nil"/>
              <w:left w:val="nil"/>
              <w:bottom w:val="nil"/>
              <w:right w:val="nil"/>
            </w:tcBorders>
            <w:vAlign w:val="center"/>
          </w:tcPr>
          <w:p w14:paraId="29EB70A4" w14:textId="77777777" w:rsidR="009334AF" w:rsidRPr="00D357B9" w:rsidRDefault="00CF1561">
            <w:pPr>
              <w:jc w:val="right"/>
              <w:rPr>
                <w:rFonts w:ascii="Calibri" w:hAnsi="Calibri"/>
                <w:sz w:val="22"/>
                <w:szCs w:val="22"/>
              </w:rPr>
            </w:pPr>
            <w:r w:rsidRPr="00D357B9">
              <w:rPr>
                <w:rFonts w:ascii="Calibri" w:hAnsi="Calibri"/>
                <w:sz w:val="22"/>
                <w:szCs w:val="22"/>
              </w:rPr>
              <w:t>1.443</w:t>
            </w:r>
          </w:p>
        </w:tc>
        <w:tc>
          <w:tcPr>
            <w:tcW w:w="1305" w:type="dxa"/>
            <w:tcBorders>
              <w:top w:val="nil"/>
              <w:left w:val="nil"/>
              <w:bottom w:val="nil"/>
              <w:right w:val="nil"/>
            </w:tcBorders>
            <w:vAlign w:val="center"/>
          </w:tcPr>
          <w:p w14:paraId="484D1447" w14:textId="77777777" w:rsidR="009334AF" w:rsidRPr="00D357B9" w:rsidRDefault="00CF1561">
            <w:pPr>
              <w:jc w:val="right"/>
              <w:rPr>
                <w:rFonts w:ascii="Calibri" w:hAnsi="Calibri"/>
                <w:sz w:val="22"/>
                <w:szCs w:val="22"/>
              </w:rPr>
            </w:pPr>
            <w:r w:rsidRPr="00D357B9">
              <w:rPr>
                <w:rFonts w:ascii="Calibri" w:hAnsi="Calibri"/>
                <w:sz w:val="22"/>
                <w:szCs w:val="22"/>
              </w:rPr>
              <w:t>2.194</w:t>
            </w:r>
          </w:p>
        </w:tc>
        <w:tc>
          <w:tcPr>
            <w:tcW w:w="1121" w:type="dxa"/>
            <w:tcBorders>
              <w:top w:val="nil"/>
              <w:left w:val="nil"/>
              <w:bottom w:val="nil"/>
              <w:right w:val="nil"/>
            </w:tcBorders>
            <w:vAlign w:val="center"/>
          </w:tcPr>
          <w:p w14:paraId="500FB352" w14:textId="77777777" w:rsidR="009334AF" w:rsidRPr="00D357B9" w:rsidRDefault="00CF1561">
            <w:pPr>
              <w:jc w:val="right"/>
              <w:rPr>
                <w:rFonts w:ascii="Calibri" w:hAnsi="Calibri"/>
                <w:sz w:val="22"/>
                <w:szCs w:val="22"/>
              </w:rPr>
            </w:pPr>
            <w:r w:rsidRPr="00D357B9">
              <w:rPr>
                <w:rFonts w:ascii="Calibri" w:hAnsi="Calibri"/>
                <w:sz w:val="22"/>
                <w:szCs w:val="22"/>
              </w:rPr>
              <w:t>1.114</w:t>
            </w:r>
          </w:p>
        </w:tc>
        <w:tc>
          <w:tcPr>
            <w:tcW w:w="1121" w:type="dxa"/>
            <w:tcBorders>
              <w:top w:val="nil"/>
              <w:left w:val="nil"/>
              <w:bottom w:val="nil"/>
              <w:right w:val="single" w:sz="4" w:space="0" w:color="auto"/>
            </w:tcBorders>
            <w:vAlign w:val="center"/>
          </w:tcPr>
          <w:p w14:paraId="055F2E3B" w14:textId="77777777" w:rsidR="009334AF" w:rsidRPr="00D357B9" w:rsidRDefault="00CF1561">
            <w:pPr>
              <w:jc w:val="right"/>
              <w:rPr>
                <w:rFonts w:ascii="Calibri" w:hAnsi="Calibri"/>
                <w:sz w:val="22"/>
                <w:szCs w:val="22"/>
              </w:rPr>
            </w:pPr>
            <w:r w:rsidRPr="00D357B9">
              <w:rPr>
                <w:rFonts w:ascii="Calibri" w:hAnsi="Calibri"/>
                <w:sz w:val="22"/>
                <w:szCs w:val="22"/>
              </w:rPr>
              <w:t>3.509</w:t>
            </w:r>
          </w:p>
        </w:tc>
      </w:tr>
      <w:tr w:rsidR="009334AF" w:rsidRPr="00D357B9" w14:paraId="265B4A51" w14:textId="77777777" w:rsidTr="00282FD4">
        <w:trPr>
          <w:trHeight w:val="277"/>
        </w:trPr>
        <w:tc>
          <w:tcPr>
            <w:tcW w:w="1350" w:type="dxa"/>
            <w:tcBorders>
              <w:top w:val="nil"/>
              <w:left w:val="single" w:sz="4" w:space="0" w:color="auto"/>
              <w:bottom w:val="single" w:sz="4" w:space="0" w:color="auto"/>
              <w:right w:val="nil"/>
            </w:tcBorders>
            <w:vAlign w:val="center"/>
          </w:tcPr>
          <w:p w14:paraId="7058BD08" w14:textId="77777777" w:rsidR="009334AF" w:rsidRPr="00D357B9" w:rsidRDefault="00CF1561">
            <w:pPr>
              <w:rPr>
                <w:rFonts w:ascii="Calibri" w:hAnsi="Calibri"/>
                <w:sz w:val="22"/>
                <w:szCs w:val="22"/>
              </w:rPr>
            </w:pPr>
            <w:r w:rsidRPr="00D357B9">
              <w:rPr>
                <w:rFonts w:ascii="Calibri" w:hAnsi="Calibri"/>
                <w:sz w:val="22"/>
                <w:szCs w:val="22"/>
              </w:rPr>
              <w:t>triangular</w:t>
            </w:r>
          </w:p>
        </w:tc>
        <w:tc>
          <w:tcPr>
            <w:tcW w:w="955" w:type="dxa"/>
            <w:tcBorders>
              <w:top w:val="nil"/>
              <w:left w:val="nil"/>
              <w:bottom w:val="single" w:sz="4" w:space="0" w:color="auto"/>
              <w:right w:val="nil"/>
            </w:tcBorders>
            <w:vAlign w:val="center"/>
          </w:tcPr>
          <w:p w14:paraId="1758E27B" w14:textId="77777777" w:rsidR="009334AF" w:rsidRPr="00D357B9" w:rsidRDefault="00CF1561">
            <w:pPr>
              <w:rPr>
                <w:rFonts w:ascii="Calibri" w:hAnsi="Calibri"/>
                <w:sz w:val="22"/>
                <w:szCs w:val="22"/>
              </w:rPr>
            </w:pPr>
            <w:r w:rsidRPr="00D357B9">
              <w:rPr>
                <w:rFonts w:ascii="Calibri" w:hAnsi="Calibri"/>
                <w:sz w:val="22"/>
                <w:szCs w:val="22"/>
              </w:rPr>
              <w:t>GR</w:t>
            </w:r>
          </w:p>
        </w:tc>
        <w:tc>
          <w:tcPr>
            <w:tcW w:w="1305" w:type="dxa"/>
            <w:tcBorders>
              <w:top w:val="nil"/>
              <w:left w:val="nil"/>
              <w:bottom w:val="single" w:sz="4" w:space="0" w:color="auto"/>
              <w:right w:val="nil"/>
            </w:tcBorders>
            <w:vAlign w:val="center"/>
          </w:tcPr>
          <w:p w14:paraId="47F544DA" w14:textId="77777777" w:rsidR="009334AF" w:rsidRPr="00D357B9" w:rsidRDefault="00CF1561">
            <w:pPr>
              <w:jc w:val="right"/>
              <w:rPr>
                <w:rFonts w:ascii="Calibri" w:hAnsi="Calibri"/>
                <w:sz w:val="22"/>
                <w:szCs w:val="22"/>
              </w:rPr>
            </w:pPr>
            <w:r w:rsidRPr="00D357B9">
              <w:rPr>
                <w:rFonts w:ascii="Calibri" w:hAnsi="Calibri"/>
                <w:sz w:val="22"/>
                <w:szCs w:val="22"/>
              </w:rPr>
              <w:t>0.194</w:t>
            </w:r>
          </w:p>
        </w:tc>
        <w:tc>
          <w:tcPr>
            <w:tcW w:w="1121" w:type="dxa"/>
            <w:tcBorders>
              <w:top w:val="nil"/>
              <w:left w:val="nil"/>
              <w:bottom w:val="single" w:sz="4" w:space="0" w:color="auto"/>
              <w:right w:val="nil"/>
            </w:tcBorders>
            <w:vAlign w:val="center"/>
          </w:tcPr>
          <w:p w14:paraId="275F3391" w14:textId="77777777" w:rsidR="009334AF" w:rsidRPr="00D357B9" w:rsidRDefault="00CF1561">
            <w:pPr>
              <w:jc w:val="right"/>
              <w:rPr>
                <w:rFonts w:ascii="Calibri" w:hAnsi="Calibri"/>
                <w:sz w:val="22"/>
                <w:szCs w:val="22"/>
              </w:rPr>
            </w:pPr>
            <w:r w:rsidRPr="00D357B9">
              <w:rPr>
                <w:rFonts w:ascii="Calibri" w:hAnsi="Calibri"/>
                <w:sz w:val="22"/>
                <w:szCs w:val="22"/>
              </w:rPr>
              <w:t>0.016</w:t>
            </w:r>
          </w:p>
        </w:tc>
        <w:tc>
          <w:tcPr>
            <w:tcW w:w="1121" w:type="dxa"/>
            <w:tcBorders>
              <w:top w:val="nil"/>
              <w:left w:val="nil"/>
              <w:bottom w:val="single" w:sz="4" w:space="0" w:color="auto"/>
              <w:right w:val="nil"/>
            </w:tcBorders>
            <w:vAlign w:val="center"/>
          </w:tcPr>
          <w:p w14:paraId="0A4A0963" w14:textId="77777777" w:rsidR="009334AF" w:rsidRPr="00D357B9" w:rsidRDefault="00CF1561">
            <w:pPr>
              <w:jc w:val="right"/>
              <w:rPr>
                <w:rFonts w:ascii="Calibri" w:hAnsi="Calibri"/>
                <w:sz w:val="22"/>
                <w:szCs w:val="22"/>
              </w:rPr>
            </w:pPr>
            <w:r w:rsidRPr="00D357B9">
              <w:rPr>
                <w:rFonts w:ascii="Calibri" w:hAnsi="Calibri"/>
                <w:sz w:val="22"/>
                <w:szCs w:val="22"/>
              </w:rPr>
              <w:t>1.105</w:t>
            </w:r>
          </w:p>
        </w:tc>
        <w:tc>
          <w:tcPr>
            <w:tcW w:w="1305" w:type="dxa"/>
            <w:tcBorders>
              <w:top w:val="nil"/>
              <w:left w:val="nil"/>
              <w:bottom w:val="single" w:sz="4" w:space="0" w:color="auto"/>
              <w:right w:val="nil"/>
            </w:tcBorders>
            <w:vAlign w:val="center"/>
          </w:tcPr>
          <w:p w14:paraId="5556C7EC" w14:textId="77777777" w:rsidR="009334AF" w:rsidRPr="00D357B9" w:rsidRDefault="00CF1561">
            <w:pPr>
              <w:jc w:val="right"/>
              <w:rPr>
                <w:rFonts w:ascii="Calibri" w:hAnsi="Calibri"/>
                <w:sz w:val="22"/>
                <w:szCs w:val="22"/>
              </w:rPr>
            </w:pPr>
            <w:r w:rsidRPr="00D357B9">
              <w:rPr>
                <w:rFonts w:ascii="Calibri" w:hAnsi="Calibri"/>
                <w:sz w:val="22"/>
                <w:szCs w:val="22"/>
              </w:rPr>
              <w:t>1.679</w:t>
            </w:r>
          </w:p>
        </w:tc>
        <w:tc>
          <w:tcPr>
            <w:tcW w:w="1121" w:type="dxa"/>
            <w:tcBorders>
              <w:top w:val="nil"/>
              <w:left w:val="nil"/>
              <w:bottom w:val="single" w:sz="4" w:space="0" w:color="auto"/>
              <w:right w:val="nil"/>
            </w:tcBorders>
            <w:vAlign w:val="center"/>
          </w:tcPr>
          <w:p w14:paraId="7D4081F8" w14:textId="77777777" w:rsidR="009334AF" w:rsidRPr="00D357B9" w:rsidRDefault="00CF1561">
            <w:pPr>
              <w:jc w:val="right"/>
              <w:rPr>
                <w:rFonts w:ascii="Calibri" w:hAnsi="Calibri"/>
                <w:sz w:val="22"/>
                <w:szCs w:val="22"/>
              </w:rPr>
            </w:pPr>
            <w:r w:rsidRPr="00D357B9">
              <w:rPr>
                <w:rFonts w:ascii="Calibri" w:hAnsi="Calibri"/>
                <w:sz w:val="22"/>
                <w:szCs w:val="22"/>
              </w:rPr>
              <w:t>0.853</w:t>
            </w:r>
          </w:p>
        </w:tc>
        <w:tc>
          <w:tcPr>
            <w:tcW w:w="1121" w:type="dxa"/>
            <w:tcBorders>
              <w:top w:val="nil"/>
              <w:left w:val="nil"/>
              <w:bottom w:val="single" w:sz="4" w:space="0" w:color="auto"/>
              <w:right w:val="single" w:sz="4" w:space="0" w:color="auto"/>
            </w:tcBorders>
            <w:vAlign w:val="center"/>
          </w:tcPr>
          <w:p w14:paraId="2EC7141C" w14:textId="77777777" w:rsidR="009334AF" w:rsidRPr="00D357B9" w:rsidRDefault="00CF1561">
            <w:pPr>
              <w:jc w:val="right"/>
              <w:rPr>
                <w:rFonts w:ascii="Calibri" w:hAnsi="Calibri"/>
                <w:sz w:val="22"/>
                <w:szCs w:val="22"/>
              </w:rPr>
            </w:pPr>
            <w:r w:rsidRPr="00D357B9">
              <w:rPr>
                <w:rFonts w:ascii="Calibri" w:hAnsi="Calibri"/>
                <w:sz w:val="22"/>
                <w:szCs w:val="22"/>
              </w:rPr>
              <w:t>2.686</w:t>
            </w:r>
          </w:p>
        </w:tc>
      </w:tr>
      <w:tr w:rsidR="009334AF" w:rsidRPr="00D357B9" w14:paraId="31944A90" w14:textId="77777777" w:rsidTr="00282FD4">
        <w:trPr>
          <w:trHeight w:val="264"/>
        </w:trPr>
        <w:tc>
          <w:tcPr>
            <w:tcW w:w="1350" w:type="dxa"/>
            <w:tcBorders>
              <w:top w:val="single" w:sz="4" w:space="0" w:color="auto"/>
              <w:left w:val="nil"/>
              <w:bottom w:val="nil"/>
              <w:right w:val="nil"/>
            </w:tcBorders>
            <w:vAlign w:val="center"/>
          </w:tcPr>
          <w:p w14:paraId="173EDE98" w14:textId="77777777" w:rsidR="009334AF" w:rsidRPr="00D357B9" w:rsidRDefault="00CF1561">
            <w:pPr>
              <w:rPr>
                <w:rFonts w:ascii="Calibri" w:hAnsi="Calibri"/>
                <w:sz w:val="22"/>
                <w:szCs w:val="22"/>
              </w:rPr>
            </w:pPr>
            <w:r w:rsidRPr="00D357B9">
              <w:rPr>
                <w:rFonts w:ascii="Calibri" w:hAnsi="Calibri"/>
                <w:sz w:val="22"/>
                <w:szCs w:val="22"/>
              </w:rPr>
              <w:t>gumbel</w:t>
            </w:r>
          </w:p>
        </w:tc>
        <w:tc>
          <w:tcPr>
            <w:tcW w:w="955" w:type="dxa"/>
            <w:tcBorders>
              <w:top w:val="single" w:sz="4" w:space="0" w:color="auto"/>
              <w:left w:val="nil"/>
              <w:bottom w:val="nil"/>
              <w:right w:val="nil"/>
            </w:tcBorders>
            <w:vAlign w:val="center"/>
          </w:tcPr>
          <w:p w14:paraId="61EE268A" w14:textId="77777777" w:rsidR="009334AF" w:rsidRPr="00D357B9" w:rsidRDefault="00CF1561">
            <w:pPr>
              <w:rPr>
                <w:rFonts w:ascii="Calibri" w:hAnsi="Calibri"/>
                <w:sz w:val="22"/>
                <w:szCs w:val="22"/>
              </w:rPr>
            </w:pPr>
            <w:r w:rsidRPr="00D357B9">
              <w:rPr>
                <w:rFonts w:ascii="Calibri" w:hAnsi="Calibri"/>
                <w:sz w:val="22"/>
                <w:szCs w:val="22"/>
              </w:rPr>
              <w:t>ML</w:t>
            </w:r>
          </w:p>
        </w:tc>
        <w:tc>
          <w:tcPr>
            <w:tcW w:w="1305" w:type="dxa"/>
            <w:tcBorders>
              <w:top w:val="single" w:sz="4" w:space="0" w:color="auto"/>
              <w:left w:val="nil"/>
              <w:bottom w:val="nil"/>
              <w:right w:val="nil"/>
            </w:tcBorders>
            <w:vAlign w:val="center"/>
          </w:tcPr>
          <w:p w14:paraId="08495441" w14:textId="77777777" w:rsidR="009334AF" w:rsidRPr="00D357B9" w:rsidRDefault="00CF1561">
            <w:pPr>
              <w:jc w:val="right"/>
              <w:rPr>
                <w:rFonts w:ascii="Calibri" w:hAnsi="Calibri"/>
                <w:sz w:val="22"/>
                <w:szCs w:val="22"/>
              </w:rPr>
            </w:pPr>
            <w:r w:rsidRPr="00D357B9">
              <w:rPr>
                <w:rFonts w:ascii="Calibri" w:hAnsi="Calibri"/>
                <w:sz w:val="22"/>
                <w:szCs w:val="22"/>
              </w:rPr>
              <w:t>0.286</w:t>
            </w:r>
          </w:p>
        </w:tc>
        <w:tc>
          <w:tcPr>
            <w:tcW w:w="1121" w:type="dxa"/>
            <w:tcBorders>
              <w:top w:val="single" w:sz="4" w:space="0" w:color="auto"/>
              <w:left w:val="nil"/>
              <w:bottom w:val="nil"/>
              <w:right w:val="nil"/>
            </w:tcBorders>
            <w:vAlign w:val="center"/>
          </w:tcPr>
          <w:p w14:paraId="0031E61C" w14:textId="77777777" w:rsidR="009334AF" w:rsidRPr="00D357B9" w:rsidRDefault="00CF1561">
            <w:pPr>
              <w:jc w:val="right"/>
              <w:rPr>
                <w:rFonts w:ascii="Calibri" w:hAnsi="Calibri"/>
                <w:sz w:val="22"/>
                <w:szCs w:val="22"/>
              </w:rPr>
            </w:pPr>
            <w:r w:rsidRPr="00D357B9">
              <w:rPr>
                <w:rFonts w:ascii="Calibri" w:hAnsi="Calibri"/>
                <w:sz w:val="22"/>
                <w:szCs w:val="22"/>
              </w:rPr>
              <w:t>0.023</w:t>
            </w:r>
          </w:p>
        </w:tc>
        <w:tc>
          <w:tcPr>
            <w:tcW w:w="1121" w:type="dxa"/>
            <w:tcBorders>
              <w:top w:val="single" w:sz="4" w:space="0" w:color="auto"/>
              <w:left w:val="nil"/>
              <w:bottom w:val="nil"/>
              <w:right w:val="nil"/>
            </w:tcBorders>
            <w:vAlign w:val="center"/>
          </w:tcPr>
          <w:p w14:paraId="15555EE5" w14:textId="77777777" w:rsidR="009334AF" w:rsidRPr="00D357B9" w:rsidRDefault="00CF1561">
            <w:pPr>
              <w:jc w:val="right"/>
              <w:rPr>
                <w:rFonts w:ascii="Calibri" w:hAnsi="Calibri"/>
                <w:sz w:val="22"/>
                <w:szCs w:val="22"/>
              </w:rPr>
            </w:pPr>
            <w:r w:rsidRPr="00D357B9">
              <w:rPr>
                <w:rFonts w:ascii="Calibri" w:hAnsi="Calibri"/>
                <w:sz w:val="22"/>
                <w:szCs w:val="22"/>
              </w:rPr>
              <w:t>1.630</w:t>
            </w:r>
          </w:p>
        </w:tc>
        <w:tc>
          <w:tcPr>
            <w:tcW w:w="1305" w:type="dxa"/>
            <w:tcBorders>
              <w:top w:val="single" w:sz="4" w:space="0" w:color="auto"/>
              <w:left w:val="nil"/>
              <w:bottom w:val="nil"/>
              <w:right w:val="nil"/>
            </w:tcBorders>
            <w:vAlign w:val="center"/>
          </w:tcPr>
          <w:p w14:paraId="07263CCE" w14:textId="77777777" w:rsidR="009334AF" w:rsidRPr="00D357B9" w:rsidRDefault="00CF1561">
            <w:pPr>
              <w:jc w:val="right"/>
              <w:rPr>
                <w:rFonts w:ascii="Calibri" w:hAnsi="Calibri"/>
                <w:sz w:val="22"/>
                <w:szCs w:val="22"/>
              </w:rPr>
            </w:pPr>
            <w:r w:rsidRPr="00D357B9">
              <w:rPr>
                <w:rFonts w:ascii="Calibri" w:hAnsi="Calibri"/>
                <w:sz w:val="22"/>
                <w:szCs w:val="22"/>
              </w:rPr>
              <w:t>2.478</w:t>
            </w:r>
          </w:p>
        </w:tc>
        <w:tc>
          <w:tcPr>
            <w:tcW w:w="1121" w:type="dxa"/>
            <w:tcBorders>
              <w:top w:val="single" w:sz="4" w:space="0" w:color="auto"/>
              <w:left w:val="nil"/>
              <w:bottom w:val="nil"/>
              <w:right w:val="nil"/>
            </w:tcBorders>
            <w:vAlign w:val="center"/>
          </w:tcPr>
          <w:p w14:paraId="60F762DD" w14:textId="77777777" w:rsidR="009334AF" w:rsidRPr="00D357B9" w:rsidRDefault="00CF1561">
            <w:pPr>
              <w:jc w:val="right"/>
              <w:rPr>
                <w:rFonts w:ascii="Calibri" w:hAnsi="Calibri"/>
                <w:sz w:val="22"/>
                <w:szCs w:val="22"/>
              </w:rPr>
            </w:pPr>
            <w:r w:rsidRPr="00D357B9">
              <w:rPr>
                <w:rFonts w:ascii="Calibri" w:hAnsi="Calibri"/>
                <w:sz w:val="22"/>
                <w:szCs w:val="22"/>
              </w:rPr>
              <w:t>1.258</w:t>
            </w:r>
          </w:p>
        </w:tc>
        <w:tc>
          <w:tcPr>
            <w:tcW w:w="1121" w:type="dxa"/>
            <w:tcBorders>
              <w:top w:val="single" w:sz="4" w:space="0" w:color="auto"/>
              <w:left w:val="nil"/>
              <w:bottom w:val="nil"/>
              <w:right w:val="nil"/>
            </w:tcBorders>
            <w:vAlign w:val="center"/>
          </w:tcPr>
          <w:p w14:paraId="0D9894E2" w14:textId="77777777" w:rsidR="009334AF" w:rsidRPr="00D357B9" w:rsidRDefault="00CF1561">
            <w:pPr>
              <w:jc w:val="right"/>
              <w:rPr>
                <w:rFonts w:ascii="Calibri" w:hAnsi="Calibri"/>
                <w:sz w:val="22"/>
                <w:szCs w:val="22"/>
              </w:rPr>
            </w:pPr>
            <w:r w:rsidRPr="00D357B9">
              <w:rPr>
                <w:rFonts w:ascii="Calibri" w:hAnsi="Calibri"/>
                <w:sz w:val="22"/>
                <w:szCs w:val="22"/>
              </w:rPr>
              <w:t>3.963</w:t>
            </w:r>
          </w:p>
        </w:tc>
      </w:tr>
      <w:tr w:rsidR="009334AF" w:rsidRPr="00D357B9" w14:paraId="2F81940F" w14:textId="77777777" w:rsidTr="00D357B9">
        <w:trPr>
          <w:trHeight w:val="277"/>
        </w:trPr>
        <w:tc>
          <w:tcPr>
            <w:tcW w:w="1350" w:type="dxa"/>
            <w:tcBorders>
              <w:top w:val="nil"/>
              <w:left w:val="nil"/>
              <w:bottom w:val="nil"/>
              <w:right w:val="nil"/>
            </w:tcBorders>
            <w:vAlign w:val="center"/>
          </w:tcPr>
          <w:p w14:paraId="20FD5373" w14:textId="77777777" w:rsidR="009334AF" w:rsidRPr="00D357B9" w:rsidRDefault="00CF1561">
            <w:pPr>
              <w:rPr>
                <w:rFonts w:ascii="Calibri" w:hAnsi="Calibri"/>
                <w:sz w:val="22"/>
                <w:szCs w:val="22"/>
              </w:rPr>
            </w:pPr>
            <w:r w:rsidRPr="00D357B9">
              <w:rPr>
                <w:rFonts w:ascii="Calibri" w:hAnsi="Calibri"/>
                <w:sz w:val="22"/>
                <w:szCs w:val="22"/>
              </w:rPr>
              <w:t>gumbel</w:t>
            </w:r>
          </w:p>
        </w:tc>
        <w:tc>
          <w:tcPr>
            <w:tcW w:w="955" w:type="dxa"/>
            <w:tcBorders>
              <w:top w:val="nil"/>
              <w:left w:val="nil"/>
              <w:bottom w:val="nil"/>
              <w:right w:val="nil"/>
            </w:tcBorders>
            <w:vAlign w:val="center"/>
          </w:tcPr>
          <w:p w14:paraId="31773427" w14:textId="77777777" w:rsidR="009334AF" w:rsidRPr="00D357B9" w:rsidRDefault="00CF1561">
            <w:pPr>
              <w:rPr>
                <w:rFonts w:ascii="Calibri" w:hAnsi="Calibri"/>
                <w:sz w:val="22"/>
                <w:szCs w:val="22"/>
              </w:rPr>
            </w:pPr>
            <w:r w:rsidRPr="00D357B9">
              <w:rPr>
                <w:rFonts w:ascii="Calibri" w:hAnsi="Calibri"/>
                <w:sz w:val="22"/>
                <w:szCs w:val="22"/>
              </w:rPr>
              <w:t>MO</w:t>
            </w:r>
          </w:p>
        </w:tc>
        <w:tc>
          <w:tcPr>
            <w:tcW w:w="1305" w:type="dxa"/>
            <w:tcBorders>
              <w:top w:val="nil"/>
              <w:left w:val="nil"/>
              <w:bottom w:val="nil"/>
              <w:right w:val="nil"/>
            </w:tcBorders>
            <w:vAlign w:val="center"/>
          </w:tcPr>
          <w:p w14:paraId="451879AF" w14:textId="77777777" w:rsidR="009334AF" w:rsidRPr="00D357B9" w:rsidRDefault="00CF1561">
            <w:pPr>
              <w:jc w:val="right"/>
              <w:rPr>
                <w:rFonts w:ascii="Calibri" w:hAnsi="Calibri"/>
                <w:sz w:val="22"/>
                <w:szCs w:val="22"/>
              </w:rPr>
            </w:pPr>
            <w:r w:rsidRPr="00D357B9">
              <w:rPr>
                <w:rFonts w:ascii="Calibri" w:hAnsi="Calibri"/>
                <w:sz w:val="22"/>
                <w:szCs w:val="22"/>
              </w:rPr>
              <w:t>0.518</w:t>
            </w:r>
          </w:p>
        </w:tc>
        <w:tc>
          <w:tcPr>
            <w:tcW w:w="1121" w:type="dxa"/>
            <w:tcBorders>
              <w:top w:val="nil"/>
              <w:left w:val="nil"/>
              <w:bottom w:val="nil"/>
              <w:right w:val="nil"/>
            </w:tcBorders>
            <w:vAlign w:val="center"/>
          </w:tcPr>
          <w:p w14:paraId="57010D48" w14:textId="77777777" w:rsidR="009334AF" w:rsidRPr="00D357B9" w:rsidRDefault="00CF1561">
            <w:pPr>
              <w:jc w:val="right"/>
              <w:rPr>
                <w:rFonts w:ascii="Calibri" w:hAnsi="Calibri"/>
                <w:sz w:val="22"/>
                <w:szCs w:val="22"/>
              </w:rPr>
            </w:pPr>
            <w:r w:rsidRPr="00D357B9">
              <w:rPr>
                <w:rFonts w:ascii="Calibri" w:hAnsi="Calibri"/>
                <w:sz w:val="22"/>
                <w:szCs w:val="22"/>
              </w:rPr>
              <w:t>0.042</w:t>
            </w:r>
          </w:p>
        </w:tc>
        <w:tc>
          <w:tcPr>
            <w:tcW w:w="1121" w:type="dxa"/>
            <w:tcBorders>
              <w:top w:val="nil"/>
              <w:left w:val="nil"/>
              <w:bottom w:val="nil"/>
              <w:right w:val="nil"/>
            </w:tcBorders>
            <w:vAlign w:val="center"/>
          </w:tcPr>
          <w:p w14:paraId="5E6773C6" w14:textId="77777777" w:rsidR="009334AF" w:rsidRPr="00D357B9" w:rsidRDefault="00CF1561">
            <w:pPr>
              <w:jc w:val="right"/>
              <w:rPr>
                <w:rFonts w:ascii="Calibri" w:hAnsi="Calibri"/>
                <w:sz w:val="22"/>
                <w:szCs w:val="22"/>
              </w:rPr>
            </w:pPr>
            <w:r w:rsidRPr="00D357B9">
              <w:rPr>
                <w:rFonts w:ascii="Calibri" w:hAnsi="Calibri"/>
                <w:sz w:val="22"/>
                <w:szCs w:val="22"/>
              </w:rPr>
              <w:t>2.955</w:t>
            </w:r>
          </w:p>
        </w:tc>
        <w:tc>
          <w:tcPr>
            <w:tcW w:w="1305" w:type="dxa"/>
            <w:tcBorders>
              <w:top w:val="nil"/>
              <w:left w:val="nil"/>
              <w:bottom w:val="nil"/>
              <w:right w:val="nil"/>
            </w:tcBorders>
            <w:vAlign w:val="center"/>
          </w:tcPr>
          <w:p w14:paraId="41D14CFE" w14:textId="77777777" w:rsidR="009334AF" w:rsidRPr="00D357B9" w:rsidRDefault="00CF1561">
            <w:pPr>
              <w:jc w:val="right"/>
              <w:rPr>
                <w:rFonts w:ascii="Calibri" w:hAnsi="Calibri"/>
                <w:sz w:val="22"/>
                <w:szCs w:val="22"/>
              </w:rPr>
            </w:pPr>
            <w:r w:rsidRPr="00D357B9">
              <w:rPr>
                <w:rFonts w:ascii="Calibri" w:hAnsi="Calibri"/>
                <w:sz w:val="22"/>
                <w:szCs w:val="22"/>
              </w:rPr>
              <w:t>4.491</w:t>
            </w:r>
          </w:p>
        </w:tc>
        <w:tc>
          <w:tcPr>
            <w:tcW w:w="1121" w:type="dxa"/>
            <w:tcBorders>
              <w:top w:val="nil"/>
              <w:left w:val="nil"/>
              <w:bottom w:val="nil"/>
              <w:right w:val="nil"/>
            </w:tcBorders>
            <w:vAlign w:val="center"/>
          </w:tcPr>
          <w:p w14:paraId="158392DA" w14:textId="77777777" w:rsidR="009334AF" w:rsidRPr="00D357B9" w:rsidRDefault="00CF1561">
            <w:pPr>
              <w:jc w:val="right"/>
              <w:rPr>
                <w:rFonts w:ascii="Calibri" w:hAnsi="Calibri"/>
                <w:sz w:val="22"/>
                <w:szCs w:val="22"/>
              </w:rPr>
            </w:pPr>
            <w:r w:rsidRPr="00D357B9">
              <w:rPr>
                <w:rFonts w:ascii="Calibri" w:hAnsi="Calibri"/>
                <w:sz w:val="22"/>
                <w:szCs w:val="22"/>
              </w:rPr>
              <w:t>2.280</w:t>
            </w:r>
          </w:p>
        </w:tc>
        <w:tc>
          <w:tcPr>
            <w:tcW w:w="1121" w:type="dxa"/>
            <w:tcBorders>
              <w:top w:val="nil"/>
              <w:left w:val="nil"/>
              <w:bottom w:val="nil"/>
              <w:right w:val="nil"/>
            </w:tcBorders>
            <w:vAlign w:val="center"/>
          </w:tcPr>
          <w:p w14:paraId="73A58238" w14:textId="77777777" w:rsidR="009334AF" w:rsidRPr="00D357B9" w:rsidRDefault="00CF1561">
            <w:pPr>
              <w:jc w:val="right"/>
              <w:rPr>
                <w:rFonts w:ascii="Calibri" w:hAnsi="Calibri"/>
                <w:sz w:val="22"/>
                <w:szCs w:val="22"/>
              </w:rPr>
            </w:pPr>
            <w:r w:rsidRPr="00D357B9">
              <w:rPr>
                <w:rFonts w:ascii="Calibri" w:hAnsi="Calibri"/>
                <w:sz w:val="22"/>
                <w:szCs w:val="22"/>
              </w:rPr>
              <w:t>7.182</w:t>
            </w:r>
          </w:p>
        </w:tc>
      </w:tr>
      <w:tr w:rsidR="009334AF" w:rsidRPr="00D357B9" w14:paraId="37B8F247" w14:textId="77777777" w:rsidTr="00D357B9">
        <w:trPr>
          <w:trHeight w:val="277"/>
        </w:trPr>
        <w:tc>
          <w:tcPr>
            <w:tcW w:w="1350" w:type="dxa"/>
            <w:tcBorders>
              <w:top w:val="nil"/>
              <w:left w:val="nil"/>
              <w:bottom w:val="nil"/>
              <w:right w:val="nil"/>
            </w:tcBorders>
            <w:vAlign w:val="center"/>
          </w:tcPr>
          <w:p w14:paraId="1919C4B7" w14:textId="77777777" w:rsidR="009334AF" w:rsidRPr="00D357B9" w:rsidRDefault="00CF1561">
            <w:pPr>
              <w:rPr>
                <w:rFonts w:ascii="Calibri" w:hAnsi="Calibri"/>
                <w:sz w:val="22"/>
                <w:szCs w:val="22"/>
              </w:rPr>
            </w:pPr>
            <w:r w:rsidRPr="00D357B9">
              <w:rPr>
                <w:rFonts w:ascii="Calibri" w:hAnsi="Calibri"/>
                <w:sz w:val="22"/>
                <w:szCs w:val="22"/>
              </w:rPr>
              <w:t>gumbel</w:t>
            </w:r>
          </w:p>
        </w:tc>
        <w:tc>
          <w:tcPr>
            <w:tcW w:w="955" w:type="dxa"/>
            <w:tcBorders>
              <w:top w:val="nil"/>
              <w:left w:val="nil"/>
              <w:bottom w:val="nil"/>
              <w:right w:val="nil"/>
            </w:tcBorders>
            <w:vAlign w:val="center"/>
          </w:tcPr>
          <w:p w14:paraId="0C9C5BFA" w14:textId="77777777" w:rsidR="009334AF" w:rsidRPr="00D357B9" w:rsidRDefault="00CF1561">
            <w:pPr>
              <w:rPr>
                <w:rFonts w:ascii="Calibri" w:hAnsi="Calibri"/>
                <w:sz w:val="22"/>
                <w:szCs w:val="22"/>
              </w:rPr>
            </w:pPr>
            <w:r w:rsidRPr="00D357B9">
              <w:rPr>
                <w:rFonts w:ascii="Calibri" w:hAnsi="Calibri"/>
                <w:sz w:val="22"/>
                <w:szCs w:val="22"/>
              </w:rPr>
              <w:t>GR</w:t>
            </w:r>
          </w:p>
        </w:tc>
        <w:tc>
          <w:tcPr>
            <w:tcW w:w="1305" w:type="dxa"/>
            <w:tcBorders>
              <w:top w:val="nil"/>
              <w:left w:val="nil"/>
              <w:bottom w:val="nil"/>
              <w:right w:val="nil"/>
            </w:tcBorders>
            <w:vAlign w:val="center"/>
          </w:tcPr>
          <w:p w14:paraId="658141D6" w14:textId="77777777" w:rsidR="009334AF" w:rsidRPr="00D357B9" w:rsidRDefault="00CF1561">
            <w:pPr>
              <w:jc w:val="right"/>
              <w:rPr>
                <w:rFonts w:ascii="Calibri" w:hAnsi="Calibri"/>
                <w:sz w:val="22"/>
                <w:szCs w:val="22"/>
              </w:rPr>
            </w:pPr>
            <w:r w:rsidRPr="00D357B9">
              <w:rPr>
                <w:rFonts w:ascii="Calibri" w:hAnsi="Calibri"/>
                <w:sz w:val="22"/>
                <w:szCs w:val="22"/>
              </w:rPr>
              <w:t>0.355</w:t>
            </w:r>
          </w:p>
        </w:tc>
        <w:tc>
          <w:tcPr>
            <w:tcW w:w="1121" w:type="dxa"/>
            <w:tcBorders>
              <w:top w:val="nil"/>
              <w:left w:val="nil"/>
              <w:bottom w:val="nil"/>
              <w:right w:val="nil"/>
            </w:tcBorders>
            <w:vAlign w:val="center"/>
          </w:tcPr>
          <w:p w14:paraId="2AC79B8A" w14:textId="77777777" w:rsidR="009334AF" w:rsidRPr="00D357B9" w:rsidRDefault="00CF1561">
            <w:pPr>
              <w:jc w:val="right"/>
              <w:rPr>
                <w:rFonts w:ascii="Calibri" w:hAnsi="Calibri"/>
                <w:sz w:val="22"/>
                <w:szCs w:val="22"/>
              </w:rPr>
            </w:pPr>
            <w:r w:rsidRPr="00D357B9">
              <w:rPr>
                <w:rFonts w:ascii="Calibri" w:hAnsi="Calibri"/>
                <w:sz w:val="22"/>
                <w:szCs w:val="22"/>
              </w:rPr>
              <w:t>0.029</w:t>
            </w:r>
          </w:p>
        </w:tc>
        <w:tc>
          <w:tcPr>
            <w:tcW w:w="1121" w:type="dxa"/>
            <w:tcBorders>
              <w:top w:val="nil"/>
              <w:left w:val="nil"/>
              <w:bottom w:val="nil"/>
              <w:right w:val="nil"/>
            </w:tcBorders>
            <w:vAlign w:val="center"/>
          </w:tcPr>
          <w:p w14:paraId="46A6CD15" w14:textId="77777777" w:rsidR="009334AF" w:rsidRPr="00D357B9" w:rsidRDefault="00CF1561">
            <w:pPr>
              <w:jc w:val="right"/>
              <w:rPr>
                <w:rFonts w:ascii="Calibri" w:hAnsi="Calibri"/>
                <w:sz w:val="22"/>
                <w:szCs w:val="22"/>
              </w:rPr>
            </w:pPr>
            <w:r w:rsidRPr="00D357B9">
              <w:rPr>
                <w:rFonts w:ascii="Calibri" w:hAnsi="Calibri"/>
                <w:sz w:val="22"/>
                <w:szCs w:val="22"/>
              </w:rPr>
              <w:t>2.029</w:t>
            </w:r>
          </w:p>
        </w:tc>
        <w:tc>
          <w:tcPr>
            <w:tcW w:w="1305" w:type="dxa"/>
            <w:tcBorders>
              <w:top w:val="nil"/>
              <w:left w:val="nil"/>
              <w:bottom w:val="nil"/>
              <w:right w:val="nil"/>
            </w:tcBorders>
            <w:vAlign w:val="center"/>
          </w:tcPr>
          <w:p w14:paraId="08167134" w14:textId="77777777" w:rsidR="009334AF" w:rsidRPr="00D357B9" w:rsidRDefault="00CF1561">
            <w:pPr>
              <w:jc w:val="right"/>
              <w:rPr>
                <w:rFonts w:ascii="Calibri" w:hAnsi="Calibri"/>
                <w:sz w:val="22"/>
                <w:szCs w:val="22"/>
              </w:rPr>
            </w:pPr>
            <w:r w:rsidRPr="00D357B9">
              <w:rPr>
                <w:rFonts w:ascii="Calibri" w:hAnsi="Calibri"/>
                <w:sz w:val="22"/>
                <w:szCs w:val="22"/>
              </w:rPr>
              <w:t>3.084</w:t>
            </w:r>
          </w:p>
        </w:tc>
        <w:tc>
          <w:tcPr>
            <w:tcW w:w="1121" w:type="dxa"/>
            <w:tcBorders>
              <w:top w:val="nil"/>
              <w:left w:val="nil"/>
              <w:bottom w:val="nil"/>
              <w:right w:val="nil"/>
            </w:tcBorders>
            <w:vAlign w:val="center"/>
          </w:tcPr>
          <w:p w14:paraId="600191CF" w14:textId="77777777" w:rsidR="009334AF" w:rsidRPr="00D357B9" w:rsidRDefault="00CF1561">
            <w:pPr>
              <w:jc w:val="right"/>
              <w:rPr>
                <w:rFonts w:ascii="Calibri" w:hAnsi="Calibri"/>
                <w:sz w:val="22"/>
                <w:szCs w:val="22"/>
              </w:rPr>
            </w:pPr>
            <w:r w:rsidRPr="00D357B9">
              <w:rPr>
                <w:rFonts w:ascii="Calibri" w:hAnsi="Calibri"/>
                <w:sz w:val="22"/>
                <w:szCs w:val="22"/>
              </w:rPr>
              <w:t>1.565</w:t>
            </w:r>
          </w:p>
        </w:tc>
        <w:tc>
          <w:tcPr>
            <w:tcW w:w="1121" w:type="dxa"/>
            <w:tcBorders>
              <w:top w:val="nil"/>
              <w:left w:val="nil"/>
              <w:bottom w:val="nil"/>
              <w:right w:val="nil"/>
            </w:tcBorders>
            <w:vAlign w:val="center"/>
          </w:tcPr>
          <w:p w14:paraId="37439BB3" w14:textId="77777777" w:rsidR="009334AF" w:rsidRPr="00D357B9" w:rsidRDefault="00CF1561">
            <w:pPr>
              <w:jc w:val="right"/>
              <w:rPr>
                <w:rFonts w:ascii="Calibri" w:hAnsi="Calibri"/>
                <w:sz w:val="22"/>
                <w:szCs w:val="22"/>
              </w:rPr>
            </w:pPr>
            <w:r w:rsidRPr="00D357B9">
              <w:rPr>
                <w:rFonts w:ascii="Calibri" w:hAnsi="Calibri"/>
                <w:sz w:val="22"/>
                <w:szCs w:val="22"/>
              </w:rPr>
              <w:t>4.932</w:t>
            </w:r>
          </w:p>
        </w:tc>
      </w:tr>
      <w:tr w:rsidR="009334AF" w:rsidRPr="00D357B9" w14:paraId="78B983B3" w14:textId="77777777" w:rsidTr="00D357B9">
        <w:trPr>
          <w:trHeight w:val="277"/>
        </w:trPr>
        <w:tc>
          <w:tcPr>
            <w:tcW w:w="1350" w:type="dxa"/>
            <w:tcBorders>
              <w:top w:val="nil"/>
              <w:left w:val="nil"/>
              <w:bottom w:val="single" w:sz="12" w:space="0" w:color="000000"/>
              <w:right w:val="nil"/>
            </w:tcBorders>
            <w:vAlign w:val="center"/>
          </w:tcPr>
          <w:p w14:paraId="4D3355E0" w14:textId="77777777" w:rsidR="009334AF" w:rsidRPr="00D357B9" w:rsidRDefault="00CF1561">
            <w:pPr>
              <w:rPr>
                <w:rFonts w:ascii="Calibri" w:hAnsi="Calibri"/>
                <w:sz w:val="22"/>
                <w:szCs w:val="22"/>
              </w:rPr>
            </w:pPr>
            <w:r w:rsidRPr="00D357B9">
              <w:rPr>
                <w:rFonts w:ascii="Calibri" w:hAnsi="Calibri"/>
                <w:sz w:val="22"/>
                <w:szCs w:val="22"/>
              </w:rPr>
              <w:t>burr</w:t>
            </w:r>
          </w:p>
        </w:tc>
        <w:tc>
          <w:tcPr>
            <w:tcW w:w="955" w:type="dxa"/>
            <w:tcBorders>
              <w:top w:val="nil"/>
              <w:left w:val="nil"/>
              <w:bottom w:val="single" w:sz="12" w:space="0" w:color="000000"/>
              <w:right w:val="nil"/>
            </w:tcBorders>
            <w:vAlign w:val="center"/>
          </w:tcPr>
          <w:p w14:paraId="4572422C" w14:textId="77777777" w:rsidR="009334AF" w:rsidRPr="00D357B9" w:rsidRDefault="00CF1561">
            <w:pPr>
              <w:rPr>
                <w:rFonts w:ascii="Calibri" w:hAnsi="Calibri"/>
                <w:sz w:val="22"/>
                <w:szCs w:val="22"/>
              </w:rPr>
            </w:pPr>
            <w:r w:rsidRPr="00D357B9">
              <w:rPr>
                <w:rFonts w:ascii="Calibri" w:hAnsi="Calibri"/>
                <w:sz w:val="22"/>
                <w:szCs w:val="22"/>
              </w:rPr>
              <w:t>ML</w:t>
            </w:r>
          </w:p>
        </w:tc>
        <w:tc>
          <w:tcPr>
            <w:tcW w:w="1305" w:type="dxa"/>
            <w:tcBorders>
              <w:top w:val="nil"/>
              <w:left w:val="nil"/>
              <w:bottom w:val="single" w:sz="12" w:space="0" w:color="000000"/>
              <w:right w:val="nil"/>
            </w:tcBorders>
            <w:vAlign w:val="center"/>
          </w:tcPr>
          <w:p w14:paraId="4B617CFB" w14:textId="77777777" w:rsidR="009334AF" w:rsidRPr="00D357B9" w:rsidRDefault="00CF1561">
            <w:pPr>
              <w:jc w:val="right"/>
              <w:rPr>
                <w:rFonts w:ascii="Calibri" w:hAnsi="Calibri"/>
                <w:sz w:val="22"/>
                <w:szCs w:val="22"/>
              </w:rPr>
            </w:pPr>
            <w:r w:rsidRPr="00D357B9">
              <w:rPr>
                <w:rFonts w:ascii="Calibri" w:hAnsi="Calibri"/>
                <w:sz w:val="22"/>
                <w:szCs w:val="22"/>
              </w:rPr>
              <w:t>0.108</w:t>
            </w:r>
          </w:p>
        </w:tc>
        <w:tc>
          <w:tcPr>
            <w:tcW w:w="1121" w:type="dxa"/>
            <w:tcBorders>
              <w:top w:val="nil"/>
              <w:left w:val="nil"/>
              <w:bottom w:val="single" w:sz="12" w:space="0" w:color="000000"/>
              <w:right w:val="nil"/>
            </w:tcBorders>
            <w:vAlign w:val="center"/>
          </w:tcPr>
          <w:p w14:paraId="760491B5" w14:textId="77777777" w:rsidR="009334AF" w:rsidRPr="00D357B9" w:rsidRDefault="00CF1561">
            <w:pPr>
              <w:jc w:val="right"/>
              <w:rPr>
                <w:rFonts w:ascii="Calibri" w:hAnsi="Calibri"/>
                <w:sz w:val="22"/>
                <w:szCs w:val="22"/>
              </w:rPr>
            </w:pPr>
            <w:r w:rsidRPr="00D357B9">
              <w:rPr>
                <w:rFonts w:ascii="Calibri" w:hAnsi="Calibri"/>
                <w:sz w:val="22"/>
                <w:szCs w:val="22"/>
              </w:rPr>
              <w:t>0.009</w:t>
            </w:r>
          </w:p>
        </w:tc>
        <w:tc>
          <w:tcPr>
            <w:tcW w:w="1121" w:type="dxa"/>
            <w:tcBorders>
              <w:top w:val="nil"/>
              <w:left w:val="nil"/>
              <w:bottom w:val="single" w:sz="12" w:space="0" w:color="000000"/>
              <w:right w:val="nil"/>
            </w:tcBorders>
            <w:vAlign w:val="center"/>
          </w:tcPr>
          <w:p w14:paraId="2856B581" w14:textId="77777777" w:rsidR="009334AF" w:rsidRPr="00D357B9" w:rsidRDefault="00CF1561">
            <w:pPr>
              <w:jc w:val="right"/>
              <w:rPr>
                <w:rFonts w:ascii="Calibri" w:hAnsi="Calibri"/>
                <w:sz w:val="22"/>
                <w:szCs w:val="22"/>
              </w:rPr>
            </w:pPr>
            <w:r w:rsidRPr="00D357B9">
              <w:rPr>
                <w:rFonts w:ascii="Calibri" w:hAnsi="Calibri"/>
                <w:sz w:val="22"/>
                <w:szCs w:val="22"/>
              </w:rPr>
              <w:t>0.616</w:t>
            </w:r>
          </w:p>
        </w:tc>
        <w:tc>
          <w:tcPr>
            <w:tcW w:w="1305" w:type="dxa"/>
            <w:tcBorders>
              <w:top w:val="nil"/>
              <w:left w:val="nil"/>
              <w:bottom w:val="single" w:sz="12" w:space="0" w:color="000000"/>
              <w:right w:val="nil"/>
            </w:tcBorders>
            <w:vAlign w:val="center"/>
          </w:tcPr>
          <w:p w14:paraId="217DED4F" w14:textId="77777777" w:rsidR="009334AF" w:rsidRPr="00D357B9" w:rsidRDefault="00CF1561">
            <w:pPr>
              <w:jc w:val="right"/>
              <w:rPr>
                <w:rFonts w:ascii="Calibri" w:hAnsi="Calibri"/>
                <w:sz w:val="22"/>
                <w:szCs w:val="22"/>
              </w:rPr>
            </w:pPr>
            <w:r w:rsidRPr="00D357B9">
              <w:rPr>
                <w:rFonts w:ascii="Calibri" w:hAnsi="Calibri"/>
                <w:sz w:val="22"/>
                <w:szCs w:val="22"/>
              </w:rPr>
              <w:t>0.936</w:t>
            </w:r>
          </w:p>
        </w:tc>
        <w:tc>
          <w:tcPr>
            <w:tcW w:w="1121" w:type="dxa"/>
            <w:tcBorders>
              <w:top w:val="nil"/>
              <w:left w:val="nil"/>
              <w:bottom w:val="single" w:sz="12" w:space="0" w:color="000000"/>
              <w:right w:val="nil"/>
            </w:tcBorders>
            <w:vAlign w:val="center"/>
          </w:tcPr>
          <w:p w14:paraId="7705A233" w14:textId="77777777" w:rsidR="009334AF" w:rsidRPr="00D357B9" w:rsidRDefault="00CF1561">
            <w:pPr>
              <w:jc w:val="right"/>
              <w:rPr>
                <w:rFonts w:ascii="Calibri" w:hAnsi="Calibri"/>
                <w:sz w:val="22"/>
                <w:szCs w:val="22"/>
              </w:rPr>
            </w:pPr>
            <w:r w:rsidRPr="00D357B9">
              <w:rPr>
                <w:rFonts w:ascii="Calibri" w:hAnsi="Calibri"/>
                <w:sz w:val="22"/>
                <w:szCs w:val="22"/>
              </w:rPr>
              <w:t>0.475</w:t>
            </w:r>
          </w:p>
        </w:tc>
        <w:tc>
          <w:tcPr>
            <w:tcW w:w="1121" w:type="dxa"/>
            <w:tcBorders>
              <w:top w:val="nil"/>
              <w:left w:val="nil"/>
              <w:bottom w:val="single" w:sz="12" w:space="0" w:color="000000"/>
              <w:right w:val="nil"/>
            </w:tcBorders>
            <w:vAlign w:val="center"/>
          </w:tcPr>
          <w:p w14:paraId="2E2C68B4" w14:textId="77777777" w:rsidR="009334AF" w:rsidRPr="00D357B9" w:rsidRDefault="00CF1561">
            <w:pPr>
              <w:jc w:val="right"/>
              <w:rPr>
                <w:rFonts w:ascii="Calibri" w:hAnsi="Calibri"/>
                <w:sz w:val="22"/>
                <w:szCs w:val="22"/>
              </w:rPr>
            </w:pPr>
            <w:r w:rsidRPr="00D357B9">
              <w:rPr>
                <w:rFonts w:ascii="Calibri" w:hAnsi="Calibri"/>
                <w:sz w:val="22"/>
                <w:szCs w:val="22"/>
              </w:rPr>
              <w:t>1.497</w:t>
            </w:r>
          </w:p>
        </w:tc>
      </w:tr>
    </w:tbl>
    <w:p w14:paraId="7FFE60B6" w14:textId="77777777" w:rsidR="009334AF" w:rsidRPr="00D357B9" w:rsidRDefault="009334AF">
      <w:pPr>
        <w:rPr>
          <w:rFonts w:ascii="Calibri" w:hAnsi="Calibri"/>
          <w:sz w:val="22"/>
          <w:szCs w:val="22"/>
        </w:rPr>
      </w:pPr>
    </w:p>
    <w:p w14:paraId="5CD11B87" w14:textId="218A44BB" w:rsidR="009334AF" w:rsidRPr="00D357B9" w:rsidRDefault="00045DC3">
      <w:pPr>
        <w:rPr>
          <w:rFonts w:ascii="Calibri" w:hAnsi="Calibri"/>
          <w:b/>
          <w:sz w:val="22"/>
          <w:szCs w:val="22"/>
        </w:rPr>
      </w:pPr>
      <w:r>
        <w:rPr>
          <w:rFonts w:ascii="Calibri" w:hAnsi="Calibri"/>
          <w:b/>
          <w:sz w:val="22"/>
          <w:szCs w:val="22"/>
        </w:rPr>
        <w:t xml:space="preserve">Table </w:t>
      </w:r>
      <w:r w:rsidR="001618FF">
        <w:rPr>
          <w:rFonts w:ascii="Calibri" w:hAnsi="Calibri"/>
          <w:b/>
          <w:sz w:val="22"/>
          <w:szCs w:val="22"/>
        </w:rPr>
        <w:t>B 2-6.</w:t>
      </w:r>
      <w:r>
        <w:rPr>
          <w:rFonts w:ascii="Calibri" w:hAnsi="Calibri"/>
          <w:b/>
          <w:sz w:val="22"/>
          <w:szCs w:val="22"/>
        </w:rPr>
        <w:t>23</w:t>
      </w:r>
      <w:r w:rsidR="00CF1561" w:rsidRPr="00D357B9">
        <w:rPr>
          <w:rFonts w:ascii="Calibri" w:hAnsi="Calibri"/>
          <w:b/>
          <w:sz w:val="22"/>
          <w:szCs w:val="22"/>
        </w:rPr>
        <w:t xml:space="preserve">. </w:t>
      </w:r>
      <w:r w:rsidR="00D357B9" w:rsidRPr="00D357B9">
        <w:rPr>
          <w:rFonts w:ascii="Calibri" w:hAnsi="Calibri"/>
          <w:b/>
          <w:sz w:val="22"/>
          <w:szCs w:val="22"/>
        </w:rPr>
        <w:t xml:space="preserve">Mortality and Indirect Thresholds for </w:t>
      </w:r>
      <w:r w:rsidR="00CF1561" w:rsidRPr="00D357B9">
        <w:rPr>
          <w:rFonts w:ascii="Calibri" w:hAnsi="Calibri"/>
          <w:b/>
          <w:sz w:val="22"/>
          <w:szCs w:val="22"/>
        </w:rPr>
        <w:t>Chlorpyrifos LC</w:t>
      </w:r>
      <w:r w:rsidR="00CF1561" w:rsidRPr="00864707">
        <w:rPr>
          <w:rFonts w:ascii="Calibri" w:hAnsi="Calibri"/>
          <w:b/>
          <w:sz w:val="22"/>
          <w:szCs w:val="22"/>
          <w:vertAlign w:val="subscript"/>
        </w:rPr>
        <w:t>50</w:t>
      </w:r>
      <w:r w:rsidR="00CF1561" w:rsidRPr="00D357B9">
        <w:rPr>
          <w:rFonts w:ascii="Calibri" w:hAnsi="Calibri"/>
          <w:b/>
          <w:sz w:val="22"/>
          <w:szCs w:val="22"/>
        </w:rPr>
        <w:t>s for saltwater fish</w:t>
      </w:r>
    </w:p>
    <w:tbl>
      <w:tblPr>
        <w:tblStyle w:val="af7"/>
        <w:tblW w:w="941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51"/>
        <w:gridCol w:w="957"/>
        <w:gridCol w:w="1306"/>
        <w:gridCol w:w="1122"/>
        <w:gridCol w:w="1124"/>
        <w:gridCol w:w="1306"/>
        <w:gridCol w:w="1122"/>
        <w:gridCol w:w="1124"/>
      </w:tblGrid>
      <w:tr w:rsidR="009334AF" w:rsidRPr="00D357B9" w14:paraId="0DF7DBC3" w14:textId="77777777" w:rsidTr="001618FF">
        <w:trPr>
          <w:trHeight w:val="277"/>
          <w:tblHeader/>
        </w:trPr>
        <w:tc>
          <w:tcPr>
            <w:tcW w:w="1351" w:type="dxa"/>
            <w:vMerge w:val="restart"/>
            <w:tcBorders>
              <w:top w:val="single" w:sz="12" w:space="0" w:color="000000"/>
              <w:left w:val="nil"/>
              <w:bottom w:val="single" w:sz="12" w:space="0" w:color="000000"/>
              <w:right w:val="nil"/>
            </w:tcBorders>
          </w:tcPr>
          <w:p w14:paraId="5D19FC28" w14:textId="77777777" w:rsidR="009334AF" w:rsidRPr="00D357B9" w:rsidRDefault="00CF1561">
            <w:pPr>
              <w:rPr>
                <w:rFonts w:ascii="Calibri" w:hAnsi="Calibri"/>
                <w:sz w:val="22"/>
                <w:szCs w:val="22"/>
              </w:rPr>
            </w:pPr>
            <w:r w:rsidRPr="00D357B9">
              <w:rPr>
                <w:rFonts w:ascii="Calibri" w:hAnsi="Calibri"/>
                <w:sz w:val="22"/>
                <w:szCs w:val="22"/>
              </w:rPr>
              <w:t>distribution</w:t>
            </w:r>
          </w:p>
        </w:tc>
        <w:tc>
          <w:tcPr>
            <w:tcW w:w="957" w:type="dxa"/>
            <w:vMerge w:val="restart"/>
            <w:tcBorders>
              <w:top w:val="single" w:sz="12" w:space="0" w:color="000000"/>
              <w:left w:val="nil"/>
              <w:bottom w:val="single" w:sz="12" w:space="0" w:color="000000"/>
              <w:right w:val="nil"/>
            </w:tcBorders>
          </w:tcPr>
          <w:p w14:paraId="48EB7CDF" w14:textId="77777777" w:rsidR="009334AF" w:rsidRPr="00D357B9" w:rsidRDefault="00CF1561">
            <w:pPr>
              <w:rPr>
                <w:rFonts w:ascii="Calibri" w:hAnsi="Calibri"/>
                <w:sz w:val="22"/>
                <w:szCs w:val="22"/>
              </w:rPr>
            </w:pPr>
            <w:r w:rsidRPr="00D357B9">
              <w:rPr>
                <w:rFonts w:ascii="Calibri" w:hAnsi="Calibri"/>
                <w:sz w:val="22"/>
                <w:szCs w:val="22"/>
              </w:rPr>
              <w:t>method</w:t>
            </w:r>
          </w:p>
        </w:tc>
        <w:tc>
          <w:tcPr>
            <w:tcW w:w="3552" w:type="dxa"/>
            <w:gridSpan w:val="3"/>
            <w:tcBorders>
              <w:top w:val="single" w:sz="12" w:space="0" w:color="000000"/>
              <w:left w:val="nil"/>
              <w:bottom w:val="nil"/>
              <w:right w:val="nil"/>
            </w:tcBorders>
          </w:tcPr>
          <w:p w14:paraId="0D2257E6" w14:textId="77777777" w:rsidR="009334AF" w:rsidRPr="00D357B9" w:rsidRDefault="00CF1561">
            <w:pPr>
              <w:jc w:val="center"/>
              <w:rPr>
                <w:rFonts w:ascii="Calibri" w:hAnsi="Calibri"/>
                <w:sz w:val="22"/>
                <w:szCs w:val="22"/>
              </w:rPr>
            </w:pPr>
            <w:r w:rsidRPr="00D357B9">
              <w:rPr>
                <w:rFonts w:ascii="Calibri" w:hAnsi="Calibri"/>
                <w:sz w:val="22"/>
                <w:szCs w:val="22"/>
              </w:rPr>
              <w:t>Mortality Threshold (10</w:t>
            </w:r>
            <w:r w:rsidRPr="00D357B9">
              <w:rPr>
                <w:rFonts w:ascii="Calibri" w:hAnsi="Calibri"/>
                <w:sz w:val="22"/>
                <w:szCs w:val="22"/>
                <w:vertAlign w:val="superscript"/>
              </w:rPr>
              <w:t>-6</w:t>
            </w:r>
            <w:r w:rsidRPr="00D357B9">
              <w:rPr>
                <w:rFonts w:ascii="Calibri" w:hAnsi="Calibri"/>
                <w:sz w:val="22"/>
                <w:szCs w:val="22"/>
              </w:rPr>
              <w:t>)</w:t>
            </w:r>
          </w:p>
        </w:tc>
        <w:tc>
          <w:tcPr>
            <w:tcW w:w="3552" w:type="dxa"/>
            <w:gridSpan w:val="3"/>
            <w:tcBorders>
              <w:top w:val="single" w:sz="12" w:space="0" w:color="000000"/>
              <w:left w:val="nil"/>
              <w:bottom w:val="nil"/>
              <w:right w:val="nil"/>
            </w:tcBorders>
          </w:tcPr>
          <w:p w14:paraId="7992C0B5" w14:textId="77777777" w:rsidR="009334AF" w:rsidRPr="00D357B9" w:rsidRDefault="00CF1561">
            <w:pPr>
              <w:jc w:val="center"/>
              <w:rPr>
                <w:rFonts w:ascii="Calibri" w:hAnsi="Calibri"/>
                <w:sz w:val="22"/>
                <w:szCs w:val="22"/>
              </w:rPr>
            </w:pPr>
            <w:r w:rsidRPr="00D357B9">
              <w:rPr>
                <w:rFonts w:ascii="Calibri" w:hAnsi="Calibri"/>
                <w:sz w:val="22"/>
                <w:szCs w:val="22"/>
              </w:rPr>
              <w:t>Indirect Effects Threshold (10</w:t>
            </w:r>
            <w:r w:rsidRPr="00D357B9">
              <w:rPr>
                <w:rFonts w:ascii="Calibri" w:hAnsi="Calibri"/>
                <w:sz w:val="22"/>
                <w:szCs w:val="22"/>
                <w:vertAlign w:val="superscript"/>
              </w:rPr>
              <w:t>-1</w:t>
            </w:r>
            <w:r w:rsidRPr="00D357B9">
              <w:rPr>
                <w:rFonts w:ascii="Calibri" w:hAnsi="Calibri"/>
                <w:sz w:val="22"/>
                <w:szCs w:val="22"/>
              </w:rPr>
              <w:t>)</w:t>
            </w:r>
          </w:p>
        </w:tc>
      </w:tr>
      <w:tr w:rsidR="009334AF" w:rsidRPr="00D357B9" w14:paraId="241B634E" w14:textId="77777777" w:rsidTr="001618FF">
        <w:trPr>
          <w:trHeight w:val="303"/>
          <w:tblHeader/>
        </w:trPr>
        <w:tc>
          <w:tcPr>
            <w:tcW w:w="1351" w:type="dxa"/>
            <w:vMerge/>
            <w:tcBorders>
              <w:top w:val="single" w:sz="12" w:space="0" w:color="000000"/>
              <w:left w:val="nil"/>
              <w:bottom w:val="single" w:sz="12" w:space="0" w:color="000000"/>
              <w:right w:val="nil"/>
            </w:tcBorders>
          </w:tcPr>
          <w:p w14:paraId="78B692FD" w14:textId="77777777" w:rsidR="009334AF" w:rsidRPr="00D357B9" w:rsidRDefault="009334AF">
            <w:pPr>
              <w:widowControl w:val="0"/>
              <w:spacing w:line="276" w:lineRule="auto"/>
              <w:rPr>
                <w:rFonts w:ascii="Calibri" w:hAnsi="Calibri"/>
                <w:sz w:val="22"/>
                <w:szCs w:val="22"/>
              </w:rPr>
            </w:pPr>
          </w:p>
        </w:tc>
        <w:tc>
          <w:tcPr>
            <w:tcW w:w="957" w:type="dxa"/>
            <w:vMerge/>
            <w:tcBorders>
              <w:top w:val="single" w:sz="12" w:space="0" w:color="000000"/>
              <w:left w:val="nil"/>
              <w:bottom w:val="single" w:sz="12" w:space="0" w:color="000000"/>
              <w:right w:val="nil"/>
            </w:tcBorders>
          </w:tcPr>
          <w:p w14:paraId="0F31FB3C" w14:textId="77777777" w:rsidR="009334AF" w:rsidRPr="00D357B9" w:rsidRDefault="009334AF">
            <w:pPr>
              <w:rPr>
                <w:rFonts w:ascii="Calibri" w:hAnsi="Calibri"/>
                <w:sz w:val="22"/>
                <w:szCs w:val="22"/>
              </w:rPr>
            </w:pPr>
          </w:p>
          <w:p w14:paraId="0B7FE213" w14:textId="77777777" w:rsidR="009334AF" w:rsidRPr="00D357B9" w:rsidRDefault="009334AF">
            <w:pPr>
              <w:rPr>
                <w:rFonts w:ascii="Calibri" w:hAnsi="Calibri"/>
                <w:sz w:val="22"/>
                <w:szCs w:val="22"/>
              </w:rPr>
            </w:pPr>
          </w:p>
        </w:tc>
        <w:tc>
          <w:tcPr>
            <w:tcW w:w="1306" w:type="dxa"/>
            <w:tcBorders>
              <w:top w:val="nil"/>
              <w:left w:val="nil"/>
              <w:bottom w:val="single" w:sz="12" w:space="0" w:color="000000"/>
              <w:right w:val="nil"/>
            </w:tcBorders>
          </w:tcPr>
          <w:p w14:paraId="4410ABFF" w14:textId="77777777" w:rsidR="009334AF" w:rsidRPr="00D357B9" w:rsidRDefault="00CF1561">
            <w:pPr>
              <w:rPr>
                <w:rFonts w:ascii="Calibri" w:hAnsi="Calibri"/>
                <w:sz w:val="22"/>
                <w:szCs w:val="22"/>
              </w:rPr>
            </w:pPr>
            <w:r w:rsidRPr="00D357B9">
              <w:rPr>
                <w:rFonts w:ascii="Calibri" w:hAnsi="Calibri"/>
                <w:sz w:val="22"/>
                <w:szCs w:val="22"/>
              </w:rPr>
              <w:t>slope = 3.7</w:t>
            </w:r>
          </w:p>
        </w:tc>
        <w:tc>
          <w:tcPr>
            <w:tcW w:w="1122" w:type="dxa"/>
            <w:tcBorders>
              <w:top w:val="nil"/>
              <w:left w:val="nil"/>
              <w:bottom w:val="single" w:sz="12" w:space="0" w:color="000000"/>
              <w:right w:val="nil"/>
            </w:tcBorders>
          </w:tcPr>
          <w:p w14:paraId="4EA33F36" w14:textId="77777777" w:rsidR="009334AF" w:rsidRPr="00D357B9" w:rsidRDefault="00CF1561">
            <w:pPr>
              <w:rPr>
                <w:rFonts w:ascii="Calibri" w:hAnsi="Calibri"/>
                <w:sz w:val="22"/>
                <w:szCs w:val="22"/>
              </w:rPr>
            </w:pPr>
            <w:r w:rsidRPr="00D357B9">
              <w:rPr>
                <w:rFonts w:ascii="Calibri" w:hAnsi="Calibri"/>
                <w:sz w:val="22"/>
                <w:szCs w:val="22"/>
              </w:rPr>
              <w:t>slope = 2</w:t>
            </w:r>
          </w:p>
        </w:tc>
        <w:tc>
          <w:tcPr>
            <w:tcW w:w="1122" w:type="dxa"/>
            <w:tcBorders>
              <w:top w:val="nil"/>
              <w:left w:val="nil"/>
              <w:bottom w:val="single" w:sz="12" w:space="0" w:color="000000"/>
              <w:right w:val="nil"/>
            </w:tcBorders>
          </w:tcPr>
          <w:p w14:paraId="67BCD1D5" w14:textId="77777777" w:rsidR="009334AF" w:rsidRPr="00D357B9" w:rsidRDefault="00CF1561">
            <w:pPr>
              <w:rPr>
                <w:rFonts w:ascii="Calibri" w:hAnsi="Calibri"/>
                <w:sz w:val="22"/>
                <w:szCs w:val="22"/>
              </w:rPr>
            </w:pPr>
            <w:r w:rsidRPr="00D357B9">
              <w:rPr>
                <w:rFonts w:ascii="Calibri" w:hAnsi="Calibri"/>
                <w:sz w:val="22"/>
                <w:szCs w:val="22"/>
              </w:rPr>
              <w:t>slope = 9</w:t>
            </w:r>
          </w:p>
        </w:tc>
        <w:tc>
          <w:tcPr>
            <w:tcW w:w="1306" w:type="dxa"/>
            <w:tcBorders>
              <w:top w:val="nil"/>
              <w:left w:val="nil"/>
              <w:bottom w:val="single" w:sz="12" w:space="0" w:color="000000"/>
              <w:right w:val="nil"/>
            </w:tcBorders>
          </w:tcPr>
          <w:p w14:paraId="51CAC2B4" w14:textId="77777777" w:rsidR="009334AF" w:rsidRPr="00D357B9" w:rsidRDefault="00CF1561">
            <w:pPr>
              <w:rPr>
                <w:rFonts w:ascii="Calibri" w:hAnsi="Calibri"/>
                <w:sz w:val="22"/>
                <w:szCs w:val="22"/>
              </w:rPr>
            </w:pPr>
            <w:r w:rsidRPr="00D357B9">
              <w:rPr>
                <w:rFonts w:ascii="Calibri" w:hAnsi="Calibri"/>
                <w:sz w:val="22"/>
                <w:szCs w:val="22"/>
              </w:rPr>
              <w:t>slope = 3.7</w:t>
            </w:r>
          </w:p>
        </w:tc>
        <w:tc>
          <w:tcPr>
            <w:tcW w:w="1122" w:type="dxa"/>
            <w:tcBorders>
              <w:top w:val="nil"/>
              <w:left w:val="nil"/>
              <w:bottom w:val="single" w:sz="12" w:space="0" w:color="000000"/>
              <w:right w:val="nil"/>
            </w:tcBorders>
          </w:tcPr>
          <w:p w14:paraId="6A9C4390" w14:textId="77777777" w:rsidR="009334AF" w:rsidRPr="00D357B9" w:rsidRDefault="00CF1561">
            <w:pPr>
              <w:rPr>
                <w:rFonts w:ascii="Calibri" w:hAnsi="Calibri"/>
                <w:sz w:val="22"/>
                <w:szCs w:val="22"/>
              </w:rPr>
            </w:pPr>
            <w:r w:rsidRPr="00D357B9">
              <w:rPr>
                <w:rFonts w:ascii="Calibri" w:hAnsi="Calibri"/>
                <w:sz w:val="22"/>
                <w:szCs w:val="22"/>
              </w:rPr>
              <w:t>slope = 2</w:t>
            </w:r>
          </w:p>
        </w:tc>
        <w:tc>
          <w:tcPr>
            <w:tcW w:w="1122" w:type="dxa"/>
            <w:tcBorders>
              <w:top w:val="nil"/>
              <w:left w:val="nil"/>
              <w:bottom w:val="single" w:sz="12" w:space="0" w:color="000000"/>
              <w:right w:val="nil"/>
            </w:tcBorders>
          </w:tcPr>
          <w:p w14:paraId="07D8D2CB" w14:textId="77777777" w:rsidR="009334AF" w:rsidRPr="00D357B9" w:rsidRDefault="00CF1561">
            <w:pPr>
              <w:rPr>
                <w:rFonts w:ascii="Calibri" w:hAnsi="Calibri"/>
                <w:sz w:val="22"/>
                <w:szCs w:val="22"/>
              </w:rPr>
            </w:pPr>
            <w:r w:rsidRPr="00D357B9">
              <w:rPr>
                <w:rFonts w:ascii="Calibri" w:hAnsi="Calibri"/>
                <w:sz w:val="22"/>
                <w:szCs w:val="22"/>
              </w:rPr>
              <w:t>slope = 9</w:t>
            </w:r>
          </w:p>
        </w:tc>
      </w:tr>
      <w:tr w:rsidR="009334AF" w:rsidRPr="00D357B9" w14:paraId="193BBA3C" w14:textId="77777777" w:rsidTr="00D357B9">
        <w:trPr>
          <w:trHeight w:val="277"/>
        </w:trPr>
        <w:tc>
          <w:tcPr>
            <w:tcW w:w="1351" w:type="dxa"/>
            <w:tcBorders>
              <w:top w:val="single" w:sz="12" w:space="0" w:color="000000"/>
              <w:left w:val="nil"/>
              <w:bottom w:val="nil"/>
              <w:right w:val="nil"/>
            </w:tcBorders>
            <w:vAlign w:val="center"/>
          </w:tcPr>
          <w:p w14:paraId="49BD6B98" w14:textId="77777777" w:rsidR="009334AF" w:rsidRPr="00D357B9" w:rsidRDefault="00CF1561">
            <w:pPr>
              <w:rPr>
                <w:rFonts w:ascii="Calibri" w:hAnsi="Calibri"/>
                <w:sz w:val="22"/>
                <w:szCs w:val="22"/>
              </w:rPr>
            </w:pPr>
            <w:r w:rsidRPr="00D357B9">
              <w:rPr>
                <w:rFonts w:ascii="Calibri" w:hAnsi="Calibri"/>
                <w:sz w:val="22"/>
                <w:szCs w:val="22"/>
              </w:rPr>
              <w:t>normal</w:t>
            </w:r>
          </w:p>
        </w:tc>
        <w:tc>
          <w:tcPr>
            <w:tcW w:w="957" w:type="dxa"/>
            <w:tcBorders>
              <w:top w:val="single" w:sz="12" w:space="0" w:color="000000"/>
              <w:left w:val="nil"/>
              <w:bottom w:val="nil"/>
              <w:right w:val="nil"/>
            </w:tcBorders>
            <w:vAlign w:val="center"/>
          </w:tcPr>
          <w:p w14:paraId="02D59245" w14:textId="77777777" w:rsidR="009334AF" w:rsidRPr="00D357B9" w:rsidRDefault="00CF1561">
            <w:pPr>
              <w:rPr>
                <w:rFonts w:ascii="Calibri" w:hAnsi="Calibri"/>
                <w:sz w:val="22"/>
                <w:szCs w:val="22"/>
              </w:rPr>
            </w:pPr>
            <w:r w:rsidRPr="00D357B9">
              <w:rPr>
                <w:rFonts w:ascii="Calibri" w:hAnsi="Calibri"/>
                <w:sz w:val="22"/>
                <w:szCs w:val="22"/>
              </w:rPr>
              <w:t>ML</w:t>
            </w:r>
          </w:p>
        </w:tc>
        <w:tc>
          <w:tcPr>
            <w:tcW w:w="1306" w:type="dxa"/>
            <w:tcBorders>
              <w:top w:val="single" w:sz="12" w:space="0" w:color="000000"/>
              <w:left w:val="nil"/>
              <w:bottom w:val="nil"/>
              <w:right w:val="nil"/>
            </w:tcBorders>
            <w:vAlign w:val="center"/>
          </w:tcPr>
          <w:p w14:paraId="565911B2" w14:textId="77777777" w:rsidR="009334AF" w:rsidRPr="00D357B9" w:rsidRDefault="00CF1561">
            <w:pPr>
              <w:jc w:val="right"/>
              <w:rPr>
                <w:rFonts w:ascii="Calibri" w:hAnsi="Calibri"/>
                <w:sz w:val="22"/>
                <w:szCs w:val="22"/>
              </w:rPr>
            </w:pPr>
            <w:r w:rsidRPr="00D357B9">
              <w:rPr>
                <w:rFonts w:ascii="Calibri" w:hAnsi="Calibri"/>
                <w:sz w:val="22"/>
                <w:szCs w:val="22"/>
              </w:rPr>
              <w:t>0.015</w:t>
            </w:r>
          </w:p>
        </w:tc>
        <w:tc>
          <w:tcPr>
            <w:tcW w:w="1122" w:type="dxa"/>
            <w:tcBorders>
              <w:top w:val="single" w:sz="12" w:space="0" w:color="000000"/>
              <w:left w:val="nil"/>
              <w:bottom w:val="nil"/>
              <w:right w:val="nil"/>
            </w:tcBorders>
            <w:vAlign w:val="center"/>
          </w:tcPr>
          <w:p w14:paraId="3208AF16" w14:textId="77777777" w:rsidR="009334AF" w:rsidRPr="00D357B9" w:rsidRDefault="00CF1561">
            <w:pPr>
              <w:jc w:val="right"/>
              <w:rPr>
                <w:rFonts w:ascii="Calibri" w:hAnsi="Calibri"/>
                <w:sz w:val="22"/>
                <w:szCs w:val="22"/>
              </w:rPr>
            </w:pPr>
            <w:r w:rsidRPr="00D357B9">
              <w:rPr>
                <w:rFonts w:ascii="Calibri" w:hAnsi="Calibri"/>
                <w:sz w:val="22"/>
                <w:szCs w:val="22"/>
              </w:rPr>
              <w:t>0.001</w:t>
            </w:r>
          </w:p>
        </w:tc>
        <w:tc>
          <w:tcPr>
            <w:tcW w:w="1122" w:type="dxa"/>
            <w:tcBorders>
              <w:top w:val="single" w:sz="12" w:space="0" w:color="000000"/>
              <w:left w:val="nil"/>
              <w:bottom w:val="nil"/>
              <w:right w:val="nil"/>
            </w:tcBorders>
            <w:vAlign w:val="center"/>
          </w:tcPr>
          <w:p w14:paraId="1231AC2C" w14:textId="77777777" w:rsidR="009334AF" w:rsidRPr="00D357B9" w:rsidRDefault="00CF1561">
            <w:pPr>
              <w:jc w:val="right"/>
              <w:rPr>
                <w:rFonts w:ascii="Calibri" w:hAnsi="Calibri"/>
                <w:sz w:val="22"/>
                <w:szCs w:val="22"/>
              </w:rPr>
            </w:pPr>
            <w:r w:rsidRPr="00D357B9">
              <w:rPr>
                <w:rFonts w:ascii="Calibri" w:hAnsi="Calibri"/>
                <w:sz w:val="22"/>
                <w:szCs w:val="22"/>
              </w:rPr>
              <w:t>0.084</w:t>
            </w:r>
          </w:p>
        </w:tc>
        <w:tc>
          <w:tcPr>
            <w:tcW w:w="1306" w:type="dxa"/>
            <w:tcBorders>
              <w:top w:val="single" w:sz="12" w:space="0" w:color="000000"/>
              <w:left w:val="nil"/>
              <w:bottom w:val="nil"/>
              <w:right w:val="nil"/>
            </w:tcBorders>
            <w:vAlign w:val="center"/>
          </w:tcPr>
          <w:p w14:paraId="16A6CAE9" w14:textId="77777777" w:rsidR="009334AF" w:rsidRPr="00D357B9" w:rsidRDefault="00CF1561">
            <w:pPr>
              <w:jc w:val="right"/>
              <w:rPr>
                <w:rFonts w:ascii="Calibri" w:hAnsi="Calibri"/>
                <w:sz w:val="22"/>
                <w:szCs w:val="22"/>
              </w:rPr>
            </w:pPr>
            <w:r w:rsidRPr="00D357B9">
              <w:rPr>
                <w:rFonts w:ascii="Calibri" w:hAnsi="Calibri"/>
                <w:sz w:val="22"/>
                <w:szCs w:val="22"/>
              </w:rPr>
              <w:t>0.128</w:t>
            </w:r>
          </w:p>
        </w:tc>
        <w:tc>
          <w:tcPr>
            <w:tcW w:w="1122" w:type="dxa"/>
            <w:tcBorders>
              <w:top w:val="single" w:sz="12" w:space="0" w:color="000000"/>
              <w:left w:val="nil"/>
              <w:bottom w:val="nil"/>
              <w:right w:val="nil"/>
            </w:tcBorders>
            <w:vAlign w:val="center"/>
          </w:tcPr>
          <w:p w14:paraId="17C30598" w14:textId="77777777" w:rsidR="009334AF" w:rsidRPr="00D357B9" w:rsidRDefault="00CF1561">
            <w:pPr>
              <w:jc w:val="right"/>
              <w:rPr>
                <w:rFonts w:ascii="Calibri" w:hAnsi="Calibri"/>
                <w:sz w:val="22"/>
                <w:szCs w:val="22"/>
              </w:rPr>
            </w:pPr>
            <w:r w:rsidRPr="00D357B9">
              <w:rPr>
                <w:rFonts w:ascii="Calibri" w:hAnsi="Calibri"/>
                <w:sz w:val="22"/>
                <w:szCs w:val="22"/>
              </w:rPr>
              <w:t>0.065</w:t>
            </w:r>
          </w:p>
        </w:tc>
        <w:tc>
          <w:tcPr>
            <w:tcW w:w="1122" w:type="dxa"/>
            <w:tcBorders>
              <w:top w:val="single" w:sz="12" w:space="0" w:color="000000"/>
              <w:left w:val="nil"/>
              <w:bottom w:val="nil"/>
              <w:right w:val="nil"/>
            </w:tcBorders>
            <w:vAlign w:val="center"/>
          </w:tcPr>
          <w:p w14:paraId="2FBA4D7E" w14:textId="77777777" w:rsidR="009334AF" w:rsidRPr="00D357B9" w:rsidRDefault="00CF1561">
            <w:pPr>
              <w:jc w:val="right"/>
              <w:rPr>
                <w:rFonts w:ascii="Calibri" w:hAnsi="Calibri"/>
                <w:sz w:val="22"/>
                <w:szCs w:val="22"/>
              </w:rPr>
            </w:pPr>
            <w:r w:rsidRPr="00D357B9">
              <w:rPr>
                <w:rFonts w:ascii="Calibri" w:hAnsi="Calibri"/>
                <w:sz w:val="22"/>
                <w:szCs w:val="22"/>
              </w:rPr>
              <w:t>0.205</w:t>
            </w:r>
          </w:p>
        </w:tc>
      </w:tr>
      <w:tr w:rsidR="009334AF" w:rsidRPr="00D357B9" w14:paraId="2266A4FE" w14:textId="77777777" w:rsidTr="00D357B9">
        <w:trPr>
          <w:trHeight w:val="277"/>
        </w:trPr>
        <w:tc>
          <w:tcPr>
            <w:tcW w:w="1351" w:type="dxa"/>
            <w:tcBorders>
              <w:top w:val="nil"/>
              <w:left w:val="nil"/>
              <w:bottom w:val="nil"/>
              <w:right w:val="nil"/>
            </w:tcBorders>
            <w:vAlign w:val="center"/>
          </w:tcPr>
          <w:p w14:paraId="23645302" w14:textId="77777777" w:rsidR="009334AF" w:rsidRPr="00D357B9" w:rsidRDefault="00CF1561">
            <w:pPr>
              <w:rPr>
                <w:rFonts w:ascii="Calibri" w:hAnsi="Calibri"/>
                <w:sz w:val="22"/>
                <w:szCs w:val="22"/>
              </w:rPr>
            </w:pPr>
            <w:r w:rsidRPr="00D357B9">
              <w:rPr>
                <w:rFonts w:ascii="Calibri" w:hAnsi="Calibri"/>
                <w:sz w:val="22"/>
                <w:szCs w:val="22"/>
              </w:rPr>
              <w:t>normal</w:t>
            </w:r>
          </w:p>
        </w:tc>
        <w:tc>
          <w:tcPr>
            <w:tcW w:w="957" w:type="dxa"/>
            <w:tcBorders>
              <w:top w:val="nil"/>
              <w:left w:val="nil"/>
              <w:bottom w:val="nil"/>
              <w:right w:val="nil"/>
            </w:tcBorders>
            <w:vAlign w:val="center"/>
          </w:tcPr>
          <w:p w14:paraId="5AD14AF1" w14:textId="77777777" w:rsidR="009334AF" w:rsidRPr="00D357B9" w:rsidRDefault="00CF1561">
            <w:pPr>
              <w:rPr>
                <w:rFonts w:ascii="Calibri" w:hAnsi="Calibri"/>
                <w:sz w:val="22"/>
                <w:szCs w:val="22"/>
              </w:rPr>
            </w:pPr>
            <w:r w:rsidRPr="00D357B9">
              <w:rPr>
                <w:rFonts w:ascii="Calibri" w:hAnsi="Calibri"/>
                <w:sz w:val="22"/>
                <w:szCs w:val="22"/>
              </w:rPr>
              <w:t>MO</w:t>
            </w:r>
          </w:p>
        </w:tc>
        <w:tc>
          <w:tcPr>
            <w:tcW w:w="1306" w:type="dxa"/>
            <w:tcBorders>
              <w:top w:val="nil"/>
              <w:left w:val="nil"/>
              <w:bottom w:val="nil"/>
              <w:right w:val="nil"/>
            </w:tcBorders>
            <w:vAlign w:val="center"/>
          </w:tcPr>
          <w:p w14:paraId="2A34E9E0" w14:textId="77777777" w:rsidR="009334AF" w:rsidRPr="00D357B9" w:rsidRDefault="00CF1561">
            <w:pPr>
              <w:jc w:val="right"/>
              <w:rPr>
                <w:rFonts w:ascii="Calibri" w:hAnsi="Calibri"/>
                <w:sz w:val="22"/>
                <w:szCs w:val="22"/>
              </w:rPr>
            </w:pPr>
            <w:r w:rsidRPr="00D357B9">
              <w:rPr>
                <w:rFonts w:ascii="Calibri" w:hAnsi="Calibri"/>
                <w:sz w:val="22"/>
                <w:szCs w:val="22"/>
              </w:rPr>
              <w:t>0.013</w:t>
            </w:r>
          </w:p>
        </w:tc>
        <w:tc>
          <w:tcPr>
            <w:tcW w:w="1122" w:type="dxa"/>
            <w:tcBorders>
              <w:top w:val="nil"/>
              <w:left w:val="nil"/>
              <w:bottom w:val="nil"/>
              <w:right w:val="nil"/>
            </w:tcBorders>
            <w:vAlign w:val="center"/>
          </w:tcPr>
          <w:p w14:paraId="4AFD068C" w14:textId="77777777" w:rsidR="009334AF" w:rsidRPr="00D357B9" w:rsidRDefault="00CF1561">
            <w:pPr>
              <w:jc w:val="right"/>
              <w:rPr>
                <w:rFonts w:ascii="Calibri" w:hAnsi="Calibri"/>
                <w:sz w:val="22"/>
                <w:szCs w:val="22"/>
              </w:rPr>
            </w:pPr>
            <w:r w:rsidRPr="00D357B9">
              <w:rPr>
                <w:rFonts w:ascii="Calibri" w:hAnsi="Calibri"/>
                <w:sz w:val="22"/>
                <w:szCs w:val="22"/>
              </w:rPr>
              <w:t>0.001</w:t>
            </w:r>
          </w:p>
        </w:tc>
        <w:tc>
          <w:tcPr>
            <w:tcW w:w="1122" w:type="dxa"/>
            <w:tcBorders>
              <w:top w:val="nil"/>
              <w:left w:val="nil"/>
              <w:bottom w:val="nil"/>
              <w:right w:val="nil"/>
            </w:tcBorders>
            <w:vAlign w:val="center"/>
          </w:tcPr>
          <w:p w14:paraId="67F11055" w14:textId="77777777" w:rsidR="009334AF" w:rsidRPr="00D357B9" w:rsidRDefault="00CF1561">
            <w:pPr>
              <w:jc w:val="right"/>
              <w:rPr>
                <w:rFonts w:ascii="Calibri" w:hAnsi="Calibri"/>
                <w:sz w:val="22"/>
                <w:szCs w:val="22"/>
              </w:rPr>
            </w:pPr>
            <w:r w:rsidRPr="00D357B9">
              <w:rPr>
                <w:rFonts w:ascii="Calibri" w:hAnsi="Calibri"/>
                <w:sz w:val="22"/>
                <w:szCs w:val="22"/>
              </w:rPr>
              <w:t>0.072</w:t>
            </w:r>
          </w:p>
        </w:tc>
        <w:tc>
          <w:tcPr>
            <w:tcW w:w="1306" w:type="dxa"/>
            <w:tcBorders>
              <w:top w:val="nil"/>
              <w:left w:val="nil"/>
              <w:bottom w:val="nil"/>
              <w:right w:val="nil"/>
            </w:tcBorders>
            <w:vAlign w:val="center"/>
          </w:tcPr>
          <w:p w14:paraId="260C872A" w14:textId="77777777" w:rsidR="009334AF" w:rsidRPr="00D357B9" w:rsidRDefault="00CF1561">
            <w:pPr>
              <w:jc w:val="right"/>
              <w:rPr>
                <w:rFonts w:ascii="Calibri" w:hAnsi="Calibri"/>
                <w:sz w:val="22"/>
                <w:szCs w:val="22"/>
              </w:rPr>
            </w:pPr>
            <w:r w:rsidRPr="00D357B9">
              <w:rPr>
                <w:rFonts w:ascii="Calibri" w:hAnsi="Calibri"/>
                <w:sz w:val="22"/>
                <w:szCs w:val="22"/>
              </w:rPr>
              <w:t>0.109</w:t>
            </w:r>
          </w:p>
        </w:tc>
        <w:tc>
          <w:tcPr>
            <w:tcW w:w="1122" w:type="dxa"/>
            <w:tcBorders>
              <w:top w:val="nil"/>
              <w:left w:val="nil"/>
              <w:bottom w:val="nil"/>
              <w:right w:val="nil"/>
            </w:tcBorders>
            <w:vAlign w:val="center"/>
          </w:tcPr>
          <w:p w14:paraId="49AA1A84" w14:textId="77777777" w:rsidR="009334AF" w:rsidRPr="00D357B9" w:rsidRDefault="00CF1561">
            <w:pPr>
              <w:jc w:val="right"/>
              <w:rPr>
                <w:rFonts w:ascii="Calibri" w:hAnsi="Calibri"/>
                <w:sz w:val="22"/>
                <w:szCs w:val="22"/>
              </w:rPr>
            </w:pPr>
            <w:r w:rsidRPr="00D357B9">
              <w:rPr>
                <w:rFonts w:ascii="Calibri" w:hAnsi="Calibri"/>
                <w:sz w:val="22"/>
                <w:szCs w:val="22"/>
              </w:rPr>
              <w:t>0.055</w:t>
            </w:r>
          </w:p>
        </w:tc>
        <w:tc>
          <w:tcPr>
            <w:tcW w:w="1122" w:type="dxa"/>
            <w:tcBorders>
              <w:top w:val="nil"/>
              <w:left w:val="nil"/>
              <w:bottom w:val="nil"/>
              <w:right w:val="nil"/>
            </w:tcBorders>
            <w:vAlign w:val="center"/>
          </w:tcPr>
          <w:p w14:paraId="1DC82601" w14:textId="77777777" w:rsidR="009334AF" w:rsidRPr="00D357B9" w:rsidRDefault="00CF1561">
            <w:pPr>
              <w:jc w:val="right"/>
              <w:rPr>
                <w:rFonts w:ascii="Calibri" w:hAnsi="Calibri"/>
                <w:sz w:val="22"/>
                <w:szCs w:val="22"/>
              </w:rPr>
            </w:pPr>
            <w:r w:rsidRPr="00D357B9">
              <w:rPr>
                <w:rFonts w:ascii="Calibri" w:hAnsi="Calibri"/>
                <w:sz w:val="22"/>
                <w:szCs w:val="22"/>
              </w:rPr>
              <w:t>0.174</w:t>
            </w:r>
          </w:p>
        </w:tc>
      </w:tr>
      <w:tr w:rsidR="009334AF" w:rsidRPr="00D357B9" w14:paraId="11C29698" w14:textId="77777777" w:rsidTr="00D357B9">
        <w:trPr>
          <w:trHeight w:val="263"/>
        </w:trPr>
        <w:tc>
          <w:tcPr>
            <w:tcW w:w="1351" w:type="dxa"/>
            <w:tcBorders>
              <w:top w:val="nil"/>
              <w:left w:val="nil"/>
              <w:bottom w:val="nil"/>
              <w:right w:val="nil"/>
            </w:tcBorders>
            <w:vAlign w:val="center"/>
          </w:tcPr>
          <w:p w14:paraId="56D479B1" w14:textId="77777777" w:rsidR="009334AF" w:rsidRPr="00D357B9" w:rsidRDefault="00CF1561">
            <w:pPr>
              <w:rPr>
                <w:rFonts w:ascii="Calibri" w:hAnsi="Calibri"/>
                <w:sz w:val="22"/>
                <w:szCs w:val="22"/>
              </w:rPr>
            </w:pPr>
            <w:r w:rsidRPr="00D357B9">
              <w:rPr>
                <w:rFonts w:ascii="Calibri" w:hAnsi="Calibri"/>
                <w:sz w:val="22"/>
                <w:szCs w:val="22"/>
              </w:rPr>
              <w:t>normal</w:t>
            </w:r>
          </w:p>
        </w:tc>
        <w:tc>
          <w:tcPr>
            <w:tcW w:w="957" w:type="dxa"/>
            <w:tcBorders>
              <w:top w:val="nil"/>
              <w:left w:val="nil"/>
              <w:bottom w:val="nil"/>
              <w:right w:val="nil"/>
            </w:tcBorders>
            <w:vAlign w:val="center"/>
          </w:tcPr>
          <w:p w14:paraId="304D57D7" w14:textId="77777777" w:rsidR="009334AF" w:rsidRPr="00D357B9" w:rsidRDefault="00CF1561">
            <w:pPr>
              <w:rPr>
                <w:rFonts w:ascii="Calibri" w:hAnsi="Calibri"/>
                <w:sz w:val="22"/>
                <w:szCs w:val="22"/>
              </w:rPr>
            </w:pPr>
            <w:r w:rsidRPr="00D357B9">
              <w:rPr>
                <w:rFonts w:ascii="Calibri" w:hAnsi="Calibri"/>
                <w:sz w:val="22"/>
                <w:szCs w:val="22"/>
              </w:rPr>
              <w:t>GR</w:t>
            </w:r>
          </w:p>
        </w:tc>
        <w:tc>
          <w:tcPr>
            <w:tcW w:w="1306" w:type="dxa"/>
            <w:tcBorders>
              <w:top w:val="nil"/>
              <w:left w:val="nil"/>
              <w:bottom w:val="nil"/>
              <w:right w:val="nil"/>
            </w:tcBorders>
            <w:vAlign w:val="center"/>
          </w:tcPr>
          <w:p w14:paraId="222F9319" w14:textId="77777777" w:rsidR="009334AF" w:rsidRPr="00D357B9" w:rsidRDefault="00CF1561">
            <w:pPr>
              <w:jc w:val="right"/>
              <w:rPr>
                <w:rFonts w:ascii="Calibri" w:hAnsi="Calibri"/>
                <w:sz w:val="22"/>
                <w:szCs w:val="22"/>
              </w:rPr>
            </w:pPr>
            <w:r w:rsidRPr="00D357B9">
              <w:rPr>
                <w:rFonts w:ascii="Calibri" w:hAnsi="Calibri"/>
                <w:sz w:val="22"/>
                <w:szCs w:val="22"/>
              </w:rPr>
              <w:t>0.007</w:t>
            </w:r>
          </w:p>
        </w:tc>
        <w:tc>
          <w:tcPr>
            <w:tcW w:w="1122" w:type="dxa"/>
            <w:tcBorders>
              <w:top w:val="nil"/>
              <w:left w:val="nil"/>
              <w:bottom w:val="nil"/>
              <w:right w:val="nil"/>
            </w:tcBorders>
            <w:vAlign w:val="center"/>
          </w:tcPr>
          <w:p w14:paraId="162ADE35" w14:textId="77777777" w:rsidR="009334AF" w:rsidRPr="00D357B9" w:rsidRDefault="00CF1561">
            <w:pPr>
              <w:jc w:val="right"/>
              <w:rPr>
                <w:rFonts w:ascii="Calibri" w:hAnsi="Calibri"/>
                <w:sz w:val="22"/>
                <w:szCs w:val="22"/>
              </w:rPr>
            </w:pPr>
            <w:r w:rsidRPr="00D357B9">
              <w:rPr>
                <w:rFonts w:ascii="Calibri" w:hAnsi="Calibri"/>
                <w:sz w:val="22"/>
                <w:szCs w:val="22"/>
              </w:rPr>
              <w:t>0.001</w:t>
            </w:r>
          </w:p>
        </w:tc>
        <w:tc>
          <w:tcPr>
            <w:tcW w:w="1122" w:type="dxa"/>
            <w:tcBorders>
              <w:top w:val="nil"/>
              <w:left w:val="nil"/>
              <w:bottom w:val="nil"/>
              <w:right w:val="nil"/>
            </w:tcBorders>
            <w:vAlign w:val="center"/>
          </w:tcPr>
          <w:p w14:paraId="059B4C9B" w14:textId="77777777" w:rsidR="009334AF" w:rsidRPr="00D357B9" w:rsidRDefault="00CF1561">
            <w:pPr>
              <w:jc w:val="right"/>
              <w:rPr>
                <w:rFonts w:ascii="Calibri" w:hAnsi="Calibri"/>
                <w:sz w:val="22"/>
                <w:szCs w:val="22"/>
              </w:rPr>
            </w:pPr>
            <w:r w:rsidRPr="00D357B9">
              <w:rPr>
                <w:rFonts w:ascii="Calibri" w:hAnsi="Calibri"/>
                <w:sz w:val="22"/>
                <w:szCs w:val="22"/>
              </w:rPr>
              <w:t>0.037</w:t>
            </w:r>
          </w:p>
        </w:tc>
        <w:tc>
          <w:tcPr>
            <w:tcW w:w="1306" w:type="dxa"/>
            <w:tcBorders>
              <w:top w:val="nil"/>
              <w:left w:val="nil"/>
              <w:bottom w:val="nil"/>
              <w:right w:val="nil"/>
            </w:tcBorders>
            <w:vAlign w:val="center"/>
          </w:tcPr>
          <w:p w14:paraId="31D69660" w14:textId="77777777" w:rsidR="009334AF" w:rsidRPr="00D357B9" w:rsidRDefault="00CF1561">
            <w:pPr>
              <w:jc w:val="right"/>
              <w:rPr>
                <w:rFonts w:ascii="Calibri" w:hAnsi="Calibri"/>
                <w:sz w:val="22"/>
                <w:szCs w:val="22"/>
              </w:rPr>
            </w:pPr>
            <w:r w:rsidRPr="00D357B9">
              <w:rPr>
                <w:rFonts w:ascii="Calibri" w:hAnsi="Calibri"/>
                <w:sz w:val="22"/>
                <w:szCs w:val="22"/>
              </w:rPr>
              <w:t>0.056</w:t>
            </w:r>
          </w:p>
        </w:tc>
        <w:tc>
          <w:tcPr>
            <w:tcW w:w="1122" w:type="dxa"/>
            <w:tcBorders>
              <w:top w:val="nil"/>
              <w:left w:val="nil"/>
              <w:bottom w:val="nil"/>
              <w:right w:val="nil"/>
            </w:tcBorders>
            <w:vAlign w:val="center"/>
          </w:tcPr>
          <w:p w14:paraId="10539FF8" w14:textId="77777777" w:rsidR="009334AF" w:rsidRPr="00D357B9" w:rsidRDefault="00CF1561">
            <w:pPr>
              <w:jc w:val="right"/>
              <w:rPr>
                <w:rFonts w:ascii="Calibri" w:hAnsi="Calibri"/>
                <w:sz w:val="22"/>
                <w:szCs w:val="22"/>
              </w:rPr>
            </w:pPr>
            <w:r w:rsidRPr="00D357B9">
              <w:rPr>
                <w:rFonts w:ascii="Calibri" w:hAnsi="Calibri"/>
                <w:sz w:val="22"/>
                <w:szCs w:val="22"/>
              </w:rPr>
              <w:t>0.029</w:t>
            </w:r>
          </w:p>
        </w:tc>
        <w:tc>
          <w:tcPr>
            <w:tcW w:w="1122" w:type="dxa"/>
            <w:tcBorders>
              <w:top w:val="nil"/>
              <w:left w:val="nil"/>
              <w:bottom w:val="nil"/>
              <w:right w:val="nil"/>
            </w:tcBorders>
            <w:vAlign w:val="center"/>
          </w:tcPr>
          <w:p w14:paraId="732C9E52" w14:textId="77777777" w:rsidR="009334AF" w:rsidRPr="00D357B9" w:rsidRDefault="00CF1561">
            <w:pPr>
              <w:jc w:val="right"/>
              <w:rPr>
                <w:rFonts w:ascii="Calibri" w:hAnsi="Calibri"/>
                <w:sz w:val="22"/>
                <w:szCs w:val="22"/>
              </w:rPr>
            </w:pPr>
            <w:r w:rsidRPr="00D357B9">
              <w:rPr>
                <w:rFonts w:ascii="Calibri" w:hAnsi="Calibri"/>
                <w:sz w:val="22"/>
                <w:szCs w:val="22"/>
              </w:rPr>
              <w:t>0.090</w:t>
            </w:r>
          </w:p>
        </w:tc>
      </w:tr>
      <w:tr w:rsidR="009334AF" w:rsidRPr="00D357B9" w14:paraId="0C7D1F0D" w14:textId="77777777" w:rsidTr="00D357B9">
        <w:trPr>
          <w:trHeight w:val="277"/>
        </w:trPr>
        <w:tc>
          <w:tcPr>
            <w:tcW w:w="1351" w:type="dxa"/>
            <w:tcBorders>
              <w:top w:val="nil"/>
              <w:left w:val="nil"/>
              <w:bottom w:val="nil"/>
              <w:right w:val="nil"/>
            </w:tcBorders>
            <w:vAlign w:val="center"/>
          </w:tcPr>
          <w:p w14:paraId="711800C9" w14:textId="77777777" w:rsidR="009334AF" w:rsidRPr="00D357B9" w:rsidRDefault="00CF1561">
            <w:pPr>
              <w:rPr>
                <w:rFonts w:ascii="Calibri" w:hAnsi="Calibri"/>
                <w:sz w:val="22"/>
                <w:szCs w:val="22"/>
              </w:rPr>
            </w:pPr>
            <w:r w:rsidRPr="00D357B9">
              <w:rPr>
                <w:rFonts w:ascii="Calibri" w:hAnsi="Calibri"/>
                <w:sz w:val="22"/>
                <w:szCs w:val="22"/>
              </w:rPr>
              <w:lastRenderedPageBreak/>
              <w:t>logistic</w:t>
            </w:r>
          </w:p>
        </w:tc>
        <w:tc>
          <w:tcPr>
            <w:tcW w:w="957" w:type="dxa"/>
            <w:tcBorders>
              <w:top w:val="nil"/>
              <w:left w:val="nil"/>
              <w:bottom w:val="nil"/>
              <w:right w:val="nil"/>
            </w:tcBorders>
            <w:vAlign w:val="center"/>
          </w:tcPr>
          <w:p w14:paraId="40E3085E" w14:textId="77777777" w:rsidR="009334AF" w:rsidRPr="00D357B9" w:rsidRDefault="00CF1561">
            <w:pPr>
              <w:rPr>
                <w:rFonts w:ascii="Calibri" w:hAnsi="Calibri"/>
                <w:sz w:val="22"/>
                <w:szCs w:val="22"/>
              </w:rPr>
            </w:pPr>
            <w:r w:rsidRPr="00D357B9">
              <w:rPr>
                <w:rFonts w:ascii="Calibri" w:hAnsi="Calibri"/>
                <w:sz w:val="22"/>
                <w:szCs w:val="22"/>
              </w:rPr>
              <w:t>ML</w:t>
            </w:r>
          </w:p>
        </w:tc>
        <w:tc>
          <w:tcPr>
            <w:tcW w:w="1306" w:type="dxa"/>
            <w:tcBorders>
              <w:top w:val="nil"/>
              <w:left w:val="nil"/>
              <w:bottom w:val="nil"/>
              <w:right w:val="nil"/>
            </w:tcBorders>
            <w:vAlign w:val="center"/>
          </w:tcPr>
          <w:p w14:paraId="60C4E6F9" w14:textId="77777777" w:rsidR="009334AF" w:rsidRPr="00D357B9" w:rsidRDefault="00CF1561">
            <w:pPr>
              <w:jc w:val="right"/>
              <w:rPr>
                <w:rFonts w:ascii="Calibri" w:hAnsi="Calibri"/>
                <w:sz w:val="22"/>
                <w:szCs w:val="22"/>
              </w:rPr>
            </w:pPr>
            <w:r w:rsidRPr="00D357B9">
              <w:rPr>
                <w:rFonts w:ascii="Calibri" w:hAnsi="Calibri"/>
                <w:sz w:val="22"/>
                <w:szCs w:val="22"/>
              </w:rPr>
              <w:t>0.010</w:t>
            </w:r>
          </w:p>
        </w:tc>
        <w:tc>
          <w:tcPr>
            <w:tcW w:w="1122" w:type="dxa"/>
            <w:tcBorders>
              <w:top w:val="nil"/>
              <w:left w:val="nil"/>
              <w:bottom w:val="nil"/>
              <w:right w:val="nil"/>
            </w:tcBorders>
            <w:vAlign w:val="center"/>
          </w:tcPr>
          <w:p w14:paraId="7CDDBCB7" w14:textId="77777777" w:rsidR="009334AF" w:rsidRPr="00D357B9" w:rsidRDefault="00CF1561">
            <w:pPr>
              <w:jc w:val="right"/>
              <w:rPr>
                <w:rFonts w:ascii="Calibri" w:hAnsi="Calibri"/>
                <w:sz w:val="22"/>
                <w:szCs w:val="22"/>
              </w:rPr>
            </w:pPr>
            <w:r w:rsidRPr="00D357B9">
              <w:rPr>
                <w:rFonts w:ascii="Calibri" w:hAnsi="Calibri"/>
                <w:sz w:val="22"/>
                <w:szCs w:val="22"/>
              </w:rPr>
              <w:t>0.001</w:t>
            </w:r>
          </w:p>
        </w:tc>
        <w:tc>
          <w:tcPr>
            <w:tcW w:w="1122" w:type="dxa"/>
            <w:tcBorders>
              <w:top w:val="nil"/>
              <w:left w:val="nil"/>
              <w:bottom w:val="nil"/>
              <w:right w:val="nil"/>
            </w:tcBorders>
            <w:vAlign w:val="center"/>
          </w:tcPr>
          <w:p w14:paraId="619DA5A6" w14:textId="77777777" w:rsidR="009334AF" w:rsidRPr="00D357B9" w:rsidRDefault="00CF1561">
            <w:pPr>
              <w:jc w:val="right"/>
              <w:rPr>
                <w:rFonts w:ascii="Calibri" w:hAnsi="Calibri"/>
                <w:sz w:val="22"/>
                <w:szCs w:val="22"/>
              </w:rPr>
            </w:pPr>
            <w:r w:rsidRPr="00D357B9">
              <w:rPr>
                <w:rFonts w:ascii="Calibri" w:hAnsi="Calibri"/>
                <w:sz w:val="22"/>
                <w:szCs w:val="22"/>
              </w:rPr>
              <w:t>0.057</w:t>
            </w:r>
          </w:p>
        </w:tc>
        <w:tc>
          <w:tcPr>
            <w:tcW w:w="1306" w:type="dxa"/>
            <w:tcBorders>
              <w:top w:val="nil"/>
              <w:left w:val="nil"/>
              <w:bottom w:val="nil"/>
              <w:right w:val="nil"/>
            </w:tcBorders>
            <w:vAlign w:val="center"/>
          </w:tcPr>
          <w:p w14:paraId="77E8C42B" w14:textId="77777777" w:rsidR="009334AF" w:rsidRPr="00D357B9" w:rsidRDefault="00CF1561">
            <w:pPr>
              <w:jc w:val="right"/>
              <w:rPr>
                <w:rFonts w:ascii="Calibri" w:hAnsi="Calibri"/>
                <w:sz w:val="22"/>
                <w:szCs w:val="22"/>
              </w:rPr>
            </w:pPr>
            <w:r w:rsidRPr="00D357B9">
              <w:rPr>
                <w:rFonts w:ascii="Calibri" w:hAnsi="Calibri"/>
                <w:sz w:val="22"/>
                <w:szCs w:val="22"/>
              </w:rPr>
              <w:t>0.087</w:t>
            </w:r>
          </w:p>
        </w:tc>
        <w:tc>
          <w:tcPr>
            <w:tcW w:w="1122" w:type="dxa"/>
            <w:tcBorders>
              <w:top w:val="nil"/>
              <w:left w:val="nil"/>
              <w:bottom w:val="nil"/>
              <w:right w:val="nil"/>
            </w:tcBorders>
            <w:vAlign w:val="center"/>
          </w:tcPr>
          <w:p w14:paraId="37BA90EB" w14:textId="77777777" w:rsidR="009334AF" w:rsidRPr="00D357B9" w:rsidRDefault="00CF1561">
            <w:pPr>
              <w:jc w:val="right"/>
              <w:rPr>
                <w:rFonts w:ascii="Calibri" w:hAnsi="Calibri"/>
                <w:sz w:val="22"/>
                <w:szCs w:val="22"/>
              </w:rPr>
            </w:pPr>
            <w:r w:rsidRPr="00D357B9">
              <w:rPr>
                <w:rFonts w:ascii="Calibri" w:hAnsi="Calibri"/>
                <w:sz w:val="22"/>
                <w:szCs w:val="22"/>
              </w:rPr>
              <w:t>0.044</w:t>
            </w:r>
          </w:p>
        </w:tc>
        <w:tc>
          <w:tcPr>
            <w:tcW w:w="1122" w:type="dxa"/>
            <w:tcBorders>
              <w:top w:val="nil"/>
              <w:left w:val="nil"/>
              <w:bottom w:val="nil"/>
              <w:right w:val="nil"/>
            </w:tcBorders>
            <w:vAlign w:val="center"/>
          </w:tcPr>
          <w:p w14:paraId="0B566569" w14:textId="77777777" w:rsidR="009334AF" w:rsidRPr="00D357B9" w:rsidRDefault="00CF1561">
            <w:pPr>
              <w:jc w:val="right"/>
              <w:rPr>
                <w:rFonts w:ascii="Calibri" w:hAnsi="Calibri"/>
                <w:sz w:val="22"/>
                <w:szCs w:val="22"/>
              </w:rPr>
            </w:pPr>
            <w:r w:rsidRPr="00D357B9">
              <w:rPr>
                <w:rFonts w:ascii="Calibri" w:hAnsi="Calibri"/>
                <w:sz w:val="22"/>
                <w:szCs w:val="22"/>
              </w:rPr>
              <w:t>0.139</w:t>
            </w:r>
          </w:p>
        </w:tc>
      </w:tr>
      <w:tr w:rsidR="009334AF" w:rsidRPr="00D357B9" w14:paraId="23E83189" w14:textId="77777777" w:rsidTr="00D357B9">
        <w:trPr>
          <w:trHeight w:val="277"/>
        </w:trPr>
        <w:tc>
          <w:tcPr>
            <w:tcW w:w="1351" w:type="dxa"/>
            <w:tcBorders>
              <w:top w:val="nil"/>
              <w:left w:val="nil"/>
              <w:bottom w:val="nil"/>
              <w:right w:val="nil"/>
            </w:tcBorders>
            <w:vAlign w:val="center"/>
          </w:tcPr>
          <w:p w14:paraId="371CE826" w14:textId="77777777" w:rsidR="009334AF" w:rsidRPr="00D357B9" w:rsidRDefault="00CF1561">
            <w:pPr>
              <w:rPr>
                <w:rFonts w:ascii="Calibri" w:hAnsi="Calibri"/>
                <w:sz w:val="22"/>
                <w:szCs w:val="22"/>
              </w:rPr>
            </w:pPr>
            <w:r w:rsidRPr="00D357B9">
              <w:rPr>
                <w:rFonts w:ascii="Calibri" w:hAnsi="Calibri"/>
                <w:sz w:val="22"/>
                <w:szCs w:val="22"/>
              </w:rPr>
              <w:t>logistic</w:t>
            </w:r>
          </w:p>
        </w:tc>
        <w:tc>
          <w:tcPr>
            <w:tcW w:w="957" w:type="dxa"/>
            <w:tcBorders>
              <w:top w:val="nil"/>
              <w:left w:val="nil"/>
              <w:bottom w:val="nil"/>
              <w:right w:val="nil"/>
            </w:tcBorders>
            <w:vAlign w:val="center"/>
          </w:tcPr>
          <w:p w14:paraId="6B02DD02" w14:textId="77777777" w:rsidR="009334AF" w:rsidRPr="00D357B9" w:rsidRDefault="00CF1561">
            <w:pPr>
              <w:rPr>
                <w:rFonts w:ascii="Calibri" w:hAnsi="Calibri"/>
                <w:sz w:val="22"/>
                <w:szCs w:val="22"/>
              </w:rPr>
            </w:pPr>
            <w:r w:rsidRPr="00D357B9">
              <w:rPr>
                <w:rFonts w:ascii="Calibri" w:hAnsi="Calibri"/>
                <w:sz w:val="22"/>
                <w:szCs w:val="22"/>
              </w:rPr>
              <w:t>MO</w:t>
            </w:r>
          </w:p>
        </w:tc>
        <w:tc>
          <w:tcPr>
            <w:tcW w:w="1306" w:type="dxa"/>
            <w:tcBorders>
              <w:top w:val="nil"/>
              <w:left w:val="nil"/>
              <w:bottom w:val="nil"/>
              <w:right w:val="nil"/>
            </w:tcBorders>
            <w:vAlign w:val="center"/>
          </w:tcPr>
          <w:p w14:paraId="67E58272" w14:textId="77777777" w:rsidR="009334AF" w:rsidRPr="00D357B9" w:rsidRDefault="00CF1561">
            <w:pPr>
              <w:jc w:val="right"/>
              <w:rPr>
                <w:rFonts w:ascii="Calibri" w:hAnsi="Calibri"/>
                <w:sz w:val="22"/>
                <w:szCs w:val="22"/>
              </w:rPr>
            </w:pPr>
            <w:r w:rsidRPr="00D357B9">
              <w:rPr>
                <w:rFonts w:ascii="Calibri" w:hAnsi="Calibri"/>
                <w:sz w:val="22"/>
                <w:szCs w:val="22"/>
              </w:rPr>
              <w:t>0.013</w:t>
            </w:r>
          </w:p>
        </w:tc>
        <w:tc>
          <w:tcPr>
            <w:tcW w:w="1122" w:type="dxa"/>
            <w:tcBorders>
              <w:top w:val="nil"/>
              <w:left w:val="nil"/>
              <w:bottom w:val="nil"/>
              <w:right w:val="nil"/>
            </w:tcBorders>
            <w:vAlign w:val="center"/>
          </w:tcPr>
          <w:p w14:paraId="6ACA3ED5" w14:textId="77777777" w:rsidR="009334AF" w:rsidRPr="00D357B9" w:rsidRDefault="00CF1561">
            <w:pPr>
              <w:jc w:val="right"/>
              <w:rPr>
                <w:rFonts w:ascii="Calibri" w:hAnsi="Calibri"/>
                <w:sz w:val="22"/>
                <w:szCs w:val="22"/>
              </w:rPr>
            </w:pPr>
            <w:r w:rsidRPr="00D357B9">
              <w:rPr>
                <w:rFonts w:ascii="Calibri" w:hAnsi="Calibri"/>
                <w:sz w:val="22"/>
                <w:szCs w:val="22"/>
              </w:rPr>
              <w:t>0.001</w:t>
            </w:r>
          </w:p>
        </w:tc>
        <w:tc>
          <w:tcPr>
            <w:tcW w:w="1122" w:type="dxa"/>
            <w:tcBorders>
              <w:top w:val="nil"/>
              <w:left w:val="nil"/>
              <w:bottom w:val="nil"/>
              <w:right w:val="nil"/>
            </w:tcBorders>
            <w:vAlign w:val="center"/>
          </w:tcPr>
          <w:p w14:paraId="6BD94F09" w14:textId="77777777" w:rsidR="009334AF" w:rsidRPr="00D357B9" w:rsidRDefault="00CF1561">
            <w:pPr>
              <w:jc w:val="right"/>
              <w:rPr>
                <w:rFonts w:ascii="Calibri" w:hAnsi="Calibri"/>
                <w:sz w:val="22"/>
                <w:szCs w:val="22"/>
              </w:rPr>
            </w:pPr>
            <w:r w:rsidRPr="00D357B9">
              <w:rPr>
                <w:rFonts w:ascii="Calibri" w:hAnsi="Calibri"/>
                <w:sz w:val="22"/>
                <w:szCs w:val="22"/>
              </w:rPr>
              <w:t>0.075</w:t>
            </w:r>
          </w:p>
        </w:tc>
        <w:tc>
          <w:tcPr>
            <w:tcW w:w="1306" w:type="dxa"/>
            <w:tcBorders>
              <w:top w:val="nil"/>
              <w:left w:val="nil"/>
              <w:bottom w:val="nil"/>
              <w:right w:val="nil"/>
            </w:tcBorders>
            <w:vAlign w:val="center"/>
          </w:tcPr>
          <w:p w14:paraId="0ABA0E93" w14:textId="77777777" w:rsidR="009334AF" w:rsidRPr="00D357B9" w:rsidRDefault="00CF1561">
            <w:pPr>
              <w:jc w:val="right"/>
              <w:rPr>
                <w:rFonts w:ascii="Calibri" w:hAnsi="Calibri"/>
                <w:sz w:val="22"/>
                <w:szCs w:val="22"/>
              </w:rPr>
            </w:pPr>
            <w:r w:rsidRPr="00D357B9">
              <w:rPr>
                <w:rFonts w:ascii="Calibri" w:hAnsi="Calibri"/>
                <w:sz w:val="22"/>
                <w:szCs w:val="22"/>
              </w:rPr>
              <w:t>0.114</w:t>
            </w:r>
          </w:p>
        </w:tc>
        <w:tc>
          <w:tcPr>
            <w:tcW w:w="1122" w:type="dxa"/>
            <w:tcBorders>
              <w:top w:val="nil"/>
              <w:left w:val="nil"/>
              <w:bottom w:val="nil"/>
              <w:right w:val="nil"/>
            </w:tcBorders>
            <w:vAlign w:val="center"/>
          </w:tcPr>
          <w:p w14:paraId="1ECDCC16" w14:textId="77777777" w:rsidR="009334AF" w:rsidRPr="00D357B9" w:rsidRDefault="00CF1561">
            <w:pPr>
              <w:jc w:val="right"/>
              <w:rPr>
                <w:rFonts w:ascii="Calibri" w:hAnsi="Calibri"/>
                <w:sz w:val="22"/>
                <w:szCs w:val="22"/>
              </w:rPr>
            </w:pPr>
            <w:r w:rsidRPr="00D357B9">
              <w:rPr>
                <w:rFonts w:ascii="Calibri" w:hAnsi="Calibri"/>
                <w:sz w:val="22"/>
                <w:szCs w:val="22"/>
              </w:rPr>
              <w:t>0.058</w:t>
            </w:r>
          </w:p>
        </w:tc>
        <w:tc>
          <w:tcPr>
            <w:tcW w:w="1122" w:type="dxa"/>
            <w:tcBorders>
              <w:top w:val="nil"/>
              <w:left w:val="nil"/>
              <w:bottom w:val="nil"/>
              <w:right w:val="nil"/>
            </w:tcBorders>
            <w:vAlign w:val="center"/>
          </w:tcPr>
          <w:p w14:paraId="581B21B0" w14:textId="77777777" w:rsidR="009334AF" w:rsidRPr="00D357B9" w:rsidRDefault="00CF1561">
            <w:pPr>
              <w:jc w:val="right"/>
              <w:rPr>
                <w:rFonts w:ascii="Calibri" w:hAnsi="Calibri"/>
                <w:sz w:val="22"/>
                <w:szCs w:val="22"/>
              </w:rPr>
            </w:pPr>
            <w:r w:rsidRPr="00D357B9">
              <w:rPr>
                <w:rFonts w:ascii="Calibri" w:hAnsi="Calibri"/>
                <w:sz w:val="22"/>
                <w:szCs w:val="22"/>
              </w:rPr>
              <w:t>0.182</w:t>
            </w:r>
          </w:p>
        </w:tc>
      </w:tr>
      <w:tr w:rsidR="009334AF" w:rsidRPr="00D357B9" w14:paraId="07BA5292" w14:textId="77777777" w:rsidTr="00D357B9">
        <w:trPr>
          <w:trHeight w:val="277"/>
        </w:trPr>
        <w:tc>
          <w:tcPr>
            <w:tcW w:w="1351" w:type="dxa"/>
            <w:tcBorders>
              <w:top w:val="nil"/>
              <w:left w:val="nil"/>
              <w:bottom w:val="nil"/>
              <w:right w:val="nil"/>
            </w:tcBorders>
            <w:vAlign w:val="center"/>
          </w:tcPr>
          <w:p w14:paraId="1DC10B05" w14:textId="77777777" w:rsidR="009334AF" w:rsidRPr="00D357B9" w:rsidRDefault="00CF1561">
            <w:pPr>
              <w:rPr>
                <w:rFonts w:ascii="Calibri" w:hAnsi="Calibri"/>
                <w:sz w:val="22"/>
                <w:szCs w:val="22"/>
              </w:rPr>
            </w:pPr>
            <w:r w:rsidRPr="00D357B9">
              <w:rPr>
                <w:rFonts w:ascii="Calibri" w:hAnsi="Calibri"/>
                <w:sz w:val="22"/>
                <w:szCs w:val="22"/>
              </w:rPr>
              <w:t>logistic</w:t>
            </w:r>
          </w:p>
        </w:tc>
        <w:tc>
          <w:tcPr>
            <w:tcW w:w="957" w:type="dxa"/>
            <w:tcBorders>
              <w:top w:val="nil"/>
              <w:left w:val="nil"/>
              <w:bottom w:val="nil"/>
              <w:right w:val="nil"/>
            </w:tcBorders>
            <w:vAlign w:val="center"/>
          </w:tcPr>
          <w:p w14:paraId="11D085C7" w14:textId="77777777" w:rsidR="009334AF" w:rsidRPr="00D357B9" w:rsidRDefault="00CF1561">
            <w:pPr>
              <w:rPr>
                <w:rFonts w:ascii="Calibri" w:hAnsi="Calibri"/>
                <w:sz w:val="22"/>
                <w:szCs w:val="22"/>
              </w:rPr>
            </w:pPr>
            <w:r w:rsidRPr="00D357B9">
              <w:rPr>
                <w:rFonts w:ascii="Calibri" w:hAnsi="Calibri"/>
                <w:sz w:val="22"/>
                <w:szCs w:val="22"/>
              </w:rPr>
              <w:t>GR</w:t>
            </w:r>
          </w:p>
        </w:tc>
        <w:tc>
          <w:tcPr>
            <w:tcW w:w="1306" w:type="dxa"/>
            <w:tcBorders>
              <w:top w:val="nil"/>
              <w:left w:val="nil"/>
              <w:bottom w:val="nil"/>
              <w:right w:val="nil"/>
            </w:tcBorders>
            <w:vAlign w:val="center"/>
          </w:tcPr>
          <w:p w14:paraId="07A8D74C" w14:textId="77777777" w:rsidR="009334AF" w:rsidRPr="00D357B9" w:rsidRDefault="00CF1561">
            <w:pPr>
              <w:jc w:val="right"/>
              <w:rPr>
                <w:rFonts w:ascii="Calibri" w:hAnsi="Calibri"/>
                <w:sz w:val="22"/>
                <w:szCs w:val="22"/>
              </w:rPr>
            </w:pPr>
            <w:r w:rsidRPr="00D357B9">
              <w:rPr>
                <w:rFonts w:ascii="Calibri" w:hAnsi="Calibri"/>
                <w:sz w:val="22"/>
                <w:szCs w:val="22"/>
              </w:rPr>
              <w:t>0.005</w:t>
            </w:r>
          </w:p>
        </w:tc>
        <w:tc>
          <w:tcPr>
            <w:tcW w:w="1122" w:type="dxa"/>
            <w:tcBorders>
              <w:top w:val="nil"/>
              <w:left w:val="nil"/>
              <w:bottom w:val="nil"/>
              <w:right w:val="nil"/>
            </w:tcBorders>
            <w:vAlign w:val="center"/>
          </w:tcPr>
          <w:p w14:paraId="73583455" w14:textId="77777777" w:rsidR="009334AF" w:rsidRPr="00D357B9" w:rsidRDefault="00CF1561">
            <w:pPr>
              <w:jc w:val="right"/>
              <w:rPr>
                <w:rFonts w:ascii="Calibri" w:hAnsi="Calibri"/>
                <w:sz w:val="22"/>
                <w:szCs w:val="22"/>
              </w:rPr>
            </w:pPr>
            <w:r w:rsidRPr="00D357B9">
              <w:rPr>
                <w:rFonts w:ascii="Calibri" w:hAnsi="Calibri"/>
                <w:sz w:val="22"/>
                <w:szCs w:val="22"/>
              </w:rPr>
              <w:t>0.000</w:t>
            </w:r>
          </w:p>
        </w:tc>
        <w:tc>
          <w:tcPr>
            <w:tcW w:w="1122" w:type="dxa"/>
            <w:tcBorders>
              <w:top w:val="nil"/>
              <w:left w:val="nil"/>
              <w:bottom w:val="nil"/>
              <w:right w:val="nil"/>
            </w:tcBorders>
            <w:vAlign w:val="center"/>
          </w:tcPr>
          <w:p w14:paraId="19DC83C9" w14:textId="77777777" w:rsidR="009334AF" w:rsidRPr="00D357B9" w:rsidRDefault="00CF1561">
            <w:pPr>
              <w:jc w:val="right"/>
              <w:rPr>
                <w:rFonts w:ascii="Calibri" w:hAnsi="Calibri"/>
                <w:sz w:val="22"/>
                <w:szCs w:val="22"/>
              </w:rPr>
            </w:pPr>
            <w:r w:rsidRPr="00D357B9">
              <w:rPr>
                <w:rFonts w:ascii="Calibri" w:hAnsi="Calibri"/>
                <w:sz w:val="22"/>
                <w:szCs w:val="22"/>
              </w:rPr>
              <w:t>0.029</w:t>
            </w:r>
          </w:p>
        </w:tc>
        <w:tc>
          <w:tcPr>
            <w:tcW w:w="1306" w:type="dxa"/>
            <w:tcBorders>
              <w:top w:val="nil"/>
              <w:left w:val="nil"/>
              <w:bottom w:val="nil"/>
              <w:right w:val="nil"/>
            </w:tcBorders>
            <w:vAlign w:val="center"/>
          </w:tcPr>
          <w:p w14:paraId="3BB886DE" w14:textId="77777777" w:rsidR="009334AF" w:rsidRPr="00D357B9" w:rsidRDefault="00CF1561">
            <w:pPr>
              <w:jc w:val="right"/>
              <w:rPr>
                <w:rFonts w:ascii="Calibri" w:hAnsi="Calibri"/>
                <w:sz w:val="22"/>
                <w:szCs w:val="22"/>
              </w:rPr>
            </w:pPr>
            <w:r w:rsidRPr="00D357B9">
              <w:rPr>
                <w:rFonts w:ascii="Calibri" w:hAnsi="Calibri"/>
                <w:sz w:val="22"/>
                <w:szCs w:val="22"/>
              </w:rPr>
              <w:t>0.045</w:t>
            </w:r>
          </w:p>
        </w:tc>
        <w:tc>
          <w:tcPr>
            <w:tcW w:w="1122" w:type="dxa"/>
            <w:tcBorders>
              <w:top w:val="nil"/>
              <w:left w:val="nil"/>
              <w:bottom w:val="nil"/>
              <w:right w:val="nil"/>
            </w:tcBorders>
            <w:vAlign w:val="center"/>
          </w:tcPr>
          <w:p w14:paraId="311ACC1D" w14:textId="77777777" w:rsidR="009334AF" w:rsidRPr="00D357B9" w:rsidRDefault="00CF1561">
            <w:pPr>
              <w:jc w:val="right"/>
              <w:rPr>
                <w:rFonts w:ascii="Calibri" w:hAnsi="Calibri"/>
                <w:sz w:val="22"/>
                <w:szCs w:val="22"/>
              </w:rPr>
            </w:pPr>
            <w:r w:rsidRPr="00D357B9">
              <w:rPr>
                <w:rFonts w:ascii="Calibri" w:hAnsi="Calibri"/>
                <w:sz w:val="22"/>
                <w:szCs w:val="22"/>
              </w:rPr>
              <w:t>0.023</w:t>
            </w:r>
          </w:p>
        </w:tc>
        <w:tc>
          <w:tcPr>
            <w:tcW w:w="1122" w:type="dxa"/>
            <w:tcBorders>
              <w:top w:val="nil"/>
              <w:left w:val="nil"/>
              <w:bottom w:val="nil"/>
              <w:right w:val="nil"/>
            </w:tcBorders>
            <w:vAlign w:val="center"/>
          </w:tcPr>
          <w:p w14:paraId="6C1549BA" w14:textId="77777777" w:rsidR="009334AF" w:rsidRPr="00D357B9" w:rsidRDefault="00CF1561">
            <w:pPr>
              <w:jc w:val="right"/>
              <w:rPr>
                <w:rFonts w:ascii="Calibri" w:hAnsi="Calibri"/>
                <w:sz w:val="22"/>
                <w:szCs w:val="22"/>
              </w:rPr>
            </w:pPr>
            <w:r w:rsidRPr="00D357B9">
              <w:rPr>
                <w:rFonts w:ascii="Calibri" w:hAnsi="Calibri"/>
                <w:sz w:val="22"/>
                <w:szCs w:val="22"/>
              </w:rPr>
              <w:t>0.071</w:t>
            </w:r>
          </w:p>
        </w:tc>
      </w:tr>
      <w:tr w:rsidR="009334AF" w:rsidRPr="00D357B9" w14:paraId="71E2D59C" w14:textId="77777777" w:rsidTr="00D357B9">
        <w:trPr>
          <w:trHeight w:val="263"/>
        </w:trPr>
        <w:tc>
          <w:tcPr>
            <w:tcW w:w="1351" w:type="dxa"/>
            <w:tcBorders>
              <w:top w:val="nil"/>
              <w:left w:val="nil"/>
              <w:bottom w:val="nil"/>
              <w:right w:val="nil"/>
            </w:tcBorders>
            <w:vAlign w:val="center"/>
          </w:tcPr>
          <w:p w14:paraId="11FE5108" w14:textId="77777777" w:rsidR="009334AF" w:rsidRPr="00D357B9" w:rsidRDefault="00CF1561">
            <w:pPr>
              <w:rPr>
                <w:rFonts w:ascii="Calibri" w:hAnsi="Calibri"/>
                <w:sz w:val="22"/>
                <w:szCs w:val="22"/>
              </w:rPr>
            </w:pPr>
            <w:r w:rsidRPr="00D357B9">
              <w:rPr>
                <w:rFonts w:ascii="Calibri" w:hAnsi="Calibri"/>
                <w:sz w:val="22"/>
                <w:szCs w:val="22"/>
              </w:rPr>
              <w:t>triangular</w:t>
            </w:r>
          </w:p>
        </w:tc>
        <w:tc>
          <w:tcPr>
            <w:tcW w:w="957" w:type="dxa"/>
            <w:tcBorders>
              <w:top w:val="nil"/>
              <w:left w:val="nil"/>
              <w:bottom w:val="nil"/>
              <w:right w:val="nil"/>
            </w:tcBorders>
            <w:vAlign w:val="center"/>
          </w:tcPr>
          <w:p w14:paraId="647756E7" w14:textId="77777777" w:rsidR="009334AF" w:rsidRPr="00D357B9" w:rsidRDefault="00CF1561">
            <w:pPr>
              <w:rPr>
                <w:rFonts w:ascii="Calibri" w:hAnsi="Calibri"/>
                <w:sz w:val="22"/>
                <w:szCs w:val="22"/>
              </w:rPr>
            </w:pPr>
            <w:r w:rsidRPr="00D357B9">
              <w:rPr>
                <w:rFonts w:ascii="Calibri" w:hAnsi="Calibri"/>
                <w:sz w:val="22"/>
                <w:szCs w:val="22"/>
              </w:rPr>
              <w:t>ML</w:t>
            </w:r>
          </w:p>
        </w:tc>
        <w:tc>
          <w:tcPr>
            <w:tcW w:w="1306" w:type="dxa"/>
            <w:tcBorders>
              <w:top w:val="nil"/>
              <w:left w:val="nil"/>
              <w:bottom w:val="nil"/>
              <w:right w:val="nil"/>
            </w:tcBorders>
            <w:vAlign w:val="center"/>
          </w:tcPr>
          <w:p w14:paraId="514DC232" w14:textId="77777777" w:rsidR="009334AF" w:rsidRPr="00D357B9" w:rsidRDefault="00CF1561">
            <w:pPr>
              <w:jc w:val="right"/>
              <w:rPr>
                <w:rFonts w:ascii="Calibri" w:hAnsi="Calibri"/>
                <w:sz w:val="22"/>
                <w:szCs w:val="22"/>
              </w:rPr>
            </w:pPr>
            <w:r w:rsidRPr="00D357B9">
              <w:rPr>
                <w:rFonts w:ascii="Calibri" w:hAnsi="Calibri"/>
                <w:sz w:val="22"/>
                <w:szCs w:val="22"/>
              </w:rPr>
              <w:t>0.016</w:t>
            </w:r>
          </w:p>
        </w:tc>
        <w:tc>
          <w:tcPr>
            <w:tcW w:w="1122" w:type="dxa"/>
            <w:tcBorders>
              <w:top w:val="nil"/>
              <w:left w:val="nil"/>
              <w:bottom w:val="nil"/>
              <w:right w:val="nil"/>
            </w:tcBorders>
            <w:vAlign w:val="center"/>
          </w:tcPr>
          <w:p w14:paraId="2F1FCFAF" w14:textId="77777777" w:rsidR="009334AF" w:rsidRPr="00D357B9" w:rsidRDefault="00CF1561">
            <w:pPr>
              <w:jc w:val="right"/>
              <w:rPr>
                <w:rFonts w:ascii="Calibri" w:hAnsi="Calibri"/>
                <w:sz w:val="22"/>
                <w:szCs w:val="22"/>
              </w:rPr>
            </w:pPr>
            <w:r w:rsidRPr="00D357B9">
              <w:rPr>
                <w:rFonts w:ascii="Calibri" w:hAnsi="Calibri"/>
                <w:sz w:val="22"/>
                <w:szCs w:val="22"/>
              </w:rPr>
              <w:t>0.001</w:t>
            </w:r>
          </w:p>
        </w:tc>
        <w:tc>
          <w:tcPr>
            <w:tcW w:w="1122" w:type="dxa"/>
            <w:tcBorders>
              <w:top w:val="nil"/>
              <w:left w:val="nil"/>
              <w:bottom w:val="nil"/>
              <w:right w:val="nil"/>
            </w:tcBorders>
            <w:vAlign w:val="center"/>
          </w:tcPr>
          <w:p w14:paraId="726F260B" w14:textId="77777777" w:rsidR="009334AF" w:rsidRPr="00D357B9" w:rsidRDefault="00CF1561">
            <w:pPr>
              <w:jc w:val="right"/>
              <w:rPr>
                <w:rFonts w:ascii="Calibri" w:hAnsi="Calibri"/>
                <w:sz w:val="22"/>
                <w:szCs w:val="22"/>
              </w:rPr>
            </w:pPr>
            <w:r w:rsidRPr="00D357B9">
              <w:rPr>
                <w:rFonts w:ascii="Calibri" w:hAnsi="Calibri"/>
                <w:sz w:val="22"/>
                <w:szCs w:val="22"/>
              </w:rPr>
              <w:t>0.093</w:t>
            </w:r>
          </w:p>
        </w:tc>
        <w:tc>
          <w:tcPr>
            <w:tcW w:w="1306" w:type="dxa"/>
            <w:tcBorders>
              <w:top w:val="nil"/>
              <w:left w:val="nil"/>
              <w:bottom w:val="nil"/>
              <w:right w:val="nil"/>
            </w:tcBorders>
            <w:vAlign w:val="center"/>
          </w:tcPr>
          <w:p w14:paraId="2D135A0D" w14:textId="77777777" w:rsidR="009334AF" w:rsidRPr="00D357B9" w:rsidRDefault="00CF1561">
            <w:pPr>
              <w:jc w:val="right"/>
              <w:rPr>
                <w:rFonts w:ascii="Calibri" w:hAnsi="Calibri"/>
                <w:sz w:val="22"/>
                <w:szCs w:val="22"/>
              </w:rPr>
            </w:pPr>
            <w:r w:rsidRPr="00D357B9">
              <w:rPr>
                <w:rFonts w:ascii="Calibri" w:hAnsi="Calibri"/>
                <w:sz w:val="22"/>
                <w:szCs w:val="22"/>
              </w:rPr>
              <w:t>0.141</w:t>
            </w:r>
          </w:p>
        </w:tc>
        <w:tc>
          <w:tcPr>
            <w:tcW w:w="1122" w:type="dxa"/>
            <w:tcBorders>
              <w:top w:val="nil"/>
              <w:left w:val="nil"/>
              <w:bottom w:val="nil"/>
              <w:right w:val="nil"/>
            </w:tcBorders>
            <w:vAlign w:val="center"/>
          </w:tcPr>
          <w:p w14:paraId="5A72677C" w14:textId="77777777" w:rsidR="009334AF" w:rsidRPr="00D357B9" w:rsidRDefault="00CF1561">
            <w:pPr>
              <w:jc w:val="right"/>
              <w:rPr>
                <w:rFonts w:ascii="Calibri" w:hAnsi="Calibri"/>
                <w:sz w:val="22"/>
                <w:szCs w:val="22"/>
              </w:rPr>
            </w:pPr>
            <w:r w:rsidRPr="00D357B9">
              <w:rPr>
                <w:rFonts w:ascii="Calibri" w:hAnsi="Calibri"/>
                <w:sz w:val="22"/>
                <w:szCs w:val="22"/>
              </w:rPr>
              <w:t>0.072</w:t>
            </w:r>
          </w:p>
        </w:tc>
        <w:tc>
          <w:tcPr>
            <w:tcW w:w="1122" w:type="dxa"/>
            <w:tcBorders>
              <w:top w:val="nil"/>
              <w:left w:val="nil"/>
              <w:bottom w:val="nil"/>
              <w:right w:val="nil"/>
            </w:tcBorders>
            <w:vAlign w:val="center"/>
          </w:tcPr>
          <w:p w14:paraId="71F8D3D0" w14:textId="77777777" w:rsidR="009334AF" w:rsidRPr="00D357B9" w:rsidRDefault="00CF1561">
            <w:pPr>
              <w:jc w:val="right"/>
              <w:rPr>
                <w:rFonts w:ascii="Calibri" w:hAnsi="Calibri"/>
                <w:sz w:val="22"/>
                <w:szCs w:val="22"/>
              </w:rPr>
            </w:pPr>
            <w:r w:rsidRPr="00D357B9">
              <w:rPr>
                <w:rFonts w:ascii="Calibri" w:hAnsi="Calibri"/>
                <w:sz w:val="22"/>
                <w:szCs w:val="22"/>
              </w:rPr>
              <w:t>0.226</w:t>
            </w:r>
          </w:p>
        </w:tc>
      </w:tr>
      <w:tr w:rsidR="009334AF" w:rsidRPr="00D357B9" w14:paraId="727C8B2A" w14:textId="77777777" w:rsidTr="00D357B9">
        <w:trPr>
          <w:trHeight w:val="277"/>
        </w:trPr>
        <w:tc>
          <w:tcPr>
            <w:tcW w:w="1351" w:type="dxa"/>
            <w:tcBorders>
              <w:top w:val="nil"/>
              <w:left w:val="nil"/>
              <w:bottom w:val="nil"/>
              <w:right w:val="nil"/>
            </w:tcBorders>
            <w:vAlign w:val="center"/>
          </w:tcPr>
          <w:p w14:paraId="2629B60A" w14:textId="77777777" w:rsidR="009334AF" w:rsidRPr="00D357B9" w:rsidRDefault="00CF1561">
            <w:pPr>
              <w:rPr>
                <w:rFonts w:ascii="Calibri" w:hAnsi="Calibri"/>
                <w:sz w:val="22"/>
                <w:szCs w:val="22"/>
              </w:rPr>
            </w:pPr>
            <w:r w:rsidRPr="00D357B9">
              <w:rPr>
                <w:rFonts w:ascii="Calibri" w:hAnsi="Calibri"/>
                <w:sz w:val="22"/>
                <w:szCs w:val="22"/>
              </w:rPr>
              <w:t>triangular</w:t>
            </w:r>
          </w:p>
        </w:tc>
        <w:tc>
          <w:tcPr>
            <w:tcW w:w="957" w:type="dxa"/>
            <w:tcBorders>
              <w:top w:val="nil"/>
              <w:left w:val="nil"/>
              <w:bottom w:val="nil"/>
              <w:right w:val="nil"/>
            </w:tcBorders>
            <w:vAlign w:val="center"/>
          </w:tcPr>
          <w:p w14:paraId="2939548F" w14:textId="77777777" w:rsidR="009334AF" w:rsidRPr="00D357B9" w:rsidRDefault="00CF1561">
            <w:pPr>
              <w:rPr>
                <w:rFonts w:ascii="Calibri" w:hAnsi="Calibri"/>
                <w:sz w:val="22"/>
                <w:szCs w:val="22"/>
              </w:rPr>
            </w:pPr>
            <w:r w:rsidRPr="00D357B9">
              <w:rPr>
                <w:rFonts w:ascii="Calibri" w:hAnsi="Calibri"/>
                <w:sz w:val="22"/>
                <w:szCs w:val="22"/>
              </w:rPr>
              <w:t>MO</w:t>
            </w:r>
          </w:p>
        </w:tc>
        <w:tc>
          <w:tcPr>
            <w:tcW w:w="1306" w:type="dxa"/>
            <w:tcBorders>
              <w:top w:val="nil"/>
              <w:left w:val="nil"/>
              <w:bottom w:val="nil"/>
              <w:right w:val="nil"/>
            </w:tcBorders>
            <w:vAlign w:val="center"/>
          </w:tcPr>
          <w:p w14:paraId="176DAAE6" w14:textId="77777777" w:rsidR="009334AF" w:rsidRPr="00D357B9" w:rsidRDefault="00CF1561">
            <w:pPr>
              <w:jc w:val="right"/>
              <w:rPr>
                <w:rFonts w:ascii="Calibri" w:hAnsi="Calibri"/>
                <w:sz w:val="22"/>
                <w:szCs w:val="22"/>
              </w:rPr>
            </w:pPr>
            <w:r w:rsidRPr="00D357B9">
              <w:rPr>
                <w:rFonts w:ascii="Calibri" w:hAnsi="Calibri"/>
                <w:sz w:val="22"/>
                <w:szCs w:val="22"/>
              </w:rPr>
              <w:t>0.012</w:t>
            </w:r>
          </w:p>
        </w:tc>
        <w:tc>
          <w:tcPr>
            <w:tcW w:w="1122" w:type="dxa"/>
            <w:tcBorders>
              <w:top w:val="nil"/>
              <w:left w:val="nil"/>
              <w:bottom w:val="nil"/>
              <w:right w:val="nil"/>
            </w:tcBorders>
            <w:vAlign w:val="center"/>
          </w:tcPr>
          <w:p w14:paraId="6541EED4" w14:textId="77777777" w:rsidR="009334AF" w:rsidRPr="00D357B9" w:rsidRDefault="00CF1561">
            <w:pPr>
              <w:jc w:val="right"/>
              <w:rPr>
                <w:rFonts w:ascii="Calibri" w:hAnsi="Calibri"/>
                <w:sz w:val="22"/>
                <w:szCs w:val="22"/>
              </w:rPr>
            </w:pPr>
            <w:r w:rsidRPr="00D357B9">
              <w:rPr>
                <w:rFonts w:ascii="Calibri" w:hAnsi="Calibri"/>
                <w:sz w:val="22"/>
                <w:szCs w:val="22"/>
              </w:rPr>
              <w:t>0.001</w:t>
            </w:r>
          </w:p>
        </w:tc>
        <w:tc>
          <w:tcPr>
            <w:tcW w:w="1122" w:type="dxa"/>
            <w:tcBorders>
              <w:top w:val="nil"/>
              <w:left w:val="nil"/>
              <w:bottom w:val="nil"/>
              <w:right w:val="nil"/>
            </w:tcBorders>
            <w:vAlign w:val="center"/>
          </w:tcPr>
          <w:p w14:paraId="2D741A7A" w14:textId="77777777" w:rsidR="009334AF" w:rsidRPr="00D357B9" w:rsidRDefault="00CF1561">
            <w:pPr>
              <w:jc w:val="right"/>
              <w:rPr>
                <w:rFonts w:ascii="Calibri" w:hAnsi="Calibri"/>
                <w:sz w:val="22"/>
                <w:szCs w:val="22"/>
              </w:rPr>
            </w:pPr>
            <w:r w:rsidRPr="00D357B9">
              <w:rPr>
                <w:rFonts w:ascii="Calibri" w:hAnsi="Calibri"/>
                <w:sz w:val="22"/>
                <w:szCs w:val="22"/>
              </w:rPr>
              <w:t>0.067</w:t>
            </w:r>
          </w:p>
        </w:tc>
        <w:tc>
          <w:tcPr>
            <w:tcW w:w="1306" w:type="dxa"/>
            <w:tcBorders>
              <w:top w:val="nil"/>
              <w:left w:val="nil"/>
              <w:bottom w:val="nil"/>
              <w:right w:val="nil"/>
            </w:tcBorders>
            <w:vAlign w:val="center"/>
          </w:tcPr>
          <w:p w14:paraId="5A287D88" w14:textId="77777777" w:rsidR="009334AF" w:rsidRPr="00D357B9" w:rsidRDefault="00CF1561">
            <w:pPr>
              <w:jc w:val="right"/>
              <w:rPr>
                <w:rFonts w:ascii="Calibri" w:hAnsi="Calibri"/>
                <w:sz w:val="22"/>
                <w:szCs w:val="22"/>
              </w:rPr>
            </w:pPr>
            <w:r w:rsidRPr="00D357B9">
              <w:rPr>
                <w:rFonts w:ascii="Calibri" w:hAnsi="Calibri"/>
                <w:sz w:val="22"/>
                <w:szCs w:val="22"/>
              </w:rPr>
              <w:t>0.102</w:t>
            </w:r>
          </w:p>
        </w:tc>
        <w:tc>
          <w:tcPr>
            <w:tcW w:w="1122" w:type="dxa"/>
            <w:tcBorders>
              <w:top w:val="nil"/>
              <w:left w:val="nil"/>
              <w:bottom w:val="nil"/>
              <w:right w:val="nil"/>
            </w:tcBorders>
            <w:vAlign w:val="center"/>
          </w:tcPr>
          <w:p w14:paraId="5E64A19F" w14:textId="77777777" w:rsidR="009334AF" w:rsidRPr="00D357B9" w:rsidRDefault="00CF1561">
            <w:pPr>
              <w:jc w:val="right"/>
              <w:rPr>
                <w:rFonts w:ascii="Calibri" w:hAnsi="Calibri"/>
                <w:sz w:val="22"/>
                <w:szCs w:val="22"/>
              </w:rPr>
            </w:pPr>
            <w:r w:rsidRPr="00D357B9">
              <w:rPr>
                <w:rFonts w:ascii="Calibri" w:hAnsi="Calibri"/>
                <w:sz w:val="22"/>
                <w:szCs w:val="22"/>
              </w:rPr>
              <w:t>0.052</w:t>
            </w:r>
          </w:p>
        </w:tc>
        <w:tc>
          <w:tcPr>
            <w:tcW w:w="1122" w:type="dxa"/>
            <w:tcBorders>
              <w:top w:val="nil"/>
              <w:left w:val="nil"/>
              <w:bottom w:val="nil"/>
              <w:right w:val="nil"/>
            </w:tcBorders>
            <w:vAlign w:val="center"/>
          </w:tcPr>
          <w:p w14:paraId="55993B15" w14:textId="77777777" w:rsidR="009334AF" w:rsidRPr="00D357B9" w:rsidRDefault="00CF1561">
            <w:pPr>
              <w:jc w:val="right"/>
              <w:rPr>
                <w:rFonts w:ascii="Calibri" w:hAnsi="Calibri"/>
                <w:sz w:val="22"/>
                <w:szCs w:val="22"/>
              </w:rPr>
            </w:pPr>
            <w:r w:rsidRPr="00D357B9">
              <w:rPr>
                <w:rFonts w:ascii="Calibri" w:hAnsi="Calibri"/>
                <w:sz w:val="22"/>
                <w:szCs w:val="22"/>
              </w:rPr>
              <w:t>0.164</w:t>
            </w:r>
          </w:p>
        </w:tc>
      </w:tr>
      <w:tr w:rsidR="009334AF" w:rsidRPr="00D357B9" w14:paraId="38861C47" w14:textId="77777777" w:rsidTr="00282FD4">
        <w:trPr>
          <w:trHeight w:val="277"/>
        </w:trPr>
        <w:tc>
          <w:tcPr>
            <w:tcW w:w="1351" w:type="dxa"/>
            <w:tcBorders>
              <w:top w:val="nil"/>
              <w:left w:val="nil"/>
              <w:bottom w:val="single" w:sz="4" w:space="0" w:color="auto"/>
              <w:right w:val="nil"/>
            </w:tcBorders>
            <w:vAlign w:val="center"/>
          </w:tcPr>
          <w:p w14:paraId="2EF3B1BC" w14:textId="77777777" w:rsidR="009334AF" w:rsidRPr="00D357B9" w:rsidRDefault="00CF1561">
            <w:pPr>
              <w:rPr>
                <w:rFonts w:ascii="Calibri" w:hAnsi="Calibri"/>
                <w:sz w:val="22"/>
                <w:szCs w:val="22"/>
              </w:rPr>
            </w:pPr>
            <w:r w:rsidRPr="00D357B9">
              <w:rPr>
                <w:rFonts w:ascii="Calibri" w:hAnsi="Calibri"/>
                <w:sz w:val="22"/>
                <w:szCs w:val="22"/>
              </w:rPr>
              <w:t>triangular</w:t>
            </w:r>
          </w:p>
        </w:tc>
        <w:tc>
          <w:tcPr>
            <w:tcW w:w="957" w:type="dxa"/>
            <w:tcBorders>
              <w:top w:val="nil"/>
              <w:left w:val="nil"/>
              <w:bottom w:val="single" w:sz="4" w:space="0" w:color="auto"/>
              <w:right w:val="nil"/>
            </w:tcBorders>
            <w:vAlign w:val="center"/>
          </w:tcPr>
          <w:p w14:paraId="55F64D4A" w14:textId="77777777" w:rsidR="009334AF" w:rsidRPr="00D357B9" w:rsidRDefault="00CF1561">
            <w:pPr>
              <w:rPr>
                <w:rFonts w:ascii="Calibri" w:hAnsi="Calibri"/>
                <w:sz w:val="22"/>
                <w:szCs w:val="22"/>
              </w:rPr>
            </w:pPr>
            <w:r w:rsidRPr="00D357B9">
              <w:rPr>
                <w:rFonts w:ascii="Calibri" w:hAnsi="Calibri"/>
                <w:sz w:val="22"/>
                <w:szCs w:val="22"/>
              </w:rPr>
              <w:t>GR</w:t>
            </w:r>
          </w:p>
        </w:tc>
        <w:tc>
          <w:tcPr>
            <w:tcW w:w="1306" w:type="dxa"/>
            <w:tcBorders>
              <w:top w:val="nil"/>
              <w:left w:val="nil"/>
              <w:bottom w:val="single" w:sz="4" w:space="0" w:color="auto"/>
              <w:right w:val="nil"/>
            </w:tcBorders>
            <w:vAlign w:val="center"/>
          </w:tcPr>
          <w:p w14:paraId="65000179" w14:textId="77777777" w:rsidR="009334AF" w:rsidRPr="00D357B9" w:rsidRDefault="00CF1561">
            <w:pPr>
              <w:jc w:val="right"/>
              <w:rPr>
                <w:rFonts w:ascii="Calibri" w:hAnsi="Calibri"/>
                <w:sz w:val="22"/>
                <w:szCs w:val="22"/>
              </w:rPr>
            </w:pPr>
            <w:r w:rsidRPr="00D357B9">
              <w:rPr>
                <w:rFonts w:ascii="Calibri" w:hAnsi="Calibri"/>
                <w:sz w:val="22"/>
                <w:szCs w:val="22"/>
              </w:rPr>
              <w:t>0.008</w:t>
            </w:r>
          </w:p>
        </w:tc>
        <w:tc>
          <w:tcPr>
            <w:tcW w:w="1122" w:type="dxa"/>
            <w:tcBorders>
              <w:top w:val="nil"/>
              <w:left w:val="nil"/>
              <w:bottom w:val="single" w:sz="4" w:space="0" w:color="auto"/>
              <w:right w:val="nil"/>
            </w:tcBorders>
            <w:vAlign w:val="center"/>
          </w:tcPr>
          <w:p w14:paraId="4C4566E2" w14:textId="77777777" w:rsidR="009334AF" w:rsidRPr="00D357B9" w:rsidRDefault="00CF1561">
            <w:pPr>
              <w:jc w:val="right"/>
              <w:rPr>
                <w:rFonts w:ascii="Calibri" w:hAnsi="Calibri"/>
                <w:sz w:val="22"/>
                <w:szCs w:val="22"/>
              </w:rPr>
            </w:pPr>
            <w:r w:rsidRPr="00D357B9">
              <w:rPr>
                <w:rFonts w:ascii="Calibri" w:hAnsi="Calibri"/>
                <w:sz w:val="22"/>
                <w:szCs w:val="22"/>
              </w:rPr>
              <w:t>0.001</w:t>
            </w:r>
          </w:p>
        </w:tc>
        <w:tc>
          <w:tcPr>
            <w:tcW w:w="1122" w:type="dxa"/>
            <w:tcBorders>
              <w:top w:val="nil"/>
              <w:left w:val="nil"/>
              <w:bottom w:val="single" w:sz="4" w:space="0" w:color="auto"/>
              <w:right w:val="nil"/>
            </w:tcBorders>
            <w:vAlign w:val="center"/>
          </w:tcPr>
          <w:p w14:paraId="1D88C378" w14:textId="77777777" w:rsidR="009334AF" w:rsidRPr="00D357B9" w:rsidRDefault="00CF1561">
            <w:pPr>
              <w:jc w:val="right"/>
              <w:rPr>
                <w:rFonts w:ascii="Calibri" w:hAnsi="Calibri"/>
                <w:sz w:val="22"/>
                <w:szCs w:val="22"/>
              </w:rPr>
            </w:pPr>
            <w:r w:rsidRPr="00D357B9">
              <w:rPr>
                <w:rFonts w:ascii="Calibri" w:hAnsi="Calibri"/>
                <w:sz w:val="22"/>
                <w:szCs w:val="22"/>
              </w:rPr>
              <w:t>0.043</w:t>
            </w:r>
          </w:p>
        </w:tc>
        <w:tc>
          <w:tcPr>
            <w:tcW w:w="1306" w:type="dxa"/>
            <w:tcBorders>
              <w:top w:val="nil"/>
              <w:left w:val="nil"/>
              <w:bottom w:val="single" w:sz="4" w:space="0" w:color="auto"/>
              <w:right w:val="nil"/>
            </w:tcBorders>
            <w:vAlign w:val="center"/>
          </w:tcPr>
          <w:p w14:paraId="22BFA47E" w14:textId="77777777" w:rsidR="009334AF" w:rsidRPr="00D357B9" w:rsidRDefault="00CF1561">
            <w:pPr>
              <w:jc w:val="right"/>
              <w:rPr>
                <w:rFonts w:ascii="Calibri" w:hAnsi="Calibri"/>
                <w:sz w:val="22"/>
                <w:szCs w:val="22"/>
              </w:rPr>
            </w:pPr>
            <w:r w:rsidRPr="00D357B9">
              <w:rPr>
                <w:rFonts w:ascii="Calibri" w:hAnsi="Calibri"/>
                <w:sz w:val="22"/>
                <w:szCs w:val="22"/>
              </w:rPr>
              <w:t>0.065</w:t>
            </w:r>
          </w:p>
        </w:tc>
        <w:tc>
          <w:tcPr>
            <w:tcW w:w="1122" w:type="dxa"/>
            <w:tcBorders>
              <w:top w:val="nil"/>
              <w:left w:val="nil"/>
              <w:bottom w:val="single" w:sz="4" w:space="0" w:color="auto"/>
              <w:right w:val="nil"/>
            </w:tcBorders>
            <w:vAlign w:val="center"/>
          </w:tcPr>
          <w:p w14:paraId="2D163DB5" w14:textId="77777777" w:rsidR="009334AF" w:rsidRPr="00D357B9" w:rsidRDefault="00CF1561">
            <w:pPr>
              <w:jc w:val="right"/>
              <w:rPr>
                <w:rFonts w:ascii="Calibri" w:hAnsi="Calibri"/>
                <w:sz w:val="22"/>
                <w:szCs w:val="22"/>
              </w:rPr>
            </w:pPr>
            <w:r w:rsidRPr="00D357B9">
              <w:rPr>
                <w:rFonts w:ascii="Calibri" w:hAnsi="Calibri"/>
                <w:sz w:val="22"/>
                <w:szCs w:val="22"/>
              </w:rPr>
              <w:t>0.033</w:t>
            </w:r>
          </w:p>
        </w:tc>
        <w:tc>
          <w:tcPr>
            <w:tcW w:w="1122" w:type="dxa"/>
            <w:tcBorders>
              <w:top w:val="nil"/>
              <w:left w:val="nil"/>
              <w:bottom w:val="single" w:sz="4" w:space="0" w:color="auto"/>
              <w:right w:val="nil"/>
            </w:tcBorders>
            <w:vAlign w:val="center"/>
          </w:tcPr>
          <w:p w14:paraId="494A0A9E" w14:textId="77777777" w:rsidR="009334AF" w:rsidRPr="00D357B9" w:rsidRDefault="00CF1561">
            <w:pPr>
              <w:jc w:val="right"/>
              <w:rPr>
                <w:rFonts w:ascii="Calibri" w:hAnsi="Calibri"/>
                <w:sz w:val="22"/>
                <w:szCs w:val="22"/>
              </w:rPr>
            </w:pPr>
            <w:r w:rsidRPr="00D357B9">
              <w:rPr>
                <w:rFonts w:ascii="Calibri" w:hAnsi="Calibri"/>
                <w:sz w:val="22"/>
                <w:szCs w:val="22"/>
              </w:rPr>
              <w:t>0.104</w:t>
            </w:r>
          </w:p>
        </w:tc>
      </w:tr>
      <w:tr w:rsidR="009334AF" w:rsidRPr="00D357B9" w14:paraId="7CF28136" w14:textId="77777777" w:rsidTr="00282FD4">
        <w:trPr>
          <w:trHeight w:val="263"/>
        </w:trPr>
        <w:tc>
          <w:tcPr>
            <w:tcW w:w="1351" w:type="dxa"/>
            <w:tcBorders>
              <w:top w:val="single" w:sz="4" w:space="0" w:color="auto"/>
              <w:left w:val="single" w:sz="4" w:space="0" w:color="auto"/>
              <w:bottom w:val="nil"/>
              <w:right w:val="nil"/>
            </w:tcBorders>
            <w:vAlign w:val="center"/>
          </w:tcPr>
          <w:p w14:paraId="0BF79135" w14:textId="77777777" w:rsidR="009334AF" w:rsidRPr="00D357B9" w:rsidRDefault="00CF1561">
            <w:pPr>
              <w:rPr>
                <w:rFonts w:ascii="Calibri" w:hAnsi="Calibri"/>
                <w:sz w:val="22"/>
                <w:szCs w:val="22"/>
              </w:rPr>
            </w:pPr>
            <w:r w:rsidRPr="00D357B9">
              <w:rPr>
                <w:rFonts w:ascii="Calibri" w:hAnsi="Calibri"/>
                <w:sz w:val="22"/>
                <w:szCs w:val="22"/>
              </w:rPr>
              <w:t>gumbel</w:t>
            </w:r>
          </w:p>
        </w:tc>
        <w:tc>
          <w:tcPr>
            <w:tcW w:w="957" w:type="dxa"/>
            <w:tcBorders>
              <w:top w:val="single" w:sz="4" w:space="0" w:color="auto"/>
              <w:left w:val="nil"/>
              <w:bottom w:val="nil"/>
              <w:right w:val="nil"/>
            </w:tcBorders>
            <w:vAlign w:val="center"/>
          </w:tcPr>
          <w:p w14:paraId="338A67AF" w14:textId="77777777" w:rsidR="009334AF" w:rsidRPr="00D357B9" w:rsidRDefault="00CF1561">
            <w:pPr>
              <w:rPr>
                <w:rFonts w:ascii="Calibri" w:hAnsi="Calibri"/>
                <w:sz w:val="22"/>
                <w:szCs w:val="22"/>
              </w:rPr>
            </w:pPr>
            <w:r w:rsidRPr="00D357B9">
              <w:rPr>
                <w:rFonts w:ascii="Calibri" w:hAnsi="Calibri"/>
                <w:sz w:val="22"/>
                <w:szCs w:val="22"/>
              </w:rPr>
              <w:t>ML</w:t>
            </w:r>
          </w:p>
        </w:tc>
        <w:tc>
          <w:tcPr>
            <w:tcW w:w="1306" w:type="dxa"/>
            <w:tcBorders>
              <w:top w:val="single" w:sz="4" w:space="0" w:color="auto"/>
              <w:left w:val="nil"/>
              <w:bottom w:val="nil"/>
              <w:right w:val="nil"/>
            </w:tcBorders>
            <w:vAlign w:val="center"/>
          </w:tcPr>
          <w:p w14:paraId="5FB87EB6" w14:textId="77777777" w:rsidR="009334AF" w:rsidRPr="00D357B9" w:rsidRDefault="00CF1561">
            <w:pPr>
              <w:jc w:val="right"/>
              <w:rPr>
                <w:rFonts w:ascii="Calibri" w:hAnsi="Calibri"/>
                <w:sz w:val="22"/>
                <w:szCs w:val="22"/>
              </w:rPr>
            </w:pPr>
            <w:r w:rsidRPr="00D357B9">
              <w:rPr>
                <w:rFonts w:ascii="Calibri" w:hAnsi="Calibri"/>
                <w:sz w:val="22"/>
                <w:szCs w:val="22"/>
              </w:rPr>
              <w:t>0.041</w:t>
            </w:r>
          </w:p>
        </w:tc>
        <w:tc>
          <w:tcPr>
            <w:tcW w:w="1122" w:type="dxa"/>
            <w:tcBorders>
              <w:top w:val="single" w:sz="4" w:space="0" w:color="auto"/>
              <w:left w:val="nil"/>
              <w:bottom w:val="nil"/>
              <w:right w:val="nil"/>
            </w:tcBorders>
            <w:vAlign w:val="center"/>
          </w:tcPr>
          <w:p w14:paraId="43E1F9AA" w14:textId="77777777" w:rsidR="009334AF" w:rsidRPr="00D357B9" w:rsidRDefault="00CF1561">
            <w:pPr>
              <w:jc w:val="right"/>
              <w:rPr>
                <w:rFonts w:ascii="Calibri" w:hAnsi="Calibri"/>
                <w:sz w:val="22"/>
                <w:szCs w:val="22"/>
              </w:rPr>
            </w:pPr>
            <w:r w:rsidRPr="00D357B9">
              <w:rPr>
                <w:rFonts w:ascii="Calibri" w:hAnsi="Calibri"/>
                <w:sz w:val="22"/>
                <w:szCs w:val="22"/>
              </w:rPr>
              <w:t>0.003</w:t>
            </w:r>
          </w:p>
        </w:tc>
        <w:tc>
          <w:tcPr>
            <w:tcW w:w="1122" w:type="dxa"/>
            <w:tcBorders>
              <w:top w:val="single" w:sz="4" w:space="0" w:color="auto"/>
              <w:left w:val="nil"/>
              <w:bottom w:val="nil"/>
              <w:right w:val="nil"/>
            </w:tcBorders>
            <w:vAlign w:val="center"/>
          </w:tcPr>
          <w:p w14:paraId="4F33B7AA" w14:textId="77777777" w:rsidR="009334AF" w:rsidRPr="00D357B9" w:rsidRDefault="00CF1561">
            <w:pPr>
              <w:jc w:val="right"/>
              <w:rPr>
                <w:rFonts w:ascii="Calibri" w:hAnsi="Calibri"/>
                <w:sz w:val="22"/>
                <w:szCs w:val="22"/>
              </w:rPr>
            </w:pPr>
            <w:r w:rsidRPr="00D357B9">
              <w:rPr>
                <w:rFonts w:ascii="Calibri" w:hAnsi="Calibri"/>
                <w:sz w:val="22"/>
                <w:szCs w:val="22"/>
              </w:rPr>
              <w:t>0.234</w:t>
            </w:r>
          </w:p>
        </w:tc>
        <w:tc>
          <w:tcPr>
            <w:tcW w:w="1306" w:type="dxa"/>
            <w:tcBorders>
              <w:top w:val="single" w:sz="4" w:space="0" w:color="auto"/>
              <w:left w:val="nil"/>
              <w:bottom w:val="nil"/>
              <w:right w:val="nil"/>
            </w:tcBorders>
            <w:vAlign w:val="center"/>
          </w:tcPr>
          <w:p w14:paraId="0E19C47C" w14:textId="77777777" w:rsidR="009334AF" w:rsidRPr="00D357B9" w:rsidRDefault="00CF1561">
            <w:pPr>
              <w:jc w:val="right"/>
              <w:rPr>
                <w:rFonts w:ascii="Calibri" w:hAnsi="Calibri"/>
                <w:sz w:val="22"/>
                <w:szCs w:val="22"/>
              </w:rPr>
            </w:pPr>
            <w:r w:rsidRPr="00D357B9">
              <w:rPr>
                <w:rFonts w:ascii="Calibri" w:hAnsi="Calibri"/>
                <w:sz w:val="22"/>
                <w:szCs w:val="22"/>
              </w:rPr>
              <w:t>0.355</w:t>
            </w:r>
          </w:p>
        </w:tc>
        <w:tc>
          <w:tcPr>
            <w:tcW w:w="1122" w:type="dxa"/>
            <w:tcBorders>
              <w:top w:val="single" w:sz="4" w:space="0" w:color="auto"/>
              <w:left w:val="nil"/>
              <w:bottom w:val="nil"/>
              <w:right w:val="nil"/>
            </w:tcBorders>
            <w:vAlign w:val="center"/>
          </w:tcPr>
          <w:p w14:paraId="0D9386B7" w14:textId="77777777" w:rsidR="009334AF" w:rsidRPr="00D357B9" w:rsidRDefault="00CF1561">
            <w:pPr>
              <w:jc w:val="right"/>
              <w:rPr>
                <w:rFonts w:ascii="Calibri" w:hAnsi="Calibri"/>
                <w:sz w:val="22"/>
                <w:szCs w:val="22"/>
              </w:rPr>
            </w:pPr>
            <w:r w:rsidRPr="00D357B9">
              <w:rPr>
                <w:rFonts w:ascii="Calibri" w:hAnsi="Calibri"/>
                <w:sz w:val="22"/>
                <w:szCs w:val="22"/>
              </w:rPr>
              <w:t>0.180</w:t>
            </w:r>
          </w:p>
        </w:tc>
        <w:tc>
          <w:tcPr>
            <w:tcW w:w="1122" w:type="dxa"/>
            <w:tcBorders>
              <w:top w:val="single" w:sz="4" w:space="0" w:color="auto"/>
              <w:left w:val="nil"/>
              <w:bottom w:val="nil"/>
              <w:right w:val="single" w:sz="4" w:space="0" w:color="auto"/>
            </w:tcBorders>
            <w:vAlign w:val="center"/>
          </w:tcPr>
          <w:p w14:paraId="6FA3E0C3" w14:textId="77777777" w:rsidR="009334AF" w:rsidRPr="00D357B9" w:rsidRDefault="00CF1561">
            <w:pPr>
              <w:jc w:val="right"/>
              <w:rPr>
                <w:rFonts w:ascii="Calibri" w:hAnsi="Calibri"/>
                <w:sz w:val="22"/>
                <w:szCs w:val="22"/>
              </w:rPr>
            </w:pPr>
            <w:r w:rsidRPr="00D357B9">
              <w:rPr>
                <w:rFonts w:ascii="Calibri" w:hAnsi="Calibri"/>
                <w:sz w:val="22"/>
                <w:szCs w:val="22"/>
              </w:rPr>
              <w:t>0.568</w:t>
            </w:r>
          </w:p>
        </w:tc>
      </w:tr>
      <w:tr w:rsidR="009334AF" w:rsidRPr="00D357B9" w14:paraId="260A2DA6" w14:textId="77777777" w:rsidTr="00282FD4">
        <w:trPr>
          <w:trHeight w:val="277"/>
        </w:trPr>
        <w:tc>
          <w:tcPr>
            <w:tcW w:w="1351" w:type="dxa"/>
            <w:tcBorders>
              <w:top w:val="nil"/>
              <w:left w:val="single" w:sz="4" w:space="0" w:color="auto"/>
              <w:bottom w:val="nil"/>
              <w:right w:val="nil"/>
            </w:tcBorders>
            <w:vAlign w:val="center"/>
          </w:tcPr>
          <w:p w14:paraId="7E53F5DD" w14:textId="77777777" w:rsidR="009334AF" w:rsidRPr="00D357B9" w:rsidRDefault="00CF1561">
            <w:pPr>
              <w:rPr>
                <w:rFonts w:ascii="Calibri" w:hAnsi="Calibri"/>
                <w:sz w:val="22"/>
                <w:szCs w:val="22"/>
              </w:rPr>
            </w:pPr>
            <w:r w:rsidRPr="00D357B9">
              <w:rPr>
                <w:rFonts w:ascii="Calibri" w:hAnsi="Calibri"/>
                <w:sz w:val="22"/>
                <w:szCs w:val="22"/>
              </w:rPr>
              <w:t>gumbel</w:t>
            </w:r>
          </w:p>
        </w:tc>
        <w:tc>
          <w:tcPr>
            <w:tcW w:w="957" w:type="dxa"/>
            <w:tcBorders>
              <w:top w:val="nil"/>
              <w:left w:val="nil"/>
              <w:bottom w:val="nil"/>
              <w:right w:val="nil"/>
            </w:tcBorders>
            <w:vAlign w:val="center"/>
          </w:tcPr>
          <w:p w14:paraId="760C2C39" w14:textId="77777777" w:rsidR="009334AF" w:rsidRPr="00D357B9" w:rsidRDefault="00CF1561">
            <w:pPr>
              <w:rPr>
                <w:rFonts w:ascii="Calibri" w:hAnsi="Calibri"/>
                <w:sz w:val="22"/>
                <w:szCs w:val="22"/>
              </w:rPr>
            </w:pPr>
            <w:r w:rsidRPr="00D357B9">
              <w:rPr>
                <w:rFonts w:ascii="Calibri" w:hAnsi="Calibri"/>
                <w:sz w:val="22"/>
                <w:szCs w:val="22"/>
              </w:rPr>
              <w:t>MO</w:t>
            </w:r>
          </w:p>
        </w:tc>
        <w:tc>
          <w:tcPr>
            <w:tcW w:w="1306" w:type="dxa"/>
            <w:tcBorders>
              <w:top w:val="nil"/>
              <w:left w:val="nil"/>
              <w:bottom w:val="nil"/>
              <w:right w:val="nil"/>
            </w:tcBorders>
            <w:vAlign w:val="center"/>
          </w:tcPr>
          <w:p w14:paraId="4C097A2C" w14:textId="77777777" w:rsidR="009334AF" w:rsidRPr="00D357B9" w:rsidRDefault="00CF1561">
            <w:pPr>
              <w:jc w:val="right"/>
              <w:rPr>
                <w:rFonts w:ascii="Calibri" w:hAnsi="Calibri"/>
                <w:sz w:val="22"/>
                <w:szCs w:val="22"/>
              </w:rPr>
            </w:pPr>
            <w:r w:rsidRPr="00D357B9">
              <w:rPr>
                <w:rFonts w:ascii="Calibri" w:hAnsi="Calibri"/>
                <w:sz w:val="22"/>
                <w:szCs w:val="22"/>
              </w:rPr>
              <w:t>0.026</w:t>
            </w:r>
          </w:p>
        </w:tc>
        <w:tc>
          <w:tcPr>
            <w:tcW w:w="1122" w:type="dxa"/>
            <w:tcBorders>
              <w:top w:val="nil"/>
              <w:left w:val="nil"/>
              <w:bottom w:val="nil"/>
              <w:right w:val="nil"/>
            </w:tcBorders>
            <w:vAlign w:val="center"/>
          </w:tcPr>
          <w:p w14:paraId="22A0C061" w14:textId="77777777" w:rsidR="009334AF" w:rsidRPr="00D357B9" w:rsidRDefault="00CF1561">
            <w:pPr>
              <w:jc w:val="right"/>
              <w:rPr>
                <w:rFonts w:ascii="Calibri" w:hAnsi="Calibri"/>
                <w:sz w:val="22"/>
                <w:szCs w:val="22"/>
              </w:rPr>
            </w:pPr>
            <w:r w:rsidRPr="00D357B9">
              <w:rPr>
                <w:rFonts w:ascii="Calibri" w:hAnsi="Calibri"/>
                <w:sz w:val="22"/>
                <w:szCs w:val="22"/>
              </w:rPr>
              <w:t>0.002</w:t>
            </w:r>
          </w:p>
        </w:tc>
        <w:tc>
          <w:tcPr>
            <w:tcW w:w="1122" w:type="dxa"/>
            <w:tcBorders>
              <w:top w:val="nil"/>
              <w:left w:val="nil"/>
              <w:bottom w:val="nil"/>
              <w:right w:val="nil"/>
            </w:tcBorders>
            <w:vAlign w:val="center"/>
          </w:tcPr>
          <w:p w14:paraId="0C010D47" w14:textId="77777777" w:rsidR="009334AF" w:rsidRPr="00D357B9" w:rsidRDefault="00CF1561">
            <w:pPr>
              <w:jc w:val="right"/>
              <w:rPr>
                <w:rFonts w:ascii="Calibri" w:hAnsi="Calibri"/>
                <w:sz w:val="22"/>
                <w:szCs w:val="22"/>
              </w:rPr>
            </w:pPr>
            <w:r w:rsidRPr="00D357B9">
              <w:rPr>
                <w:rFonts w:ascii="Calibri" w:hAnsi="Calibri"/>
                <w:sz w:val="22"/>
                <w:szCs w:val="22"/>
              </w:rPr>
              <w:t>0.147</w:t>
            </w:r>
          </w:p>
        </w:tc>
        <w:tc>
          <w:tcPr>
            <w:tcW w:w="1306" w:type="dxa"/>
            <w:tcBorders>
              <w:top w:val="nil"/>
              <w:left w:val="nil"/>
              <w:bottom w:val="nil"/>
              <w:right w:val="nil"/>
            </w:tcBorders>
            <w:vAlign w:val="center"/>
          </w:tcPr>
          <w:p w14:paraId="1F670D93" w14:textId="77777777" w:rsidR="009334AF" w:rsidRPr="00D357B9" w:rsidRDefault="00CF1561">
            <w:pPr>
              <w:jc w:val="right"/>
              <w:rPr>
                <w:rFonts w:ascii="Calibri" w:hAnsi="Calibri"/>
                <w:sz w:val="22"/>
                <w:szCs w:val="22"/>
              </w:rPr>
            </w:pPr>
            <w:r w:rsidRPr="00D357B9">
              <w:rPr>
                <w:rFonts w:ascii="Calibri" w:hAnsi="Calibri"/>
                <w:sz w:val="22"/>
                <w:szCs w:val="22"/>
              </w:rPr>
              <w:t>0.224</w:t>
            </w:r>
          </w:p>
        </w:tc>
        <w:tc>
          <w:tcPr>
            <w:tcW w:w="1122" w:type="dxa"/>
            <w:tcBorders>
              <w:top w:val="nil"/>
              <w:left w:val="nil"/>
              <w:bottom w:val="nil"/>
              <w:right w:val="nil"/>
            </w:tcBorders>
            <w:vAlign w:val="center"/>
          </w:tcPr>
          <w:p w14:paraId="4F807D65" w14:textId="77777777" w:rsidR="009334AF" w:rsidRPr="00D357B9" w:rsidRDefault="00CF1561">
            <w:pPr>
              <w:jc w:val="right"/>
              <w:rPr>
                <w:rFonts w:ascii="Calibri" w:hAnsi="Calibri"/>
                <w:sz w:val="22"/>
                <w:szCs w:val="22"/>
              </w:rPr>
            </w:pPr>
            <w:r w:rsidRPr="00D357B9">
              <w:rPr>
                <w:rFonts w:ascii="Calibri" w:hAnsi="Calibri"/>
                <w:sz w:val="22"/>
                <w:szCs w:val="22"/>
              </w:rPr>
              <w:t>0.114</w:t>
            </w:r>
          </w:p>
        </w:tc>
        <w:tc>
          <w:tcPr>
            <w:tcW w:w="1122" w:type="dxa"/>
            <w:tcBorders>
              <w:top w:val="nil"/>
              <w:left w:val="nil"/>
              <w:bottom w:val="nil"/>
              <w:right w:val="single" w:sz="4" w:space="0" w:color="auto"/>
            </w:tcBorders>
            <w:vAlign w:val="center"/>
          </w:tcPr>
          <w:p w14:paraId="0F575FFD" w14:textId="77777777" w:rsidR="009334AF" w:rsidRPr="00D357B9" w:rsidRDefault="00CF1561">
            <w:pPr>
              <w:jc w:val="right"/>
              <w:rPr>
                <w:rFonts w:ascii="Calibri" w:hAnsi="Calibri"/>
                <w:sz w:val="22"/>
                <w:szCs w:val="22"/>
              </w:rPr>
            </w:pPr>
            <w:r w:rsidRPr="00D357B9">
              <w:rPr>
                <w:rFonts w:ascii="Calibri" w:hAnsi="Calibri"/>
                <w:sz w:val="22"/>
                <w:szCs w:val="22"/>
              </w:rPr>
              <w:t>0.358</w:t>
            </w:r>
          </w:p>
        </w:tc>
      </w:tr>
      <w:tr w:rsidR="009334AF" w:rsidRPr="00D357B9" w14:paraId="3EF0AD58" w14:textId="77777777" w:rsidTr="00282FD4">
        <w:trPr>
          <w:trHeight w:val="277"/>
        </w:trPr>
        <w:tc>
          <w:tcPr>
            <w:tcW w:w="1351" w:type="dxa"/>
            <w:tcBorders>
              <w:top w:val="nil"/>
              <w:left w:val="single" w:sz="4" w:space="0" w:color="auto"/>
              <w:bottom w:val="single" w:sz="4" w:space="0" w:color="auto"/>
              <w:right w:val="nil"/>
            </w:tcBorders>
            <w:vAlign w:val="center"/>
          </w:tcPr>
          <w:p w14:paraId="6F8610BE" w14:textId="77777777" w:rsidR="009334AF" w:rsidRPr="00D357B9" w:rsidRDefault="00CF1561">
            <w:pPr>
              <w:rPr>
                <w:rFonts w:ascii="Calibri" w:hAnsi="Calibri"/>
                <w:sz w:val="22"/>
                <w:szCs w:val="22"/>
              </w:rPr>
            </w:pPr>
            <w:r w:rsidRPr="00D357B9">
              <w:rPr>
                <w:rFonts w:ascii="Calibri" w:hAnsi="Calibri"/>
                <w:sz w:val="22"/>
                <w:szCs w:val="22"/>
              </w:rPr>
              <w:t>gumbel</w:t>
            </w:r>
          </w:p>
        </w:tc>
        <w:tc>
          <w:tcPr>
            <w:tcW w:w="957" w:type="dxa"/>
            <w:tcBorders>
              <w:top w:val="nil"/>
              <w:left w:val="nil"/>
              <w:bottom w:val="single" w:sz="4" w:space="0" w:color="auto"/>
              <w:right w:val="nil"/>
            </w:tcBorders>
            <w:vAlign w:val="center"/>
          </w:tcPr>
          <w:p w14:paraId="053D4841" w14:textId="77777777" w:rsidR="009334AF" w:rsidRPr="00D357B9" w:rsidRDefault="00CF1561">
            <w:pPr>
              <w:rPr>
                <w:rFonts w:ascii="Calibri" w:hAnsi="Calibri"/>
                <w:sz w:val="22"/>
                <w:szCs w:val="22"/>
              </w:rPr>
            </w:pPr>
            <w:r w:rsidRPr="00D357B9">
              <w:rPr>
                <w:rFonts w:ascii="Calibri" w:hAnsi="Calibri"/>
                <w:sz w:val="22"/>
                <w:szCs w:val="22"/>
              </w:rPr>
              <w:t>GR</w:t>
            </w:r>
          </w:p>
        </w:tc>
        <w:tc>
          <w:tcPr>
            <w:tcW w:w="1306" w:type="dxa"/>
            <w:tcBorders>
              <w:top w:val="nil"/>
              <w:left w:val="nil"/>
              <w:bottom w:val="single" w:sz="4" w:space="0" w:color="auto"/>
              <w:right w:val="nil"/>
            </w:tcBorders>
            <w:vAlign w:val="center"/>
          </w:tcPr>
          <w:p w14:paraId="1B09A993" w14:textId="77777777" w:rsidR="009334AF" w:rsidRPr="00D357B9" w:rsidRDefault="00CF1561">
            <w:pPr>
              <w:jc w:val="right"/>
              <w:rPr>
                <w:rFonts w:ascii="Calibri" w:hAnsi="Calibri"/>
                <w:sz w:val="22"/>
                <w:szCs w:val="22"/>
              </w:rPr>
            </w:pPr>
            <w:r w:rsidRPr="00D357B9">
              <w:rPr>
                <w:rFonts w:ascii="Calibri" w:hAnsi="Calibri"/>
                <w:sz w:val="22"/>
                <w:szCs w:val="22"/>
              </w:rPr>
              <w:t>0.015</w:t>
            </w:r>
          </w:p>
        </w:tc>
        <w:tc>
          <w:tcPr>
            <w:tcW w:w="1122" w:type="dxa"/>
            <w:tcBorders>
              <w:top w:val="nil"/>
              <w:left w:val="nil"/>
              <w:bottom w:val="single" w:sz="4" w:space="0" w:color="auto"/>
              <w:right w:val="nil"/>
            </w:tcBorders>
            <w:vAlign w:val="center"/>
          </w:tcPr>
          <w:p w14:paraId="5CBB3C93" w14:textId="77777777" w:rsidR="009334AF" w:rsidRPr="00D357B9" w:rsidRDefault="00CF1561">
            <w:pPr>
              <w:jc w:val="right"/>
              <w:rPr>
                <w:rFonts w:ascii="Calibri" w:hAnsi="Calibri"/>
                <w:sz w:val="22"/>
                <w:szCs w:val="22"/>
              </w:rPr>
            </w:pPr>
            <w:r w:rsidRPr="00D357B9">
              <w:rPr>
                <w:rFonts w:ascii="Calibri" w:hAnsi="Calibri"/>
                <w:sz w:val="22"/>
                <w:szCs w:val="22"/>
              </w:rPr>
              <w:t>0.001</w:t>
            </w:r>
          </w:p>
        </w:tc>
        <w:tc>
          <w:tcPr>
            <w:tcW w:w="1122" w:type="dxa"/>
            <w:tcBorders>
              <w:top w:val="nil"/>
              <w:left w:val="nil"/>
              <w:bottom w:val="single" w:sz="4" w:space="0" w:color="auto"/>
              <w:right w:val="nil"/>
            </w:tcBorders>
            <w:vAlign w:val="center"/>
          </w:tcPr>
          <w:p w14:paraId="160FBAE2" w14:textId="77777777" w:rsidR="009334AF" w:rsidRPr="00D357B9" w:rsidRDefault="00CF1561">
            <w:pPr>
              <w:jc w:val="right"/>
              <w:rPr>
                <w:rFonts w:ascii="Calibri" w:hAnsi="Calibri"/>
                <w:sz w:val="22"/>
                <w:szCs w:val="22"/>
              </w:rPr>
            </w:pPr>
            <w:r w:rsidRPr="00D357B9">
              <w:rPr>
                <w:rFonts w:ascii="Calibri" w:hAnsi="Calibri"/>
                <w:sz w:val="22"/>
                <w:szCs w:val="22"/>
              </w:rPr>
              <w:t>0.083</w:t>
            </w:r>
          </w:p>
        </w:tc>
        <w:tc>
          <w:tcPr>
            <w:tcW w:w="1306" w:type="dxa"/>
            <w:tcBorders>
              <w:top w:val="nil"/>
              <w:left w:val="nil"/>
              <w:bottom w:val="single" w:sz="4" w:space="0" w:color="auto"/>
              <w:right w:val="nil"/>
            </w:tcBorders>
            <w:vAlign w:val="center"/>
          </w:tcPr>
          <w:p w14:paraId="74811DA8" w14:textId="77777777" w:rsidR="009334AF" w:rsidRPr="00D357B9" w:rsidRDefault="00CF1561">
            <w:pPr>
              <w:jc w:val="right"/>
              <w:rPr>
                <w:rFonts w:ascii="Calibri" w:hAnsi="Calibri"/>
                <w:sz w:val="22"/>
                <w:szCs w:val="22"/>
              </w:rPr>
            </w:pPr>
            <w:r w:rsidRPr="00D357B9">
              <w:rPr>
                <w:rFonts w:ascii="Calibri" w:hAnsi="Calibri"/>
                <w:sz w:val="22"/>
                <w:szCs w:val="22"/>
              </w:rPr>
              <w:t>0.127</w:t>
            </w:r>
          </w:p>
        </w:tc>
        <w:tc>
          <w:tcPr>
            <w:tcW w:w="1122" w:type="dxa"/>
            <w:tcBorders>
              <w:top w:val="nil"/>
              <w:left w:val="nil"/>
              <w:bottom w:val="single" w:sz="4" w:space="0" w:color="auto"/>
              <w:right w:val="nil"/>
            </w:tcBorders>
            <w:vAlign w:val="center"/>
          </w:tcPr>
          <w:p w14:paraId="185BA0A8" w14:textId="77777777" w:rsidR="009334AF" w:rsidRPr="00D357B9" w:rsidRDefault="00CF1561">
            <w:pPr>
              <w:jc w:val="right"/>
              <w:rPr>
                <w:rFonts w:ascii="Calibri" w:hAnsi="Calibri"/>
                <w:sz w:val="22"/>
                <w:szCs w:val="22"/>
              </w:rPr>
            </w:pPr>
            <w:r w:rsidRPr="00D357B9">
              <w:rPr>
                <w:rFonts w:ascii="Calibri" w:hAnsi="Calibri"/>
                <w:sz w:val="22"/>
                <w:szCs w:val="22"/>
              </w:rPr>
              <w:t>0.064</w:t>
            </w:r>
          </w:p>
        </w:tc>
        <w:tc>
          <w:tcPr>
            <w:tcW w:w="1122" w:type="dxa"/>
            <w:tcBorders>
              <w:top w:val="nil"/>
              <w:left w:val="nil"/>
              <w:bottom w:val="single" w:sz="4" w:space="0" w:color="auto"/>
              <w:right w:val="single" w:sz="4" w:space="0" w:color="auto"/>
            </w:tcBorders>
            <w:vAlign w:val="center"/>
          </w:tcPr>
          <w:p w14:paraId="0E2F12CB" w14:textId="77777777" w:rsidR="009334AF" w:rsidRPr="00D357B9" w:rsidRDefault="00CF1561">
            <w:pPr>
              <w:jc w:val="right"/>
              <w:rPr>
                <w:rFonts w:ascii="Calibri" w:hAnsi="Calibri"/>
                <w:sz w:val="22"/>
                <w:szCs w:val="22"/>
              </w:rPr>
            </w:pPr>
            <w:r w:rsidRPr="00D357B9">
              <w:rPr>
                <w:rFonts w:ascii="Calibri" w:hAnsi="Calibri"/>
                <w:sz w:val="22"/>
                <w:szCs w:val="22"/>
              </w:rPr>
              <w:t>0.203</w:t>
            </w:r>
          </w:p>
        </w:tc>
      </w:tr>
      <w:tr w:rsidR="009334AF" w:rsidRPr="00D357B9" w14:paraId="328DD5EF" w14:textId="77777777" w:rsidTr="00282FD4">
        <w:trPr>
          <w:trHeight w:val="277"/>
        </w:trPr>
        <w:tc>
          <w:tcPr>
            <w:tcW w:w="1351" w:type="dxa"/>
            <w:tcBorders>
              <w:top w:val="single" w:sz="4" w:space="0" w:color="auto"/>
              <w:left w:val="nil"/>
              <w:bottom w:val="single" w:sz="12" w:space="0" w:color="000000"/>
              <w:right w:val="nil"/>
            </w:tcBorders>
            <w:vAlign w:val="center"/>
          </w:tcPr>
          <w:p w14:paraId="3236DA44" w14:textId="77777777" w:rsidR="009334AF" w:rsidRPr="00D357B9" w:rsidRDefault="00CF1561">
            <w:pPr>
              <w:rPr>
                <w:rFonts w:ascii="Calibri" w:hAnsi="Calibri"/>
                <w:sz w:val="22"/>
                <w:szCs w:val="22"/>
              </w:rPr>
            </w:pPr>
            <w:r w:rsidRPr="00D357B9">
              <w:rPr>
                <w:rFonts w:ascii="Calibri" w:hAnsi="Calibri"/>
                <w:sz w:val="22"/>
                <w:szCs w:val="22"/>
              </w:rPr>
              <w:t>burr</w:t>
            </w:r>
          </w:p>
        </w:tc>
        <w:tc>
          <w:tcPr>
            <w:tcW w:w="957" w:type="dxa"/>
            <w:tcBorders>
              <w:top w:val="single" w:sz="4" w:space="0" w:color="auto"/>
              <w:left w:val="nil"/>
              <w:bottom w:val="single" w:sz="12" w:space="0" w:color="000000"/>
              <w:right w:val="nil"/>
            </w:tcBorders>
            <w:vAlign w:val="center"/>
          </w:tcPr>
          <w:p w14:paraId="7D603F9C" w14:textId="77777777" w:rsidR="009334AF" w:rsidRPr="00D357B9" w:rsidRDefault="00CF1561">
            <w:pPr>
              <w:rPr>
                <w:rFonts w:ascii="Calibri" w:hAnsi="Calibri"/>
                <w:sz w:val="22"/>
                <w:szCs w:val="22"/>
              </w:rPr>
            </w:pPr>
            <w:r w:rsidRPr="00D357B9">
              <w:rPr>
                <w:rFonts w:ascii="Calibri" w:hAnsi="Calibri"/>
                <w:sz w:val="22"/>
                <w:szCs w:val="22"/>
              </w:rPr>
              <w:t>ML</w:t>
            </w:r>
          </w:p>
        </w:tc>
        <w:tc>
          <w:tcPr>
            <w:tcW w:w="1306" w:type="dxa"/>
            <w:tcBorders>
              <w:top w:val="single" w:sz="4" w:space="0" w:color="auto"/>
              <w:left w:val="nil"/>
              <w:bottom w:val="single" w:sz="12" w:space="0" w:color="000000"/>
              <w:right w:val="nil"/>
            </w:tcBorders>
            <w:vAlign w:val="center"/>
          </w:tcPr>
          <w:p w14:paraId="70754CDD" w14:textId="77777777" w:rsidR="009334AF" w:rsidRPr="00D357B9" w:rsidRDefault="00CF1561">
            <w:pPr>
              <w:jc w:val="right"/>
              <w:rPr>
                <w:rFonts w:ascii="Calibri" w:hAnsi="Calibri"/>
                <w:sz w:val="22"/>
                <w:szCs w:val="22"/>
              </w:rPr>
            </w:pPr>
            <w:r w:rsidRPr="00D357B9">
              <w:rPr>
                <w:rFonts w:ascii="Calibri" w:hAnsi="Calibri"/>
                <w:sz w:val="22"/>
                <w:szCs w:val="22"/>
              </w:rPr>
              <w:t>0.041</w:t>
            </w:r>
          </w:p>
        </w:tc>
        <w:tc>
          <w:tcPr>
            <w:tcW w:w="1122" w:type="dxa"/>
            <w:tcBorders>
              <w:top w:val="single" w:sz="4" w:space="0" w:color="auto"/>
              <w:left w:val="nil"/>
              <w:bottom w:val="single" w:sz="12" w:space="0" w:color="000000"/>
              <w:right w:val="nil"/>
            </w:tcBorders>
            <w:vAlign w:val="center"/>
          </w:tcPr>
          <w:p w14:paraId="5F12AA9A" w14:textId="77777777" w:rsidR="009334AF" w:rsidRPr="00D357B9" w:rsidRDefault="00CF1561">
            <w:pPr>
              <w:jc w:val="right"/>
              <w:rPr>
                <w:rFonts w:ascii="Calibri" w:hAnsi="Calibri"/>
                <w:sz w:val="22"/>
                <w:szCs w:val="22"/>
              </w:rPr>
            </w:pPr>
            <w:r w:rsidRPr="00D357B9">
              <w:rPr>
                <w:rFonts w:ascii="Calibri" w:hAnsi="Calibri"/>
                <w:sz w:val="22"/>
                <w:szCs w:val="22"/>
              </w:rPr>
              <w:t>0.003</w:t>
            </w:r>
          </w:p>
        </w:tc>
        <w:tc>
          <w:tcPr>
            <w:tcW w:w="1122" w:type="dxa"/>
            <w:tcBorders>
              <w:top w:val="single" w:sz="4" w:space="0" w:color="auto"/>
              <w:left w:val="nil"/>
              <w:bottom w:val="single" w:sz="12" w:space="0" w:color="000000"/>
              <w:right w:val="nil"/>
            </w:tcBorders>
            <w:vAlign w:val="center"/>
          </w:tcPr>
          <w:p w14:paraId="6A27BA92" w14:textId="77777777" w:rsidR="009334AF" w:rsidRPr="00D357B9" w:rsidRDefault="00CF1561">
            <w:pPr>
              <w:jc w:val="right"/>
              <w:rPr>
                <w:rFonts w:ascii="Calibri" w:hAnsi="Calibri"/>
                <w:sz w:val="22"/>
                <w:szCs w:val="22"/>
              </w:rPr>
            </w:pPr>
            <w:r w:rsidRPr="00D357B9">
              <w:rPr>
                <w:rFonts w:ascii="Calibri" w:hAnsi="Calibri"/>
                <w:sz w:val="22"/>
                <w:szCs w:val="22"/>
              </w:rPr>
              <w:t>0.233</w:t>
            </w:r>
          </w:p>
        </w:tc>
        <w:tc>
          <w:tcPr>
            <w:tcW w:w="1306" w:type="dxa"/>
            <w:tcBorders>
              <w:top w:val="single" w:sz="4" w:space="0" w:color="auto"/>
              <w:left w:val="nil"/>
              <w:bottom w:val="single" w:sz="12" w:space="0" w:color="000000"/>
              <w:right w:val="nil"/>
            </w:tcBorders>
            <w:vAlign w:val="center"/>
          </w:tcPr>
          <w:p w14:paraId="112D7112" w14:textId="77777777" w:rsidR="009334AF" w:rsidRPr="00D357B9" w:rsidRDefault="00CF1561">
            <w:pPr>
              <w:jc w:val="right"/>
              <w:rPr>
                <w:rFonts w:ascii="Calibri" w:hAnsi="Calibri"/>
                <w:sz w:val="22"/>
                <w:szCs w:val="22"/>
              </w:rPr>
            </w:pPr>
            <w:r w:rsidRPr="00D357B9">
              <w:rPr>
                <w:rFonts w:ascii="Calibri" w:hAnsi="Calibri"/>
                <w:sz w:val="22"/>
                <w:szCs w:val="22"/>
              </w:rPr>
              <w:t>0.354</w:t>
            </w:r>
          </w:p>
        </w:tc>
        <w:tc>
          <w:tcPr>
            <w:tcW w:w="1122" w:type="dxa"/>
            <w:tcBorders>
              <w:top w:val="single" w:sz="4" w:space="0" w:color="auto"/>
              <w:left w:val="nil"/>
              <w:bottom w:val="single" w:sz="12" w:space="0" w:color="000000"/>
              <w:right w:val="nil"/>
            </w:tcBorders>
            <w:vAlign w:val="center"/>
          </w:tcPr>
          <w:p w14:paraId="175786F3" w14:textId="77777777" w:rsidR="009334AF" w:rsidRPr="00D357B9" w:rsidRDefault="00CF1561">
            <w:pPr>
              <w:jc w:val="right"/>
              <w:rPr>
                <w:rFonts w:ascii="Calibri" w:hAnsi="Calibri"/>
                <w:sz w:val="22"/>
                <w:szCs w:val="22"/>
              </w:rPr>
            </w:pPr>
            <w:r w:rsidRPr="00D357B9">
              <w:rPr>
                <w:rFonts w:ascii="Calibri" w:hAnsi="Calibri"/>
                <w:sz w:val="22"/>
                <w:szCs w:val="22"/>
              </w:rPr>
              <w:t>0.180</w:t>
            </w:r>
          </w:p>
        </w:tc>
        <w:tc>
          <w:tcPr>
            <w:tcW w:w="1122" w:type="dxa"/>
            <w:tcBorders>
              <w:top w:val="single" w:sz="4" w:space="0" w:color="auto"/>
              <w:left w:val="nil"/>
              <w:bottom w:val="single" w:sz="12" w:space="0" w:color="000000"/>
              <w:right w:val="nil"/>
            </w:tcBorders>
            <w:vAlign w:val="center"/>
          </w:tcPr>
          <w:p w14:paraId="13E0CFBA" w14:textId="77777777" w:rsidR="009334AF" w:rsidRPr="00D357B9" w:rsidRDefault="00CF1561">
            <w:pPr>
              <w:jc w:val="right"/>
              <w:rPr>
                <w:rFonts w:ascii="Calibri" w:hAnsi="Calibri"/>
                <w:sz w:val="22"/>
                <w:szCs w:val="22"/>
              </w:rPr>
            </w:pPr>
            <w:r w:rsidRPr="00D357B9">
              <w:rPr>
                <w:rFonts w:ascii="Calibri" w:hAnsi="Calibri"/>
                <w:sz w:val="22"/>
                <w:szCs w:val="22"/>
              </w:rPr>
              <w:t>0.566</w:t>
            </w:r>
          </w:p>
        </w:tc>
      </w:tr>
    </w:tbl>
    <w:p w14:paraId="0654F09E" w14:textId="77777777" w:rsidR="009334AF" w:rsidRPr="00D357B9" w:rsidRDefault="009334AF">
      <w:pPr>
        <w:rPr>
          <w:rFonts w:ascii="Calibri" w:hAnsi="Calibri"/>
          <w:sz w:val="22"/>
          <w:szCs w:val="22"/>
        </w:rPr>
      </w:pPr>
    </w:p>
    <w:p w14:paraId="758ACEAA" w14:textId="507B7BA5" w:rsidR="00AC5226" w:rsidRDefault="00AC5226" w:rsidP="00AC5226">
      <w:pPr>
        <w:rPr>
          <w:rFonts w:ascii="Calibri" w:hAnsi="Calibri"/>
          <w:sz w:val="22"/>
          <w:szCs w:val="22"/>
        </w:rPr>
      </w:pPr>
      <w:r w:rsidRPr="00AC5226">
        <w:rPr>
          <w:rFonts w:ascii="Calibri" w:hAnsi="Calibri"/>
          <w:b/>
          <w:sz w:val="22"/>
          <w:szCs w:val="22"/>
        </w:rPr>
        <w:t>Table</w:t>
      </w:r>
      <w:r>
        <w:rPr>
          <w:rFonts w:ascii="Calibri" w:hAnsi="Calibri"/>
          <w:b/>
          <w:sz w:val="22"/>
          <w:szCs w:val="22"/>
        </w:rPr>
        <w:t>s</w:t>
      </w:r>
      <w:r w:rsidRPr="00AC5226">
        <w:rPr>
          <w:rFonts w:ascii="Calibri" w:hAnsi="Calibri"/>
          <w:b/>
          <w:sz w:val="22"/>
          <w:szCs w:val="22"/>
        </w:rPr>
        <w:t xml:space="preserve"> </w:t>
      </w:r>
      <w:r w:rsidR="001618FF">
        <w:rPr>
          <w:rFonts w:ascii="Calibri" w:hAnsi="Calibri"/>
          <w:b/>
          <w:sz w:val="22"/>
          <w:szCs w:val="22"/>
        </w:rPr>
        <w:t>B 2-6.</w:t>
      </w:r>
      <w:r w:rsidRPr="00AC5226">
        <w:rPr>
          <w:rFonts w:ascii="Calibri" w:hAnsi="Calibri"/>
          <w:b/>
          <w:sz w:val="22"/>
          <w:szCs w:val="22"/>
        </w:rPr>
        <w:t>21</w:t>
      </w:r>
      <w:r>
        <w:rPr>
          <w:rFonts w:ascii="Calibri" w:hAnsi="Calibri"/>
          <w:sz w:val="22"/>
          <w:szCs w:val="22"/>
        </w:rPr>
        <w:t xml:space="preserve"> and </w:t>
      </w:r>
      <w:r w:rsidRPr="00AC5226">
        <w:rPr>
          <w:rFonts w:ascii="Calibri" w:hAnsi="Calibri"/>
          <w:b/>
          <w:sz w:val="22"/>
          <w:szCs w:val="22"/>
        </w:rPr>
        <w:t xml:space="preserve">22 </w:t>
      </w:r>
      <w:r>
        <w:rPr>
          <w:rFonts w:ascii="Calibri" w:hAnsi="Calibri"/>
          <w:sz w:val="22"/>
          <w:szCs w:val="22"/>
        </w:rPr>
        <w:t>provide all of the available LC</w:t>
      </w:r>
      <w:r w:rsidRPr="00AC5226">
        <w:rPr>
          <w:rFonts w:ascii="Calibri" w:hAnsi="Calibri"/>
          <w:sz w:val="22"/>
          <w:szCs w:val="22"/>
          <w:vertAlign w:val="subscript"/>
        </w:rPr>
        <w:t>50</w:t>
      </w:r>
      <w:r>
        <w:rPr>
          <w:rFonts w:ascii="Calibri" w:hAnsi="Calibri"/>
          <w:sz w:val="22"/>
          <w:szCs w:val="22"/>
        </w:rPr>
        <w:t xml:space="preserve"> values for fish and amphibians, respectively (within the 96-hour timeframe-unless otherwise noted).  These data sets are the same as reported in the effects characterization and provide additional data for the formulated products.  Values that were included in the SSD (</w:t>
      </w:r>
      <w:r w:rsidRPr="00AC5226">
        <w:rPr>
          <w:rFonts w:ascii="Calibri" w:hAnsi="Calibri"/>
          <w:i/>
          <w:sz w:val="22"/>
          <w:szCs w:val="22"/>
        </w:rPr>
        <w:t xml:space="preserve">i.e., </w:t>
      </w:r>
      <w:r>
        <w:rPr>
          <w:rFonts w:ascii="Calibri" w:hAnsi="Calibri"/>
          <w:sz w:val="22"/>
          <w:szCs w:val="22"/>
        </w:rPr>
        <w:t xml:space="preserve">TGAI) are marked with an *.  </w:t>
      </w:r>
    </w:p>
    <w:p w14:paraId="22F73058" w14:textId="77777777" w:rsidR="00AC5226" w:rsidRDefault="00AC5226" w:rsidP="00AC5226">
      <w:pPr>
        <w:rPr>
          <w:rFonts w:ascii="Calibri" w:hAnsi="Calibri"/>
          <w:sz w:val="22"/>
          <w:szCs w:val="22"/>
        </w:rPr>
      </w:pPr>
    </w:p>
    <w:p w14:paraId="039F991F" w14:textId="623EED2D" w:rsidR="009334AF" w:rsidRPr="00AC5226" w:rsidRDefault="00AC5226">
      <w:pPr>
        <w:rPr>
          <w:rFonts w:asciiTheme="minorHAnsi" w:hAnsiTheme="minorHAnsi"/>
          <w:b/>
          <w:sz w:val="22"/>
          <w:szCs w:val="22"/>
        </w:rPr>
      </w:pPr>
      <w:r>
        <w:rPr>
          <w:rFonts w:asciiTheme="minorHAnsi" w:hAnsiTheme="minorHAnsi"/>
          <w:b/>
          <w:sz w:val="22"/>
          <w:szCs w:val="22"/>
        </w:rPr>
        <w:t xml:space="preserve">Table </w:t>
      </w:r>
      <w:r w:rsidR="001618FF">
        <w:rPr>
          <w:rFonts w:asciiTheme="minorHAnsi" w:hAnsiTheme="minorHAnsi"/>
          <w:b/>
          <w:sz w:val="22"/>
          <w:szCs w:val="22"/>
        </w:rPr>
        <w:t>B 2-6.</w:t>
      </w:r>
      <w:r>
        <w:rPr>
          <w:rFonts w:asciiTheme="minorHAnsi" w:hAnsiTheme="minorHAnsi"/>
          <w:b/>
          <w:sz w:val="22"/>
          <w:szCs w:val="22"/>
        </w:rPr>
        <w:t>21</w:t>
      </w:r>
      <w:r w:rsidRPr="005D3B25">
        <w:rPr>
          <w:rFonts w:asciiTheme="minorHAnsi" w:hAnsiTheme="minorHAnsi"/>
          <w:b/>
          <w:sz w:val="22"/>
          <w:szCs w:val="22"/>
        </w:rPr>
        <w:t>. Available median lethal concentration (LC</w:t>
      </w:r>
      <w:r w:rsidRPr="005D3B25">
        <w:rPr>
          <w:rFonts w:asciiTheme="minorHAnsi" w:hAnsiTheme="minorHAnsi"/>
          <w:b/>
          <w:sz w:val="22"/>
          <w:szCs w:val="22"/>
          <w:vertAlign w:val="subscript"/>
        </w:rPr>
        <w:t>50</w:t>
      </w:r>
      <w:r w:rsidRPr="005D3B25">
        <w:rPr>
          <w:rFonts w:asciiTheme="minorHAnsi" w:hAnsiTheme="minorHAnsi"/>
          <w:b/>
          <w:sz w:val="22"/>
          <w:szCs w:val="22"/>
        </w:rPr>
        <w:t>) data for fish exposed to chlo</w:t>
      </w:r>
      <w:r w:rsidR="001618FF">
        <w:rPr>
          <w:rFonts w:asciiTheme="minorHAnsi" w:hAnsiTheme="minorHAnsi"/>
          <w:b/>
          <w:sz w:val="22"/>
          <w:szCs w:val="22"/>
        </w:rPr>
        <w:t>rpyrifos as TGAI or formulation</w:t>
      </w:r>
    </w:p>
    <w:tbl>
      <w:tblPr>
        <w:tblW w:w="10080" w:type="dxa"/>
        <w:tblLook w:val="04A0" w:firstRow="1" w:lastRow="0" w:firstColumn="1" w:lastColumn="0" w:noHBand="0" w:noVBand="1"/>
      </w:tblPr>
      <w:tblGrid>
        <w:gridCol w:w="1678"/>
        <w:gridCol w:w="2009"/>
        <w:gridCol w:w="1950"/>
        <w:gridCol w:w="1266"/>
        <w:gridCol w:w="1688"/>
        <w:gridCol w:w="1489"/>
      </w:tblGrid>
      <w:tr w:rsidR="00AC5226" w:rsidRPr="00EB69E5" w14:paraId="1FB2E2F2" w14:textId="77777777" w:rsidTr="002411DE">
        <w:trPr>
          <w:trHeight w:val="855"/>
          <w:tblHeader/>
        </w:trPr>
        <w:tc>
          <w:tcPr>
            <w:tcW w:w="1678" w:type="dxa"/>
            <w:tcBorders>
              <w:top w:val="single" w:sz="8" w:space="0" w:color="000000"/>
              <w:left w:val="single" w:sz="8" w:space="0" w:color="000000"/>
              <w:bottom w:val="single" w:sz="8" w:space="0" w:color="000000"/>
              <w:right w:val="single" w:sz="8" w:space="0" w:color="000000"/>
            </w:tcBorders>
            <w:shd w:val="clear" w:color="000000" w:fill="F2F2F2"/>
            <w:vAlign w:val="center"/>
            <w:hideMark/>
          </w:tcPr>
          <w:p w14:paraId="1355DE74" w14:textId="77777777" w:rsidR="00AC5226" w:rsidRPr="00916B1D" w:rsidRDefault="00AC5226" w:rsidP="002411DE">
            <w:pPr>
              <w:jc w:val="center"/>
              <w:rPr>
                <w:rFonts w:ascii="Calibri" w:hAnsi="Calibri"/>
                <w:b/>
                <w:bCs/>
                <w:sz w:val="18"/>
                <w:szCs w:val="18"/>
              </w:rPr>
            </w:pPr>
            <w:r w:rsidRPr="00916B1D">
              <w:rPr>
                <w:rFonts w:ascii="Calibri" w:hAnsi="Calibri"/>
                <w:b/>
                <w:bCs/>
                <w:sz w:val="18"/>
                <w:szCs w:val="18"/>
              </w:rPr>
              <w:t>Family</w:t>
            </w:r>
          </w:p>
        </w:tc>
        <w:tc>
          <w:tcPr>
            <w:tcW w:w="2009" w:type="dxa"/>
            <w:tcBorders>
              <w:top w:val="single" w:sz="8" w:space="0" w:color="000000"/>
              <w:left w:val="nil"/>
              <w:bottom w:val="single" w:sz="8" w:space="0" w:color="000000"/>
              <w:right w:val="single" w:sz="8" w:space="0" w:color="000000"/>
            </w:tcBorders>
            <w:shd w:val="clear" w:color="000000" w:fill="F2F2F2"/>
            <w:vAlign w:val="center"/>
            <w:hideMark/>
          </w:tcPr>
          <w:p w14:paraId="6043B313" w14:textId="77777777" w:rsidR="00AC5226" w:rsidRPr="00916B1D" w:rsidRDefault="00AC5226" w:rsidP="002411DE">
            <w:pPr>
              <w:jc w:val="center"/>
              <w:rPr>
                <w:rFonts w:ascii="Calibri" w:hAnsi="Calibri"/>
                <w:b/>
                <w:bCs/>
                <w:sz w:val="18"/>
                <w:szCs w:val="18"/>
              </w:rPr>
            </w:pPr>
            <w:r w:rsidRPr="00916B1D">
              <w:rPr>
                <w:rFonts w:ascii="Calibri" w:hAnsi="Calibri"/>
                <w:b/>
                <w:bCs/>
                <w:sz w:val="18"/>
                <w:szCs w:val="18"/>
              </w:rPr>
              <w:t>Species</w:t>
            </w:r>
          </w:p>
        </w:tc>
        <w:tc>
          <w:tcPr>
            <w:tcW w:w="1950" w:type="dxa"/>
            <w:tcBorders>
              <w:top w:val="single" w:sz="8" w:space="0" w:color="000000"/>
              <w:left w:val="nil"/>
              <w:bottom w:val="single" w:sz="8" w:space="0" w:color="000000"/>
              <w:right w:val="single" w:sz="8" w:space="0" w:color="000000"/>
            </w:tcBorders>
            <w:shd w:val="clear" w:color="000000" w:fill="F2F2F2"/>
            <w:vAlign w:val="center"/>
            <w:hideMark/>
          </w:tcPr>
          <w:p w14:paraId="2039BCD1" w14:textId="77777777" w:rsidR="00AC5226" w:rsidRPr="00916B1D" w:rsidRDefault="00AC5226" w:rsidP="002411DE">
            <w:pPr>
              <w:jc w:val="center"/>
              <w:rPr>
                <w:rFonts w:ascii="Calibri" w:hAnsi="Calibri"/>
                <w:b/>
                <w:bCs/>
                <w:sz w:val="18"/>
                <w:szCs w:val="18"/>
              </w:rPr>
            </w:pPr>
            <w:r w:rsidRPr="00916B1D">
              <w:rPr>
                <w:rFonts w:ascii="Calibri" w:hAnsi="Calibri"/>
                <w:b/>
                <w:bCs/>
                <w:sz w:val="18"/>
                <w:szCs w:val="18"/>
              </w:rPr>
              <w:t>Common Name</w:t>
            </w:r>
          </w:p>
        </w:tc>
        <w:tc>
          <w:tcPr>
            <w:tcW w:w="1266" w:type="dxa"/>
            <w:tcBorders>
              <w:top w:val="single" w:sz="8" w:space="0" w:color="000000"/>
              <w:left w:val="nil"/>
              <w:bottom w:val="single" w:sz="8" w:space="0" w:color="000000"/>
              <w:right w:val="single" w:sz="8" w:space="0" w:color="000000"/>
            </w:tcBorders>
            <w:shd w:val="clear" w:color="000000" w:fill="F2F2F2"/>
            <w:vAlign w:val="center"/>
            <w:hideMark/>
          </w:tcPr>
          <w:p w14:paraId="620D5A64" w14:textId="77777777" w:rsidR="00AC5226" w:rsidRPr="00916B1D" w:rsidRDefault="00AC5226" w:rsidP="002411DE">
            <w:pPr>
              <w:jc w:val="center"/>
              <w:rPr>
                <w:rFonts w:ascii="Calibri" w:hAnsi="Calibri"/>
                <w:b/>
                <w:bCs/>
                <w:sz w:val="18"/>
                <w:szCs w:val="18"/>
              </w:rPr>
            </w:pPr>
            <w:r w:rsidRPr="00916B1D">
              <w:rPr>
                <w:rFonts w:ascii="Calibri" w:hAnsi="Calibri"/>
                <w:b/>
                <w:bCs/>
                <w:sz w:val="18"/>
                <w:szCs w:val="18"/>
              </w:rPr>
              <w:t>LC</w:t>
            </w:r>
            <w:r w:rsidRPr="00916B1D">
              <w:rPr>
                <w:rFonts w:ascii="Calibri" w:hAnsi="Calibri"/>
                <w:b/>
                <w:bCs/>
                <w:sz w:val="18"/>
                <w:szCs w:val="18"/>
                <w:vertAlign w:val="subscript"/>
              </w:rPr>
              <w:t>50</w:t>
            </w:r>
            <w:r w:rsidRPr="00916B1D">
              <w:rPr>
                <w:rFonts w:ascii="Calibri" w:hAnsi="Calibri"/>
                <w:b/>
                <w:bCs/>
                <w:sz w:val="18"/>
                <w:szCs w:val="18"/>
              </w:rPr>
              <w:t xml:space="preserve"> (µg/L)</w:t>
            </w:r>
            <w:r w:rsidRPr="00916B1D">
              <w:rPr>
                <w:rFonts w:ascii="Calibri" w:hAnsi="Calibri"/>
                <w:b/>
                <w:bCs/>
                <w:sz w:val="18"/>
                <w:szCs w:val="18"/>
                <w:vertAlign w:val="superscript"/>
              </w:rPr>
              <w:t>1</w:t>
            </w:r>
          </w:p>
        </w:tc>
        <w:tc>
          <w:tcPr>
            <w:tcW w:w="1688" w:type="dxa"/>
            <w:tcBorders>
              <w:top w:val="single" w:sz="8" w:space="0" w:color="000000"/>
              <w:left w:val="nil"/>
              <w:bottom w:val="single" w:sz="8" w:space="0" w:color="000000"/>
              <w:right w:val="single" w:sz="8" w:space="0" w:color="000000"/>
            </w:tcBorders>
            <w:shd w:val="clear" w:color="000000" w:fill="F2F2F2"/>
            <w:vAlign w:val="center"/>
            <w:hideMark/>
          </w:tcPr>
          <w:p w14:paraId="35519E92" w14:textId="77777777" w:rsidR="00AC5226" w:rsidRPr="00916B1D" w:rsidRDefault="00AC5226" w:rsidP="002411DE">
            <w:pPr>
              <w:jc w:val="center"/>
              <w:rPr>
                <w:rFonts w:ascii="Calibri" w:hAnsi="Calibri"/>
                <w:b/>
                <w:bCs/>
                <w:sz w:val="18"/>
                <w:szCs w:val="18"/>
              </w:rPr>
            </w:pPr>
            <w:r w:rsidRPr="00916B1D">
              <w:rPr>
                <w:rFonts w:ascii="Calibri" w:hAnsi="Calibri"/>
                <w:b/>
                <w:bCs/>
                <w:sz w:val="18"/>
                <w:szCs w:val="18"/>
              </w:rPr>
              <w:t>Reference Number</w:t>
            </w:r>
          </w:p>
        </w:tc>
        <w:tc>
          <w:tcPr>
            <w:tcW w:w="1489" w:type="dxa"/>
            <w:tcBorders>
              <w:top w:val="single" w:sz="8" w:space="0" w:color="000000"/>
              <w:left w:val="nil"/>
              <w:bottom w:val="single" w:sz="8" w:space="0" w:color="000000"/>
              <w:right w:val="single" w:sz="8" w:space="0" w:color="000000"/>
            </w:tcBorders>
            <w:shd w:val="clear" w:color="000000" w:fill="F2F2F2"/>
            <w:vAlign w:val="center"/>
            <w:hideMark/>
          </w:tcPr>
          <w:p w14:paraId="173D24A1" w14:textId="77777777" w:rsidR="00AC5226" w:rsidRPr="00916B1D" w:rsidRDefault="00AC5226" w:rsidP="002411DE">
            <w:pPr>
              <w:jc w:val="center"/>
              <w:rPr>
                <w:rFonts w:ascii="Calibri" w:hAnsi="Calibri"/>
                <w:b/>
                <w:bCs/>
                <w:sz w:val="18"/>
                <w:szCs w:val="18"/>
              </w:rPr>
            </w:pPr>
            <w:r w:rsidRPr="00916B1D">
              <w:rPr>
                <w:rFonts w:ascii="Calibri" w:hAnsi="Calibri"/>
                <w:b/>
                <w:bCs/>
                <w:sz w:val="18"/>
                <w:szCs w:val="18"/>
              </w:rPr>
              <w:t>Classification</w:t>
            </w:r>
          </w:p>
        </w:tc>
      </w:tr>
      <w:tr w:rsidR="00AC5226" w:rsidRPr="00EB69E5" w14:paraId="0E982BD3" w14:textId="77777777" w:rsidTr="002411DE">
        <w:trPr>
          <w:trHeight w:val="300"/>
        </w:trPr>
        <w:tc>
          <w:tcPr>
            <w:tcW w:w="1678" w:type="dxa"/>
            <w:tcBorders>
              <w:top w:val="nil"/>
              <w:left w:val="single" w:sz="8" w:space="0" w:color="000000"/>
              <w:bottom w:val="single" w:sz="8" w:space="0" w:color="000000"/>
              <w:right w:val="single" w:sz="8" w:space="0" w:color="000000"/>
            </w:tcBorders>
            <w:shd w:val="clear" w:color="000000" w:fill="FFFFFF"/>
            <w:vAlign w:val="center"/>
            <w:hideMark/>
          </w:tcPr>
          <w:p w14:paraId="2CB92912" w14:textId="77777777" w:rsidR="00AC5226" w:rsidRPr="00916B1D" w:rsidRDefault="00AC5226" w:rsidP="002411DE">
            <w:pPr>
              <w:rPr>
                <w:rFonts w:ascii="Calibri" w:hAnsi="Calibri"/>
                <w:b/>
                <w:bCs/>
                <w:sz w:val="18"/>
                <w:szCs w:val="18"/>
              </w:rPr>
            </w:pPr>
            <w:r w:rsidRPr="00916B1D">
              <w:rPr>
                <w:rFonts w:ascii="Calibri" w:hAnsi="Calibri"/>
                <w:b/>
                <w:bCs/>
                <w:sz w:val="18"/>
                <w:szCs w:val="18"/>
              </w:rPr>
              <w:t>Atherinopsidae</w:t>
            </w:r>
          </w:p>
        </w:tc>
        <w:tc>
          <w:tcPr>
            <w:tcW w:w="2009" w:type="dxa"/>
            <w:tcBorders>
              <w:top w:val="nil"/>
              <w:left w:val="nil"/>
              <w:bottom w:val="single" w:sz="8" w:space="0" w:color="000000"/>
              <w:right w:val="single" w:sz="8" w:space="0" w:color="000000"/>
            </w:tcBorders>
            <w:shd w:val="clear" w:color="000000" w:fill="FFFFFF"/>
            <w:vAlign w:val="center"/>
            <w:hideMark/>
          </w:tcPr>
          <w:p w14:paraId="56695222" w14:textId="77777777" w:rsidR="00AC5226" w:rsidRPr="00916B1D" w:rsidRDefault="00AC5226" w:rsidP="002411DE">
            <w:pPr>
              <w:rPr>
                <w:rFonts w:ascii="Calibri" w:hAnsi="Calibri"/>
                <w:i/>
                <w:iCs/>
                <w:sz w:val="18"/>
                <w:szCs w:val="18"/>
              </w:rPr>
            </w:pPr>
            <w:r w:rsidRPr="00916B1D">
              <w:rPr>
                <w:rFonts w:ascii="Calibri" w:hAnsi="Calibri"/>
                <w:i/>
                <w:iCs/>
                <w:sz w:val="18"/>
                <w:szCs w:val="18"/>
              </w:rPr>
              <w:t>Chirostoma jordani</w:t>
            </w:r>
          </w:p>
        </w:tc>
        <w:tc>
          <w:tcPr>
            <w:tcW w:w="1950" w:type="dxa"/>
            <w:tcBorders>
              <w:top w:val="nil"/>
              <w:left w:val="nil"/>
              <w:bottom w:val="single" w:sz="8" w:space="0" w:color="000000"/>
              <w:right w:val="single" w:sz="8" w:space="0" w:color="000000"/>
            </w:tcBorders>
            <w:shd w:val="clear" w:color="000000" w:fill="FFFFFF"/>
            <w:vAlign w:val="center"/>
            <w:hideMark/>
          </w:tcPr>
          <w:p w14:paraId="2180BDD7" w14:textId="77777777" w:rsidR="00AC5226" w:rsidRPr="00916B1D" w:rsidRDefault="00AC5226" w:rsidP="002411DE">
            <w:pPr>
              <w:rPr>
                <w:rFonts w:ascii="Calibri" w:hAnsi="Calibri"/>
                <w:sz w:val="18"/>
                <w:szCs w:val="18"/>
              </w:rPr>
            </w:pPr>
            <w:r w:rsidRPr="00916B1D">
              <w:rPr>
                <w:rFonts w:ascii="Calibri" w:hAnsi="Calibri"/>
                <w:sz w:val="18"/>
                <w:szCs w:val="18"/>
              </w:rPr>
              <w:t>Mesa Silverside</w:t>
            </w:r>
          </w:p>
        </w:tc>
        <w:tc>
          <w:tcPr>
            <w:tcW w:w="1266" w:type="dxa"/>
            <w:tcBorders>
              <w:top w:val="nil"/>
              <w:left w:val="nil"/>
              <w:bottom w:val="single" w:sz="8" w:space="0" w:color="000000"/>
              <w:right w:val="single" w:sz="8" w:space="0" w:color="000000"/>
            </w:tcBorders>
            <w:shd w:val="clear" w:color="000000" w:fill="FFFFFF"/>
            <w:vAlign w:val="center"/>
            <w:hideMark/>
          </w:tcPr>
          <w:p w14:paraId="62FFB2A0" w14:textId="77777777" w:rsidR="00AC5226" w:rsidRPr="00916B1D" w:rsidRDefault="00AC5226" w:rsidP="002411DE">
            <w:pPr>
              <w:jc w:val="center"/>
              <w:rPr>
                <w:rFonts w:ascii="Calibri" w:hAnsi="Calibri"/>
                <w:sz w:val="18"/>
                <w:szCs w:val="18"/>
              </w:rPr>
            </w:pPr>
            <w:r w:rsidRPr="00916B1D">
              <w:rPr>
                <w:rFonts w:ascii="Calibri" w:hAnsi="Calibri"/>
                <w:sz w:val="18"/>
                <w:szCs w:val="18"/>
              </w:rPr>
              <w:t>0.17 (1d)</w:t>
            </w:r>
          </w:p>
        </w:tc>
        <w:tc>
          <w:tcPr>
            <w:tcW w:w="1688" w:type="dxa"/>
            <w:tcBorders>
              <w:top w:val="nil"/>
              <w:left w:val="nil"/>
              <w:bottom w:val="single" w:sz="8" w:space="0" w:color="000000"/>
              <w:right w:val="single" w:sz="8" w:space="0" w:color="000000"/>
            </w:tcBorders>
            <w:shd w:val="clear" w:color="000000" w:fill="FFFFFF"/>
            <w:vAlign w:val="center"/>
            <w:hideMark/>
          </w:tcPr>
          <w:p w14:paraId="067495F2" w14:textId="77777777" w:rsidR="00AC5226" w:rsidRPr="00916B1D" w:rsidRDefault="00AC5226" w:rsidP="002411DE">
            <w:pPr>
              <w:jc w:val="center"/>
              <w:rPr>
                <w:rFonts w:ascii="Calibri" w:hAnsi="Calibri"/>
                <w:sz w:val="18"/>
                <w:szCs w:val="18"/>
              </w:rPr>
            </w:pPr>
            <w:r w:rsidRPr="00916B1D">
              <w:rPr>
                <w:rFonts w:ascii="Calibri" w:hAnsi="Calibri"/>
                <w:sz w:val="18"/>
                <w:szCs w:val="18"/>
              </w:rPr>
              <w:t>160182</w:t>
            </w:r>
          </w:p>
        </w:tc>
        <w:tc>
          <w:tcPr>
            <w:tcW w:w="1489" w:type="dxa"/>
            <w:tcBorders>
              <w:top w:val="nil"/>
              <w:left w:val="nil"/>
              <w:bottom w:val="single" w:sz="8" w:space="0" w:color="000000"/>
              <w:right w:val="single" w:sz="8" w:space="0" w:color="000000"/>
            </w:tcBorders>
            <w:shd w:val="clear" w:color="000000" w:fill="FFFFFF"/>
            <w:vAlign w:val="center"/>
            <w:hideMark/>
          </w:tcPr>
          <w:p w14:paraId="41A91505" w14:textId="77777777" w:rsidR="00AC5226" w:rsidRPr="00916B1D" w:rsidRDefault="00AC5226" w:rsidP="002411DE">
            <w:pPr>
              <w:jc w:val="center"/>
              <w:rPr>
                <w:rFonts w:ascii="Calibri" w:hAnsi="Calibri"/>
                <w:sz w:val="18"/>
                <w:szCs w:val="18"/>
              </w:rPr>
            </w:pPr>
            <w:r w:rsidRPr="00916B1D">
              <w:rPr>
                <w:rFonts w:ascii="Calibri" w:hAnsi="Calibri"/>
                <w:sz w:val="18"/>
                <w:szCs w:val="18"/>
              </w:rPr>
              <w:t>Quantitative</w:t>
            </w:r>
          </w:p>
        </w:tc>
      </w:tr>
      <w:tr w:rsidR="00AC5226" w:rsidRPr="00EB69E5" w14:paraId="3E543DFC" w14:textId="77777777" w:rsidTr="002411DE">
        <w:trPr>
          <w:trHeight w:val="300"/>
        </w:trPr>
        <w:tc>
          <w:tcPr>
            <w:tcW w:w="1678" w:type="dxa"/>
            <w:tcBorders>
              <w:top w:val="nil"/>
              <w:left w:val="single" w:sz="8" w:space="0" w:color="000000"/>
              <w:bottom w:val="single" w:sz="8" w:space="0" w:color="000000"/>
              <w:right w:val="single" w:sz="8" w:space="0" w:color="000000"/>
            </w:tcBorders>
            <w:shd w:val="clear" w:color="000000" w:fill="FFFFFF"/>
            <w:vAlign w:val="center"/>
            <w:hideMark/>
          </w:tcPr>
          <w:p w14:paraId="7ED5EA4E" w14:textId="77777777" w:rsidR="00AC5226" w:rsidRPr="00916B1D" w:rsidRDefault="00AC5226" w:rsidP="002411DE">
            <w:pPr>
              <w:rPr>
                <w:rFonts w:ascii="Calibri" w:hAnsi="Calibri"/>
                <w:b/>
                <w:bCs/>
                <w:sz w:val="18"/>
                <w:szCs w:val="18"/>
              </w:rPr>
            </w:pPr>
            <w:r w:rsidRPr="00916B1D">
              <w:rPr>
                <w:rFonts w:ascii="Calibri" w:hAnsi="Calibri"/>
                <w:b/>
                <w:bCs/>
                <w:sz w:val="18"/>
                <w:szCs w:val="18"/>
              </w:rPr>
              <w:t>Atherinidae</w:t>
            </w:r>
          </w:p>
        </w:tc>
        <w:tc>
          <w:tcPr>
            <w:tcW w:w="2009" w:type="dxa"/>
            <w:tcBorders>
              <w:top w:val="nil"/>
              <w:left w:val="nil"/>
              <w:bottom w:val="single" w:sz="8" w:space="0" w:color="000000"/>
              <w:right w:val="single" w:sz="8" w:space="0" w:color="000000"/>
            </w:tcBorders>
            <w:shd w:val="clear" w:color="000000" w:fill="FFFFFF"/>
            <w:vAlign w:val="center"/>
            <w:hideMark/>
          </w:tcPr>
          <w:p w14:paraId="6F8ABC6D" w14:textId="77777777" w:rsidR="00AC5226" w:rsidRPr="00916B1D" w:rsidRDefault="00AC5226" w:rsidP="002411DE">
            <w:pPr>
              <w:rPr>
                <w:rFonts w:ascii="Calibri" w:hAnsi="Calibri"/>
                <w:i/>
                <w:iCs/>
                <w:sz w:val="18"/>
                <w:szCs w:val="18"/>
              </w:rPr>
            </w:pPr>
            <w:r w:rsidRPr="00916B1D">
              <w:rPr>
                <w:rFonts w:ascii="Calibri" w:hAnsi="Calibri"/>
                <w:i/>
                <w:iCs/>
                <w:sz w:val="18"/>
                <w:szCs w:val="18"/>
              </w:rPr>
              <w:t>Menidia  peninsulae</w:t>
            </w:r>
          </w:p>
        </w:tc>
        <w:tc>
          <w:tcPr>
            <w:tcW w:w="1950" w:type="dxa"/>
            <w:tcBorders>
              <w:top w:val="nil"/>
              <w:left w:val="nil"/>
              <w:bottom w:val="single" w:sz="8" w:space="0" w:color="000000"/>
              <w:right w:val="single" w:sz="8" w:space="0" w:color="000000"/>
            </w:tcBorders>
            <w:shd w:val="clear" w:color="000000" w:fill="FFFFFF"/>
            <w:vAlign w:val="center"/>
            <w:hideMark/>
          </w:tcPr>
          <w:p w14:paraId="386B98CF" w14:textId="77777777" w:rsidR="00AC5226" w:rsidRPr="00916B1D" w:rsidRDefault="00AC5226" w:rsidP="002411DE">
            <w:pPr>
              <w:rPr>
                <w:rFonts w:ascii="Calibri" w:hAnsi="Calibri"/>
                <w:sz w:val="18"/>
                <w:szCs w:val="18"/>
              </w:rPr>
            </w:pPr>
            <w:r w:rsidRPr="00916B1D">
              <w:rPr>
                <w:rFonts w:ascii="Calibri" w:hAnsi="Calibri"/>
                <w:sz w:val="18"/>
                <w:szCs w:val="18"/>
              </w:rPr>
              <w:t>Tidewater Silverside</w:t>
            </w:r>
          </w:p>
        </w:tc>
        <w:tc>
          <w:tcPr>
            <w:tcW w:w="1266" w:type="dxa"/>
            <w:tcBorders>
              <w:top w:val="nil"/>
              <w:left w:val="nil"/>
              <w:bottom w:val="single" w:sz="8" w:space="0" w:color="000000"/>
              <w:right w:val="single" w:sz="8" w:space="0" w:color="000000"/>
            </w:tcBorders>
            <w:shd w:val="clear" w:color="000000" w:fill="FFFFFF"/>
            <w:vAlign w:val="center"/>
            <w:hideMark/>
          </w:tcPr>
          <w:p w14:paraId="12D216BE" w14:textId="77777777" w:rsidR="00AC5226" w:rsidRPr="00916B1D" w:rsidRDefault="00AC5226" w:rsidP="002411DE">
            <w:pPr>
              <w:jc w:val="center"/>
              <w:rPr>
                <w:rFonts w:ascii="Calibri" w:hAnsi="Calibri"/>
                <w:sz w:val="18"/>
                <w:szCs w:val="18"/>
              </w:rPr>
            </w:pPr>
            <w:r w:rsidRPr="00916B1D">
              <w:rPr>
                <w:rFonts w:ascii="Calibri" w:hAnsi="Calibri"/>
                <w:sz w:val="18"/>
                <w:szCs w:val="18"/>
              </w:rPr>
              <w:t>0.37*</w:t>
            </w:r>
          </w:p>
        </w:tc>
        <w:tc>
          <w:tcPr>
            <w:tcW w:w="1688" w:type="dxa"/>
            <w:tcBorders>
              <w:top w:val="nil"/>
              <w:left w:val="nil"/>
              <w:bottom w:val="single" w:sz="8" w:space="0" w:color="000000"/>
              <w:right w:val="single" w:sz="8" w:space="0" w:color="000000"/>
            </w:tcBorders>
            <w:shd w:val="clear" w:color="000000" w:fill="FFFFFF"/>
            <w:vAlign w:val="center"/>
            <w:hideMark/>
          </w:tcPr>
          <w:p w14:paraId="20BF2CD3" w14:textId="77777777" w:rsidR="00AC5226" w:rsidRPr="00916B1D" w:rsidRDefault="00AC5226" w:rsidP="002411DE">
            <w:pPr>
              <w:jc w:val="center"/>
              <w:rPr>
                <w:rFonts w:ascii="Calibri" w:hAnsi="Calibri"/>
                <w:sz w:val="18"/>
                <w:szCs w:val="18"/>
              </w:rPr>
            </w:pPr>
            <w:r w:rsidRPr="00916B1D">
              <w:rPr>
                <w:rFonts w:ascii="Calibri" w:hAnsi="Calibri"/>
                <w:sz w:val="18"/>
                <w:szCs w:val="18"/>
              </w:rPr>
              <w:t>11868</w:t>
            </w:r>
          </w:p>
        </w:tc>
        <w:tc>
          <w:tcPr>
            <w:tcW w:w="1489" w:type="dxa"/>
            <w:tcBorders>
              <w:top w:val="nil"/>
              <w:left w:val="nil"/>
              <w:bottom w:val="single" w:sz="8" w:space="0" w:color="000000"/>
              <w:right w:val="single" w:sz="8" w:space="0" w:color="000000"/>
            </w:tcBorders>
            <w:shd w:val="clear" w:color="000000" w:fill="FFFFFF"/>
            <w:vAlign w:val="center"/>
            <w:hideMark/>
          </w:tcPr>
          <w:p w14:paraId="61275E29" w14:textId="77777777" w:rsidR="00AC5226" w:rsidRPr="00916B1D" w:rsidRDefault="00AC5226" w:rsidP="002411DE">
            <w:pPr>
              <w:jc w:val="center"/>
              <w:rPr>
                <w:rFonts w:ascii="Calibri" w:hAnsi="Calibri"/>
                <w:sz w:val="18"/>
                <w:szCs w:val="18"/>
              </w:rPr>
            </w:pPr>
            <w:r w:rsidRPr="00916B1D">
              <w:rPr>
                <w:rFonts w:ascii="Calibri" w:hAnsi="Calibri"/>
                <w:sz w:val="18"/>
                <w:szCs w:val="18"/>
              </w:rPr>
              <w:t>Supplemental</w:t>
            </w:r>
          </w:p>
        </w:tc>
      </w:tr>
      <w:tr w:rsidR="00AC5226" w:rsidRPr="00EB69E5" w14:paraId="37CFD7EA" w14:textId="77777777" w:rsidTr="002411DE">
        <w:trPr>
          <w:trHeight w:val="300"/>
        </w:trPr>
        <w:tc>
          <w:tcPr>
            <w:tcW w:w="1678" w:type="dxa"/>
            <w:tcBorders>
              <w:top w:val="nil"/>
              <w:left w:val="single" w:sz="8" w:space="0" w:color="000000"/>
              <w:bottom w:val="single" w:sz="8" w:space="0" w:color="000000"/>
              <w:right w:val="single" w:sz="8" w:space="0" w:color="000000"/>
            </w:tcBorders>
            <w:shd w:val="clear" w:color="000000" w:fill="FFFFFF"/>
            <w:vAlign w:val="center"/>
            <w:hideMark/>
          </w:tcPr>
          <w:p w14:paraId="40DAC663" w14:textId="77777777" w:rsidR="00AC5226" w:rsidRPr="00916B1D" w:rsidRDefault="00AC5226" w:rsidP="002411DE">
            <w:pPr>
              <w:rPr>
                <w:rFonts w:ascii="Calibri" w:hAnsi="Calibri"/>
                <w:b/>
                <w:bCs/>
                <w:sz w:val="18"/>
                <w:szCs w:val="18"/>
              </w:rPr>
            </w:pPr>
            <w:r w:rsidRPr="00916B1D">
              <w:rPr>
                <w:rFonts w:ascii="Calibri" w:hAnsi="Calibri"/>
                <w:b/>
                <w:bCs/>
                <w:sz w:val="18"/>
                <w:szCs w:val="18"/>
              </w:rPr>
              <w:t>Atherinidae</w:t>
            </w:r>
          </w:p>
        </w:tc>
        <w:tc>
          <w:tcPr>
            <w:tcW w:w="2009" w:type="dxa"/>
            <w:tcBorders>
              <w:top w:val="nil"/>
              <w:left w:val="nil"/>
              <w:bottom w:val="single" w:sz="8" w:space="0" w:color="000000"/>
              <w:right w:val="single" w:sz="8" w:space="0" w:color="000000"/>
            </w:tcBorders>
            <w:shd w:val="clear" w:color="000000" w:fill="FFFFFF"/>
            <w:vAlign w:val="center"/>
            <w:hideMark/>
          </w:tcPr>
          <w:p w14:paraId="23F995A4" w14:textId="77777777" w:rsidR="00AC5226" w:rsidRPr="00916B1D" w:rsidRDefault="00AC5226" w:rsidP="002411DE">
            <w:pPr>
              <w:rPr>
                <w:rFonts w:ascii="Calibri" w:hAnsi="Calibri"/>
                <w:i/>
                <w:iCs/>
                <w:sz w:val="18"/>
                <w:szCs w:val="18"/>
              </w:rPr>
            </w:pPr>
            <w:r w:rsidRPr="00916B1D">
              <w:rPr>
                <w:rFonts w:ascii="Calibri" w:hAnsi="Calibri"/>
                <w:i/>
                <w:iCs/>
                <w:sz w:val="18"/>
                <w:szCs w:val="18"/>
              </w:rPr>
              <w:t>Menidia menidia</w:t>
            </w:r>
          </w:p>
        </w:tc>
        <w:tc>
          <w:tcPr>
            <w:tcW w:w="1950" w:type="dxa"/>
            <w:tcBorders>
              <w:top w:val="nil"/>
              <w:left w:val="nil"/>
              <w:bottom w:val="single" w:sz="8" w:space="0" w:color="000000"/>
              <w:right w:val="single" w:sz="8" w:space="0" w:color="000000"/>
            </w:tcBorders>
            <w:shd w:val="clear" w:color="000000" w:fill="FFFFFF"/>
            <w:vAlign w:val="center"/>
            <w:hideMark/>
          </w:tcPr>
          <w:p w14:paraId="38EE679B" w14:textId="77777777" w:rsidR="00AC5226" w:rsidRPr="00916B1D" w:rsidRDefault="00AC5226" w:rsidP="002411DE">
            <w:pPr>
              <w:rPr>
                <w:rFonts w:ascii="Calibri" w:hAnsi="Calibri"/>
                <w:sz w:val="18"/>
                <w:szCs w:val="18"/>
              </w:rPr>
            </w:pPr>
            <w:r w:rsidRPr="00916B1D">
              <w:rPr>
                <w:rFonts w:ascii="Calibri" w:hAnsi="Calibri"/>
                <w:sz w:val="18"/>
                <w:szCs w:val="18"/>
              </w:rPr>
              <w:t>Atlantic Silverside</w:t>
            </w:r>
          </w:p>
        </w:tc>
        <w:tc>
          <w:tcPr>
            <w:tcW w:w="1266" w:type="dxa"/>
            <w:tcBorders>
              <w:top w:val="nil"/>
              <w:left w:val="nil"/>
              <w:bottom w:val="single" w:sz="8" w:space="0" w:color="000000"/>
              <w:right w:val="single" w:sz="8" w:space="0" w:color="000000"/>
            </w:tcBorders>
            <w:shd w:val="clear" w:color="000000" w:fill="FFFFFF"/>
            <w:vAlign w:val="center"/>
            <w:hideMark/>
          </w:tcPr>
          <w:p w14:paraId="2D097389" w14:textId="77777777" w:rsidR="00AC5226" w:rsidRPr="00916B1D" w:rsidRDefault="00AC5226" w:rsidP="002411DE">
            <w:pPr>
              <w:jc w:val="center"/>
              <w:rPr>
                <w:rFonts w:ascii="Calibri" w:hAnsi="Calibri"/>
                <w:sz w:val="18"/>
                <w:szCs w:val="18"/>
              </w:rPr>
            </w:pPr>
            <w:r w:rsidRPr="00916B1D">
              <w:rPr>
                <w:rFonts w:ascii="Calibri" w:hAnsi="Calibri"/>
                <w:sz w:val="18"/>
                <w:szCs w:val="18"/>
              </w:rPr>
              <w:t>0.46*</w:t>
            </w:r>
          </w:p>
        </w:tc>
        <w:tc>
          <w:tcPr>
            <w:tcW w:w="1688" w:type="dxa"/>
            <w:tcBorders>
              <w:top w:val="nil"/>
              <w:left w:val="nil"/>
              <w:bottom w:val="single" w:sz="8" w:space="0" w:color="000000"/>
              <w:right w:val="single" w:sz="8" w:space="0" w:color="000000"/>
            </w:tcBorders>
            <w:shd w:val="clear" w:color="000000" w:fill="FFFFFF"/>
            <w:vAlign w:val="center"/>
            <w:hideMark/>
          </w:tcPr>
          <w:p w14:paraId="5EA21A85" w14:textId="77777777" w:rsidR="00AC5226" w:rsidRPr="00916B1D" w:rsidRDefault="00AC5226" w:rsidP="002411DE">
            <w:pPr>
              <w:jc w:val="center"/>
              <w:rPr>
                <w:rFonts w:ascii="Calibri" w:hAnsi="Calibri"/>
                <w:sz w:val="18"/>
                <w:szCs w:val="18"/>
              </w:rPr>
            </w:pPr>
            <w:r w:rsidRPr="00916B1D">
              <w:rPr>
                <w:rFonts w:ascii="Calibri" w:hAnsi="Calibri"/>
                <w:sz w:val="18"/>
                <w:szCs w:val="18"/>
              </w:rPr>
              <w:t>11868</w:t>
            </w:r>
          </w:p>
        </w:tc>
        <w:tc>
          <w:tcPr>
            <w:tcW w:w="1489" w:type="dxa"/>
            <w:tcBorders>
              <w:top w:val="nil"/>
              <w:left w:val="nil"/>
              <w:bottom w:val="single" w:sz="8" w:space="0" w:color="000000"/>
              <w:right w:val="single" w:sz="8" w:space="0" w:color="000000"/>
            </w:tcBorders>
            <w:shd w:val="clear" w:color="000000" w:fill="FFFFFF"/>
            <w:vAlign w:val="center"/>
            <w:hideMark/>
          </w:tcPr>
          <w:p w14:paraId="0BE052A9" w14:textId="77777777" w:rsidR="00AC5226" w:rsidRPr="00916B1D" w:rsidRDefault="00AC5226" w:rsidP="002411DE">
            <w:pPr>
              <w:jc w:val="center"/>
              <w:rPr>
                <w:rFonts w:ascii="Calibri" w:hAnsi="Calibri"/>
                <w:sz w:val="18"/>
                <w:szCs w:val="18"/>
              </w:rPr>
            </w:pPr>
            <w:r w:rsidRPr="00916B1D">
              <w:rPr>
                <w:rFonts w:ascii="Calibri" w:hAnsi="Calibri"/>
                <w:sz w:val="18"/>
                <w:szCs w:val="18"/>
              </w:rPr>
              <w:t>Supplemental</w:t>
            </w:r>
          </w:p>
        </w:tc>
      </w:tr>
      <w:tr w:rsidR="00AC5226" w:rsidRPr="00EB69E5" w14:paraId="45B29F78" w14:textId="77777777" w:rsidTr="002411DE">
        <w:trPr>
          <w:trHeight w:val="300"/>
        </w:trPr>
        <w:tc>
          <w:tcPr>
            <w:tcW w:w="1678" w:type="dxa"/>
            <w:tcBorders>
              <w:top w:val="nil"/>
              <w:left w:val="single" w:sz="8" w:space="0" w:color="000000"/>
              <w:bottom w:val="single" w:sz="8" w:space="0" w:color="000000"/>
              <w:right w:val="single" w:sz="8" w:space="0" w:color="000000"/>
            </w:tcBorders>
            <w:shd w:val="clear" w:color="000000" w:fill="FFFFFF"/>
            <w:vAlign w:val="center"/>
            <w:hideMark/>
          </w:tcPr>
          <w:p w14:paraId="3B9B0087" w14:textId="77777777" w:rsidR="00AC5226" w:rsidRPr="00916B1D" w:rsidRDefault="00AC5226" w:rsidP="002411DE">
            <w:pPr>
              <w:rPr>
                <w:rFonts w:ascii="Calibri" w:hAnsi="Calibri"/>
                <w:b/>
                <w:bCs/>
                <w:sz w:val="18"/>
                <w:szCs w:val="18"/>
              </w:rPr>
            </w:pPr>
            <w:r w:rsidRPr="00916B1D">
              <w:rPr>
                <w:rFonts w:ascii="Calibri" w:hAnsi="Calibri"/>
                <w:b/>
                <w:bCs/>
                <w:sz w:val="18"/>
                <w:szCs w:val="18"/>
              </w:rPr>
              <w:t>Atherinidae</w:t>
            </w:r>
          </w:p>
        </w:tc>
        <w:tc>
          <w:tcPr>
            <w:tcW w:w="2009" w:type="dxa"/>
            <w:tcBorders>
              <w:top w:val="nil"/>
              <w:left w:val="nil"/>
              <w:bottom w:val="single" w:sz="8" w:space="0" w:color="000000"/>
              <w:right w:val="single" w:sz="8" w:space="0" w:color="000000"/>
            </w:tcBorders>
            <w:shd w:val="clear" w:color="000000" w:fill="FFFFFF"/>
            <w:vAlign w:val="center"/>
            <w:hideMark/>
          </w:tcPr>
          <w:p w14:paraId="447010B0" w14:textId="77777777" w:rsidR="00AC5226" w:rsidRPr="00916B1D" w:rsidRDefault="00AC5226" w:rsidP="002411DE">
            <w:pPr>
              <w:rPr>
                <w:rFonts w:ascii="Calibri" w:hAnsi="Calibri"/>
                <w:i/>
                <w:iCs/>
                <w:sz w:val="18"/>
                <w:szCs w:val="18"/>
              </w:rPr>
            </w:pPr>
            <w:r w:rsidRPr="00916B1D">
              <w:rPr>
                <w:rFonts w:ascii="Calibri" w:hAnsi="Calibri"/>
                <w:i/>
                <w:iCs/>
                <w:sz w:val="18"/>
                <w:szCs w:val="18"/>
              </w:rPr>
              <w:t>Menidia  peninsulae</w:t>
            </w:r>
          </w:p>
        </w:tc>
        <w:tc>
          <w:tcPr>
            <w:tcW w:w="1950" w:type="dxa"/>
            <w:tcBorders>
              <w:top w:val="nil"/>
              <w:left w:val="nil"/>
              <w:bottom w:val="single" w:sz="8" w:space="0" w:color="000000"/>
              <w:right w:val="single" w:sz="8" w:space="0" w:color="000000"/>
            </w:tcBorders>
            <w:shd w:val="clear" w:color="000000" w:fill="FFFFFF"/>
            <w:vAlign w:val="center"/>
            <w:hideMark/>
          </w:tcPr>
          <w:p w14:paraId="1A3CFB05" w14:textId="77777777" w:rsidR="00AC5226" w:rsidRPr="00916B1D" w:rsidRDefault="00AC5226" w:rsidP="002411DE">
            <w:pPr>
              <w:rPr>
                <w:rFonts w:ascii="Calibri" w:hAnsi="Calibri"/>
                <w:sz w:val="18"/>
                <w:szCs w:val="18"/>
              </w:rPr>
            </w:pPr>
            <w:r w:rsidRPr="00916B1D">
              <w:rPr>
                <w:rFonts w:ascii="Calibri" w:hAnsi="Calibri"/>
                <w:sz w:val="18"/>
                <w:szCs w:val="18"/>
              </w:rPr>
              <w:t>Tidewater Silverside</w:t>
            </w:r>
          </w:p>
        </w:tc>
        <w:tc>
          <w:tcPr>
            <w:tcW w:w="1266" w:type="dxa"/>
            <w:tcBorders>
              <w:top w:val="nil"/>
              <w:left w:val="nil"/>
              <w:bottom w:val="single" w:sz="8" w:space="0" w:color="000000"/>
              <w:right w:val="single" w:sz="8" w:space="0" w:color="000000"/>
            </w:tcBorders>
            <w:shd w:val="clear" w:color="000000" w:fill="FFFFFF"/>
            <w:vAlign w:val="center"/>
            <w:hideMark/>
          </w:tcPr>
          <w:p w14:paraId="3076A271" w14:textId="77777777" w:rsidR="00AC5226" w:rsidRPr="00916B1D" w:rsidRDefault="00AC5226" w:rsidP="002411DE">
            <w:pPr>
              <w:jc w:val="center"/>
              <w:rPr>
                <w:rFonts w:ascii="Calibri" w:hAnsi="Calibri"/>
                <w:sz w:val="18"/>
                <w:szCs w:val="18"/>
              </w:rPr>
            </w:pPr>
            <w:r w:rsidRPr="00916B1D">
              <w:rPr>
                <w:rFonts w:ascii="Calibri" w:hAnsi="Calibri"/>
                <w:sz w:val="18"/>
                <w:szCs w:val="18"/>
              </w:rPr>
              <w:t>0.46*</w:t>
            </w:r>
          </w:p>
        </w:tc>
        <w:tc>
          <w:tcPr>
            <w:tcW w:w="1688" w:type="dxa"/>
            <w:tcBorders>
              <w:top w:val="nil"/>
              <w:left w:val="nil"/>
              <w:bottom w:val="single" w:sz="8" w:space="0" w:color="000000"/>
              <w:right w:val="single" w:sz="8" w:space="0" w:color="000000"/>
            </w:tcBorders>
            <w:shd w:val="clear" w:color="000000" w:fill="FFFFFF"/>
            <w:vAlign w:val="center"/>
            <w:hideMark/>
          </w:tcPr>
          <w:p w14:paraId="5242A8A9" w14:textId="77777777" w:rsidR="00AC5226" w:rsidRPr="00916B1D" w:rsidRDefault="00AC5226" w:rsidP="002411DE">
            <w:pPr>
              <w:jc w:val="center"/>
              <w:rPr>
                <w:rFonts w:ascii="Calibri" w:hAnsi="Calibri"/>
                <w:sz w:val="18"/>
                <w:szCs w:val="18"/>
              </w:rPr>
            </w:pPr>
            <w:r w:rsidRPr="00916B1D">
              <w:rPr>
                <w:rFonts w:ascii="Calibri" w:hAnsi="Calibri"/>
                <w:sz w:val="18"/>
                <w:szCs w:val="18"/>
              </w:rPr>
              <w:t>11868</w:t>
            </w:r>
          </w:p>
        </w:tc>
        <w:tc>
          <w:tcPr>
            <w:tcW w:w="1489" w:type="dxa"/>
            <w:tcBorders>
              <w:top w:val="nil"/>
              <w:left w:val="nil"/>
              <w:bottom w:val="single" w:sz="8" w:space="0" w:color="000000"/>
              <w:right w:val="single" w:sz="8" w:space="0" w:color="000000"/>
            </w:tcBorders>
            <w:shd w:val="clear" w:color="000000" w:fill="FFFFFF"/>
            <w:vAlign w:val="center"/>
            <w:hideMark/>
          </w:tcPr>
          <w:p w14:paraId="624D2C8A" w14:textId="77777777" w:rsidR="00AC5226" w:rsidRPr="00916B1D" w:rsidRDefault="00AC5226" w:rsidP="002411DE">
            <w:pPr>
              <w:jc w:val="center"/>
              <w:rPr>
                <w:rFonts w:ascii="Calibri" w:hAnsi="Calibri"/>
                <w:sz w:val="18"/>
                <w:szCs w:val="18"/>
              </w:rPr>
            </w:pPr>
            <w:r w:rsidRPr="00916B1D">
              <w:rPr>
                <w:rFonts w:ascii="Calibri" w:hAnsi="Calibri"/>
                <w:sz w:val="18"/>
                <w:szCs w:val="18"/>
              </w:rPr>
              <w:t>Supplemental</w:t>
            </w:r>
          </w:p>
        </w:tc>
      </w:tr>
      <w:tr w:rsidR="00AC5226" w:rsidRPr="00EB69E5" w14:paraId="2147BE9D" w14:textId="77777777" w:rsidTr="002411DE">
        <w:trPr>
          <w:trHeight w:val="300"/>
        </w:trPr>
        <w:tc>
          <w:tcPr>
            <w:tcW w:w="1678" w:type="dxa"/>
            <w:tcBorders>
              <w:top w:val="nil"/>
              <w:left w:val="single" w:sz="8" w:space="0" w:color="000000"/>
              <w:bottom w:val="single" w:sz="8" w:space="0" w:color="000000"/>
              <w:right w:val="single" w:sz="8" w:space="0" w:color="000000"/>
            </w:tcBorders>
            <w:shd w:val="clear" w:color="000000" w:fill="FFFFFF"/>
            <w:vAlign w:val="center"/>
            <w:hideMark/>
          </w:tcPr>
          <w:p w14:paraId="709CA9AA" w14:textId="77777777" w:rsidR="00AC5226" w:rsidRPr="00916B1D" w:rsidRDefault="00AC5226" w:rsidP="002411DE">
            <w:pPr>
              <w:rPr>
                <w:rFonts w:ascii="Calibri" w:hAnsi="Calibri"/>
                <w:sz w:val="18"/>
                <w:szCs w:val="18"/>
              </w:rPr>
            </w:pPr>
            <w:r w:rsidRPr="00916B1D">
              <w:rPr>
                <w:rFonts w:ascii="Calibri" w:hAnsi="Calibri"/>
                <w:sz w:val="18"/>
                <w:szCs w:val="18"/>
              </w:rPr>
              <w:t>Clariidae</w:t>
            </w:r>
          </w:p>
        </w:tc>
        <w:tc>
          <w:tcPr>
            <w:tcW w:w="2009" w:type="dxa"/>
            <w:tcBorders>
              <w:top w:val="nil"/>
              <w:left w:val="nil"/>
              <w:bottom w:val="single" w:sz="8" w:space="0" w:color="000000"/>
              <w:right w:val="single" w:sz="8" w:space="0" w:color="000000"/>
            </w:tcBorders>
            <w:shd w:val="clear" w:color="000000" w:fill="FFFFFF"/>
            <w:vAlign w:val="center"/>
            <w:hideMark/>
          </w:tcPr>
          <w:p w14:paraId="4525CE40" w14:textId="77777777" w:rsidR="00AC5226" w:rsidRPr="00916B1D" w:rsidRDefault="00AC5226" w:rsidP="002411DE">
            <w:pPr>
              <w:rPr>
                <w:rFonts w:ascii="Calibri" w:hAnsi="Calibri"/>
                <w:i/>
                <w:iCs/>
                <w:sz w:val="18"/>
                <w:szCs w:val="18"/>
              </w:rPr>
            </w:pPr>
            <w:r w:rsidRPr="00916B1D">
              <w:rPr>
                <w:rFonts w:ascii="Calibri" w:hAnsi="Calibri"/>
                <w:i/>
                <w:iCs/>
                <w:sz w:val="18"/>
                <w:szCs w:val="18"/>
              </w:rPr>
              <w:t>Clarias gariepinus</w:t>
            </w:r>
          </w:p>
        </w:tc>
        <w:tc>
          <w:tcPr>
            <w:tcW w:w="1950" w:type="dxa"/>
            <w:tcBorders>
              <w:top w:val="nil"/>
              <w:left w:val="nil"/>
              <w:bottom w:val="single" w:sz="8" w:space="0" w:color="000000"/>
              <w:right w:val="single" w:sz="8" w:space="0" w:color="000000"/>
            </w:tcBorders>
            <w:shd w:val="clear" w:color="000000" w:fill="FFFFFF"/>
            <w:vAlign w:val="center"/>
            <w:hideMark/>
          </w:tcPr>
          <w:p w14:paraId="566651E1" w14:textId="77777777" w:rsidR="00AC5226" w:rsidRPr="00916B1D" w:rsidRDefault="00AC5226" w:rsidP="002411DE">
            <w:pPr>
              <w:rPr>
                <w:rFonts w:ascii="Calibri" w:hAnsi="Calibri"/>
                <w:sz w:val="18"/>
                <w:szCs w:val="18"/>
              </w:rPr>
            </w:pPr>
            <w:r w:rsidRPr="00916B1D">
              <w:rPr>
                <w:rFonts w:ascii="Calibri" w:hAnsi="Calibri"/>
                <w:sz w:val="18"/>
                <w:szCs w:val="18"/>
              </w:rPr>
              <w:t>Zambezi Barbel</w:t>
            </w:r>
          </w:p>
        </w:tc>
        <w:tc>
          <w:tcPr>
            <w:tcW w:w="1266" w:type="dxa"/>
            <w:tcBorders>
              <w:top w:val="nil"/>
              <w:left w:val="nil"/>
              <w:bottom w:val="single" w:sz="8" w:space="0" w:color="000000"/>
              <w:right w:val="single" w:sz="8" w:space="0" w:color="000000"/>
            </w:tcBorders>
            <w:shd w:val="clear" w:color="000000" w:fill="FFFFFF"/>
            <w:vAlign w:val="center"/>
            <w:hideMark/>
          </w:tcPr>
          <w:p w14:paraId="2E5FFC68" w14:textId="77777777" w:rsidR="00AC5226" w:rsidRPr="00916B1D" w:rsidRDefault="00AC5226" w:rsidP="002411DE">
            <w:pPr>
              <w:jc w:val="center"/>
              <w:rPr>
                <w:rFonts w:ascii="Calibri" w:hAnsi="Calibri"/>
                <w:sz w:val="18"/>
                <w:szCs w:val="18"/>
              </w:rPr>
            </w:pPr>
            <w:r w:rsidRPr="00916B1D">
              <w:rPr>
                <w:rFonts w:ascii="Calibri" w:hAnsi="Calibri"/>
                <w:sz w:val="18"/>
                <w:szCs w:val="18"/>
              </w:rPr>
              <w:t>0.5</w:t>
            </w:r>
          </w:p>
        </w:tc>
        <w:tc>
          <w:tcPr>
            <w:tcW w:w="1688" w:type="dxa"/>
            <w:tcBorders>
              <w:top w:val="nil"/>
              <w:left w:val="nil"/>
              <w:bottom w:val="single" w:sz="8" w:space="0" w:color="000000"/>
              <w:right w:val="single" w:sz="8" w:space="0" w:color="000000"/>
            </w:tcBorders>
            <w:shd w:val="clear" w:color="000000" w:fill="FFFFFF"/>
            <w:vAlign w:val="center"/>
            <w:hideMark/>
          </w:tcPr>
          <w:p w14:paraId="3362E930" w14:textId="77777777" w:rsidR="00AC5226" w:rsidRPr="00916B1D" w:rsidRDefault="00AC5226" w:rsidP="002411DE">
            <w:pPr>
              <w:jc w:val="center"/>
              <w:rPr>
                <w:rFonts w:ascii="Calibri" w:hAnsi="Calibri"/>
                <w:sz w:val="18"/>
                <w:szCs w:val="18"/>
              </w:rPr>
            </w:pPr>
            <w:r w:rsidRPr="00916B1D">
              <w:rPr>
                <w:rFonts w:ascii="Calibri" w:hAnsi="Calibri"/>
                <w:sz w:val="18"/>
                <w:szCs w:val="18"/>
              </w:rPr>
              <w:t>121070</w:t>
            </w:r>
          </w:p>
        </w:tc>
        <w:tc>
          <w:tcPr>
            <w:tcW w:w="1489" w:type="dxa"/>
            <w:tcBorders>
              <w:top w:val="nil"/>
              <w:left w:val="nil"/>
              <w:bottom w:val="single" w:sz="8" w:space="0" w:color="000000"/>
              <w:right w:val="single" w:sz="8" w:space="0" w:color="000000"/>
            </w:tcBorders>
            <w:shd w:val="clear" w:color="000000" w:fill="FFFFFF"/>
            <w:vAlign w:val="center"/>
            <w:hideMark/>
          </w:tcPr>
          <w:p w14:paraId="7498B43F" w14:textId="77777777" w:rsidR="00AC5226" w:rsidRPr="00916B1D" w:rsidRDefault="00AC5226" w:rsidP="002411DE">
            <w:pPr>
              <w:jc w:val="center"/>
              <w:rPr>
                <w:rFonts w:ascii="Calibri" w:hAnsi="Calibri"/>
                <w:sz w:val="18"/>
                <w:szCs w:val="18"/>
              </w:rPr>
            </w:pPr>
            <w:r w:rsidRPr="00916B1D">
              <w:rPr>
                <w:rFonts w:ascii="Calibri" w:hAnsi="Calibri"/>
                <w:sz w:val="18"/>
                <w:szCs w:val="18"/>
              </w:rPr>
              <w:t>NA</w:t>
            </w:r>
          </w:p>
        </w:tc>
      </w:tr>
      <w:tr w:rsidR="00AC5226" w:rsidRPr="00EB69E5" w14:paraId="7ECCDC83" w14:textId="77777777" w:rsidTr="002411DE">
        <w:trPr>
          <w:trHeight w:val="300"/>
        </w:trPr>
        <w:tc>
          <w:tcPr>
            <w:tcW w:w="1678" w:type="dxa"/>
            <w:tcBorders>
              <w:top w:val="nil"/>
              <w:left w:val="single" w:sz="8" w:space="0" w:color="000000"/>
              <w:bottom w:val="single" w:sz="8" w:space="0" w:color="000000"/>
              <w:right w:val="single" w:sz="8" w:space="0" w:color="000000"/>
            </w:tcBorders>
            <w:shd w:val="clear" w:color="000000" w:fill="FFFFFF"/>
            <w:vAlign w:val="center"/>
            <w:hideMark/>
          </w:tcPr>
          <w:p w14:paraId="58684BE6" w14:textId="77777777" w:rsidR="00AC5226" w:rsidRPr="00916B1D" w:rsidRDefault="00AC5226" w:rsidP="002411DE">
            <w:pPr>
              <w:rPr>
                <w:rFonts w:ascii="Calibri" w:hAnsi="Calibri"/>
                <w:b/>
                <w:bCs/>
                <w:sz w:val="18"/>
                <w:szCs w:val="18"/>
              </w:rPr>
            </w:pPr>
            <w:r w:rsidRPr="00916B1D">
              <w:rPr>
                <w:rFonts w:ascii="Calibri" w:hAnsi="Calibri"/>
                <w:b/>
                <w:bCs/>
                <w:sz w:val="18"/>
                <w:szCs w:val="18"/>
              </w:rPr>
              <w:t>Atherinidae</w:t>
            </w:r>
          </w:p>
        </w:tc>
        <w:tc>
          <w:tcPr>
            <w:tcW w:w="2009" w:type="dxa"/>
            <w:tcBorders>
              <w:top w:val="nil"/>
              <w:left w:val="nil"/>
              <w:bottom w:val="single" w:sz="8" w:space="0" w:color="000000"/>
              <w:right w:val="single" w:sz="8" w:space="0" w:color="000000"/>
            </w:tcBorders>
            <w:shd w:val="clear" w:color="000000" w:fill="FFFFFF"/>
            <w:vAlign w:val="center"/>
            <w:hideMark/>
          </w:tcPr>
          <w:p w14:paraId="34349F9B" w14:textId="77777777" w:rsidR="00AC5226" w:rsidRPr="00916B1D" w:rsidRDefault="00AC5226" w:rsidP="002411DE">
            <w:pPr>
              <w:rPr>
                <w:rFonts w:ascii="Calibri" w:hAnsi="Calibri"/>
                <w:i/>
                <w:iCs/>
                <w:sz w:val="18"/>
                <w:szCs w:val="18"/>
              </w:rPr>
            </w:pPr>
            <w:r w:rsidRPr="00916B1D">
              <w:rPr>
                <w:rFonts w:ascii="Calibri" w:hAnsi="Calibri"/>
                <w:i/>
                <w:iCs/>
                <w:sz w:val="18"/>
                <w:szCs w:val="18"/>
              </w:rPr>
              <w:t>Menidia  peninsulae</w:t>
            </w:r>
          </w:p>
        </w:tc>
        <w:tc>
          <w:tcPr>
            <w:tcW w:w="1950" w:type="dxa"/>
            <w:tcBorders>
              <w:top w:val="nil"/>
              <w:left w:val="nil"/>
              <w:bottom w:val="single" w:sz="8" w:space="0" w:color="000000"/>
              <w:right w:val="single" w:sz="8" w:space="0" w:color="000000"/>
            </w:tcBorders>
            <w:shd w:val="clear" w:color="000000" w:fill="FFFFFF"/>
            <w:vAlign w:val="center"/>
            <w:hideMark/>
          </w:tcPr>
          <w:p w14:paraId="61DBCA1C" w14:textId="77777777" w:rsidR="00AC5226" w:rsidRPr="00916B1D" w:rsidRDefault="00AC5226" w:rsidP="002411DE">
            <w:pPr>
              <w:rPr>
                <w:rFonts w:ascii="Calibri" w:hAnsi="Calibri"/>
                <w:sz w:val="18"/>
                <w:szCs w:val="18"/>
              </w:rPr>
            </w:pPr>
            <w:r w:rsidRPr="00916B1D">
              <w:rPr>
                <w:rFonts w:ascii="Calibri" w:hAnsi="Calibri"/>
                <w:sz w:val="18"/>
                <w:szCs w:val="18"/>
              </w:rPr>
              <w:t>Tidewater Silverside</w:t>
            </w:r>
          </w:p>
        </w:tc>
        <w:tc>
          <w:tcPr>
            <w:tcW w:w="1266" w:type="dxa"/>
            <w:tcBorders>
              <w:top w:val="nil"/>
              <w:left w:val="nil"/>
              <w:bottom w:val="single" w:sz="8" w:space="0" w:color="000000"/>
              <w:right w:val="single" w:sz="8" w:space="0" w:color="000000"/>
            </w:tcBorders>
            <w:shd w:val="clear" w:color="000000" w:fill="FFFFFF"/>
            <w:vAlign w:val="center"/>
            <w:hideMark/>
          </w:tcPr>
          <w:p w14:paraId="47E574FB" w14:textId="77777777" w:rsidR="00AC5226" w:rsidRPr="00916B1D" w:rsidRDefault="00AC5226" w:rsidP="002411DE">
            <w:pPr>
              <w:jc w:val="center"/>
              <w:rPr>
                <w:rFonts w:ascii="Calibri" w:hAnsi="Calibri"/>
                <w:sz w:val="18"/>
                <w:szCs w:val="18"/>
              </w:rPr>
            </w:pPr>
            <w:r w:rsidRPr="00916B1D">
              <w:rPr>
                <w:rFonts w:ascii="Calibri" w:hAnsi="Calibri"/>
                <w:sz w:val="18"/>
                <w:szCs w:val="18"/>
              </w:rPr>
              <w:t>0.83*</w:t>
            </w:r>
          </w:p>
        </w:tc>
        <w:tc>
          <w:tcPr>
            <w:tcW w:w="1688" w:type="dxa"/>
            <w:tcBorders>
              <w:top w:val="nil"/>
              <w:left w:val="nil"/>
              <w:bottom w:val="single" w:sz="8" w:space="0" w:color="000000"/>
              <w:right w:val="single" w:sz="8" w:space="0" w:color="000000"/>
            </w:tcBorders>
            <w:shd w:val="clear" w:color="000000" w:fill="FFFFFF"/>
            <w:vAlign w:val="center"/>
            <w:hideMark/>
          </w:tcPr>
          <w:p w14:paraId="48C58EBC" w14:textId="77777777" w:rsidR="00AC5226" w:rsidRPr="00916B1D" w:rsidRDefault="00AC5226" w:rsidP="002411DE">
            <w:pPr>
              <w:jc w:val="center"/>
              <w:rPr>
                <w:rFonts w:ascii="Calibri" w:hAnsi="Calibri"/>
                <w:sz w:val="18"/>
                <w:szCs w:val="18"/>
              </w:rPr>
            </w:pPr>
            <w:r w:rsidRPr="00916B1D">
              <w:rPr>
                <w:rFonts w:ascii="Calibri" w:hAnsi="Calibri"/>
                <w:sz w:val="18"/>
                <w:szCs w:val="18"/>
              </w:rPr>
              <w:t>11868</w:t>
            </w:r>
          </w:p>
        </w:tc>
        <w:tc>
          <w:tcPr>
            <w:tcW w:w="1489" w:type="dxa"/>
            <w:tcBorders>
              <w:top w:val="nil"/>
              <w:left w:val="nil"/>
              <w:bottom w:val="single" w:sz="8" w:space="0" w:color="000000"/>
              <w:right w:val="single" w:sz="8" w:space="0" w:color="000000"/>
            </w:tcBorders>
            <w:shd w:val="clear" w:color="000000" w:fill="FFFFFF"/>
            <w:vAlign w:val="center"/>
            <w:hideMark/>
          </w:tcPr>
          <w:p w14:paraId="5E019C0F" w14:textId="77777777" w:rsidR="00AC5226" w:rsidRPr="00916B1D" w:rsidRDefault="00AC5226" w:rsidP="002411DE">
            <w:pPr>
              <w:jc w:val="center"/>
              <w:rPr>
                <w:rFonts w:ascii="Calibri" w:hAnsi="Calibri"/>
                <w:sz w:val="18"/>
                <w:szCs w:val="18"/>
              </w:rPr>
            </w:pPr>
            <w:r w:rsidRPr="00916B1D">
              <w:rPr>
                <w:rFonts w:ascii="Calibri" w:hAnsi="Calibri"/>
                <w:sz w:val="18"/>
                <w:szCs w:val="18"/>
              </w:rPr>
              <w:t>Supplemental</w:t>
            </w:r>
          </w:p>
        </w:tc>
      </w:tr>
      <w:tr w:rsidR="00AC5226" w:rsidRPr="00EB69E5" w14:paraId="559998A3" w14:textId="77777777" w:rsidTr="002411DE">
        <w:trPr>
          <w:trHeight w:val="300"/>
        </w:trPr>
        <w:tc>
          <w:tcPr>
            <w:tcW w:w="1678" w:type="dxa"/>
            <w:tcBorders>
              <w:top w:val="nil"/>
              <w:left w:val="single" w:sz="8" w:space="0" w:color="000000"/>
              <w:bottom w:val="single" w:sz="8" w:space="0" w:color="000000"/>
              <w:right w:val="single" w:sz="8" w:space="0" w:color="000000"/>
            </w:tcBorders>
            <w:shd w:val="clear" w:color="000000" w:fill="FFFFFF"/>
            <w:vAlign w:val="center"/>
            <w:hideMark/>
          </w:tcPr>
          <w:p w14:paraId="14349177" w14:textId="77777777" w:rsidR="00AC5226" w:rsidRPr="00916B1D" w:rsidRDefault="00AC5226" w:rsidP="002411DE">
            <w:pPr>
              <w:rPr>
                <w:rFonts w:ascii="Calibri" w:hAnsi="Calibri"/>
                <w:b/>
                <w:bCs/>
                <w:sz w:val="18"/>
                <w:szCs w:val="18"/>
              </w:rPr>
            </w:pPr>
            <w:r w:rsidRPr="00916B1D">
              <w:rPr>
                <w:rFonts w:ascii="Calibri" w:hAnsi="Calibri"/>
                <w:b/>
                <w:bCs/>
                <w:sz w:val="18"/>
                <w:szCs w:val="18"/>
              </w:rPr>
              <w:t>Atherinidae</w:t>
            </w:r>
          </w:p>
        </w:tc>
        <w:tc>
          <w:tcPr>
            <w:tcW w:w="2009" w:type="dxa"/>
            <w:tcBorders>
              <w:top w:val="nil"/>
              <w:left w:val="nil"/>
              <w:bottom w:val="single" w:sz="8" w:space="0" w:color="000000"/>
              <w:right w:val="single" w:sz="8" w:space="0" w:color="000000"/>
            </w:tcBorders>
            <w:shd w:val="clear" w:color="000000" w:fill="FFFFFF"/>
            <w:vAlign w:val="center"/>
            <w:hideMark/>
          </w:tcPr>
          <w:p w14:paraId="3FBD5015" w14:textId="77777777" w:rsidR="00AC5226" w:rsidRPr="00916B1D" w:rsidRDefault="00AC5226" w:rsidP="002411DE">
            <w:pPr>
              <w:rPr>
                <w:rFonts w:ascii="Calibri" w:hAnsi="Calibri"/>
                <w:i/>
                <w:iCs/>
                <w:sz w:val="18"/>
                <w:szCs w:val="18"/>
              </w:rPr>
            </w:pPr>
            <w:r w:rsidRPr="00916B1D">
              <w:rPr>
                <w:rFonts w:ascii="Calibri" w:hAnsi="Calibri"/>
                <w:i/>
                <w:iCs/>
                <w:sz w:val="18"/>
                <w:szCs w:val="18"/>
              </w:rPr>
              <w:t>Menidia menidia</w:t>
            </w:r>
          </w:p>
        </w:tc>
        <w:tc>
          <w:tcPr>
            <w:tcW w:w="1950" w:type="dxa"/>
            <w:tcBorders>
              <w:top w:val="nil"/>
              <w:left w:val="nil"/>
              <w:bottom w:val="single" w:sz="8" w:space="0" w:color="000000"/>
              <w:right w:val="single" w:sz="8" w:space="0" w:color="000000"/>
            </w:tcBorders>
            <w:shd w:val="clear" w:color="000000" w:fill="FFFFFF"/>
            <w:vAlign w:val="center"/>
            <w:hideMark/>
          </w:tcPr>
          <w:p w14:paraId="5CB604E7" w14:textId="77777777" w:rsidR="00AC5226" w:rsidRPr="00916B1D" w:rsidRDefault="00AC5226" w:rsidP="002411DE">
            <w:pPr>
              <w:rPr>
                <w:rFonts w:ascii="Calibri" w:hAnsi="Calibri"/>
                <w:sz w:val="18"/>
                <w:szCs w:val="18"/>
              </w:rPr>
            </w:pPr>
            <w:r w:rsidRPr="00916B1D">
              <w:rPr>
                <w:rFonts w:ascii="Calibri" w:hAnsi="Calibri"/>
                <w:sz w:val="18"/>
                <w:szCs w:val="18"/>
              </w:rPr>
              <w:t>Atlantic Silverside</w:t>
            </w:r>
          </w:p>
        </w:tc>
        <w:tc>
          <w:tcPr>
            <w:tcW w:w="1266" w:type="dxa"/>
            <w:tcBorders>
              <w:top w:val="nil"/>
              <w:left w:val="nil"/>
              <w:bottom w:val="single" w:sz="8" w:space="0" w:color="000000"/>
              <w:right w:val="single" w:sz="8" w:space="0" w:color="000000"/>
            </w:tcBorders>
            <w:shd w:val="clear" w:color="000000" w:fill="FFFFFF"/>
            <w:vAlign w:val="center"/>
            <w:hideMark/>
          </w:tcPr>
          <w:p w14:paraId="4DE6F280" w14:textId="77777777" w:rsidR="00AC5226" w:rsidRPr="00916B1D" w:rsidRDefault="00AC5226" w:rsidP="002411DE">
            <w:pPr>
              <w:jc w:val="center"/>
              <w:rPr>
                <w:rFonts w:ascii="Calibri" w:hAnsi="Calibri"/>
                <w:sz w:val="18"/>
                <w:szCs w:val="18"/>
              </w:rPr>
            </w:pPr>
            <w:r w:rsidRPr="00916B1D">
              <w:rPr>
                <w:rFonts w:ascii="Calibri" w:hAnsi="Calibri"/>
                <w:sz w:val="18"/>
                <w:szCs w:val="18"/>
              </w:rPr>
              <w:t>0.92*</w:t>
            </w:r>
          </w:p>
        </w:tc>
        <w:tc>
          <w:tcPr>
            <w:tcW w:w="1688" w:type="dxa"/>
            <w:tcBorders>
              <w:top w:val="nil"/>
              <w:left w:val="nil"/>
              <w:bottom w:val="single" w:sz="8" w:space="0" w:color="000000"/>
              <w:right w:val="single" w:sz="8" w:space="0" w:color="000000"/>
            </w:tcBorders>
            <w:shd w:val="clear" w:color="000000" w:fill="FFFFFF"/>
            <w:vAlign w:val="center"/>
            <w:hideMark/>
          </w:tcPr>
          <w:p w14:paraId="2FF1F783" w14:textId="77777777" w:rsidR="00AC5226" w:rsidRPr="00916B1D" w:rsidRDefault="00AC5226" w:rsidP="002411DE">
            <w:pPr>
              <w:jc w:val="center"/>
              <w:rPr>
                <w:rFonts w:ascii="Calibri" w:hAnsi="Calibri"/>
                <w:sz w:val="18"/>
                <w:szCs w:val="18"/>
              </w:rPr>
            </w:pPr>
            <w:r w:rsidRPr="00916B1D">
              <w:rPr>
                <w:rFonts w:ascii="Calibri" w:hAnsi="Calibri"/>
                <w:sz w:val="18"/>
                <w:szCs w:val="18"/>
              </w:rPr>
              <w:t>11868</w:t>
            </w:r>
          </w:p>
        </w:tc>
        <w:tc>
          <w:tcPr>
            <w:tcW w:w="1489" w:type="dxa"/>
            <w:tcBorders>
              <w:top w:val="nil"/>
              <w:left w:val="nil"/>
              <w:bottom w:val="single" w:sz="8" w:space="0" w:color="000000"/>
              <w:right w:val="single" w:sz="8" w:space="0" w:color="000000"/>
            </w:tcBorders>
            <w:shd w:val="clear" w:color="000000" w:fill="FFFFFF"/>
            <w:vAlign w:val="center"/>
            <w:hideMark/>
          </w:tcPr>
          <w:p w14:paraId="70B11C5A" w14:textId="77777777" w:rsidR="00AC5226" w:rsidRPr="00916B1D" w:rsidRDefault="00AC5226" w:rsidP="002411DE">
            <w:pPr>
              <w:jc w:val="center"/>
              <w:rPr>
                <w:rFonts w:ascii="Calibri" w:hAnsi="Calibri"/>
                <w:sz w:val="18"/>
                <w:szCs w:val="18"/>
              </w:rPr>
            </w:pPr>
            <w:r w:rsidRPr="00916B1D">
              <w:rPr>
                <w:rFonts w:ascii="Calibri" w:hAnsi="Calibri"/>
                <w:sz w:val="18"/>
                <w:szCs w:val="18"/>
              </w:rPr>
              <w:t>Supplemental</w:t>
            </w:r>
          </w:p>
        </w:tc>
      </w:tr>
      <w:tr w:rsidR="00AC5226" w:rsidRPr="00EB69E5" w14:paraId="26EB7C77" w14:textId="77777777" w:rsidTr="002411DE">
        <w:trPr>
          <w:trHeight w:val="300"/>
        </w:trPr>
        <w:tc>
          <w:tcPr>
            <w:tcW w:w="1678" w:type="dxa"/>
            <w:tcBorders>
              <w:top w:val="nil"/>
              <w:left w:val="single" w:sz="8" w:space="0" w:color="000000"/>
              <w:bottom w:val="single" w:sz="8" w:space="0" w:color="000000"/>
              <w:right w:val="single" w:sz="8" w:space="0" w:color="000000"/>
            </w:tcBorders>
            <w:shd w:val="clear" w:color="000000" w:fill="FFFFFF"/>
            <w:vAlign w:val="center"/>
            <w:hideMark/>
          </w:tcPr>
          <w:p w14:paraId="00818D72" w14:textId="77777777" w:rsidR="00AC5226" w:rsidRPr="00916B1D" w:rsidRDefault="00AC5226" w:rsidP="002411DE">
            <w:pPr>
              <w:rPr>
                <w:rFonts w:ascii="Calibri" w:hAnsi="Calibri"/>
                <w:b/>
                <w:bCs/>
                <w:sz w:val="18"/>
                <w:szCs w:val="18"/>
              </w:rPr>
            </w:pPr>
            <w:r w:rsidRPr="00916B1D">
              <w:rPr>
                <w:rFonts w:ascii="Calibri" w:hAnsi="Calibri"/>
                <w:b/>
                <w:bCs/>
                <w:sz w:val="18"/>
                <w:szCs w:val="18"/>
              </w:rPr>
              <w:t>Atherinidae</w:t>
            </w:r>
          </w:p>
        </w:tc>
        <w:tc>
          <w:tcPr>
            <w:tcW w:w="2009" w:type="dxa"/>
            <w:tcBorders>
              <w:top w:val="nil"/>
              <w:left w:val="nil"/>
              <w:bottom w:val="single" w:sz="8" w:space="0" w:color="000000"/>
              <w:right w:val="single" w:sz="8" w:space="0" w:color="000000"/>
            </w:tcBorders>
            <w:shd w:val="clear" w:color="000000" w:fill="FFFFFF"/>
            <w:vAlign w:val="center"/>
            <w:hideMark/>
          </w:tcPr>
          <w:p w14:paraId="051BF4EE" w14:textId="77777777" w:rsidR="00AC5226" w:rsidRPr="00916B1D" w:rsidRDefault="00AC5226" w:rsidP="002411DE">
            <w:pPr>
              <w:rPr>
                <w:rFonts w:ascii="Calibri" w:hAnsi="Calibri"/>
                <w:i/>
                <w:iCs/>
                <w:sz w:val="18"/>
                <w:szCs w:val="18"/>
              </w:rPr>
            </w:pPr>
            <w:r w:rsidRPr="00916B1D">
              <w:rPr>
                <w:rFonts w:ascii="Calibri" w:hAnsi="Calibri"/>
                <w:i/>
                <w:iCs/>
                <w:sz w:val="18"/>
                <w:szCs w:val="18"/>
              </w:rPr>
              <w:t>Leuresthes tenuis</w:t>
            </w:r>
          </w:p>
        </w:tc>
        <w:tc>
          <w:tcPr>
            <w:tcW w:w="1950" w:type="dxa"/>
            <w:tcBorders>
              <w:top w:val="nil"/>
              <w:left w:val="nil"/>
              <w:bottom w:val="single" w:sz="8" w:space="0" w:color="000000"/>
              <w:right w:val="single" w:sz="8" w:space="0" w:color="000000"/>
            </w:tcBorders>
            <w:shd w:val="clear" w:color="000000" w:fill="FFFFFF"/>
            <w:vAlign w:val="center"/>
            <w:hideMark/>
          </w:tcPr>
          <w:p w14:paraId="1C900FE1" w14:textId="77777777" w:rsidR="00AC5226" w:rsidRPr="00916B1D" w:rsidRDefault="00AC5226" w:rsidP="002411DE">
            <w:pPr>
              <w:rPr>
                <w:rFonts w:ascii="Calibri" w:hAnsi="Calibri"/>
                <w:sz w:val="18"/>
                <w:szCs w:val="18"/>
              </w:rPr>
            </w:pPr>
            <w:r w:rsidRPr="00916B1D">
              <w:rPr>
                <w:rFonts w:ascii="Calibri" w:hAnsi="Calibri"/>
                <w:sz w:val="18"/>
                <w:szCs w:val="18"/>
              </w:rPr>
              <w:t>California Grunion</w:t>
            </w:r>
          </w:p>
        </w:tc>
        <w:tc>
          <w:tcPr>
            <w:tcW w:w="1266" w:type="dxa"/>
            <w:tcBorders>
              <w:top w:val="nil"/>
              <w:left w:val="nil"/>
              <w:bottom w:val="single" w:sz="8" w:space="0" w:color="000000"/>
              <w:right w:val="single" w:sz="8" w:space="0" w:color="000000"/>
            </w:tcBorders>
            <w:shd w:val="clear" w:color="000000" w:fill="FFFFFF"/>
            <w:vAlign w:val="center"/>
            <w:hideMark/>
          </w:tcPr>
          <w:p w14:paraId="5DBDD94D" w14:textId="77777777" w:rsidR="00AC5226" w:rsidRPr="00916B1D" w:rsidRDefault="00AC5226" w:rsidP="002411DE">
            <w:pPr>
              <w:jc w:val="center"/>
              <w:rPr>
                <w:rFonts w:ascii="Calibri" w:hAnsi="Calibri"/>
                <w:sz w:val="18"/>
                <w:szCs w:val="18"/>
              </w:rPr>
            </w:pPr>
            <w:r w:rsidRPr="00916B1D">
              <w:rPr>
                <w:rFonts w:ascii="Calibri" w:hAnsi="Calibri"/>
                <w:sz w:val="18"/>
                <w:szCs w:val="18"/>
              </w:rPr>
              <w:t>0.92*</w:t>
            </w:r>
          </w:p>
        </w:tc>
        <w:tc>
          <w:tcPr>
            <w:tcW w:w="1688" w:type="dxa"/>
            <w:tcBorders>
              <w:top w:val="nil"/>
              <w:left w:val="nil"/>
              <w:bottom w:val="single" w:sz="8" w:space="0" w:color="000000"/>
              <w:right w:val="single" w:sz="8" w:space="0" w:color="000000"/>
            </w:tcBorders>
            <w:shd w:val="clear" w:color="000000" w:fill="FFFFFF"/>
            <w:vAlign w:val="center"/>
            <w:hideMark/>
          </w:tcPr>
          <w:p w14:paraId="5746401E" w14:textId="77777777" w:rsidR="00AC5226" w:rsidRPr="00916B1D" w:rsidRDefault="00AC5226" w:rsidP="002411DE">
            <w:pPr>
              <w:jc w:val="center"/>
              <w:rPr>
                <w:rFonts w:ascii="Calibri" w:hAnsi="Calibri"/>
                <w:sz w:val="18"/>
                <w:szCs w:val="18"/>
              </w:rPr>
            </w:pPr>
            <w:r w:rsidRPr="00916B1D">
              <w:rPr>
                <w:rFonts w:ascii="Calibri" w:hAnsi="Calibri"/>
                <w:sz w:val="18"/>
                <w:szCs w:val="18"/>
              </w:rPr>
              <w:t>11868</w:t>
            </w:r>
          </w:p>
        </w:tc>
        <w:tc>
          <w:tcPr>
            <w:tcW w:w="1489" w:type="dxa"/>
            <w:tcBorders>
              <w:top w:val="nil"/>
              <w:left w:val="nil"/>
              <w:bottom w:val="single" w:sz="8" w:space="0" w:color="000000"/>
              <w:right w:val="single" w:sz="8" w:space="0" w:color="000000"/>
            </w:tcBorders>
            <w:shd w:val="clear" w:color="000000" w:fill="FFFFFF"/>
            <w:vAlign w:val="center"/>
            <w:hideMark/>
          </w:tcPr>
          <w:p w14:paraId="3D1698AA" w14:textId="77777777" w:rsidR="00AC5226" w:rsidRPr="00916B1D" w:rsidRDefault="00AC5226" w:rsidP="002411DE">
            <w:pPr>
              <w:jc w:val="center"/>
              <w:rPr>
                <w:rFonts w:ascii="Calibri" w:hAnsi="Calibri"/>
                <w:sz w:val="18"/>
                <w:szCs w:val="18"/>
              </w:rPr>
            </w:pPr>
            <w:r w:rsidRPr="00916B1D">
              <w:rPr>
                <w:rFonts w:ascii="Calibri" w:hAnsi="Calibri"/>
                <w:sz w:val="18"/>
                <w:szCs w:val="18"/>
              </w:rPr>
              <w:t>Supplemental</w:t>
            </w:r>
          </w:p>
        </w:tc>
      </w:tr>
      <w:tr w:rsidR="00AC5226" w:rsidRPr="00EB69E5" w14:paraId="551105F8" w14:textId="77777777" w:rsidTr="002411DE">
        <w:trPr>
          <w:trHeight w:val="300"/>
        </w:trPr>
        <w:tc>
          <w:tcPr>
            <w:tcW w:w="1678" w:type="dxa"/>
            <w:tcBorders>
              <w:top w:val="nil"/>
              <w:left w:val="single" w:sz="8" w:space="0" w:color="000000"/>
              <w:bottom w:val="single" w:sz="8" w:space="0" w:color="000000"/>
              <w:right w:val="single" w:sz="8" w:space="0" w:color="000000"/>
            </w:tcBorders>
            <w:shd w:val="clear" w:color="000000" w:fill="FFFFFF"/>
            <w:vAlign w:val="center"/>
            <w:hideMark/>
          </w:tcPr>
          <w:p w14:paraId="33129861" w14:textId="77777777" w:rsidR="00AC5226" w:rsidRPr="00916B1D" w:rsidRDefault="00AC5226" w:rsidP="002411DE">
            <w:pPr>
              <w:rPr>
                <w:rFonts w:ascii="Calibri" w:hAnsi="Calibri"/>
                <w:b/>
                <w:bCs/>
                <w:sz w:val="18"/>
                <w:szCs w:val="18"/>
              </w:rPr>
            </w:pPr>
            <w:r w:rsidRPr="00916B1D">
              <w:rPr>
                <w:rFonts w:ascii="Calibri" w:hAnsi="Calibri"/>
                <w:b/>
                <w:bCs/>
                <w:sz w:val="18"/>
                <w:szCs w:val="18"/>
              </w:rPr>
              <w:t>Atherinidae</w:t>
            </w:r>
          </w:p>
        </w:tc>
        <w:tc>
          <w:tcPr>
            <w:tcW w:w="2009" w:type="dxa"/>
            <w:tcBorders>
              <w:top w:val="nil"/>
              <w:left w:val="nil"/>
              <w:bottom w:val="single" w:sz="8" w:space="0" w:color="000000"/>
              <w:right w:val="single" w:sz="8" w:space="0" w:color="000000"/>
            </w:tcBorders>
            <w:shd w:val="clear" w:color="000000" w:fill="FFFFFF"/>
            <w:vAlign w:val="center"/>
            <w:hideMark/>
          </w:tcPr>
          <w:p w14:paraId="6B6C8F16" w14:textId="77777777" w:rsidR="00AC5226" w:rsidRPr="00916B1D" w:rsidRDefault="00AC5226" w:rsidP="002411DE">
            <w:pPr>
              <w:rPr>
                <w:rFonts w:ascii="Calibri" w:hAnsi="Calibri"/>
                <w:i/>
                <w:iCs/>
                <w:sz w:val="18"/>
                <w:szCs w:val="18"/>
              </w:rPr>
            </w:pPr>
            <w:r w:rsidRPr="00916B1D">
              <w:rPr>
                <w:rFonts w:ascii="Calibri" w:hAnsi="Calibri"/>
                <w:i/>
                <w:iCs/>
                <w:sz w:val="18"/>
                <w:szCs w:val="18"/>
              </w:rPr>
              <w:t>Leuresthes tenuis</w:t>
            </w:r>
          </w:p>
        </w:tc>
        <w:tc>
          <w:tcPr>
            <w:tcW w:w="1950" w:type="dxa"/>
            <w:tcBorders>
              <w:top w:val="nil"/>
              <w:left w:val="nil"/>
              <w:bottom w:val="single" w:sz="8" w:space="0" w:color="000000"/>
              <w:right w:val="single" w:sz="8" w:space="0" w:color="000000"/>
            </w:tcBorders>
            <w:shd w:val="clear" w:color="000000" w:fill="FFFFFF"/>
            <w:vAlign w:val="center"/>
            <w:hideMark/>
          </w:tcPr>
          <w:p w14:paraId="3EBA34A1" w14:textId="77777777" w:rsidR="00AC5226" w:rsidRPr="00916B1D" w:rsidRDefault="00AC5226" w:rsidP="002411DE">
            <w:pPr>
              <w:rPr>
                <w:rFonts w:ascii="Calibri" w:hAnsi="Calibri"/>
                <w:sz w:val="18"/>
                <w:szCs w:val="18"/>
              </w:rPr>
            </w:pPr>
            <w:r w:rsidRPr="00916B1D">
              <w:rPr>
                <w:rFonts w:ascii="Calibri" w:hAnsi="Calibri"/>
                <w:sz w:val="18"/>
                <w:szCs w:val="18"/>
              </w:rPr>
              <w:t>California Grunion</w:t>
            </w:r>
          </w:p>
        </w:tc>
        <w:tc>
          <w:tcPr>
            <w:tcW w:w="1266" w:type="dxa"/>
            <w:tcBorders>
              <w:top w:val="nil"/>
              <w:left w:val="nil"/>
              <w:bottom w:val="single" w:sz="8" w:space="0" w:color="000000"/>
              <w:right w:val="single" w:sz="8" w:space="0" w:color="000000"/>
            </w:tcBorders>
            <w:shd w:val="clear" w:color="000000" w:fill="FFFFFF"/>
            <w:vAlign w:val="center"/>
            <w:hideMark/>
          </w:tcPr>
          <w:p w14:paraId="0881E539" w14:textId="77777777" w:rsidR="00AC5226" w:rsidRPr="00916B1D" w:rsidRDefault="00AC5226" w:rsidP="002411DE">
            <w:pPr>
              <w:jc w:val="center"/>
              <w:rPr>
                <w:rFonts w:ascii="Calibri" w:hAnsi="Calibri"/>
                <w:sz w:val="18"/>
                <w:szCs w:val="18"/>
              </w:rPr>
            </w:pPr>
            <w:r w:rsidRPr="00916B1D">
              <w:rPr>
                <w:rFonts w:ascii="Calibri" w:hAnsi="Calibri"/>
                <w:sz w:val="18"/>
                <w:szCs w:val="18"/>
              </w:rPr>
              <w:t>0.92*</w:t>
            </w:r>
          </w:p>
        </w:tc>
        <w:tc>
          <w:tcPr>
            <w:tcW w:w="1688" w:type="dxa"/>
            <w:tcBorders>
              <w:top w:val="nil"/>
              <w:left w:val="nil"/>
              <w:bottom w:val="single" w:sz="8" w:space="0" w:color="000000"/>
              <w:right w:val="single" w:sz="8" w:space="0" w:color="000000"/>
            </w:tcBorders>
            <w:shd w:val="clear" w:color="000000" w:fill="FFFFFF"/>
            <w:vAlign w:val="center"/>
            <w:hideMark/>
          </w:tcPr>
          <w:p w14:paraId="7A438249" w14:textId="77777777" w:rsidR="00AC5226" w:rsidRPr="00916B1D" w:rsidRDefault="00AC5226" w:rsidP="002411DE">
            <w:pPr>
              <w:jc w:val="center"/>
              <w:rPr>
                <w:rFonts w:ascii="Calibri" w:hAnsi="Calibri"/>
                <w:sz w:val="18"/>
                <w:szCs w:val="18"/>
              </w:rPr>
            </w:pPr>
            <w:r w:rsidRPr="00916B1D">
              <w:rPr>
                <w:rFonts w:ascii="Calibri" w:hAnsi="Calibri"/>
                <w:sz w:val="18"/>
                <w:szCs w:val="18"/>
              </w:rPr>
              <w:t>11868</w:t>
            </w:r>
          </w:p>
        </w:tc>
        <w:tc>
          <w:tcPr>
            <w:tcW w:w="1489" w:type="dxa"/>
            <w:tcBorders>
              <w:top w:val="nil"/>
              <w:left w:val="nil"/>
              <w:bottom w:val="single" w:sz="8" w:space="0" w:color="000000"/>
              <w:right w:val="single" w:sz="8" w:space="0" w:color="000000"/>
            </w:tcBorders>
            <w:shd w:val="clear" w:color="000000" w:fill="FFFFFF"/>
            <w:vAlign w:val="center"/>
            <w:hideMark/>
          </w:tcPr>
          <w:p w14:paraId="0AEA2EC6" w14:textId="77777777" w:rsidR="00AC5226" w:rsidRPr="00916B1D" w:rsidRDefault="00AC5226" w:rsidP="002411DE">
            <w:pPr>
              <w:jc w:val="center"/>
              <w:rPr>
                <w:rFonts w:ascii="Calibri" w:hAnsi="Calibri"/>
                <w:sz w:val="18"/>
                <w:szCs w:val="18"/>
              </w:rPr>
            </w:pPr>
            <w:r w:rsidRPr="00916B1D">
              <w:rPr>
                <w:rFonts w:ascii="Calibri" w:hAnsi="Calibri"/>
                <w:sz w:val="18"/>
                <w:szCs w:val="18"/>
              </w:rPr>
              <w:t>Supplemental</w:t>
            </w:r>
          </w:p>
        </w:tc>
      </w:tr>
      <w:tr w:rsidR="00AC5226" w:rsidRPr="00EB69E5" w14:paraId="776A2A0C" w14:textId="77777777" w:rsidTr="002411DE">
        <w:trPr>
          <w:trHeight w:val="300"/>
        </w:trPr>
        <w:tc>
          <w:tcPr>
            <w:tcW w:w="1678" w:type="dxa"/>
            <w:tcBorders>
              <w:top w:val="nil"/>
              <w:left w:val="single" w:sz="8" w:space="0" w:color="000000"/>
              <w:bottom w:val="single" w:sz="8" w:space="0" w:color="000000"/>
              <w:right w:val="single" w:sz="8" w:space="0" w:color="000000"/>
            </w:tcBorders>
            <w:shd w:val="clear" w:color="000000" w:fill="FFFFFF"/>
            <w:vAlign w:val="center"/>
            <w:hideMark/>
          </w:tcPr>
          <w:p w14:paraId="091EE319" w14:textId="77777777" w:rsidR="00AC5226" w:rsidRPr="00916B1D" w:rsidRDefault="00AC5226" w:rsidP="002411DE">
            <w:pPr>
              <w:rPr>
                <w:rFonts w:ascii="Calibri" w:hAnsi="Calibri"/>
                <w:b/>
                <w:bCs/>
                <w:sz w:val="18"/>
                <w:szCs w:val="18"/>
              </w:rPr>
            </w:pPr>
            <w:r w:rsidRPr="00916B1D">
              <w:rPr>
                <w:rFonts w:ascii="Calibri" w:hAnsi="Calibri"/>
                <w:b/>
                <w:bCs/>
                <w:sz w:val="18"/>
                <w:szCs w:val="18"/>
              </w:rPr>
              <w:t>Atherinidae</w:t>
            </w:r>
          </w:p>
        </w:tc>
        <w:tc>
          <w:tcPr>
            <w:tcW w:w="2009" w:type="dxa"/>
            <w:tcBorders>
              <w:top w:val="nil"/>
              <w:left w:val="nil"/>
              <w:bottom w:val="single" w:sz="8" w:space="0" w:color="000000"/>
              <w:right w:val="single" w:sz="8" w:space="0" w:color="000000"/>
            </w:tcBorders>
            <w:shd w:val="clear" w:color="000000" w:fill="FFFFFF"/>
            <w:vAlign w:val="center"/>
            <w:hideMark/>
          </w:tcPr>
          <w:p w14:paraId="00FAEE0F" w14:textId="77777777" w:rsidR="00AC5226" w:rsidRPr="00916B1D" w:rsidRDefault="00AC5226" w:rsidP="002411DE">
            <w:pPr>
              <w:rPr>
                <w:rFonts w:ascii="Calibri" w:hAnsi="Calibri"/>
                <w:i/>
                <w:iCs/>
                <w:sz w:val="18"/>
                <w:szCs w:val="18"/>
              </w:rPr>
            </w:pPr>
            <w:r w:rsidRPr="00916B1D">
              <w:rPr>
                <w:rFonts w:ascii="Calibri" w:hAnsi="Calibri"/>
                <w:i/>
                <w:iCs/>
                <w:sz w:val="18"/>
                <w:szCs w:val="18"/>
              </w:rPr>
              <w:t>Leuresthes tenuis</w:t>
            </w:r>
          </w:p>
        </w:tc>
        <w:tc>
          <w:tcPr>
            <w:tcW w:w="1950" w:type="dxa"/>
            <w:tcBorders>
              <w:top w:val="nil"/>
              <w:left w:val="nil"/>
              <w:bottom w:val="single" w:sz="8" w:space="0" w:color="000000"/>
              <w:right w:val="single" w:sz="8" w:space="0" w:color="000000"/>
            </w:tcBorders>
            <w:shd w:val="clear" w:color="000000" w:fill="FFFFFF"/>
            <w:vAlign w:val="center"/>
            <w:hideMark/>
          </w:tcPr>
          <w:p w14:paraId="358B5CDD" w14:textId="77777777" w:rsidR="00AC5226" w:rsidRPr="00916B1D" w:rsidRDefault="00AC5226" w:rsidP="002411DE">
            <w:pPr>
              <w:rPr>
                <w:rFonts w:ascii="Calibri" w:hAnsi="Calibri"/>
                <w:sz w:val="18"/>
                <w:szCs w:val="18"/>
              </w:rPr>
            </w:pPr>
            <w:r w:rsidRPr="00916B1D">
              <w:rPr>
                <w:rFonts w:ascii="Calibri" w:hAnsi="Calibri"/>
                <w:sz w:val="18"/>
                <w:szCs w:val="18"/>
              </w:rPr>
              <w:t>California Grunion</w:t>
            </w:r>
          </w:p>
        </w:tc>
        <w:tc>
          <w:tcPr>
            <w:tcW w:w="1266" w:type="dxa"/>
            <w:tcBorders>
              <w:top w:val="nil"/>
              <w:left w:val="nil"/>
              <w:bottom w:val="single" w:sz="8" w:space="0" w:color="000000"/>
              <w:right w:val="single" w:sz="8" w:space="0" w:color="000000"/>
            </w:tcBorders>
            <w:shd w:val="clear" w:color="000000" w:fill="FFFFFF"/>
            <w:vAlign w:val="center"/>
            <w:hideMark/>
          </w:tcPr>
          <w:p w14:paraId="3E765298" w14:textId="77777777" w:rsidR="00AC5226" w:rsidRPr="00916B1D" w:rsidRDefault="00AC5226" w:rsidP="002411DE">
            <w:pPr>
              <w:jc w:val="center"/>
              <w:rPr>
                <w:rFonts w:ascii="Calibri" w:hAnsi="Calibri"/>
                <w:sz w:val="18"/>
                <w:szCs w:val="18"/>
              </w:rPr>
            </w:pPr>
            <w:r w:rsidRPr="00916B1D">
              <w:rPr>
                <w:rFonts w:ascii="Calibri" w:hAnsi="Calibri"/>
                <w:sz w:val="18"/>
                <w:szCs w:val="18"/>
              </w:rPr>
              <w:t>0.92*  </w:t>
            </w:r>
          </w:p>
        </w:tc>
        <w:tc>
          <w:tcPr>
            <w:tcW w:w="1688" w:type="dxa"/>
            <w:tcBorders>
              <w:top w:val="nil"/>
              <w:left w:val="nil"/>
              <w:bottom w:val="single" w:sz="8" w:space="0" w:color="000000"/>
              <w:right w:val="single" w:sz="8" w:space="0" w:color="000000"/>
            </w:tcBorders>
            <w:shd w:val="clear" w:color="000000" w:fill="FFFFFF"/>
            <w:vAlign w:val="center"/>
            <w:hideMark/>
          </w:tcPr>
          <w:p w14:paraId="5C4B5B06" w14:textId="77777777" w:rsidR="00AC5226" w:rsidRPr="00916B1D" w:rsidRDefault="00AC5226" w:rsidP="002411DE">
            <w:pPr>
              <w:jc w:val="center"/>
              <w:rPr>
                <w:rFonts w:ascii="Calibri" w:hAnsi="Calibri"/>
                <w:sz w:val="18"/>
                <w:szCs w:val="18"/>
              </w:rPr>
            </w:pPr>
            <w:r w:rsidRPr="00916B1D">
              <w:rPr>
                <w:rFonts w:ascii="Calibri" w:hAnsi="Calibri"/>
                <w:sz w:val="18"/>
                <w:szCs w:val="18"/>
              </w:rPr>
              <w:t>11868</w:t>
            </w:r>
          </w:p>
        </w:tc>
        <w:tc>
          <w:tcPr>
            <w:tcW w:w="1489" w:type="dxa"/>
            <w:tcBorders>
              <w:top w:val="nil"/>
              <w:left w:val="nil"/>
              <w:bottom w:val="single" w:sz="8" w:space="0" w:color="000000"/>
              <w:right w:val="single" w:sz="8" w:space="0" w:color="000000"/>
            </w:tcBorders>
            <w:shd w:val="clear" w:color="000000" w:fill="FFFFFF"/>
            <w:vAlign w:val="center"/>
            <w:hideMark/>
          </w:tcPr>
          <w:p w14:paraId="51EFCBCC" w14:textId="77777777" w:rsidR="00AC5226" w:rsidRPr="00916B1D" w:rsidRDefault="00AC5226" w:rsidP="002411DE">
            <w:pPr>
              <w:jc w:val="center"/>
              <w:rPr>
                <w:rFonts w:ascii="Calibri" w:hAnsi="Calibri"/>
                <w:sz w:val="18"/>
                <w:szCs w:val="18"/>
              </w:rPr>
            </w:pPr>
            <w:r w:rsidRPr="00916B1D">
              <w:rPr>
                <w:rFonts w:ascii="Calibri" w:hAnsi="Calibri"/>
                <w:sz w:val="18"/>
                <w:szCs w:val="18"/>
              </w:rPr>
              <w:t>Supplemental</w:t>
            </w:r>
          </w:p>
        </w:tc>
      </w:tr>
      <w:tr w:rsidR="00AC5226" w:rsidRPr="00EB69E5" w14:paraId="59773214" w14:textId="77777777" w:rsidTr="002411DE">
        <w:trPr>
          <w:trHeight w:val="300"/>
        </w:trPr>
        <w:tc>
          <w:tcPr>
            <w:tcW w:w="1678" w:type="dxa"/>
            <w:tcBorders>
              <w:top w:val="nil"/>
              <w:left w:val="single" w:sz="8" w:space="0" w:color="000000"/>
              <w:bottom w:val="single" w:sz="8" w:space="0" w:color="000000"/>
              <w:right w:val="single" w:sz="8" w:space="0" w:color="000000"/>
            </w:tcBorders>
            <w:shd w:val="clear" w:color="000000" w:fill="FFFFFF"/>
            <w:vAlign w:val="center"/>
            <w:hideMark/>
          </w:tcPr>
          <w:p w14:paraId="3EDBFF80" w14:textId="77777777" w:rsidR="00AC5226" w:rsidRPr="00916B1D" w:rsidRDefault="00AC5226" w:rsidP="002411DE">
            <w:pPr>
              <w:rPr>
                <w:rFonts w:ascii="Calibri" w:hAnsi="Calibri"/>
                <w:b/>
                <w:bCs/>
                <w:sz w:val="18"/>
                <w:szCs w:val="18"/>
              </w:rPr>
            </w:pPr>
            <w:r w:rsidRPr="00916B1D">
              <w:rPr>
                <w:rFonts w:ascii="Calibri" w:hAnsi="Calibri"/>
                <w:b/>
                <w:bCs/>
                <w:sz w:val="18"/>
                <w:szCs w:val="18"/>
              </w:rPr>
              <w:t>Atherinidae</w:t>
            </w:r>
          </w:p>
        </w:tc>
        <w:tc>
          <w:tcPr>
            <w:tcW w:w="2009" w:type="dxa"/>
            <w:tcBorders>
              <w:top w:val="nil"/>
              <w:left w:val="nil"/>
              <w:bottom w:val="single" w:sz="8" w:space="0" w:color="000000"/>
              <w:right w:val="single" w:sz="8" w:space="0" w:color="000000"/>
            </w:tcBorders>
            <w:shd w:val="clear" w:color="000000" w:fill="FFFFFF"/>
            <w:vAlign w:val="center"/>
            <w:hideMark/>
          </w:tcPr>
          <w:p w14:paraId="18E5B622" w14:textId="77777777" w:rsidR="00AC5226" w:rsidRPr="00916B1D" w:rsidRDefault="00AC5226" w:rsidP="002411DE">
            <w:pPr>
              <w:rPr>
                <w:rFonts w:ascii="Calibri" w:hAnsi="Calibri"/>
                <w:i/>
                <w:iCs/>
                <w:sz w:val="18"/>
                <w:szCs w:val="18"/>
              </w:rPr>
            </w:pPr>
            <w:r w:rsidRPr="00916B1D">
              <w:rPr>
                <w:rFonts w:ascii="Calibri" w:hAnsi="Calibri"/>
                <w:i/>
                <w:iCs/>
                <w:sz w:val="18"/>
                <w:szCs w:val="18"/>
              </w:rPr>
              <w:t>Menidia  peninsulae</w:t>
            </w:r>
          </w:p>
        </w:tc>
        <w:tc>
          <w:tcPr>
            <w:tcW w:w="1950" w:type="dxa"/>
            <w:tcBorders>
              <w:top w:val="nil"/>
              <w:left w:val="nil"/>
              <w:bottom w:val="single" w:sz="8" w:space="0" w:color="000000"/>
              <w:right w:val="single" w:sz="8" w:space="0" w:color="000000"/>
            </w:tcBorders>
            <w:shd w:val="clear" w:color="000000" w:fill="FFFFFF"/>
            <w:vAlign w:val="center"/>
            <w:hideMark/>
          </w:tcPr>
          <w:p w14:paraId="3F88E7A8" w14:textId="77777777" w:rsidR="00AC5226" w:rsidRPr="00916B1D" w:rsidRDefault="00AC5226" w:rsidP="002411DE">
            <w:pPr>
              <w:rPr>
                <w:rFonts w:ascii="Calibri" w:hAnsi="Calibri"/>
                <w:sz w:val="18"/>
                <w:szCs w:val="18"/>
              </w:rPr>
            </w:pPr>
            <w:r w:rsidRPr="00916B1D">
              <w:rPr>
                <w:rFonts w:ascii="Calibri" w:hAnsi="Calibri"/>
                <w:sz w:val="18"/>
                <w:szCs w:val="18"/>
              </w:rPr>
              <w:t>Tidewater Silverside</w:t>
            </w:r>
          </w:p>
        </w:tc>
        <w:tc>
          <w:tcPr>
            <w:tcW w:w="1266" w:type="dxa"/>
            <w:tcBorders>
              <w:top w:val="nil"/>
              <w:left w:val="nil"/>
              <w:bottom w:val="single" w:sz="8" w:space="0" w:color="000000"/>
              <w:right w:val="single" w:sz="8" w:space="0" w:color="000000"/>
            </w:tcBorders>
            <w:shd w:val="clear" w:color="000000" w:fill="FFFFFF"/>
            <w:vAlign w:val="center"/>
            <w:hideMark/>
          </w:tcPr>
          <w:p w14:paraId="022BDF71" w14:textId="77777777" w:rsidR="00AC5226" w:rsidRPr="00916B1D" w:rsidRDefault="00AC5226" w:rsidP="002411DE">
            <w:pPr>
              <w:jc w:val="center"/>
              <w:rPr>
                <w:rFonts w:ascii="Calibri" w:hAnsi="Calibri"/>
                <w:sz w:val="18"/>
                <w:szCs w:val="18"/>
              </w:rPr>
            </w:pPr>
            <w:r w:rsidRPr="00916B1D">
              <w:rPr>
                <w:rFonts w:ascii="Calibri" w:hAnsi="Calibri"/>
                <w:sz w:val="18"/>
                <w:szCs w:val="18"/>
              </w:rPr>
              <w:t>0.96*</w:t>
            </w:r>
          </w:p>
        </w:tc>
        <w:tc>
          <w:tcPr>
            <w:tcW w:w="1688" w:type="dxa"/>
            <w:tcBorders>
              <w:top w:val="nil"/>
              <w:left w:val="nil"/>
              <w:bottom w:val="single" w:sz="8" w:space="0" w:color="000000"/>
              <w:right w:val="single" w:sz="8" w:space="0" w:color="000000"/>
            </w:tcBorders>
            <w:shd w:val="clear" w:color="000000" w:fill="FFFFFF"/>
            <w:vAlign w:val="center"/>
            <w:hideMark/>
          </w:tcPr>
          <w:p w14:paraId="6827A97F" w14:textId="77777777" w:rsidR="00AC5226" w:rsidRPr="00916B1D" w:rsidRDefault="00AC5226" w:rsidP="002411DE">
            <w:pPr>
              <w:jc w:val="center"/>
              <w:rPr>
                <w:rFonts w:ascii="Calibri" w:hAnsi="Calibri"/>
                <w:sz w:val="18"/>
                <w:szCs w:val="18"/>
              </w:rPr>
            </w:pPr>
            <w:r w:rsidRPr="00916B1D">
              <w:rPr>
                <w:rFonts w:ascii="Calibri" w:hAnsi="Calibri"/>
                <w:sz w:val="18"/>
                <w:szCs w:val="18"/>
              </w:rPr>
              <w:t>3947</w:t>
            </w:r>
          </w:p>
        </w:tc>
        <w:tc>
          <w:tcPr>
            <w:tcW w:w="1489" w:type="dxa"/>
            <w:tcBorders>
              <w:top w:val="nil"/>
              <w:left w:val="nil"/>
              <w:bottom w:val="single" w:sz="8" w:space="0" w:color="000000"/>
              <w:right w:val="single" w:sz="8" w:space="0" w:color="000000"/>
            </w:tcBorders>
            <w:shd w:val="clear" w:color="000000" w:fill="FFFFFF"/>
            <w:vAlign w:val="center"/>
            <w:hideMark/>
          </w:tcPr>
          <w:p w14:paraId="549E56DD" w14:textId="77777777" w:rsidR="00AC5226" w:rsidRPr="00916B1D" w:rsidRDefault="00AC5226" w:rsidP="002411DE">
            <w:pPr>
              <w:jc w:val="center"/>
              <w:rPr>
                <w:rFonts w:ascii="Calibri" w:hAnsi="Calibri"/>
                <w:sz w:val="18"/>
                <w:szCs w:val="18"/>
              </w:rPr>
            </w:pPr>
            <w:r w:rsidRPr="00916B1D">
              <w:rPr>
                <w:rFonts w:ascii="Calibri" w:hAnsi="Calibri"/>
                <w:sz w:val="18"/>
                <w:szCs w:val="18"/>
              </w:rPr>
              <w:t>Supplemental</w:t>
            </w:r>
          </w:p>
        </w:tc>
      </w:tr>
      <w:tr w:rsidR="00AC5226" w:rsidRPr="00EB69E5" w14:paraId="551D042F" w14:textId="77777777" w:rsidTr="002411DE">
        <w:trPr>
          <w:trHeight w:val="300"/>
        </w:trPr>
        <w:tc>
          <w:tcPr>
            <w:tcW w:w="1678" w:type="dxa"/>
            <w:tcBorders>
              <w:top w:val="nil"/>
              <w:left w:val="single" w:sz="8" w:space="0" w:color="000000"/>
              <w:bottom w:val="single" w:sz="8" w:space="0" w:color="000000"/>
              <w:right w:val="single" w:sz="8" w:space="0" w:color="000000"/>
            </w:tcBorders>
            <w:shd w:val="clear" w:color="000000" w:fill="FFFFFF"/>
            <w:vAlign w:val="center"/>
            <w:hideMark/>
          </w:tcPr>
          <w:p w14:paraId="4CC90248" w14:textId="77777777" w:rsidR="00AC5226" w:rsidRPr="00916B1D" w:rsidRDefault="00AC5226" w:rsidP="002411DE">
            <w:pPr>
              <w:rPr>
                <w:rFonts w:ascii="Calibri" w:hAnsi="Calibri"/>
                <w:b/>
                <w:bCs/>
                <w:sz w:val="18"/>
                <w:szCs w:val="18"/>
              </w:rPr>
            </w:pPr>
            <w:r w:rsidRPr="00916B1D">
              <w:rPr>
                <w:rFonts w:ascii="Calibri" w:hAnsi="Calibri"/>
                <w:b/>
                <w:bCs/>
                <w:sz w:val="18"/>
                <w:szCs w:val="18"/>
              </w:rPr>
              <w:t>Atherinidae</w:t>
            </w:r>
          </w:p>
        </w:tc>
        <w:tc>
          <w:tcPr>
            <w:tcW w:w="2009" w:type="dxa"/>
            <w:tcBorders>
              <w:top w:val="nil"/>
              <w:left w:val="nil"/>
              <w:bottom w:val="single" w:sz="8" w:space="0" w:color="000000"/>
              <w:right w:val="single" w:sz="8" w:space="0" w:color="000000"/>
            </w:tcBorders>
            <w:shd w:val="clear" w:color="000000" w:fill="FFFFFF"/>
            <w:vAlign w:val="center"/>
            <w:hideMark/>
          </w:tcPr>
          <w:p w14:paraId="566955E7" w14:textId="77777777" w:rsidR="00AC5226" w:rsidRPr="00916B1D" w:rsidRDefault="00AC5226" w:rsidP="002411DE">
            <w:pPr>
              <w:rPr>
                <w:rFonts w:ascii="Calibri" w:hAnsi="Calibri"/>
                <w:i/>
                <w:iCs/>
                <w:sz w:val="18"/>
                <w:szCs w:val="18"/>
              </w:rPr>
            </w:pPr>
            <w:r w:rsidRPr="00916B1D">
              <w:rPr>
                <w:rFonts w:ascii="Calibri" w:hAnsi="Calibri"/>
                <w:i/>
                <w:iCs/>
                <w:sz w:val="18"/>
                <w:szCs w:val="18"/>
              </w:rPr>
              <w:t>Menidia menidia</w:t>
            </w:r>
          </w:p>
        </w:tc>
        <w:tc>
          <w:tcPr>
            <w:tcW w:w="1950" w:type="dxa"/>
            <w:tcBorders>
              <w:top w:val="nil"/>
              <w:left w:val="nil"/>
              <w:bottom w:val="single" w:sz="8" w:space="0" w:color="000000"/>
              <w:right w:val="single" w:sz="8" w:space="0" w:color="000000"/>
            </w:tcBorders>
            <w:shd w:val="clear" w:color="000000" w:fill="FFFFFF"/>
            <w:vAlign w:val="center"/>
            <w:hideMark/>
          </w:tcPr>
          <w:p w14:paraId="22115F47" w14:textId="77777777" w:rsidR="00AC5226" w:rsidRPr="00916B1D" w:rsidRDefault="00AC5226" w:rsidP="002411DE">
            <w:pPr>
              <w:rPr>
                <w:rFonts w:ascii="Calibri" w:hAnsi="Calibri"/>
                <w:sz w:val="18"/>
                <w:szCs w:val="18"/>
              </w:rPr>
            </w:pPr>
            <w:r w:rsidRPr="00916B1D">
              <w:rPr>
                <w:rFonts w:ascii="Calibri" w:hAnsi="Calibri"/>
                <w:sz w:val="18"/>
                <w:szCs w:val="18"/>
              </w:rPr>
              <w:t>Atlantic Silverside</w:t>
            </w:r>
          </w:p>
        </w:tc>
        <w:tc>
          <w:tcPr>
            <w:tcW w:w="1266" w:type="dxa"/>
            <w:tcBorders>
              <w:top w:val="nil"/>
              <w:left w:val="nil"/>
              <w:bottom w:val="single" w:sz="8" w:space="0" w:color="000000"/>
              <w:right w:val="single" w:sz="8" w:space="0" w:color="000000"/>
            </w:tcBorders>
            <w:shd w:val="clear" w:color="000000" w:fill="FFFFFF"/>
            <w:vAlign w:val="center"/>
            <w:hideMark/>
          </w:tcPr>
          <w:p w14:paraId="0F80F0E6" w14:textId="77777777" w:rsidR="00AC5226" w:rsidRPr="00916B1D" w:rsidRDefault="00AC5226" w:rsidP="002411DE">
            <w:pPr>
              <w:jc w:val="center"/>
              <w:rPr>
                <w:rFonts w:ascii="Calibri" w:hAnsi="Calibri"/>
                <w:sz w:val="18"/>
                <w:szCs w:val="18"/>
              </w:rPr>
            </w:pPr>
            <w:r w:rsidRPr="00916B1D">
              <w:rPr>
                <w:rFonts w:ascii="Calibri" w:hAnsi="Calibri"/>
                <w:sz w:val="18"/>
                <w:szCs w:val="18"/>
              </w:rPr>
              <w:t>1.0*</w:t>
            </w:r>
          </w:p>
        </w:tc>
        <w:tc>
          <w:tcPr>
            <w:tcW w:w="1688" w:type="dxa"/>
            <w:tcBorders>
              <w:top w:val="nil"/>
              <w:left w:val="nil"/>
              <w:bottom w:val="single" w:sz="8" w:space="0" w:color="000000"/>
              <w:right w:val="single" w:sz="8" w:space="0" w:color="000000"/>
            </w:tcBorders>
            <w:shd w:val="clear" w:color="000000" w:fill="FFFFFF"/>
            <w:vAlign w:val="center"/>
            <w:hideMark/>
          </w:tcPr>
          <w:p w14:paraId="60A673AE" w14:textId="77777777" w:rsidR="00AC5226" w:rsidRPr="00916B1D" w:rsidRDefault="00AC5226" w:rsidP="002411DE">
            <w:pPr>
              <w:jc w:val="center"/>
              <w:rPr>
                <w:rFonts w:ascii="Calibri" w:hAnsi="Calibri"/>
                <w:sz w:val="18"/>
                <w:szCs w:val="18"/>
              </w:rPr>
            </w:pPr>
            <w:r w:rsidRPr="00916B1D">
              <w:rPr>
                <w:rFonts w:ascii="Calibri" w:hAnsi="Calibri"/>
                <w:sz w:val="18"/>
                <w:szCs w:val="18"/>
              </w:rPr>
              <w:t>11868</w:t>
            </w:r>
          </w:p>
        </w:tc>
        <w:tc>
          <w:tcPr>
            <w:tcW w:w="1489" w:type="dxa"/>
            <w:tcBorders>
              <w:top w:val="nil"/>
              <w:left w:val="nil"/>
              <w:bottom w:val="single" w:sz="8" w:space="0" w:color="000000"/>
              <w:right w:val="single" w:sz="8" w:space="0" w:color="000000"/>
            </w:tcBorders>
            <w:shd w:val="clear" w:color="000000" w:fill="FFFFFF"/>
            <w:vAlign w:val="center"/>
            <w:hideMark/>
          </w:tcPr>
          <w:p w14:paraId="6CB0C907" w14:textId="77777777" w:rsidR="00AC5226" w:rsidRPr="00916B1D" w:rsidRDefault="00AC5226" w:rsidP="002411DE">
            <w:pPr>
              <w:jc w:val="center"/>
              <w:rPr>
                <w:rFonts w:ascii="Calibri" w:hAnsi="Calibri"/>
                <w:sz w:val="18"/>
                <w:szCs w:val="18"/>
              </w:rPr>
            </w:pPr>
            <w:r w:rsidRPr="00916B1D">
              <w:rPr>
                <w:rFonts w:ascii="Calibri" w:hAnsi="Calibri"/>
                <w:sz w:val="18"/>
                <w:szCs w:val="18"/>
              </w:rPr>
              <w:t>Supplemental</w:t>
            </w:r>
          </w:p>
        </w:tc>
      </w:tr>
      <w:tr w:rsidR="00AC5226" w:rsidRPr="00EB69E5" w14:paraId="2860D074" w14:textId="77777777" w:rsidTr="002411DE">
        <w:trPr>
          <w:trHeight w:val="300"/>
        </w:trPr>
        <w:tc>
          <w:tcPr>
            <w:tcW w:w="1678" w:type="dxa"/>
            <w:tcBorders>
              <w:top w:val="nil"/>
              <w:left w:val="single" w:sz="8" w:space="0" w:color="000000"/>
              <w:bottom w:val="single" w:sz="8" w:space="0" w:color="000000"/>
              <w:right w:val="single" w:sz="8" w:space="0" w:color="000000"/>
            </w:tcBorders>
            <w:shd w:val="clear" w:color="000000" w:fill="FFFFFF"/>
            <w:vAlign w:val="center"/>
            <w:hideMark/>
          </w:tcPr>
          <w:p w14:paraId="5536559E" w14:textId="77777777" w:rsidR="00AC5226" w:rsidRPr="00916B1D" w:rsidRDefault="00AC5226" w:rsidP="002411DE">
            <w:pPr>
              <w:rPr>
                <w:rFonts w:ascii="Calibri" w:hAnsi="Calibri"/>
                <w:b/>
                <w:bCs/>
                <w:sz w:val="18"/>
                <w:szCs w:val="18"/>
              </w:rPr>
            </w:pPr>
            <w:r w:rsidRPr="00916B1D">
              <w:rPr>
                <w:rFonts w:ascii="Calibri" w:hAnsi="Calibri"/>
                <w:b/>
                <w:bCs/>
                <w:sz w:val="18"/>
                <w:szCs w:val="18"/>
              </w:rPr>
              <w:t>Atherinidae</w:t>
            </w:r>
          </w:p>
        </w:tc>
        <w:tc>
          <w:tcPr>
            <w:tcW w:w="2009" w:type="dxa"/>
            <w:tcBorders>
              <w:top w:val="nil"/>
              <w:left w:val="nil"/>
              <w:bottom w:val="single" w:sz="8" w:space="0" w:color="000000"/>
              <w:right w:val="single" w:sz="8" w:space="0" w:color="000000"/>
            </w:tcBorders>
            <w:shd w:val="clear" w:color="000000" w:fill="FFFFFF"/>
            <w:vAlign w:val="center"/>
            <w:hideMark/>
          </w:tcPr>
          <w:p w14:paraId="207F605F" w14:textId="77777777" w:rsidR="00AC5226" w:rsidRPr="00916B1D" w:rsidRDefault="00AC5226" w:rsidP="002411DE">
            <w:pPr>
              <w:rPr>
                <w:rFonts w:ascii="Calibri" w:hAnsi="Calibri"/>
                <w:i/>
                <w:iCs/>
                <w:sz w:val="18"/>
                <w:szCs w:val="18"/>
              </w:rPr>
            </w:pPr>
            <w:r w:rsidRPr="00916B1D">
              <w:rPr>
                <w:rFonts w:ascii="Calibri" w:hAnsi="Calibri"/>
                <w:i/>
                <w:iCs/>
                <w:sz w:val="18"/>
                <w:szCs w:val="18"/>
              </w:rPr>
              <w:t>Leuresthes tenuis</w:t>
            </w:r>
          </w:p>
        </w:tc>
        <w:tc>
          <w:tcPr>
            <w:tcW w:w="1950" w:type="dxa"/>
            <w:tcBorders>
              <w:top w:val="nil"/>
              <w:left w:val="nil"/>
              <w:bottom w:val="single" w:sz="8" w:space="0" w:color="000000"/>
              <w:right w:val="single" w:sz="8" w:space="0" w:color="000000"/>
            </w:tcBorders>
            <w:shd w:val="clear" w:color="000000" w:fill="FFFFFF"/>
            <w:vAlign w:val="center"/>
            <w:hideMark/>
          </w:tcPr>
          <w:p w14:paraId="51A0EB69" w14:textId="77777777" w:rsidR="00AC5226" w:rsidRPr="00916B1D" w:rsidRDefault="00AC5226" w:rsidP="002411DE">
            <w:pPr>
              <w:rPr>
                <w:rFonts w:ascii="Calibri" w:hAnsi="Calibri"/>
                <w:sz w:val="18"/>
                <w:szCs w:val="18"/>
              </w:rPr>
            </w:pPr>
            <w:r w:rsidRPr="00916B1D">
              <w:rPr>
                <w:rFonts w:ascii="Calibri" w:hAnsi="Calibri"/>
                <w:sz w:val="18"/>
                <w:szCs w:val="18"/>
              </w:rPr>
              <w:t>California Grunion</w:t>
            </w:r>
          </w:p>
        </w:tc>
        <w:tc>
          <w:tcPr>
            <w:tcW w:w="1266" w:type="dxa"/>
            <w:tcBorders>
              <w:top w:val="nil"/>
              <w:left w:val="nil"/>
              <w:bottom w:val="single" w:sz="8" w:space="0" w:color="000000"/>
              <w:right w:val="single" w:sz="8" w:space="0" w:color="000000"/>
            </w:tcBorders>
            <w:shd w:val="clear" w:color="000000" w:fill="FFFFFF"/>
            <w:vAlign w:val="center"/>
            <w:hideMark/>
          </w:tcPr>
          <w:p w14:paraId="2573FF40" w14:textId="77777777" w:rsidR="00AC5226" w:rsidRPr="00916B1D" w:rsidRDefault="00AC5226" w:rsidP="002411DE">
            <w:pPr>
              <w:jc w:val="center"/>
              <w:rPr>
                <w:rFonts w:ascii="Calibri" w:hAnsi="Calibri"/>
                <w:sz w:val="18"/>
                <w:szCs w:val="18"/>
              </w:rPr>
            </w:pPr>
            <w:r w:rsidRPr="00916B1D">
              <w:rPr>
                <w:rFonts w:ascii="Calibri" w:hAnsi="Calibri"/>
                <w:sz w:val="18"/>
                <w:szCs w:val="18"/>
              </w:rPr>
              <w:t>1.2*</w:t>
            </w:r>
          </w:p>
        </w:tc>
        <w:tc>
          <w:tcPr>
            <w:tcW w:w="1688" w:type="dxa"/>
            <w:tcBorders>
              <w:top w:val="nil"/>
              <w:left w:val="nil"/>
              <w:bottom w:val="single" w:sz="8" w:space="0" w:color="000000"/>
              <w:right w:val="single" w:sz="8" w:space="0" w:color="000000"/>
            </w:tcBorders>
            <w:shd w:val="clear" w:color="000000" w:fill="FFFFFF"/>
            <w:vAlign w:val="center"/>
            <w:hideMark/>
          </w:tcPr>
          <w:p w14:paraId="6E140780" w14:textId="77777777" w:rsidR="00AC5226" w:rsidRPr="00916B1D" w:rsidRDefault="00AC5226" w:rsidP="002411DE">
            <w:pPr>
              <w:jc w:val="center"/>
              <w:rPr>
                <w:rFonts w:ascii="Calibri" w:hAnsi="Calibri"/>
                <w:sz w:val="18"/>
                <w:szCs w:val="18"/>
              </w:rPr>
            </w:pPr>
            <w:r w:rsidRPr="00916B1D">
              <w:rPr>
                <w:rFonts w:ascii="Calibri" w:hAnsi="Calibri"/>
                <w:sz w:val="18"/>
                <w:szCs w:val="18"/>
              </w:rPr>
              <w:t>11868</w:t>
            </w:r>
          </w:p>
        </w:tc>
        <w:tc>
          <w:tcPr>
            <w:tcW w:w="1489" w:type="dxa"/>
            <w:tcBorders>
              <w:top w:val="nil"/>
              <w:left w:val="nil"/>
              <w:bottom w:val="single" w:sz="8" w:space="0" w:color="000000"/>
              <w:right w:val="single" w:sz="8" w:space="0" w:color="000000"/>
            </w:tcBorders>
            <w:shd w:val="clear" w:color="000000" w:fill="FFFFFF"/>
            <w:vAlign w:val="center"/>
            <w:hideMark/>
          </w:tcPr>
          <w:p w14:paraId="11709DC2" w14:textId="77777777" w:rsidR="00AC5226" w:rsidRPr="00916B1D" w:rsidRDefault="00AC5226" w:rsidP="002411DE">
            <w:pPr>
              <w:jc w:val="center"/>
              <w:rPr>
                <w:rFonts w:ascii="Calibri" w:hAnsi="Calibri"/>
                <w:sz w:val="18"/>
                <w:szCs w:val="18"/>
              </w:rPr>
            </w:pPr>
            <w:r w:rsidRPr="00916B1D">
              <w:rPr>
                <w:rFonts w:ascii="Calibri" w:hAnsi="Calibri"/>
                <w:sz w:val="18"/>
                <w:szCs w:val="18"/>
              </w:rPr>
              <w:t>Supplemental</w:t>
            </w:r>
          </w:p>
        </w:tc>
      </w:tr>
      <w:tr w:rsidR="00AC5226" w:rsidRPr="00EB69E5" w14:paraId="74F7F5E1" w14:textId="77777777" w:rsidTr="002411DE">
        <w:trPr>
          <w:trHeight w:val="300"/>
        </w:trPr>
        <w:tc>
          <w:tcPr>
            <w:tcW w:w="1678" w:type="dxa"/>
            <w:tcBorders>
              <w:top w:val="nil"/>
              <w:left w:val="single" w:sz="8" w:space="0" w:color="000000"/>
              <w:bottom w:val="single" w:sz="8" w:space="0" w:color="000000"/>
              <w:right w:val="single" w:sz="8" w:space="0" w:color="000000"/>
            </w:tcBorders>
            <w:shd w:val="clear" w:color="000000" w:fill="FFFFFF"/>
            <w:vAlign w:val="center"/>
            <w:hideMark/>
          </w:tcPr>
          <w:p w14:paraId="2529B5BA" w14:textId="77777777" w:rsidR="00AC5226" w:rsidRPr="00916B1D" w:rsidRDefault="00AC5226" w:rsidP="002411DE">
            <w:pPr>
              <w:rPr>
                <w:rFonts w:ascii="Calibri" w:hAnsi="Calibri"/>
                <w:b/>
                <w:bCs/>
                <w:sz w:val="18"/>
                <w:szCs w:val="18"/>
              </w:rPr>
            </w:pPr>
            <w:r w:rsidRPr="00916B1D">
              <w:rPr>
                <w:rFonts w:ascii="Calibri" w:hAnsi="Calibri"/>
                <w:b/>
                <w:bCs/>
                <w:sz w:val="18"/>
                <w:szCs w:val="18"/>
              </w:rPr>
              <w:t>Atherinidae</w:t>
            </w:r>
          </w:p>
        </w:tc>
        <w:tc>
          <w:tcPr>
            <w:tcW w:w="2009" w:type="dxa"/>
            <w:tcBorders>
              <w:top w:val="nil"/>
              <w:left w:val="nil"/>
              <w:bottom w:val="single" w:sz="8" w:space="0" w:color="000000"/>
              <w:right w:val="single" w:sz="8" w:space="0" w:color="000000"/>
            </w:tcBorders>
            <w:shd w:val="clear" w:color="000000" w:fill="FFFFFF"/>
            <w:vAlign w:val="center"/>
            <w:hideMark/>
          </w:tcPr>
          <w:p w14:paraId="4C2D7444" w14:textId="77777777" w:rsidR="00AC5226" w:rsidRPr="00916B1D" w:rsidRDefault="00AC5226" w:rsidP="002411DE">
            <w:pPr>
              <w:rPr>
                <w:rFonts w:ascii="Calibri" w:hAnsi="Calibri"/>
                <w:i/>
                <w:iCs/>
                <w:sz w:val="18"/>
                <w:szCs w:val="18"/>
              </w:rPr>
            </w:pPr>
            <w:r w:rsidRPr="00916B1D">
              <w:rPr>
                <w:rFonts w:ascii="Calibri" w:hAnsi="Calibri"/>
                <w:i/>
                <w:iCs/>
                <w:sz w:val="18"/>
                <w:szCs w:val="18"/>
              </w:rPr>
              <w:t>Menidia  peninsulae</w:t>
            </w:r>
          </w:p>
        </w:tc>
        <w:tc>
          <w:tcPr>
            <w:tcW w:w="1950" w:type="dxa"/>
            <w:tcBorders>
              <w:top w:val="nil"/>
              <w:left w:val="nil"/>
              <w:bottom w:val="single" w:sz="8" w:space="0" w:color="000000"/>
              <w:right w:val="single" w:sz="8" w:space="0" w:color="000000"/>
            </w:tcBorders>
            <w:shd w:val="clear" w:color="000000" w:fill="FFFFFF"/>
            <w:vAlign w:val="center"/>
            <w:hideMark/>
          </w:tcPr>
          <w:p w14:paraId="06D22A6D" w14:textId="77777777" w:rsidR="00AC5226" w:rsidRPr="00916B1D" w:rsidRDefault="00AC5226" w:rsidP="002411DE">
            <w:pPr>
              <w:rPr>
                <w:rFonts w:ascii="Calibri" w:hAnsi="Calibri"/>
                <w:sz w:val="18"/>
                <w:szCs w:val="18"/>
              </w:rPr>
            </w:pPr>
            <w:r w:rsidRPr="00916B1D">
              <w:rPr>
                <w:rFonts w:ascii="Calibri" w:hAnsi="Calibri"/>
                <w:sz w:val="18"/>
                <w:szCs w:val="18"/>
              </w:rPr>
              <w:t>Tidewater Silverside</w:t>
            </w:r>
          </w:p>
        </w:tc>
        <w:tc>
          <w:tcPr>
            <w:tcW w:w="1266" w:type="dxa"/>
            <w:tcBorders>
              <w:top w:val="nil"/>
              <w:left w:val="nil"/>
              <w:bottom w:val="single" w:sz="8" w:space="0" w:color="000000"/>
              <w:right w:val="single" w:sz="8" w:space="0" w:color="000000"/>
            </w:tcBorders>
            <w:shd w:val="clear" w:color="000000" w:fill="FFFFFF"/>
            <w:vAlign w:val="center"/>
            <w:hideMark/>
          </w:tcPr>
          <w:p w14:paraId="47B24348" w14:textId="77777777" w:rsidR="00AC5226" w:rsidRPr="00916B1D" w:rsidRDefault="00AC5226" w:rsidP="002411DE">
            <w:pPr>
              <w:jc w:val="center"/>
              <w:rPr>
                <w:rFonts w:ascii="Calibri" w:hAnsi="Calibri"/>
                <w:sz w:val="18"/>
                <w:szCs w:val="18"/>
              </w:rPr>
            </w:pPr>
            <w:r w:rsidRPr="00916B1D">
              <w:rPr>
                <w:rFonts w:ascii="Calibri" w:hAnsi="Calibri"/>
                <w:sz w:val="18"/>
                <w:szCs w:val="18"/>
              </w:rPr>
              <w:t>1.3*</w:t>
            </w:r>
          </w:p>
        </w:tc>
        <w:tc>
          <w:tcPr>
            <w:tcW w:w="1688" w:type="dxa"/>
            <w:tcBorders>
              <w:top w:val="nil"/>
              <w:left w:val="nil"/>
              <w:bottom w:val="single" w:sz="8" w:space="0" w:color="000000"/>
              <w:right w:val="single" w:sz="8" w:space="0" w:color="000000"/>
            </w:tcBorders>
            <w:shd w:val="clear" w:color="000000" w:fill="FFFFFF"/>
            <w:vAlign w:val="center"/>
            <w:hideMark/>
          </w:tcPr>
          <w:p w14:paraId="1CCBF707" w14:textId="77777777" w:rsidR="00AC5226" w:rsidRPr="00916B1D" w:rsidRDefault="00AC5226" w:rsidP="002411DE">
            <w:pPr>
              <w:jc w:val="center"/>
              <w:rPr>
                <w:rFonts w:ascii="Calibri" w:hAnsi="Calibri"/>
                <w:sz w:val="18"/>
                <w:szCs w:val="18"/>
              </w:rPr>
            </w:pPr>
            <w:r w:rsidRPr="00916B1D">
              <w:rPr>
                <w:rFonts w:ascii="Calibri" w:hAnsi="Calibri"/>
                <w:sz w:val="18"/>
                <w:szCs w:val="18"/>
              </w:rPr>
              <w:t>11427</w:t>
            </w:r>
          </w:p>
        </w:tc>
        <w:tc>
          <w:tcPr>
            <w:tcW w:w="1489" w:type="dxa"/>
            <w:tcBorders>
              <w:top w:val="nil"/>
              <w:left w:val="nil"/>
              <w:bottom w:val="single" w:sz="8" w:space="0" w:color="000000"/>
              <w:right w:val="single" w:sz="8" w:space="0" w:color="000000"/>
            </w:tcBorders>
            <w:shd w:val="clear" w:color="000000" w:fill="FFFFFF"/>
            <w:vAlign w:val="center"/>
            <w:hideMark/>
          </w:tcPr>
          <w:p w14:paraId="57D08129" w14:textId="77777777" w:rsidR="00AC5226" w:rsidRPr="00916B1D" w:rsidRDefault="00AC5226" w:rsidP="002411DE">
            <w:pPr>
              <w:jc w:val="center"/>
              <w:rPr>
                <w:rFonts w:ascii="Calibri" w:hAnsi="Calibri"/>
                <w:sz w:val="18"/>
                <w:szCs w:val="18"/>
              </w:rPr>
            </w:pPr>
            <w:r w:rsidRPr="00916B1D">
              <w:rPr>
                <w:rFonts w:ascii="Calibri" w:hAnsi="Calibri"/>
                <w:sz w:val="18"/>
                <w:szCs w:val="18"/>
              </w:rPr>
              <w:t>Supplemental</w:t>
            </w:r>
          </w:p>
        </w:tc>
      </w:tr>
      <w:tr w:rsidR="00AC5226" w:rsidRPr="00EB69E5" w14:paraId="05D938FA" w14:textId="77777777" w:rsidTr="002411DE">
        <w:trPr>
          <w:trHeight w:val="300"/>
        </w:trPr>
        <w:tc>
          <w:tcPr>
            <w:tcW w:w="1678" w:type="dxa"/>
            <w:tcBorders>
              <w:top w:val="nil"/>
              <w:left w:val="single" w:sz="8" w:space="0" w:color="000000"/>
              <w:bottom w:val="single" w:sz="8" w:space="0" w:color="000000"/>
              <w:right w:val="single" w:sz="8" w:space="0" w:color="000000"/>
            </w:tcBorders>
            <w:shd w:val="clear" w:color="000000" w:fill="FFFFFF"/>
            <w:vAlign w:val="center"/>
            <w:hideMark/>
          </w:tcPr>
          <w:p w14:paraId="67A0BFD5" w14:textId="77777777" w:rsidR="00AC5226" w:rsidRPr="00916B1D" w:rsidRDefault="00AC5226" w:rsidP="002411DE">
            <w:pPr>
              <w:rPr>
                <w:rFonts w:ascii="Calibri" w:hAnsi="Calibri"/>
                <w:b/>
                <w:bCs/>
                <w:sz w:val="18"/>
                <w:szCs w:val="18"/>
              </w:rPr>
            </w:pPr>
            <w:r w:rsidRPr="00916B1D">
              <w:rPr>
                <w:rFonts w:ascii="Calibri" w:hAnsi="Calibri"/>
                <w:b/>
                <w:bCs/>
                <w:sz w:val="18"/>
                <w:szCs w:val="18"/>
              </w:rPr>
              <w:t>Atherinidae</w:t>
            </w:r>
          </w:p>
        </w:tc>
        <w:tc>
          <w:tcPr>
            <w:tcW w:w="2009" w:type="dxa"/>
            <w:tcBorders>
              <w:top w:val="nil"/>
              <w:left w:val="nil"/>
              <w:bottom w:val="single" w:sz="8" w:space="0" w:color="000000"/>
              <w:right w:val="single" w:sz="8" w:space="0" w:color="000000"/>
            </w:tcBorders>
            <w:shd w:val="clear" w:color="000000" w:fill="FFFFFF"/>
            <w:vAlign w:val="center"/>
            <w:hideMark/>
          </w:tcPr>
          <w:p w14:paraId="1CEC3B67" w14:textId="77777777" w:rsidR="00AC5226" w:rsidRPr="00916B1D" w:rsidRDefault="00AC5226" w:rsidP="002411DE">
            <w:pPr>
              <w:rPr>
                <w:rFonts w:ascii="Calibri" w:hAnsi="Calibri"/>
                <w:i/>
                <w:iCs/>
                <w:sz w:val="18"/>
                <w:szCs w:val="18"/>
              </w:rPr>
            </w:pPr>
            <w:r w:rsidRPr="00916B1D">
              <w:rPr>
                <w:rFonts w:ascii="Calibri" w:hAnsi="Calibri"/>
                <w:i/>
                <w:iCs/>
                <w:sz w:val="18"/>
                <w:szCs w:val="18"/>
              </w:rPr>
              <w:t>Leuresthes tenuis</w:t>
            </w:r>
          </w:p>
        </w:tc>
        <w:tc>
          <w:tcPr>
            <w:tcW w:w="1950" w:type="dxa"/>
            <w:tcBorders>
              <w:top w:val="nil"/>
              <w:left w:val="nil"/>
              <w:bottom w:val="single" w:sz="8" w:space="0" w:color="000000"/>
              <w:right w:val="single" w:sz="8" w:space="0" w:color="000000"/>
            </w:tcBorders>
            <w:shd w:val="clear" w:color="000000" w:fill="FFFFFF"/>
            <w:vAlign w:val="center"/>
            <w:hideMark/>
          </w:tcPr>
          <w:p w14:paraId="2DAF9CE9" w14:textId="77777777" w:rsidR="00AC5226" w:rsidRPr="00916B1D" w:rsidRDefault="00AC5226" w:rsidP="002411DE">
            <w:pPr>
              <w:rPr>
                <w:rFonts w:ascii="Calibri" w:hAnsi="Calibri"/>
                <w:sz w:val="18"/>
                <w:szCs w:val="18"/>
              </w:rPr>
            </w:pPr>
            <w:r w:rsidRPr="00916B1D">
              <w:rPr>
                <w:rFonts w:ascii="Calibri" w:hAnsi="Calibri"/>
                <w:sz w:val="18"/>
                <w:szCs w:val="18"/>
              </w:rPr>
              <w:t>California Grunion</w:t>
            </w:r>
          </w:p>
        </w:tc>
        <w:tc>
          <w:tcPr>
            <w:tcW w:w="1266" w:type="dxa"/>
            <w:tcBorders>
              <w:top w:val="nil"/>
              <w:left w:val="nil"/>
              <w:bottom w:val="single" w:sz="8" w:space="0" w:color="000000"/>
              <w:right w:val="single" w:sz="8" w:space="0" w:color="000000"/>
            </w:tcBorders>
            <w:shd w:val="clear" w:color="000000" w:fill="FFFFFF"/>
            <w:vAlign w:val="center"/>
            <w:hideMark/>
          </w:tcPr>
          <w:p w14:paraId="45235CDA" w14:textId="77777777" w:rsidR="00AC5226" w:rsidRPr="00916B1D" w:rsidRDefault="00AC5226" w:rsidP="002411DE">
            <w:pPr>
              <w:jc w:val="center"/>
              <w:rPr>
                <w:rFonts w:ascii="Calibri" w:hAnsi="Calibri"/>
                <w:sz w:val="18"/>
                <w:szCs w:val="18"/>
              </w:rPr>
            </w:pPr>
            <w:r w:rsidRPr="00916B1D">
              <w:rPr>
                <w:rFonts w:ascii="Calibri" w:hAnsi="Calibri"/>
                <w:sz w:val="18"/>
                <w:szCs w:val="18"/>
              </w:rPr>
              <w:t>1.7*</w:t>
            </w:r>
          </w:p>
        </w:tc>
        <w:tc>
          <w:tcPr>
            <w:tcW w:w="1688" w:type="dxa"/>
            <w:tcBorders>
              <w:top w:val="nil"/>
              <w:left w:val="nil"/>
              <w:bottom w:val="single" w:sz="8" w:space="0" w:color="000000"/>
              <w:right w:val="single" w:sz="8" w:space="0" w:color="000000"/>
            </w:tcBorders>
            <w:shd w:val="clear" w:color="000000" w:fill="FFFFFF"/>
            <w:vAlign w:val="center"/>
            <w:hideMark/>
          </w:tcPr>
          <w:p w14:paraId="78ADF899" w14:textId="77777777" w:rsidR="00AC5226" w:rsidRPr="00916B1D" w:rsidRDefault="00AC5226" w:rsidP="002411DE">
            <w:pPr>
              <w:jc w:val="center"/>
              <w:rPr>
                <w:rFonts w:ascii="Calibri" w:hAnsi="Calibri"/>
                <w:sz w:val="18"/>
                <w:szCs w:val="18"/>
              </w:rPr>
            </w:pPr>
            <w:r w:rsidRPr="00916B1D">
              <w:rPr>
                <w:rFonts w:ascii="Calibri" w:hAnsi="Calibri"/>
                <w:sz w:val="18"/>
                <w:szCs w:val="18"/>
              </w:rPr>
              <w:t>11868</w:t>
            </w:r>
          </w:p>
        </w:tc>
        <w:tc>
          <w:tcPr>
            <w:tcW w:w="1489" w:type="dxa"/>
            <w:tcBorders>
              <w:top w:val="nil"/>
              <w:left w:val="nil"/>
              <w:bottom w:val="single" w:sz="8" w:space="0" w:color="000000"/>
              <w:right w:val="single" w:sz="8" w:space="0" w:color="000000"/>
            </w:tcBorders>
            <w:shd w:val="clear" w:color="000000" w:fill="FFFFFF"/>
            <w:vAlign w:val="center"/>
            <w:hideMark/>
          </w:tcPr>
          <w:p w14:paraId="45270AE1" w14:textId="77777777" w:rsidR="00AC5226" w:rsidRPr="00916B1D" w:rsidRDefault="00AC5226" w:rsidP="002411DE">
            <w:pPr>
              <w:jc w:val="center"/>
              <w:rPr>
                <w:rFonts w:ascii="Calibri" w:hAnsi="Calibri"/>
                <w:sz w:val="18"/>
                <w:szCs w:val="18"/>
              </w:rPr>
            </w:pPr>
            <w:r w:rsidRPr="00916B1D">
              <w:rPr>
                <w:rFonts w:ascii="Calibri" w:hAnsi="Calibri"/>
                <w:sz w:val="18"/>
                <w:szCs w:val="18"/>
              </w:rPr>
              <w:t>Supplemental</w:t>
            </w:r>
          </w:p>
        </w:tc>
      </w:tr>
      <w:tr w:rsidR="00AC5226" w:rsidRPr="00EB69E5" w14:paraId="7CB58E60" w14:textId="77777777" w:rsidTr="002411DE">
        <w:trPr>
          <w:trHeight w:val="300"/>
        </w:trPr>
        <w:tc>
          <w:tcPr>
            <w:tcW w:w="1678" w:type="dxa"/>
            <w:tcBorders>
              <w:top w:val="nil"/>
              <w:left w:val="single" w:sz="8" w:space="0" w:color="000000"/>
              <w:bottom w:val="single" w:sz="8" w:space="0" w:color="000000"/>
              <w:right w:val="single" w:sz="8" w:space="0" w:color="000000"/>
            </w:tcBorders>
            <w:shd w:val="clear" w:color="000000" w:fill="FFFFFF"/>
            <w:vAlign w:val="center"/>
            <w:hideMark/>
          </w:tcPr>
          <w:p w14:paraId="796B7D1F" w14:textId="77777777" w:rsidR="00AC5226" w:rsidRPr="00916B1D" w:rsidRDefault="00AC5226" w:rsidP="002411DE">
            <w:pPr>
              <w:rPr>
                <w:rFonts w:ascii="Calibri" w:hAnsi="Calibri"/>
                <w:b/>
                <w:bCs/>
                <w:sz w:val="18"/>
                <w:szCs w:val="18"/>
              </w:rPr>
            </w:pPr>
            <w:r w:rsidRPr="00916B1D">
              <w:rPr>
                <w:rFonts w:ascii="Calibri" w:hAnsi="Calibri"/>
                <w:b/>
                <w:bCs/>
                <w:sz w:val="18"/>
                <w:szCs w:val="18"/>
              </w:rPr>
              <w:t>Atherinidae</w:t>
            </w:r>
          </w:p>
        </w:tc>
        <w:tc>
          <w:tcPr>
            <w:tcW w:w="2009" w:type="dxa"/>
            <w:tcBorders>
              <w:top w:val="nil"/>
              <w:left w:val="nil"/>
              <w:bottom w:val="single" w:sz="8" w:space="0" w:color="000000"/>
              <w:right w:val="single" w:sz="8" w:space="0" w:color="000000"/>
            </w:tcBorders>
            <w:shd w:val="clear" w:color="000000" w:fill="FFFFFF"/>
            <w:vAlign w:val="center"/>
            <w:hideMark/>
          </w:tcPr>
          <w:p w14:paraId="2BAC1835" w14:textId="77777777" w:rsidR="00AC5226" w:rsidRPr="00916B1D" w:rsidRDefault="00AC5226" w:rsidP="002411DE">
            <w:pPr>
              <w:rPr>
                <w:rFonts w:ascii="Calibri" w:hAnsi="Calibri"/>
                <w:i/>
                <w:iCs/>
                <w:sz w:val="18"/>
                <w:szCs w:val="18"/>
              </w:rPr>
            </w:pPr>
            <w:r w:rsidRPr="00916B1D">
              <w:rPr>
                <w:rFonts w:ascii="Calibri" w:hAnsi="Calibri"/>
                <w:i/>
                <w:iCs/>
                <w:sz w:val="18"/>
                <w:szCs w:val="18"/>
              </w:rPr>
              <w:t>Menidia  peninsulae</w:t>
            </w:r>
          </w:p>
        </w:tc>
        <w:tc>
          <w:tcPr>
            <w:tcW w:w="1950" w:type="dxa"/>
            <w:tcBorders>
              <w:top w:val="nil"/>
              <w:left w:val="nil"/>
              <w:bottom w:val="single" w:sz="8" w:space="0" w:color="000000"/>
              <w:right w:val="single" w:sz="8" w:space="0" w:color="000000"/>
            </w:tcBorders>
            <w:shd w:val="clear" w:color="000000" w:fill="FFFFFF"/>
            <w:vAlign w:val="center"/>
            <w:hideMark/>
          </w:tcPr>
          <w:p w14:paraId="04296C2B" w14:textId="77777777" w:rsidR="00AC5226" w:rsidRPr="00916B1D" w:rsidRDefault="00AC5226" w:rsidP="002411DE">
            <w:pPr>
              <w:rPr>
                <w:rFonts w:ascii="Calibri" w:hAnsi="Calibri"/>
                <w:sz w:val="18"/>
                <w:szCs w:val="18"/>
              </w:rPr>
            </w:pPr>
            <w:r w:rsidRPr="00916B1D">
              <w:rPr>
                <w:rFonts w:ascii="Calibri" w:hAnsi="Calibri"/>
                <w:sz w:val="18"/>
                <w:szCs w:val="18"/>
              </w:rPr>
              <w:t>Tidewater Silverside</w:t>
            </w:r>
          </w:p>
        </w:tc>
        <w:tc>
          <w:tcPr>
            <w:tcW w:w="1266" w:type="dxa"/>
            <w:tcBorders>
              <w:top w:val="nil"/>
              <w:left w:val="nil"/>
              <w:bottom w:val="single" w:sz="8" w:space="0" w:color="000000"/>
              <w:right w:val="single" w:sz="8" w:space="0" w:color="000000"/>
            </w:tcBorders>
            <w:shd w:val="clear" w:color="000000" w:fill="FFFFFF"/>
            <w:vAlign w:val="center"/>
            <w:hideMark/>
          </w:tcPr>
          <w:p w14:paraId="442768F7" w14:textId="77777777" w:rsidR="00AC5226" w:rsidRPr="00916B1D" w:rsidRDefault="00AC5226" w:rsidP="002411DE">
            <w:pPr>
              <w:jc w:val="center"/>
              <w:rPr>
                <w:rFonts w:ascii="Calibri" w:hAnsi="Calibri"/>
                <w:sz w:val="18"/>
                <w:szCs w:val="18"/>
              </w:rPr>
            </w:pPr>
            <w:r w:rsidRPr="00916B1D">
              <w:rPr>
                <w:rFonts w:ascii="Calibri" w:hAnsi="Calibri"/>
                <w:sz w:val="18"/>
                <w:szCs w:val="18"/>
              </w:rPr>
              <w:t>1.7*  </w:t>
            </w:r>
          </w:p>
        </w:tc>
        <w:tc>
          <w:tcPr>
            <w:tcW w:w="1688" w:type="dxa"/>
            <w:tcBorders>
              <w:top w:val="nil"/>
              <w:left w:val="nil"/>
              <w:bottom w:val="single" w:sz="8" w:space="0" w:color="000000"/>
              <w:right w:val="single" w:sz="8" w:space="0" w:color="000000"/>
            </w:tcBorders>
            <w:shd w:val="clear" w:color="000000" w:fill="FFFFFF"/>
            <w:vAlign w:val="center"/>
            <w:hideMark/>
          </w:tcPr>
          <w:p w14:paraId="36F2A02D" w14:textId="77777777" w:rsidR="00AC5226" w:rsidRPr="00916B1D" w:rsidRDefault="00AC5226" w:rsidP="002411DE">
            <w:pPr>
              <w:jc w:val="center"/>
              <w:rPr>
                <w:rFonts w:ascii="Calibri" w:hAnsi="Calibri"/>
                <w:sz w:val="18"/>
                <w:szCs w:val="18"/>
              </w:rPr>
            </w:pPr>
            <w:r w:rsidRPr="00916B1D">
              <w:rPr>
                <w:rFonts w:ascii="Calibri" w:hAnsi="Calibri"/>
                <w:sz w:val="18"/>
                <w:szCs w:val="18"/>
              </w:rPr>
              <w:t>11868</w:t>
            </w:r>
          </w:p>
        </w:tc>
        <w:tc>
          <w:tcPr>
            <w:tcW w:w="1489" w:type="dxa"/>
            <w:tcBorders>
              <w:top w:val="nil"/>
              <w:left w:val="nil"/>
              <w:bottom w:val="single" w:sz="8" w:space="0" w:color="000000"/>
              <w:right w:val="single" w:sz="8" w:space="0" w:color="000000"/>
            </w:tcBorders>
            <w:shd w:val="clear" w:color="000000" w:fill="FFFFFF"/>
            <w:vAlign w:val="center"/>
            <w:hideMark/>
          </w:tcPr>
          <w:p w14:paraId="14F7AD06" w14:textId="77777777" w:rsidR="00AC5226" w:rsidRPr="00916B1D" w:rsidRDefault="00AC5226" w:rsidP="002411DE">
            <w:pPr>
              <w:jc w:val="center"/>
              <w:rPr>
                <w:rFonts w:ascii="Calibri" w:hAnsi="Calibri"/>
                <w:sz w:val="18"/>
                <w:szCs w:val="18"/>
              </w:rPr>
            </w:pPr>
            <w:r w:rsidRPr="00916B1D">
              <w:rPr>
                <w:rFonts w:ascii="Calibri" w:hAnsi="Calibri"/>
                <w:sz w:val="18"/>
                <w:szCs w:val="18"/>
              </w:rPr>
              <w:t>Supplemental</w:t>
            </w:r>
          </w:p>
        </w:tc>
      </w:tr>
      <w:tr w:rsidR="00AC5226" w:rsidRPr="00EB69E5" w14:paraId="527ABAE2" w14:textId="77777777" w:rsidTr="002411DE">
        <w:trPr>
          <w:trHeight w:val="300"/>
        </w:trPr>
        <w:tc>
          <w:tcPr>
            <w:tcW w:w="1678" w:type="dxa"/>
            <w:tcBorders>
              <w:top w:val="nil"/>
              <w:left w:val="single" w:sz="8" w:space="0" w:color="000000"/>
              <w:bottom w:val="single" w:sz="8" w:space="0" w:color="000000"/>
              <w:right w:val="single" w:sz="8" w:space="0" w:color="000000"/>
            </w:tcBorders>
            <w:shd w:val="clear" w:color="000000" w:fill="FFFFFF"/>
            <w:vAlign w:val="center"/>
            <w:hideMark/>
          </w:tcPr>
          <w:p w14:paraId="5C23F8DA" w14:textId="77777777" w:rsidR="00AC5226" w:rsidRPr="00916B1D" w:rsidRDefault="00AC5226" w:rsidP="002411DE">
            <w:pPr>
              <w:rPr>
                <w:rFonts w:ascii="Calibri" w:hAnsi="Calibri"/>
                <w:sz w:val="18"/>
                <w:szCs w:val="18"/>
              </w:rPr>
            </w:pPr>
            <w:r w:rsidRPr="00916B1D">
              <w:rPr>
                <w:rFonts w:ascii="Calibri" w:hAnsi="Calibri"/>
                <w:sz w:val="18"/>
                <w:szCs w:val="18"/>
              </w:rPr>
              <w:t>Centrarchidae</w:t>
            </w:r>
          </w:p>
        </w:tc>
        <w:tc>
          <w:tcPr>
            <w:tcW w:w="2009" w:type="dxa"/>
            <w:tcBorders>
              <w:top w:val="nil"/>
              <w:left w:val="nil"/>
              <w:bottom w:val="single" w:sz="8" w:space="0" w:color="000000"/>
              <w:right w:val="single" w:sz="8" w:space="0" w:color="000000"/>
            </w:tcBorders>
            <w:shd w:val="clear" w:color="000000" w:fill="FFFFFF"/>
            <w:vAlign w:val="center"/>
            <w:hideMark/>
          </w:tcPr>
          <w:p w14:paraId="6B0EA653" w14:textId="77777777" w:rsidR="00AC5226" w:rsidRPr="00916B1D" w:rsidRDefault="00AC5226" w:rsidP="002411DE">
            <w:pPr>
              <w:rPr>
                <w:rFonts w:ascii="Calibri" w:hAnsi="Calibri"/>
                <w:i/>
                <w:iCs/>
                <w:sz w:val="18"/>
                <w:szCs w:val="18"/>
              </w:rPr>
            </w:pPr>
            <w:r w:rsidRPr="00916B1D">
              <w:rPr>
                <w:rFonts w:ascii="Calibri" w:hAnsi="Calibri"/>
                <w:i/>
                <w:iCs/>
                <w:sz w:val="18"/>
                <w:szCs w:val="18"/>
              </w:rPr>
              <w:t>Lepomis macrochirus</w:t>
            </w:r>
          </w:p>
        </w:tc>
        <w:tc>
          <w:tcPr>
            <w:tcW w:w="1950" w:type="dxa"/>
            <w:tcBorders>
              <w:top w:val="nil"/>
              <w:left w:val="nil"/>
              <w:bottom w:val="single" w:sz="8" w:space="0" w:color="000000"/>
              <w:right w:val="single" w:sz="8" w:space="0" w:color="000000"/>
            </w:tcBorders>
            <w:shd w:val="clear" w:color="000000" w:fill="FFFFFF"/>
            <w:vAlign w:val="center"/>
            <w:hideMark/>
          </w:tcPr>
          <w:p w14:paraId="2C0FA3E8" w14:textId="77777777" w:rsidR="00AC5226" w:rsidRPr="00916B1D" w:rsidRDefault="00AC5226" w:rsidP="002411DE">
            <w:pPr>
              <w:rPr>
                <w:rFonts w:ascii="Calibri" w:hAnsi="Calibri"/>
                <w:sz w:val="18"/>
                <w:szCs w:val="18"/>
              </w:rPr>
            </w:pPr>
            <w:r w:rsidRPr="00916B1D">
              <w:rPr>
                <w:rFonts w:ascii="Calibri" w:hAnsi="Calibri"/>
                <w:sz w:val="18"/>
                <w:szCs w:val="18"/>
              </w:rPr>
              <w:t>Bluegill</w:t>
            </w:r>
          </w:p>
        </w:tc>
        <w:tc>
          <w:tcPr>
            <w:tcW w:w="1266" w:type="dxa"/>
            <w:tcBorders>
              <w:top w:val="nil"/>
              <w:left w:val="nil"/>
              <w:bottom w:val="single" w:sz="8" w:space="0" w:color="000000"/>
              <w:right w:val="single" w:sz="8" w:space="0" w:color="000000"/>
            </w:tcBorders>
            <w:shd w:val="clear" w:color="000000" w:fill="FFFFFF"/>
            <w:vAlign w:val="center"/>
            <w:hideMark/>
          </w:tcPr>
          <w:p w14:paraId="6F0FC888" w14:textId="77777777" w:rsidR="00AC5226" w:rsidRPr="00916B1D" w:rsidRDefault="00AC5226" w:rsidP="002411DE">
            <w:pPr>
              <w:jc w:val="center"/>
              <w:rPr>
                <w:rFonts w:ascii="Calibri" w:hAnsi="Calibri"/>
                <w:sz w:val="18"/>
                <w:szCs w:val="18"/>
              </w:rPr>
            </w:pPr>
            <w:r w:rsidRPr="00916B1D">
              <w:rPr>
                <w:rFonts w:ascii="Calibri" w:hAnsi="Calibri"/>
                <w:sz w:val="18"/>
                <w:szCs w:val="18"/>
              </w:rPr>
              <w:t>1.7*</w:t>
            </w:r>
          </w:p>
        </w:tc>
        <w:tc>
          <w:tcPr>
            <w:tcW w:w="1688" w:type="dxa"/>
            <w:tcBorders>
              <w:top w:val="nil"/>
              <w:left w:val="nil"/>
              <w:bottom w:val="single" w:sz="8" w:space="0" w:color="000000"/>
              <w:right w:val="single" w:sz="8" w:space="0" w:color="000000"/>
            </w:tcBorders>
            <w:shd w:val="clear" w:color="000000" w:fill="FFFFFF"/>
            <w:vAlign w:val="center"/>
            <w:hideMark/>
          </w:tcPr>
          <w:p w14:paraId="4B8CEDA9" w14:textId="77777777" w:rsidR="00AC5226" w:rsidRPr="00916B1D" w:rsidRDefault="00AC5226" w:rsidP="002411DE">
            <w:pPr>
              <w:jc w:val="center"/>
              <w:rPr>
                <w:rFonts w:ascii="Calibri" w:hAnsi="Calibri"/>
                <w:sz w:val="18"/>
                <w:szCs w:val="18"/>
              </w:rPr>
            </w:pPr>
            <w:r w:rsidRPr="00916B1D">
              <w:rPr>
                <w:rFonts w:ascii="Calibri" w:hAnsi="Calibri"/>
                <w:sz w:val="18"/>
                <w:szCs w:val="18"/>
              </w:rPr>
              <w:t>6797</w:t>
            </w:r>
          </w:p>
        </w:tc>
        <w:tc>
          <w:tcPr>
            <w:tcW w:w="1489" w:type="dxa"/>
            <w:tcBorders>
              <w:top w:val="nil"/>
              <w:left w:val="nil"/>
              <w:bottom w:val="single" w:sz="8" w:space="0" w:color="000000"/>
              <w:right w:val="single" w:sz="8" w:space="0" w:color="000000"/>
            </w:tcBorders>
            <w:shd w:val="clear" w:color="000000" w:fill="FFFFFF"/>
            <w:vAlign w:val="center"/>
            <w:hideMark/>
          </w:tcPr>
          <w:p w14:paraId="788647BB" w14:textId="77777777" w:rsidR="00AC5226" w:rsidRPr="00916B1D" w:rsidRDefault="00AC5226" w:rsidP="002411DE">
            <w:pPr>
              <w:jc w:val="center"/>
              <w:rPr>
                <w:rFonts w:ascii="Calibri" w:hAnsi="Calibri"/>
                <w:sz w:val="18"/>
                <w:szCs w:val="18"/>
              </w:rPr>
            </w:pPr>
            <w:r w:rsidRPr="00916B1D">
              <w:rPr>
                <w:rFonts w:ascii="Calibri" w:hAnsi="Calibri"/>
                <w:sz w:val="18"/>
                <w:szCs w:val="18"/>
              </w:rPr>
              <w:t xml:space="preserve"> Supplemental</w:t>
            </w:r>
          </w:p>
        </w:tc>
      </w:tr>
      <w:tr w:rsidR="00AC5226" w:rsidRPr="00EB69E5" w14:paraId="1207046E" w14:textId="77777777" w:rsidTr="002411DE">
        <w:trPr>
          <w:trHeight w:val="300"/>
        </w:trPr>
        <w:tc>
          <w:tcPr>
            <w:tcW w:w="1678" w:type="dxa"/>
            <w:tcBorders>
              <w:top w:val="nil"/>
              <w:left w:val="single" w:sz="8" w:space="0" w:color="000000"/>
              <w:bottom w:val="single" w:sz="8" w:space="0" w:color="000000"/>
              <w:right w:val="single" w:sz="8" w:space="0" w:color="000000"/>
            </w:tcBorders>
            <w:shd w:val="clear" w:color="000000" w:fill="FFFFFF"/>
            <w:vAlign w:val="center"/>
            <w:hideMark/>
          </w:tcPr>
          <w:p w14:paraId="496043F2" w14:textId="77777777" w:rsidR="00AC5226" w:rsidRPr="00916B1D" w:rsidRDefault="00AC5226" w:rsidP="002411DE">
            <w:pPr>
              <w:rPr>
                <w:rFonts w:ascii="Calibri" w:hAnsi="Calibri"/>
                <w:b/>
                <w:bCs/>
                <w:sz w:val="18"/>
                <w:szCs w:val="18"/>
              </w:rPr>
            </w:pPr>
            <w:r w:rsidRPr="00916B1D">
              <w:rPr>
                <w:rFonts w:ascii="Calibri" w:hAnsi="Calibri"/>
                <w:b/>
                <w:bCs/>
                <w:sz w:val="18"/>
                <w:szCs w:val="18"/>
              </w:rPr>
              <w:lastRenderedPageBreak/>
              <w:t>Atherinidae</w:t>
            </w:r>
          </w:p>
        </w:tc>
        <w:tc>
          <w:tcPr>
            <w:tcW w:w="2009" w:type="dxa"/>
            <w:tcBorders>
              <w:top w:val="nil"/>
              <w:left w:val="nil"/>
              <w:bottom w:val="single" w:sz="8" w:space="0" w:color="000000"/>
              <w:right w:val="single" w:sz="8" w:space="0" w:color="000000"/>
            </w:tcBorders>
            <w:shd w:val="clear" w:color="000000" w:fill="FFFFFF"/>
            <w:vAlign w:val="center"/>
            <w:hideMark/>
          </w:tcPr>
          <w:p w14:paraId="0D1B7E92" w14:textId="77777777" w:rsidR="00AC5226" w:rsidRPr="00916B1D" w:rsidRDefault="00AC5226" w:rsidP="002411DE">
            <w:pPr>
              <w:rPr>
                <w:rFonts w:ascii="Calibri" w:hAnsi="Calibri"/>
                <w:i/>
                <w:iCs/>
                <w:sz w:val="18"/>
                <w:szCs w:val="18"/>
              </w:rPr>
            </w:pPr>
            <w:r w:rsidRPr="00916B1D">
              <w:rPr>
                <w:rFonts w:ascii="Calibri" w:hAnsi="Calibri"/>
                <w:i/>
                <w:iCs/>
                <w:sz w:val="18"/>
                <w:szCs w:val="18"/>
              </w:rPr>
              <w:t>Menidia menidia</w:t>
            </w:r>
          </w:p>
        </w:tc>
        <w:tc>
          <w:tcPr>
            <w:tcW w:w="1950" w:type="dxa"/>
            <w:tcBorders>
              <w:top w:val="nil"/>
              <w:left w:val="nil"/>
              <w:bottom w:val="single" w:sz="8" w:space="0" w:color="000000"/>
              <w:right w:val="single" w:sz="8" w:space="0" w:color="000000"/>
            </w:tcBorders>
            <w:shd w:val="clear" w:color="000000" w:fill="FFFFFF"/>
            <w:vAlign w:val="center"/>
            <w:hideMark/>
          </w:tcPr>
          <w:p w14:paraId="72D370D7" w14:textId="77777777" w:rsidR="00AC5226" w:rsidRPr="00916B1D" w:rsidRDefault="00AC5226" w:rsidP="002411DE">
            <w:pPr>
              <w:rPr>
                <w:rFonts w:ascii="Calibri" w:hAnsi="Calibri"/>
                <w:sz w:val="18"/>
                <w:szCs w:val="18"/>
              </w:rPr>
            </w:pPr>
            <w:r w:rsidRPr="00916B1D">
              <w:rPr>
                <w:rFonts w:ascii="Calibri" w:hAnsi="Calibri"/>
                <w:sz w:val="18"/>
                <w:szCs w:val="18"/>
              </w:rPr>
              <w:t>Atlantic Silverside</w:t>
            </w:r>
          </w:p>
        </w:tc>
        <w:tc>
          <w:tcPr>
            <w:tcW w:w="1266" w:type="dxa"/>
            <w:tcBorders>
              <w:top w:val="nil"/>
              <w:left w:val="nil"/>
              <w:bottom w:val="single" w:sz="8" w:space="0" w:color="000000"/>
              <w:right w:val="single" w:sz="8" w:space="0" w:color="000000"/>
            </w:tcBorders>
            <w:shd w:val="clear" w:color="000000" w:fill="FFFFFF"/>
            <w:vAlign w:val="center"/>
            <w:hideMark/>
          </w:tcPr>
          <w:p w14:paraId="349CE516" w14:textId="77777777" w:rsidR="00AC5226" w:rsidRPr="00916B1D" w:rsidRDefault="00AC5226" w:rsidP="002411DE">
            <w:pPr>
              <w:jc w:val="center"/>
              <w:rPr>
                <w:rFonts w:ascii="Calibri" w:hAnsi="Calibri"/>
                <w:sz w:val="18"/>
                <w:szCs w:val="18"/>
              </w:rPr>
            </w:pPr>
            <w:r w:rsidRPr="00916B1D">
              <w:rPr>
                <w:rFonts w:ascii="Calibri" w:hAnsi="Calibri"/>
                <w:sz w:val="18"/>
                <w:szCs w:val="18"/>
              </w:rPr>
              <w:t>1.7*</w:t>
            </w:r>
          </w:p>
        </w:tc>
        <w:tc>
          <w:tcPr>
            <w:tcW w:w="1688" w:type="dxa"/>
            <w:tcBorders>
              <w:top w:val="nil"/>
              <w:left w:val="nil"/>
              <w:bottom w:val="single" w:sz="8" w:space="0" w:color="000000"/>
              <w:right w:val="single" w:sz="8" w:space="0" w:color="000000"/>
            </w:tcBorders>
            <w:shd w:val="clear" w:color="000000" w:fill="FFFFFF"/>
            <w:vAlign w:val="center"/>
            <w:hideMark/>
          </w:tcPr>
          <w:p w14:paraId="020D55F0" w14:textId="77777777" w:rsidR="00AC5226" w:rsidRPr="00916B1D" w:rsidRDefault="00AC5226" w:rsidP="002411DE">
            <w:pPr>
              <w:jc w:val="center"/>
              <w:rPr>
                <w:rFonts w:ascii="Calibri" w:hAnsi="Calibri"/>
                <w:sz w:val="18"/>
                <w:szCs w:val="18"/>
              </w:rPr>
            </w:pPr>
            <w:r w:rsidRPr="00916B1D">
              <w:rPr>
                <w:rFonts w:ascii="Calibri" w:hAnsi="Calibri"/>
                <w:sz w:val="18"/>
                <w:szCs w:val="18"/>
              </w:rPr>
              <w:t>3947</w:t>
            </w:r>
          </w:p>
        </w:tc>
        <w:tc>
          <w:tcPr>
            <w:tcW w:w="1489" w:type="dxa"/>
            <w:tcBorders>
              <w:top w:val="nil"/>
              <w:left w:val="nil"/>
              <w:bottom w:val="single" w:sz="8" w:space="0" w:color="000000"/>
              <w:right w:val="single" w:sz="8" w:space="0" w:color="000000"/>
            </w:tcBorders>
            <w:shd w:val="clear" w:color="000000" w:fill="FFFFFF"/>
            <w:vAlign w:val="center"/>
            <w:hideMark/>
          </w:tcPr>
          <w:p w14:paraId="54A67C9A" w14:textId="77777777" w:rsidR="00AC5226" w:rsidRPr="00916B1D" w:rsidRDefault="00AC5226" w:rsidP="002411DE">
            <w:pPr>
              <w:jc w:val="center"/>
              <w:rPr>
                <w:rFonts w:ascii="Calibri" w:hAnsi="Calibri"/>
                <w:sz w:val="18"/>
                <w:szCs w:val="18"/>
              </w:rPr>
            </w:pPr>
            <w:r w:rsidRPr="00916B1D">
              <w:rPr>
                <w:rFonts w:ascii="Calibri" w:hAnsi="Calibri"/>
                <w:sz w:val="18"/>
                <w:szCs w:val="18"/>
              </w:rPr>
              <w:t>Supplemental</w:t>
            </w:r>
          </w:p>
        </w:tc>
      </w:tr>
      <w:tr w:rsidR="00AC5226" w:rsidRPr="00EB69E5" w14:paraId="511E84B0" w14:textId="77777777" w:rsidTr="002411DE">
        <w:trPr>
          <w:trHeight w:val="300"/>
        </w:trPr>
        <w:tc>
          <w:tcPr>
            <w:tcW w:w="1678" w:type="dxa"/>
            <w:tcBorders>
              <w:top w:val="nil"/>
              <w:left w:val="single" w:sz="8" w:space="0" w:color="000000"/>
              <w:bottom w:val="single" w:sz="8" w:space="0" w:color="000000"/>
              <w:right w:val="single" w:sz="8" w:space="0" w:color="000000"/>
            </w:tcBorders>
            <w:shd w:val="clear" w:color="000000" w:fill="FFFFFF"/>
            <w:vAlign w:val="center"/>
            <w:hideMark/>
          </w:tcPr>
          <w:p w14:paraId="3241AA55" w14:textId="77777777" w:rsidR="00AC5226" w:rsidRPr="00916B1D" w:rsidRDefault="00AC5226" w:rsidP="002411DE">
            <w:pPr>
              <w:rPr>
                <w:rFonts w:ascii="Calibri" w:hAnsi="Calibri"/>
                <w:b/>
                <w:bCs/>
                <w:sz w:val="18"/>
                <w:szCs w:val="18"/>
              </w:rPr>
            </w:pPr>
            <w:r w:rsidRPr="00916B1D">
              <w:rPr>
                <w:rFonts w:ascii="Calibri" w:hAnsi="Calibri"/>
                <w:b/>
                <w:bCs/>
                <w:sz w:val="18"/>
                <w:szCs w:val="18"/>
              </w:rPr>
              <w:t>Atherinidae</w:t>
            </w:r>
          </w:p>
        </w:tc>
        <w:tc>
          <w:tcPr>
            <w:tcW w:w="2009" w:type="dxa"/>
            <w:tcBorders>
              <w:top w:val="nil"/>
              <w:left w:val="nil"/>
              <w:bottom w:val="single" w:sz="8" w:space="0" w:color="000000"/>
              <w:right w:val="single" w:sz="8" w:space="0" w:color="000000"/>
            </w:tcBorders>
            <w:shd w:val="clear" w:color="000000" w:fill="FFFFFF"/>
            <w:vAlign w:val="center"/>
            <w:hideMark/>
          </w:tcPr>
          <w:p w14:paraId="1C304577" w14:textId="77777777" w:rsidR="00AC5226" w:rsidRPr="00916B1D" w:rsidRDefault="00AC5226" w:rsidP="002411DE">
            <w:pPr>
              <w:rPr>
                <w:rFonts w:ascii="Calibri" w:hAnsi="Calibri"/>
                <w:i/>
                <w:iCs/>
                <w:sz w:val="18"/>
                <w:szCs w:val="18"/>
              </w:rPr>
            </w:pPr>
            <w:r w:rsidRPr="00916B1D">
              <w:rPr>
                <w:rFonts w:ascii="Calibri" w:hAnsi="Calibri"/>
                <w:i/>
                <w:iCs/>
                <w:sz w:val="18"/>
                <w:szCs w:val="18"/>
              </w:rPr>
              <w:t>Menidia menidia</w:t>
            </w:r>
          </w:p>
        </w:tc>
        <w:tc>
          <w:tcPr>
            <w:tcW w:w="1950" w:type="dxa"/>
            <w:tcBorders>
              <w:top w:val="nil"/>
              <w:left w:val="nil"/>
              <w:bottom w:val="single" w:sz="8" w:space="0" w:color="000000"/>
              <w:right w:val="single" w:sz="8" w:space="0" w:color="000000"/>
            </w:tcBorders>
            <w:shd w:val="clear" w:color="000000" w:fill="FFFFFF"/>
            <w:vAlign w:val="center"/>
            <w:hideMark/>
          </w:tcPr>
          <w:p w14:paraId="02E59DC2" w14:textId="77777777" w:rsidR="00AC5226" w:rsidRPr="00916B1D" w:rsidRDefault="00AC5226" w:rsidP="002411DE">
            <w:pPr>
              <w:rPr>
                <w:rFonts w:ascii="Calibri" w:hAnsi="Calibri"/>
                <w:sz w:val="18"/>
                <w:szCs w:val="18"/>
              </w:rPr>
            </w:pPr>
            <w:r w:rsidRPr="00916B1D">
              <w:rPr>
                <w:rFonts w:ascii="Calibri" w:hAnsi="Calibri"/>
                <w:sz w:val="18"/>
                <w:szCs w:val="18"/>
              </w:rPr>
              <w:t>Atlantic Silverside</w:t>
            </w:r>
          </w:p>
        </w:tc>
        <w:tc>
          <w:tcPr>
            <w:tcW w:w="1266" w:type="dxa"/>
            <w:tcBorders>
              <w:top w:val="nil"/>
              <w:left w:val="nil"/>
              <w:bottom w:val="single" w:sz="8" w:space="0" w:color="000000"/>
              <w:right w:val="single" w:sz="8" w:space="0" w:color="000000"/>
            </w:tcBorders>
            <w:shd w:val="clear" w:color="000000" w:fill="FFFFFF"/>
            <w:vAlign w:val="center"/>
            <w:hideMark/>
          </w:tcPr>
          <w:p w14:paraId="3DE1BF71" w14:textId="77777777" w:rsidR="00AC5226" w:rsidRPr="00916B1D" w:rsidRDefault="00AC5226" w:rsidP="002411DE">
            <w:pPr>
              <w:jc w:val="center"/>
              <w:rPr>
                <w:rFonts w:ascii="Calibri" w:hAnsi="Calibri"/>
                <w:sz w:val="18"/>
                <w:szCs w:val="18"/>
              </w:rPr>
            </w:pPr>
            <w:r w:rsidRPr="00916B1D">
              <w:rPr>
                <w:rFonts w:ascii="Calibri" w:hAnsi="Calibri"/>
                <w:sz w:val="18"/>
                <w:szCs w:val="18"/>
              </w:rPr>
              <w:t>1.7*</w:t>
            </w:r>
          </w:p>
        </w:tc>
        <w:tc>
          <w:tcPr>
            <w:tcW w:w="1688" w:type="dxa"/>
            <w:tcBorders>
              <w:top w:val="nil"/>
              <w:left w:val="nil"/>
              <w:bottom w:val="single" w:sz="8" w:space="0" w:color="000000"/>
              <w:right w:val="single" w:sz="8" w:space="0" w:color="000000"/>
            </w:tcBorders>
            <w:shd w:val="clear" w:color="000000" w:fill="FFFFFF"/>
            <w:vAlign w:val="center"/>
            <w:hideMark/>
          </w:tcPr>
          <w:p w14:paraId="187A3317" w14:textId="77777777" w:rsidR="00AC5226" w:rsidRPr="00916B1D" w:rsidRDefault="00AC5226" w:rsidP="002411DE">
            <w:pPr>
              <w:jc w:val="center"/>
              <w:rPr>
                <w:rFonts w:ascii="Calibri" w:hAnsi="Calibri"/>
                <w:sz w:val="18"/>
                <w:szCs w:val="18"/>
              </w:rPr>
            </w:pPr>
            <w:r w:rsidRPr="00916B1D">
              <w:rPr>
                <w:rFonts w:ascii="Calibri" w:hAnsi="Calibri"/>
                <w:sz w:val="18"/>
                <w:szCs w:val="18"/>
              </w:rPr>
              <w:t>15639</w:t>
            </w:r>
          </w:p>
        </w:tc>
        <w:tc>
          <w:tcPr>
            <w:tcW w:w="1489" w:type="dxa"/>
            <w:tcBorders>
              <w:top w:val="nil"/>
              <w:left w:val="nil"/>
              <w:bottom w:val="single" w:sz="8" w:space="0" w:color="000000"/>
              <w:right w:val="single" w:sz="8" w:space="0" w:color="000000"/>
            </w:tcBorders>
            <w:shd w:val="clear" w:color="000000" w:fill="FFFFFF"/>
            <w:vAlign w:val="center"/>
            <w:hideMark/>
          </w:tcPr>
          <w:p w14:paraId="2306A617" w14:textId="77777777" w:rsidR="00AC5226" w:rsidRPr="00916B1D" w:rsidRDefault="00AC5226" w:rsidP="002411DE">
            <w:pPr>
              <w:jc w:val="center"/>
              <w:rPr>
                <w:rFonts w:ascii="Calibri" w:hAnsi="Calibri"/>
                <w:sz w:val="18"/>
                <w:szCs w:val="18"/>
              </w:rPr>
            </w:pPr>
            <w:r w:rsidRPr="00916B1D">
              <w:rPr>
                <w:rFonts w:ascii="Calibri" w:hAnsi="Calibri"/>
                <w:sz w:val="18"/>
                <w:szCs w:val="18"/>
              </w:rPr>
              <w:t>Supplemental</w:t>
            </w:r>
          </w:p>
        </w:tc>
      </w:tr>
      <w:tr w:rsidR="00AC5226" w:rsidRPr="00EB69E5" w14:paraId="25E66103" w14:textId="77777777" w:rsidTr="002411DE">
        <w:trPr>
          <w:trHeight w:val="300"/>
        </w:trPr>
        <w:tc>
          <w:tcPr>
            <w:tcW w:w="1678" w:type="dxa"/>
            <w:tcBorders>
              <w:top w:val="nil"/>
              <w:left w:val="single" w:sz="8" w:space="0" w:color="000000"/>
              <w:bottom w:val="single" w:sz="8" w:space="0" w:color="000000"/>
              <w:right w:val="single" w:sz="8" w:space="0" w:color="000000"/>
            </w:tcBorders>
            <w:shd w:val="clear" w:color="000000" w:fill="FFFFFF"/>
            <w:vAlign w:val="center"/>
            <w:hideMark/>
          </w:tcPr>
          <w:p w14:paraId="1AD546F4" w14:textId="77777777" w:rsidR="00AC5226" w:rsidRPr="00916B1D" w:rsidRDefault="00AC5226" w:rsidP="002411DE">
            <w:pPr>
              <w:rPr>
                <w:rFonts w:ascii="Calibri" w:hAnsi="Calibri"/>
                <w:sz w:val="18"/>
                <w:szCs w:val="18"/>
              </w:rPr>
            </w:pPr>
            <w:r w:rsidRPr="00916B1D">
              <w:rPr>
                <w:rFonts w:ascii="Calibri" w:hAnsi="Calibri"/>
                <w:sz w:val="18"/>
                <w:szCs w:val="18"/>
              </w:rPr>
              <w:t>Centrarchidae</w:t>
            </w:r>
          </w:p>
        </w:tc>
        <w:tc>
          <w:tcPr>
            <w:tcW w:w="2009" w:type="dxa"/>
            <w:tcBorders>
              <w:top w:val="nil"/>
              <w:left w:val="nil"/>
              <w:bottom w:val="single" w:sz="8" w:space="0" w:color="000000"/>
              <w:right w:val="single" w:sz="8" w:space="0" w:color="000000"/>
            </w:tcBorders>
            <w:shd w:val="clear" w:color="000000" w:fill="FFFFFF"/>
            <w:vAlign w:val="center"/>
            <w:hideMark/>
          </w:tcPr>
          <w:p w14:paraId="030FD184" w14:textId="77777777" w:rsidR="00AC5226" w:rsidRPr="00916B1D" w:rsidRDefault="00AC5226" w:rsidP="002411DE">
            <w:pPr>
              <w:rPr>
                <w:rFonts w:ascii="Calibri" w:hAnsi="Calibri"/>
                <w:i/>
                <w:iCs/>
                <w:sz w:val="18"/>
                <w:szCs w:val="18"/>
              </w:rPr>
            </w:pPr>
            <w:r w:rsidRPr="00916B1D">
              <w:rPr>
                <w:rFonts w:ascii="Calibri" w:hAnsi="Calibri"/>
                <w:i/>
                <w:iCs/>
                <w:sz w:val="18"/>
                <w:szCs w:val="18"/>
              </w:rPr>
              <w:t>Lepomis macrochirus</w:t>
            </w:r>
          </w:p>
        </w:tc>
        <w:tc>
          <w:tcPr>
            <w:tcW w:w="1950" w:type="dxa"/>
            <w:tcBorders>
              <w:top w:val="nil"/>
              <w:left w:val="nil"/>
              <w:bottom w:val="single" w:sz="8" w:space="0" w:color="000000"/>
              <w:right w:val="single" w:sz="8" w:space="0" w:color="000000"/>
            </w:tcBorders>
            <w:shd w:val="clear" w:color="000000" w:fill="FFFFFF"/>
            <w:vAlign w:val="center"/>
            <w:hideMark/>
          </w:tcPr>
          <w:p w14:paraId="10E56463" w14:textId="77777777" w:rsidR="00AC5226" w:rsidRPr="00916B1D" w:rsidRDefault="00AC5226" w:rsidP="002411DE">
            <w:pPr>
              <w:rPr>
                <w:rFonts w:ascii="Calibri" w:hAnsi="Calibri"/>
                <w:sz w:val="18"/>
                <w:szCs w:val="18"/>
              </w:rPr>
            </w:pPr>
            <w:r w:rsidRPr="00916B1D">
              <w:rPr>
                <w:rFonts w:ascii="Calibri" w:hAnsi="Calibri"/>
                <w:sz w:val="18"/>
                <w:szCs w:val="18"/>
              </w:rPr>
              <w:t>Bluegill</w:t>
            </w:r>
          </w:p>
        </w:tc>
        <w:tc>
          <w:tcPr>
            <w:tcW w:w="1266" w:type="dxa"/>
            <w:tcBorders>
              <w:top w:val="nil"/>
              <w:left w:val="nil"/>
              <w:bottom w:val="single" w:sz="8" w:space="0" w:color="000000"/>
              <w:right w:val="single" w:sz="8" w:space="0" w:color="000000"/>
            </w:tcBorders>
            <w:shd w:val="clear" w:color="000000" w:fill="FFFFFF"/>
            <w:vAlign w:val="center"/>
            <w:hideMark/>
          </w:tcPr>
          <w:p w14:paraId="4B48DC9E" w14:textId="77777777" w:rsidR="00AC5226" w:rsidRPr="00916B1D" w:rsidRDefault="00AC5226" w:rsidP="002411DE">
            <w:pPr>
              <w:jc w:val="center"/>
              <w:rPr>
                <w:rFonts w:ascii="Calibri" w:hAnsi="Calibri"/>
                <w:sz w:val="18"/>
                <w:szCs w:val="18"/>
              </w:rPr>
            </w:pPr>
            <w:r w:rsidRPr="00916B1D">
              <w:rPr>
                <w:rFonts w:ascii="Calibri" w:hAnsi="Calibri"/>
                <w:sz w:val="18"/>
                <w:szCs w:val="18"/>
              </w:rPr>
              <w:t>1.8*</w:t>
            </w:r>
          </w:p>
        </w:tc>
        <w:tc>
          <w:tcPr>
            <w:tcW w:w="1688" w:type="dxa"/>
            <w:tcBorders>
              <w:top w:val="nil"/>
              <w:left w:val="nil"/>
              <w:bottom w:val="single" w:sz="8" w:space="0" w:color="000000"/>
              <w:right w:val="single" w:sz="8" w:space="0" w:color="000000"/>
            </w:tcBorders>
            <w:shd w:val="clear" w:color="000000" w:fill="FFFFFF"/>
            <w:vAlign w:val="center"/>
            <w:hideMark/>
          </w:tcPr>
          <w:p w14:paraId="45448226" w14:textId="77777777" w:rsidR="00AC5226" w:rsidRPr="00916B1D" w:rsidRDefault="00AC5226" w:rsidP="002411DE">
            <w:pPr>
              <w:jc w:val="center"/>
              <w:rPr>
                <w:rFonts w:ascii="Calibri" w:hAnsi="Calibri"/>
                <w:sz w:val="18"/>
                <w:szCs w:val="18"/>
              </w:rPr>
            </w:pPr>
            <w:r w:rsidRPr="00916B1D">
              <w:rPr>
                <w:rFonts w:ascii="Calibri" w:hAnsi="Calibri"/>
                <w:sz w:val="18"/>
                <w:szCs w:val="18"/>
              </w:rPr>
              <w:t>6797</w:t>
            </w:r>
          </w:p>
        </w:tc>
        <w:tc>
          <w:tcPr>
            <w:tcW w:w="1489" w:type="dxa"/>
            <w:tcBorders>
              <w:top w:val="nil"/>
              <w:left w:val="nil"/>
              <w:bottom w:val="single" w:sz="8" w:space="0" w:color="000000"/>
              <w:right w:val="single" w:sz="8" w:space="0" w:color="000000"/>
            </w:tcBorders>
            <w:shd w:val="clear" w:color="000000" w:fill="FFFFFF"/>
            <w:vAlign w:val="center"/>
            <w:hideMark/>
          </w:tcPr>
          <w:p w14:paraId="7041C318" w14:textId="77777777" w:rsidR="00AC5226" w:rsidRPr="00916B1D" w:rsidRDefault="00AC5226" w:rsidP="002411DE">
            <w:pPr>
              <w:jc w:val="center"/>
              <w:rPr>
                <w:rFonts w:ascii="Calibri" w:hAnsi="Calibri"/>
                <w:sz w:val="18"/>
                <w:szCs w:val="18"/>
              </w:rPr>
            </w:pPr>
            <w:r w:rsidRPr="00916B1D">
              <w:rPr>
                <w:rFonts w:ascii="Calibri" w:hAnsi="Calibri"/>
                <w:sz w:val="18"/>
                <w:szCs w:val="18"/>
              </w:rPr>
              <w:t>Supplemental</w:t>
            </w:r>
          </w:p>
        </w:tc>
      </w:tr>
      <w:tr w:rsidR="00AC5226" w:rsidRPr="00EB69E5" w14:paraId="7B31C410" w14:textId="77777777" w:rsidTr="002411DE">
        <w:trPr>
          <w:trHeight w:val="300"/>
        </w:trPr>
        <w:tc>
          <w:tcPr>
            <w:tcW w:w="1678" w:type="dxa"/>
            <w:tcBorders>
              <w:top w:val="nil"/>
              <w:left w:val="single" w:sz="8" w:space="0" w:color="000000"/>
              <w:bottom w:val="single" w:sz="8" w:space="0" w:color="000000"/>
              <w:right w:val="single" w:sz="8" w:space="0" w:color="000000"/>
            </w:tcBorders>
            <w:shd w:val="clear" w:color="000000" w:fill="FFFFFF"/>
            <w:vAlign w:val="center"/>
            <w:hideMark/>
          </w:tcPr>
          <w:p w14:paraId="12247C25" w14:textId="77777777" w:rsidR="00AC5226" w:rsidRPr="00916B1D" w:rsidRDefault="00AC5226" w:rsidP="002411DE">
            <w:pPr>
              <w:rPr>
                <w:rFonts w:ascii="Calibri" w:hAnsi="Calibri"/>
                <w:sz w:val="18"/>
                <w:szCs w:val="18"/>
              </w:rPr>
            </w:pPr>
            <w:r w:rsidRPr="00916B1D">
              <w:rPr>
                <w:rFonts w:ascii="Calibri" w:hAnsi="Calibri"/>
                <w:sz w:val="18"/>
                <w:szCs w:val="18"/>
              </w:rPr>
              <w:t>Cyprinodontidae</w:t>
            </w:r>
          </w:p>
        </w:tc>
        <w:tc>
          <w:tcPr>
            <w:tcW w:w="2009" w:type="dxa"/>
            <w:tcBorders>
              <w:top w:val="nil"/>
              <w:left w:val="nil"/>
              <w:bottom w:val="single" w:sz="8" w:space="0" w:color="000000"/>
              <w:right w:val="single" w:sz="8" w:space="0" w:color="000000"/>
            </w:tcBorders>
            <w:shd w:val="clear" w:color="000000" w:fill="FFFFFF"/>
            <w:vAlign w:val="center"/>
            <w:hideMark/>
          </w:tcPr>
          <w:p w14:paraId="1CBB58EE" w14:textId="77777777" w:rsidR="00AC5226" w:rsidRPr="00916B1D" w:rsidRDefault="00AC5226" w:rsidP="002411DE">
            <w:pPr>
              <w:rPr>
                <w:rFonts w:ascii="Calibri" w:hAnsi="Calibri"/>
                <w:i/>
                <w:iCs/>
                <w:sz w:val="18"/>
                <w:szCs w:val="18"/>
              </w:rPr>
            </w:pPr>
            <w:r w:rsidRPr="00916B1D">
              <w:rPr>
                <w:rFonts w:ascii="Calibri" w:hAnsi="Calibri"/>
                <w:i/>
                <w:iCs/>
                <w:sz w:val="18"/>
                <w:szCs w:val="18"/>
              </w:rPr>
              <w:t>Fundulus grandis</w:t>
            </w:r>
          </w:p>
        </w:tc>
        <w:tc>
          <w:tcPr>
            <w:tcW w:w="1950" w:type="dxa"/>
            <w:tcBorders>
              <w:top w:val="nil"/>
              <w:left w:val="nil"/>
              <w:bottom w:val="single" w:sz="8" w:space="0" w:color="000000"/>
              <w:right w:val="single" w:sz="8" w:space="0" w:color="000000"/>
            </w:tcBorders>
            <w:shd w:val="clear" w:color="000000" w:fill="FFFFFF"/>
            <w:vAlign w:val="center"/>
            <w:hideMark/>
          </w:tcPr>
          <w:p w14:paraId="5A4F72DC" w14:textId="77777777" w:rsidR="00AC5226" w:rsidRPr="00916B1D" w:rsidRDefault="00AC5226" w:rsidP="002411DE">
            <w:pPr>
              <w:rPr>
                <w:rFonts w:ascii="Calibri" w:hAnsi="Calibri"/>
                <w:sz w:val="18"/>
                <w:szCs w:val="18"/>
              </w:rPr>
            </w:pPr>
            <w:r w:rsidRPr="00916B1D">
              <w:rPr>
                <w:rFonts w:ascii="Calibri" w:hAnsi="Calibri"/>
                <w:sz w:val="18"/>
                <w:szCs w:val="18"/>
              </w:rPr>
              <w:t>Gulf Killifish</w:t>
            </w:r>
          </w:p>
        </w:tc>
        <w:tc>
          <w:tcPr>
            <w:tcW w:w="1266" w:type="dxa"/>
            <w:tcBorders>
              <w:top w:val="nil"/>
              <w:left w:val="nil"/>
              <w:bottom w:val="single" w:sz="8" w:space="0" w:color="000000"/>
              <w:right w:val="single" w:sz="8" w:space="0" w:color="000000"/>
            </w:tcBorders>
            <w:shd w:val="clear" w:color="000000" w:fill="FFFFFF"/>
            <w:vAlign w:val="center"/>
            <w:hideMark/>
          </w:tcPr>
          <w:p w14:paraId="34F637F1" w14:textId="77777777" w:rsidR="00AC5226" w:rsidRPr="00916B1D" w:rsidRDefault="00AC5226" w:rsidP="002411DE">
            <w:pPr>
              <w:jc w:val="center"/>
              <w:rPr>
                <w:rFonts w:ascii="Calibri" w:hAnsi="Calibri"/>
                <w:sz w:val="18"/>
                <w:szCs w:val="18"/>
              </w:rPr>
            </w:pPr>
            <w:r w:rsidRPr="00916B1D">
              <w:rPr>
                <w:rFonts w:ascii="Calibri" w:hAnsi="Calibri"/>
                <w:sz w:val="18"/>
                <w:szCs w:val="18"/>
              </w:rPr>
              <w:t>1.8*</w:t>
            </w:r>
          </w:p>
        </w:tc>
        <w:tc>
          <w:tcPr>
            <w:tcW w:w="1688" w:type="dxa"/>
            <w:tcBorders>
              <w:top w:val="nil"/>
              <w:left w:val="nil"/>
              <w:bottom w:val="single" w:sz="8" w:space="0" w:color="000000"/>
              <w:right w:val="single" w:sz="8" w:space="0" w:color="000000"/>
            </w:tcBorders>
            <w:shd w:val="clear" w:color="000000" w:fill="FFFFFF"/>
            <w:vAlign w:val="center"/>
            <w:hideMark/>
          </w:tcPr>
          <w:p w14:paraId="64CCE01B" w14:textId="77777777" w:rsidR="00AC5226" w:rsidRPr="00916B1D" w:rsidRDefault="00AC5226" w:rsidP="002411DE">
            <w:pPr>
              <w:jc w:val="center"/>
              <w:rPr>
                <w:rFonts w:ascii="Calibri" w:hAnsi="Calibri"/>
                <w:sz w:val="18"/>
                <w:szCs w:val="18"/>
              </w:rPr>
            </w:pPr>
            <w:r w:rsidRPr="00916B1D">
              <w:rPr>
                <w:rFonts w:ascii="Calibri" w:hAnsi="Calibri"/>
                <w:sz w:val="18"/>
                <w:szCs w:val="18"/>
              </w:rPr>
              <w:t>3947</w:t>
            </w:r>
          </w:p>
        </w:tc>
        <w:tc>
          <w:tcPr>
            <w:tcW w:w="1489" w:type="dxa"/>
            <w:tcBorders>
              <w:top w:val="nil"/>
              <w:left w:val="nil"/>
              <w:bottom w:val="single" w:sz="8" w:space="0" w:color="000000"/>
              <w:right w:val="single" w:sz="8" w:space="0" w:color="000000"/>
            </w:tcBorders>
            <w:shd w:val="clear" w:color="000000" w:fill="FFFFFF"/>
            <w:vAlign w:val="center"/>
            <w:hideMark/>
          </w:tcPr>
          <w:p w14:paraId="22BE578F" w14:textId="77777777" w:rsidR="00AC5226" w:rsidRPr="00916B1D" w:rsidRDefault="00AC5226" w:rsidP="002411DE">
            <w:pPr>
              <w:jc w:val="center"/>
              <w:rPr>
                <w:rFonts w:ascii="Calibri" w:hAnsi="Calibri"/>
                <w:sz w:val="18"/>
                <w:szCs w:val="18"/>
              </w:rPr>
            </w:pPr>
            <w:r w:rsidRPr="00916B1D">
              <w:rPr>
                <w:rFonts w:ascii="Calibri" w:hAnsi="Calibri"/>
                <w:sz w:val="18"/>
                <w:szCs w:val="18"/>
              </w:rPr>
              <w:t>Supplemental</w:t>
            </w:r>
          </w:p>
        </w:tc>
      </w:tr>
      <w:tr w:rsidR="00AC5226" w:rsidRPr="00EB69E5" w14:paraId="6881CBE8" w14:textId="77777777" w:rsidTr="002411DE">
        <w:trPr>
          <w:trHeight w:val="300"/>
        </w:trPr>
        <w:tc>
          <w:tcPr>
            <w:tcW w:w="1678" w:type="dxa"/>
            <w:tcBorders>
              <w:top w:val="nil"/>
              <w:left w:val="single" w:sz="8" w:space="0" w:color="000000"/>
              <w:bottom w:val="single" w:sz="8" w:space="0" w:color="000000"/>
              <w:right w:val="single" w:sz="8" w:space="0" w:color="000000"/>
            </w:tcBorders>
            <w:shd w:val="clear" w:color="000000" w:fill="FFFFFF"/>
            <w:vAlign w:val="center"/>
            <w:hideMark/>
          </w:tcPr>
          <w:p w14:paraId="3F3BA614" w14:textId="77777777" w:rsidR="00AC5226" w:rsidRPr="00916B1D" w:rsidRDefault="00AC5226" w:rsidP="002411DE">
            <w:pPr>
              <w:rPr>
                <w:rFonts w:ascii="Calibri" w:hAnsi="Calibri"/>
                <w:b/>
                <w:bCs/>
                <w:sz w:val="18"/>
                <w:szCs w:val="18"/>
              </w:rPr>
            </w:pPr>
            <w:r w:rsidRPr="00916B1D">
              <w:rPr>
                <w:rFonts w:ascii="Calibri" w:hAnsi="Calibri"/>
                <w:b/>
                <w:bCs/>
                <w:sz w:val="18"/>
                <w:szCs w:val="18"/>
              </w:rPr>
              <w:t>Atherinidae</w:t>
            </w:r>
          </w:p>
        </w:tc>
        <w:tc>
          <w:tcPr>
            <w:tcW w:w="2009" w:type="dxa"/>
            <w:tcBorders>
              <w:top w:val="nil"/>
              <w:left w:val="nil"/>
              <w:bottom w:val="single" w:sz="8" w:space="0" w:color="000000"/>
              <w:right w:val="single" w:sz="8" w:space="0" w:color="000000"/>
            </w:tcBorders>
            <w:shd w:val="clear" w:color="000000" w:fill="FFFFFF"/>
            <w:vAlign w:val="center"/>
            <w:hideMark/>
          </w:tcPr>
          <w:p w14:paraId="6E5F284D" w14:textId="77777777" w:rsidR="00AC5226" w:rsidRPr="00916B1D" w:rsidRDefault="00AC5226" w:rsidP="002411DE">
            <w:pPr>
              <w:rPr>
                <w:rFonts w:ascii="Calibri" w:hAnsi="Calibri"/>
                <w:i/>
                <w:iCs/>
                <w:sz w:val="18"/>
                <w:szCs w:val="18"/>
              </w:rPr>
            </w:pPr>
            <w:r w:rsidRPr="00916B1D">
              <w:rPr>
                <w:rFonts w:ascii="Calibri" w:hAnsi="Calibri"/>
                <w:i/>
                <w:iCs/>
                <w:sz w:val="18"/>
                <w:szCs w:val="18"/>
              </w:rPr>
              <w:t>Menidia  peninsulae</w:t>
            </w:r>
          </w:p>
        </w:tc>
        <w:tc>
          <w:tcPr>
            <w:tcW w:w="1950" w:type="dxa"/>
            <w:tcBorders>
              <w:top w:val="nil"/>
              <w:left w:val="nil"/>
              <w:bottom w:val="single" w:sz="8" w:space="0" w:color="000000"/>
              <w:right w:val="single" w:sz="8" w:space="0" w:color="000000"/>
            </w:tcBorders>
            <w:shd w:val="clear" w:color="000000" w:fill="FFFFFF"/>
            <w:vAlign w:val="center"/>
            <w:hideMark/>
          </w:tcPr>
          <w:p w14:paraId="539A0669" w14:textId="77777777" w:rsidR="00AC5226" w:rsidRPr="00916B1D" w:rsidRDefault="00AC5226" w:rsidP="002411DE">
            <w:pPr>
              <w:rPr>
                <w:rFonts w:ascii="Calibri" w:hAnsi="Calibri"/>
                <w:sz w:val="18"/>
                <w:szCs w:val="18"/>
              </w:rPr>
            </w:pPr>
            <w:r w:rsidRPr="00916B1D">
              <w:rPr>
                <w:rFonts w:ascii="Calibri" w:hAnsi="Calibri"/>
                <w:sz w:val="18"/>
                <w:szCs w:val="18"/>
              </w:rPr>
              <w:t>Tidewater Silverside</w:t>
            </w:r>
          </w:p>
        </w:tc>
        <w:tc>
          <w:tcPr>
            <w:tcW w:w="1266" w:type="dxa"/>
            <w:tcBorders>
              <w:top w:val="nil"/>
              <w:left w:val="nil"/>
              <w:bottom w:val="single" w:sz="8" w:space="0" w:color="000000"/>
              <w:right w:val="single" w:sz="8" w:space="0" w:color="000000"/>
            </w:tcBorders>
            <w:shd w:val="clear" w:color="000000" w:fill="FFFFFF"/>
            <w:vAlign w:val="center"/>
            <w:hideMark/>
          </w:tcPr>
          <w:p w14:paraId="56F4CE79" w14:textId="77777777" w:rsidR="00AC5226" w:rsidRPr="00916B1D" w:rsidRDefault="00AC5226" w:rsidP="002411DE">
            <w:pPr>
              <w:jc w:val="center"/>
              <w:rPr>
                <w:rFonts w:ascii="Calibri" w:hAnsi="Calibri"/>
                <w:sz w:val="18"/>
                <w:szCs w:val="18"/>
              </w:rPr>
            </w:pPr>
            <w:r w:rsidRPr="00916B1D">
              <w:rPr>
                <w:rFonts w:ascii="Calibri" w:hAnsi="Calibri"/>
                <w:sz w:val="18"/>
                <w:szCs w:val="18"/>
              </w:rPr>
              <w:t>1.8*</w:t>
            </w:r>
          </w:p>
        </w:tc>
        <w:tc>
          <w:tcPr>
            <w:tcW w:w="1688" w:type="dxa"/>
            <w:tcBorders>
              <w:top w:val="nil"/>
              <w:left w:val="nil"/>
              <w:bottom w:val="single" w:sz="8" w:space="0" w:color="000000"/>
              <w:right w:val="single" w:sz="8" w:space="0" w:color="000000"/>
            </w:tcBorders>
            <w:shd w:val="clear" w:color="000000" w:fill="FFFFFF"/>
            <w:vAlign w:val="center"/>
            <w:hideMark/>
          </w:tcPr>
          <w:p w14:paraId="08A1DA1E" w14:textId="77777777" w:rsidR="00AC5226" w:rsidRPr="00916B1D" w:rsidRDefault="00AC5226" w:rsidP="002411DE">
            <w:pPr>
              <w:jc w:val="center"/>
              <w:rPr>
                <w:rFonts w:ascii="Calibri" w:hAnsi="Calibri"/>
                <w:sz w:val="18"/>
                <w:szCs w:val="18"/>
              </w:rPr>
            </w:pPr>
            <w:r w:rsidRPr="00916B1D">
              <w:rPr>
                <w:rFonts w:ascii="Calibri" w:hAnsi="Calibri"/>
                <w:sz w:val="18"/>
                <w:szCs w:val="18"/>
              </w:rPr>
              <w:t>11868</w:t>
            </w:r>
          </w:p>
        </w:tc>
        <w:tc>
          <w:tcPr>
            <w:tcW w:w="1489" w:type="dxa"/>
            <w:tcBorders>
              <w:top w:val="nil"/>
              <w:left w:val="nil"/>
              <w:bottom w:val="single" w:sz="8" w:space="0" w:color="000000"/>
              <w:right w:val="single" w:sz="8" w:space="0" w:color="000000"/>
            </w:tcBorders>
            <w:shd w:val="clear" w:color="000000" w:fill="FFFFFF"/>
            <w:vAlign w:val="center"/>
            <w:hideMark/>
          </w:tcPr>
          <w:p w14:paraId="4439626D" w14:textId="77777777" w:rsidR="00AC5226" w:rsidRPr="00916B1D" w:rsidRDefault="00AC5226" w:rsidP="002411DE">
            <w:pPr>
              <w:jc w:val="center"/>
              <w:rPr>
                <w:rFonts w:ascii="Calibri" w:hAnsi="Calibri"/>
                <w:sz w:val="18"/>
                <w:szCs w:val="18"/>
              </w:rPr>
            </w:pPr>
            <w:r w:rsidRPr="00916B1D">
              <w:rPr>
                <w:rFonts w:ascii="Calibri" w:hAnsi="Calibri"/>
                <w:sz w:val="18"/>
                <w:szCs w:val="18"/>
              </w:rPr>
              <w:t>Supplemental</w:t>
            </w:r>
          </w:p>
        </w:tc>
      </w:tr>
      <w:tr w:rsidR="00AC5226" w:rsidRPr="00EB69E5" w14:paraId="4EC76DED" w14:textId="77777777" w:rsidTr="002411DE">
        <w:trPr>
          <w:trHeight w:val="300"/>
        </w:trPr>
        <w:tc>
          <w:tcPr>
            <w:tcW w:w="1678" w:type="dxa"/>
            <w:tcBorders>
              <w:top w:val="nil"/>
              <w:left w:val="single" w:sz="8" w:space="0" w:color="000000"/>
              <w:bottom w:val="single" w:sz="8" w:space="0" w:color="000000"/>
              <w:right w:val="single" w:sz="8" w:space="0" w:color="000000"/>
            </w:tcBorders>
            <w:shd w:val="clear" w:color="000000" w:fill="FFFFFF"/>
            <w:vAlign w:val="center"/>
            <w:hideMark/>
          </w:tcPr>
          <w:p w14:paraId="56787B17" w14:textId="77777777" w:rsidR="00AC5226" w:rsidRPr="00916B1D" w:rsidRDefault="00AC5226" w:rsidP="002411DE">
            <w:pPr>
              <w:rPr>
                <w:rFonts w:ascii="Calibri" w:hAnsi="Calibri"/>
                <w:sz w:val="18"/>
                <w:szCs w:val="18"/>
              </w:rPr>
            </w:pPr>
            <w:r w:rsidRPr="00916B1D">
              <w:rPr>
                <w:rFonts w:ascii="Calibri" w:hAnsi="Calibri"/>
                <w:sz w:val="18"/>
                <w:szCs w:val="18"/>
              </w:rPr>
              <w:t>Cichlidae</w:t>
            </w:r>
          </w:p>
        </w:tc>
        <w:tc>
          <w:tcPr>
            <w:tcW w:w="2009" w:type="dxa"/>
            <w:tcBorders>
              <w:top w:val="nil"/>
              <w:left w:val="nil"/>
              <w:bottom w:val="single" w:sz="8" w:space="0" w:color="000000"/>
              <w:right w:val="single" w:sz="8" w:space="0" w:color="000000"/>
            </w:tcBorders>
            <w:shd w:val="clear" w:color="000000" w:fill="FFFFFF"/>
            <w:vAlign w:val="center"/>
            <w:hideMark/>
          </w:tcPr>
          <w:p w14:paraId="67170C33" w14:textId="77777777" w:rsidR="00AC5226" w:rsidRPr="00916B1D" w:rsidRDefault="00AC5226" w:rsidP="002411DE">
            <w:pPr>
              <w:rPr>
                <w:rFonts w:ascii="Calibri" w:hAnsi="Calibri"/>
                <w:i/>
                <w:iCs/>
                <w:sz w:val="18"/>
                <w:szCs w:val="18"/>
              </w:rPr>
            </w:pPr>
            <w:r w:rsidRPr="00916B1D">
              <w:rPr>
                <w:rFonts w:ascii="Calibri" w:hAnsi="Calibri"/>
                <w:i/>
                <w:iCs/>
                <w:sz w:val="18"/>
                <w:szCs w:val="18"/>
              </w:rPr>
              <w:t>Tilapia guineensis</w:t>
            </w:r>
          </w:p>
        </w:tc>
        <w:tc>
          <w:tcPr>
            <w:tcW w:w="1950" w:type="dxa"/>
            <w:tcBorders>
              <w:top w:val="nil"/>
              <w:left w:val="nil"/>
              <w:bottom w:val="single" w:sz="8" w:space="0" w:color="000000"/>
              <w:right w:val="single" w:sz="8" w:space="0" w:color="000000"/>
            </w:tcBorders>
            <w:shd w:val="clear" w:color="000000" w:fill="FFFFFF"/>
            <w:vAlign w:val="center"/>
            <w:hideMark/>
          </w:tcPr>
          <w:p w14:paraId="7A3C017A" w14:textId="77777777" w:rsidR="00AC5226" w:rsidRPr="00916B1D" w:rsidRDefault="00AC5226" w:rsidP="002411DE">
            <w:pPr>
              <w:rPr>
                <w:rFonts w:ascii="Calibri" w:hAnsi="Calibri"/>
                <w:sz w:val="18"/>
                <w:szCs w:val="18"/>
              </w:rPr>
            </w:pPr>
            <w:r w:rsidRPr="00916B1D">
              <w:rPr>
                <w:rFonts w:ascii="Calibri" w:hAnsi="Calibri"/>
                <w:sz w:val="18"/>
                <w:szCs w:val="18"/>
              </w:rPr>
              <w:t>Speckled Tilapia</w:t>
            </w:r>
          </w:p>
        </w:tc>
        <w:tc>
          <w:tcPr>
            <w:tcW w:w="1266" w:type="dxa"/>
            <w:tcBorders>
              <w:top w:val="nil"/>
              <w:left w:val="nil"/>
              <w:bottom w:val="single" w:sz="8" w:space="0" w:color="000000"/>
              <w:right w:val="single" w:sz="8" w:space="0" w:color="000000"/>
            </w:tcBorders>
            <w:shd w:val="clear" w:color="000000" w:fill="FFFFFF"/>
            <w:vAlign w:val="center"/>
            <w:hideMark/>
          </w:tcPr>
          <w:p w14:paraId="6B11964F" w14:textId="77777777" w:rsidR="00AC5226" w:rsidRPr="00916B1D" w:rsidRDefault="00AC5226" w:rsidP="002411DE">
            <w:pPr>
              <w:jc w:val="center"/>
              <w:rPr>
                <w:rFonts w:ascii="Calibri" w:hAnsi="Calibri"/>
                <w:sz w:val="18"/>
                <w:szCs w:val="18"/>
              </w:rPr>
            </w:pPr>
            <w:r w:rsidRPr="00916B1D">
              <w:rPr>
                <w:rFonts w:ascii="Calibri" w:hAnsi="Calibri"/>
                <w:sz w:val="18"/>
                <w:szCs w:val="18"/>
              </w:rPr>
              <w:t>2.0*</w:t>
            </w:r>
          </w:p>
        </w:tc>
        <w:tc>
          <w:tcPr>
            <w:tcW w:w="1688" w:type="dxa"/>
            <w:tcBorders>
              <w:top w:val="nil"/>
              <w:left w:val="nil"/>
              <w:bottom w:val="single" w:sz="8" w:space="0" w:color="000000"/>
              <w:right w:val="single" w:sz="8" w:space="0" w:color="000000"/>
            </w:tcBorders>
            <w:shd w:val="clear" w:color="000000" w:fill="FFFFFF"/>
            <w:vAlign w:val="center"/>
            <w:hideMark/>
          </w:tcPr>
          <w:p w14:paraId="1CC0519B" w14:textId="77777777" w:rsidR="00AC5226" w:rsidRPr="00916B1D" w:rsidRDefault="00AC5226" w:rsidP="002411DE">
            <w:pPr>
              <w:jc w:val="center"/>
              <w:rPr>
                <w:rFonts w:ascii="Calibri" w:hAnsi="Calibri"/>
                <w:sz w:val="18"/>
                <w:szCs w:val="18"/>
              </w:rPr>
            </w:pPr>
            <w:r w:rsidRPr="00916B1D">
              <w:rPr>
                <w:rFonts w:ascii="Calibri" w:hAnsi="Calibri"/>
                <w:sz w:val="18"/>
                <w:szCs w:val="18"/>
              </w:rPr>
              <w:t>86905</w:t>
            </w:r>
          </w:p>
        </w:tc>
        <w:tc>
          <w:tcPr>
            <w:tcW w:w="1489" w:type="dxa"/>
            <w:tcBorders>
              <w:top w:val="nil"/>
              <w:left w:val="nil"/>
              <w:bottom w:val="single" w:sz="8" w:space="0" w:color="000000"/>
              <w:right w:val="single" w:sz="8" w:space="0" w:color="000000"/>
            </w:tcBorders>
            <w:shd w:val="clear" w:color="000000" w:fill="FFFFFF"/>
            <w:vAlign w:val="center"/>
            <w:hideMark/>
          </w:tcPr>
          <w:p w14:paraId="1907795C" w14:textId="77777777" w:rsidR="00AC5226" w:rsidRPr="00916B1D" w:rsidRDefault="00AC5226" w:rsidP="002411DE">
            <w:pPr>
              <w:jc w:val="center"/>
              <w:rPr>
                <w:rFonts w:ascii="Calibri" w:hAnsi="Calibri"/>
                <w:sz w:val="18"/>
                <w:szCs w:val="18"/>
              </w:rPr>
            </w:pPr>
            <w:r w:rsidRPr="00916B1D">
              <w:rPr>
                <w:rFonts w:ascii="Calibri" w:hAnsi="Calibri"/>
                <w:sz w:val="18"/>
                <w:szCs w:val="18"/>
              </w:rPr>
              <w:t>NA</w:t>
            </w:r>
          </w:p>
        </w:tc>
      </w:tr>
      <w:tr w:rsidR="00AC5226" w:rsidRPr="00EB69E5" w14:paraId="1B33B25A" w14:textId="77777777" w:rsidTr="002411DE">
        <w:trPr>
          <w:trHeight w:val="300"/>
        </w:trPr>
        <w:tc>
          <w:tcPr>
            <w:tcW w:w="1678" w:type="dxa"/>
            <w:tcBorders>
              <w:top w:val="nil"/>
              <w:left w:val="single" w:sz="8" w:space="0" w:color="000000"/>
              <w:bottom w:val="single" w:sz="8" w:space="0" w:color="000000"/>
              <w:right w:val="single" w:sz="8" w:space="0" w:color="000000"/>
            </w:tcBorders>
            <w:shd w:val="clear" w:color="000000" w:fill="FFFFFF"/>
            <w:vAlign w:val="center"/>
            <w:hideMark/>
          </w:tcPr>
          <w:p w14:paraId="53D0FD14" w14:textId="77777777" w:rsidR="00AC5226" w:rsidRPr="00916B1D" w:rsidRDefault="00AC5226" w:rsidP="002411DE">
            <w:pPr>
              <w:rPr>
                <w:rFonts w:ascii="Calibri" w:hAnsi="Calibri"/>
                <w:b/>
                <w:bCs/>
                <w:sz w:val="18"/>
                <w:szCs w:val="18"/>
              </w:rPr>
            </w:pPr>
            <w:r w:rsidRPr="00916B1D">
              <w:rPr>
                <w:rFonts w:ascii="Calibri" w:hAnsi="Calibri"/>
                <w:b/>
                <w:bCs/>
                <w:sz w:val="18"/>
                <w:szCs w:val="18"/>
              </w:rPr>
              <w:t>Atherinidae</w:t>
            </w:r>
          </w:p>
        </w:tc>
        <w:tc>
          <w:tcPr>
            <w:tcW w:w="2009" w:type="dxa"/>
            <w:tcBorders>
              <w:top w:val="nil"/>
              <w:left w:val="nil"/>
              <w:bottom w:val="single" w:sz="8" w:space="0" w:color="000000"/>
              <w:right w:val="single" w:sz="8" w:space="0" w:color="000000"/>
            </w:tcBorders>
            <w:shd w:val="clear" w:color="000000" w:fill="FFFFFF"/>
            <w:vAlign w:val="center"/>
            <w:hideMark/>
          </w:tcPr>
          <w:p w14:paraId="1389DC42" w14:textId="77777777" w:rsidR="00AC5226" w:rsidRPr="00916B1D" w:rsidRDefault="00AC5226" w:rsidP="002411DE">
            <w:pPr>
              <w:rPr>
                <w:rFonts w:ascii="Calibri" w:hAnsi="Calibri"/>
                <w:i/>
                <w:iCs/>
                <w:sz w:val="18"/>
                <w:szCs w:val="18"/>
              </w:rPr>
            </w:pPr>
            <w:r w:rsidRPr="00916B1D">
              <w:rPr>
                <w:rFonts w:ascii="Calibri" w:hAnsi="Calibri"/>
                <w:i/>
                <w:iCs/>
                <w:sz w:val="18"/>
                <w:szCs w:val="18"/>
              </w:rPr>
              <w:t>Menidia menidia</w:t>
            </w:r>
          </w:p>
        </w:tc>
        <w:tc>
          <w:tcPr>
            <w:tcW w:w="1950" w:type="dxa"/>
            <w:tcBorders>
              <w:top w:val="nil"/>
              <w:left w:val="nil"/>
              <w:bottom w:val="single" w:sz="8" w:space="0" w:color="000000"/>
              <w:right w:val="single" w:sz="8" w:space="0" w:color="000000"/>
            </w:tcBorders>
            <w:shd w:val="clear" w:color="000000" w:fill="FFFFFF"/>
            <w:vAlign w:val="center"/>
            <w:hideMark/>
          </w:tcPr>
          <w:p w14:paraId="2AD38A59" w14:textId="77777777" w:rsidR="00AC5226" w:rsidRPr="00916B1D" w:rsidRDefault="00AC5226" w:rsidP="002411DE">
            <w:pPr>
              <w:rPr>
                <w:rFonts w:ascii="Calibri" w:hAnsi="Calibri"/>
                <w:sz w:val="18"/>
                <w:szCs w:val="18"/>
              </w:rPr>
            </w:pPr>
            <w:r w:rsidRPr="00916B1D">
              <w:rPr>
                <w:rFonts w:ascii="Calibri" w:hAnsi="Calibri"/>
                <w:sz w:val="18"/>
                <w:szCs w:val="18"/>
              </w:rPr>
              <w:t>Atlantic Silverside</w:t>
            </w:r>
          </w:p>
        </w:tc>
        <w:tc>
          <w:tcPr>
            <w:tcW w:w="1266" w:type="dxa"/>
            <w:tcBorders>
              <w:top w:val="nil"/>
              <w:left w:val="nil"/>
              <w:bottom w:val="single" w:sz="8" w:space="0" w:color="000000"/>
              <w:right w:val="single" w:sz="8" w:space="0" w:color="000000"/>
            </w:tcBorders>
            <w:shd w:val="clear" w:color="000000" w:fill="FFFFFF"/>
            <w:vAlign w:val="center"/>
            <w:hideMark/>
          </w:tcPr>
          <w:p w14:paraId="106F3EEB" w14:textId="77777777" w:rsidR="00AC5226" w:rsidRPr="00916B1D" w:rsidRDefault="00AC5226" w:rsidP="002411DE">
            <w:pPr>
              <w:jc w:val="center"/>
              <w:rPr>
                <w:rFonts w:ascii="Calibri" w:hAnsi="Calibri"/>
                <w:sz w:val="18"/>
                <w:szCs w:val="18"/>
              </w:rPr>
            </w:pPr>
            <w:r w:rsidRPr="00916B1D">
              <w:rPr>
                <w:rFonts w:ascii="Calibri" w:hAnsi="Calibri"/>
                <w:sz w:val="18"/>
                <w:szCs w:val="18"/>
              </w:rPr>
              <w:t>2.2*</w:t>
            </w:r>
          </w:p>
        </w:tc>
        <w:tc>
          <w:tcPr>
            <w:tcW w:w="1688" w:type="dxa"/>
            <w:tcBorders>
              <w:top w:val="nil"/>
              <w:left w:val="nil"/>
              <w:bottom w:val="single" w:sz="8" w:space="0" w:color="000000"/>
              <w:right w:val="single" w:sz="8" w:space="0" w:color="000000"/>
            </w:tcBorders>
            <w:shd w:val="clear" w:color="000000" w:fill="FFFFFF"/>
            <w:vAlign w:val="center"/>
            <w:hideMark/>
          </w:tcPr>
          <w:p w14:paraId="16CD74E5" w14:textId="77777777" w:rsidR="00AC5226" w:rsidRPr="00916B1D" w:rsidRDefault="00AC5226" w:rsidP="002411DE">
            <w:pPr>
              <w:jc w:val="center"/>
              <w:rPr>
                <w:rFonts w:ascii="Calibri" w:hAnsi="Calibri"/>
                <w:sz w:val="18"/>
                <w:szCs w:val="18"/>
              </w:rPr>
            </w:pPr>
            <w:r w:rsidRPr="00916B1D">
              <w:rPr>
                <w:rFonts w:ascii="Calibri" w:hAnsi="Calibri"/>
                <w:sz w:val="18"/>
                <w:szCs w:val="18"/>
              </w:rPr>
              <w:t>11868</w:t>
            </w:r>
          </w:p>
        </w:tc>
        <w:tc>
          <w:tcPr>
            <w:tcW w:w="1489" w:type="dxa"/>
            <w:tcBorders>
              <w:top w:val="nil"/>
              <w:left w:val="nil"/>
              <w:bottom w:val="single" w:sz="8" w:space="0" w:color="000000"/>
              <w:right w:val="single" w:sz="8" w:space="0" w:color="000000"/>
            </w:tcBorders>
            <w:shd w:val="clear" w:color="000000" w:fill="FFFFFF"/>
            <w:vAlign w:val="center"/>
            <w:hideMark/>
          </w:tcPr>
          <w:p w14:paraId="630A3F85" w14:textId="77777777" w:rsidR="00AC5226" w:rsidRPr="00916B1D" w:rsidRDefault="00AC5226" w:rsidP="002411DE">
            <w:pPr>
              <w:jc w:val="center"/>
              <w:rPr>
                <w:rFonts w:ascii="Calibri" w:hAnsi="Calibri"/>
                <w:sz w:val="18"/>
                <w:szCs w:val="18"/>
              </w:rPr>
            </w:pPr>
            <w:r w:rsidRPr="00916B1D">
              <w:rPr>
                <w:rFonts w:ascii="Calibri" w:hAnsi="Calibri"/>
                <w:sz w:val="18"/>
                <w:szCs w:val="18"/>
              </w:rPr>
              <w:t>Supplemental</w:t>
            </w:r>
          </w:p>
        </w:tc>
      </w:tr>
      <w:tr w:rsidR="00AC5226" w:rsidRPr="00EB69E5" w14:paraId="28DF684F" w14:textId="77777777" w:rsidTr="002411DE">
        <w:trPr>
          <w:trHeight w:val="300"/>
        </w:trPr>
        <w:tc>
          <w:tcPr>
            <w:tcW w:w="1678" w:type="dxa"/>
            <w:tcBorders>
              <w:top w:val="nil"/>
              <w:left w:val="single" w:sz="8" w:space="0" w:color="000000"/>
              <w:bottom w:val="single" w:sz="8" w:space="0" w:color="000000"/>
              <w:right w:val="single" w:sz="8" w:space="0" w:color="000000"/>
            </w:tcBorders>
            <w:shd w:val="clear" w:color="000000" w:fill="FFFFFF"/>
            <w:vAlign w:val="center"/>
            <w:hideMark/>
          </w:tcPr>
          <w:p w14:paraId="294DE2CA" w14:textId="77777777" w:rsidR="00AC5226" w:rsidRPr="00916B1D" w:rsidRDefault="00AC5226" w:rsidP="002411DE">
            <w:pPr>
              <w:rPr>
                <w:rFonts w:ascii="Calibri" w:hAnsi="Calibri"/>
                <w:b/>
                <w:bCs/>
                <w:sz w:val="18"/>
                <w:szCs w:val="18"/>
              </w:rPr>
            </w:pPr>
            <w:r w:rsidRPr="00916B1D">
              <w:rPr>
                <w:rFonts w:ascii="Calibri" w:hAnsi="Calibri"/>
                <w:b/>
                <w:bCs/>
                <w:sz w:val="18"/>
                <w:szCs w:val="18"/>
              </w:rPr>
              <w:t>Atherinidae</w:t>
            </w:r>
          </w:p>
        </w:tc>
        <w:tc>
          <w:tcPr>
            <w:tcW w:w="2009" w:type="dxa"/>
            <w:tcBorders>
              <w:top w:val="nil"/>
              <w:left w:val="nil"/>
              <w:bottom w:val="single" w:sz="8" w:space="0" w:color="000000"/>
              <w:right w:val="single" w:sz="8" w:space="0" w:color="000000"/>
            </w:tcBorders>
            <w:shd w:val="clear" w:color="000000" w:fill="FFFFFF"/>
            <w:vAlign w:val="center"/>
            <w:hideMark/>
          </w:tcPr>
          <w:p w14:paraId="2C022CC9" w14:textId="77777777" w:rsidR="00AC5226" w:rsidRPr="00916B1D" w:rsidRDefault="00AC5226" w:rsidP="002411DE">
            <w:pPr>
              <w:rPr>
                <w:rFonts w:ascii="Calibri" w:hAnsi="Calibri"/>
                <w:i/>
                <w:iCs/>
                <w:sz w:val="18"/>
                <w:szCs w:val="18"/>
              </w:rPr>
            </w:pPr>
            <w:r w:rsidRPr="00916B1D">
              <w:rPr>
                <w:rFonts w:ascii="Calibri" w:hAnsi="Calibri"/>
                <w:i/>
                <w:iCs/>
                <w:sz w:val="18"/>
                <w:szCs w:val="18"/>
              </w:rPr>
              <w:t>Leuresthes tenuis</w:t>
            </w:r>
          </w:p>
        </w:tc>
        <w:tc>
          <w:tcPr>
            <w:tcW w:w="1950" w:type="dxa"/>
            <w:tcBorders>
              <w:top w:val="nil"/>
              <w:left w:val="nil"/>
              <w:bottom w:val="single" w:sz="8" w:space="0" w:color="000000"/>
              <w:right w:val="single" w:sz="8" w:space="0" w:color="000000"/>
            </w:tcBorders>
            <w:shd w:val="clear" w:color="000000" w:fill="FFFFFF"/>
            <w:vAlign w:val="center"/>
            <w:hideMark/>
          </w:tcPr>
          <w:p w14:paraId="6A7CE6D8" w14:textId="77777777" w:rsidR="00AC5226" w:rsidRPr="00916B1D" w:rsidRDefault="00AC5226" w:rsidP="002411DE">
            <w:pPr>
              <w:rPr>
                <w:rFonts w:ascii="Calibri" w:hAnsi="Calibri"/>
                <w:sz w:val="18"/>
                <w:szCs w:val="18"/>
              </w:rPr>
            </w:pPr>
            <w:r w:rsidRPr="00916B1D">
              <w:rPr>
                <w:rFonts w:ascii="Calibri" w:hAnsi="Calibri"/>
                <w:sz w:val="18"/>
                <w:szCs w:val="18"/>
              </w:rPr>
              <w:t>California Grunion</w:t>
            </w:r>
          </w:p>
        </w:tc>
        <w:tc>
          <w:tcPr>
            <w:tcW w:w="1266" w:type="dxa"/>
            <w:tcBorders>
              <w:top w:val="nil"/>
              <w:left w:val="nil"/>
              <w:bottom w:val="single" w:sz="8" w:space="0" w:color="000000"/>
              <w:right w:val="single" w:sz="8" w:space="0" w:color="000000"/>
            </w:tcBorders>
            <w:shd w:val="clear" w:color="000000" w:fill="FFFFFF"/>
            <w:vAlign w:val="center"/>
            <w:hideMark/>
          </w:tcPr>
          <w:p w14:paraId="54B0E5C7" w14:textId="77777777" w:rsidR="00AC5226" w:rsidRPr="00916B1D" w:rsidRDefault="00AC5226" w:rsidP="002411DE">
            <w:pPr>
              <w:jc w:val="center"/>
              <w:rPr>
                <w:rFonts w:ascii="Calibri" w:hAnsi="Calibri"/>
                <w:sz w:val="18"/>
                <w:szCs w:val="18"/>
              </w:rPr>
            </w:pPr>
            <w:r w:rsidRPr="00916B1D">
              <w:rPr>
                <w:rFonts w:ascii="Calibri" w:hAnsi="Calibri"/>
                <w:sz w:val="18"/>
                <w:szCs w:val="18"/>
              </w:rPr>
              <w:t>2.4*</w:t>
            </w:r>
          </w:p>
        </w:tc>
        <w:tc>
          <w:tcPr>
            <w:tcW w:w="1688" w:type="dxa"/>
            <w:tcBorders>
              <w:top w:val="nil"/>
              <w:left w:val="nil"/>
              <w:bottom w:val="single" w:sz="8" w:space="0" w:color="000000"/>
              <w:right w:val="single" w:sz="8" w:space="0" w:color="000000"/>
            </w:tcBorders>
            <w:shd w:val="clear" w:color="000000" w:fill="FFFFFF"/>
            <w:vAlign w:val="center"/>
            <w:hideMark/>
          </w:tcPr>
          <w:p w14:paraId="216BE00E" w14:textId="77777777" w:rsidR="00AC5226" w:rsidRPr="00916B1D" w:rsidRDefault="00AC5226" w:rsidP="002411DE">
            <w:pPr>
              <w:jc w:val="center"/>
              <w:rPr>
                <w:rFonts w:ascii="Calibri" w:hAnsi="Calibri"/>
                <w:sz w:val="18"/>
                <w:szCs w:val="18"/>
              </w:rPr>
            </w:pPr>
            <w:r w:rsidRPr="00916B1D">
              <w:rPr>
                <w:rFonts w:ascii="Calibri" w:hAnsi="Calibri"/>
                <w:sz w:val="18"/>
                <w:szCs w:val="18"/>
              </w:rPr>
              <w:t>11868</w:t>
            </w:r>
          </w:p>
        </w:tc>
        <w:tc>
          <w:tcPr>
            <w:tcW w:w="1489" w:type="dxa"/>
            <w:tcBorders>
              <w:top w:val="nil"/>
              <w:left w:val="nil"/>
              <w:bottom w:val="single" w:sz="8" w:space="0" w:color="000000"/>
              <w:right w:val="single" w:sz="8" w:space="0" w:color="000000"/>
            </w:tcBorders>
            <w:shd w:val="clear" w:color="000000" w:fill="FFFFFF"/>
            <w:vAlign w:val="center"/>
            <w:hideMark/>
          </w:tcPr>
          <w:p w14:paraId="427F4DFB" w14:textId="77777777" w:rsidR="00AC5226" w:rsidRPr="00916B1D" w:rsidRDefault="00AC5226" w:rsidP="002411DE">
            <w:pPr>
              <w:jc w:val="center"/>
              <w:rPr>
                <w:rFonts w:ascii="Calibri" w:hAnsi="Calibri"/>
                <w:sz w:val="18"/>
                <w:szCs w:val="18"/>
              </w:rPr>
            </w:pPr>
            <w:r w:rsidRPr="00916B1D">
              <w:rPr>
                <w:rFonts w:ascii="Calibri" w:hAnsi="Calibri"/>
                <w:sz w:val="18"/>
                <w:szCs w:val="18"/>
              </w:rPr>
              <w:t>Supplemental</w:t>
            </w:r>
          </w:p>
        </w:tc>
      </w:tr>
      <w:tr w:rsidR="00AC5226" w:rsidRPr="00EB69E5" w14:paraId="6D87A4D1" w14:textId="77777777" w:rsidTr="002411DE">
        <w:trPr>
          <w:trHeight w:val="300"/>
        </w:trPr>
        <w:tc>
          <w:tcPr>
            <w:tcW w:w="1678" w:type="dxa"/>
            <w:tcBorders>
              <w:top w:val="nil"/>
              <w:left w:val="single" w:sz="8" w:space="0" w:color="000000"/>
              <w:bottom w:val="single" w:sz="8" w:space="0" w:color="000000"/>
              <w:right w:val="single" w:sz="8" w:space="0" w:color="000000"/>
            </w:tcBorders>
            <w:shd w:val="clear" w:color="000000" w:fill="FFFFFF"/>
            <w:vAlign w:val="center"/>
            <w:hideMark/>
          </w:tcPr>
          <w:p w14:paraId="1DB1552D" w14:textId="77777777" w:rsidR="00AC5226" w:rsidRPr="00916B1D" w:rsidRDefault="00AC5226" w:rsidP="002411DE">
            <w:pPr>
              <w:rPr>
                <w:rFonts w:ascii="Calibri" w:hAnsi="Calibri"/>
                <w:sz w:val="18"/>
                <w:szCs w:val="18"/>
              </w:rPr>
            </w:pPr>
            <w:r w:rsidRPr="00916B1D">
              <w:rPr>
                <w:rFonts w:ascii="Calibri" w:hAnsi="Calibri"/>
                <w:sz w:val="18"/>
                <w:szCs w:val="18"/>
              </w:rPr>
              <w:t>Centrarchidae</w:t>
            </w:r>
          </w:p>
        </w:tc>
        <w:tc>
          <w:tcPr>
            <w:tcW w:w="2009" w:type="dxa"/>
            <w:tcBorders>
              <w:top w:val="nil"/>
              <w:left w:val="nil"/>
              <w:bottom w:val="single" w:sz="8" w:space="0" w:color="000000"/>
              <w:right w:val="single" w:sz="8" w:space="0" w:color="000000"/>
            </w:tcBorders>
            <w:shd w:val="clear" w:color="000000" w:fill="FFFFFF"/>
            <w:vAlign w:val="center"/>
            <w:hideMark/>
          </w:tcPr>
          <w:p w14:paraId="371D54D9" w14:textId="77777777" w:rsidR="00AC5226" w:rsidRPr="00916B1D" w:rsidRDefault="00AC5226" w:rsidP="002411DE">
            <w:pPr>
              <w:rPr>
                <w:rFonts w:ascii="Calibri" w:hAnsi="Calibri"/>
                <w:i/>
                <w:iCs/>
                <w:sz w:val="18"/>
                <w:szCs w:val="18"/>
              </w:rPr>
            </w:pPr>
            <w:r w:rsidRPr="00916B1D">
              <w:rPr>
                <w:rFonts w:ascii="Calibri" w:hAnsi="Calibri"/>
                <w:i/>
                <w:iCs/>
                <w:sz w:val="18"/>
                <w:szCs w:val="18"/>
              </w:rPr>
              <w:t>Lepomis macrochirus</w:t>
            </w:r>
          </w:p>
        </w:tc>
        <w:tc>
          <w:tcPr>
            <w:tcW w:w="1950" w:type="dxa"/>
            <w:tcBorders>
              <w:top w:val="nil"/>
              <w:left w:val="nil"/>
              <w:bottom w:val="single" w:sz="8" w:space="0" w:color="000000"/>
              <w:right w:val="single" w:sz="8" w:space="0" w:color="000000"/>
            </w:tcBorders>
            <w:shd w:val="clear" w:color="000000" w:fill="FFFFFF"/>
            <w:vAlign w:val="center"/>
            <w:hideMark/>
          </w:tcPr>
          <w:p w14:paraId="7B4CD6D4" w14:textId="77777777" w:rsidR="00AC5226" w:rsidRPr="00916B1D" w:rsidRDefault="00AC5226" w:rsidP="002411DE">
            <w:pPr>
              <w:rPr>
                <w:rFonts w:ascii="Calibri" w:hAnsi="Calibri"/>
                <w:sz w:val="18"/>
                <w:szCs w:val="18"/>
              </w:rPr>
            </w:pPr>
            <w:r w:rsidRPr="00916B1D">
              <w:rPr>
                <w:rFonts w:ascii="Calibri" w:hAnsi="Calibri"/>
                <w:sz w:val="18"/>
                <w:szCs w:val="18"/>
              </w:rPr>
              <w:t>Bluegill</w:t>
            </w:r>
          </w:p>
        </w:tc>
        <w:tc>
          <w:tcPr>
            <w:tcW w:w="1266" w:type="dxa"/>
            <w:tcBorders>
              <w:top w:val="nil"/>
              <w:left w:val="nil"/>
              <w:bottom w:val="single" w:sz="8" w:space="0" w:color="000000"/>
              <w:right w:val="single" w:sz="8" w:space="0" w:color="000000"/>
            </w:tcBorders>
            <w:shd w:val="clear" w:color="000000" w:fill="FFFFFF"/>
            <w:vAlign w:val="center"/>
            <w:hideMark/>
          </w:tcPr>
          <w:p w14:paraId="4DDA8697" w14:textId="77777777" w:rsidR="00AC5226" w:rsidRPr="00916B1D" w:rsidRDefault="00AC5226" w:rsidP="002411DE">
            <w:pPr>
              <w:jc w:val="center"/>
              <w:rPr>
                <w:rFonts w:ascii="Calibri" w:hAnsi="Calibri"/>
                <w:sz w:val="18"/>
                <w:szCs w:val="18"/>
              </w:rPr>
            </w:pPr>
            <w:r w:rsidRPr="00916B1D">
              <w:rPr>
                <w:rFonts w:ascii="Calibri" w:hAnsi="Calibri"/>
                <w:sz w:val="18"/>
                <w:szCs w:val="18"/>
              </w:rPr>
              <w:t>2.4*</w:t>
            </w:r>
          </w:p>
        </w:tc>
        <w:tc>
          <w:tcPr>
            <w:tcW w:w="1688" w:type="dxa"/>
            <w:tcBorders>
              <w:top w:val="nil"/>
              <w:left w:val="nil"/>
              <w:bottom w:val="single" w:sz="8" w:space="0" w:color="000000"/>
              <w:right w:val="single" w:sz="8" w:space="0" w:color="000000"/>
            </w:tcBorders>
            <w:shd w:val="clear" w:color="000000" w:fill="FFFFFF"/>
            <w:vAlign w:val="center"/>
            <w:hideMark/>
          </w:tcPr>
          <w:p w14:paraId="536A2732" w14:textId="77777777" w:rsidR="00AC5226" w:rsidRPr="00916B1D" w:rsidRDefault="00AC5226" w:rsidP="002411DE">
            <w:pPr>
              <w:jc w:val="center"/>
              <w:rPr>
                <w:rFonts w:ascii="Calibri" w:hAnsi="Calibri"/>
                <w:sz w:val="18"/>
                <w:szCs w:val="18"/>
              </w:rPr>
            </w:pPr>
            <w:r w:rsidRPr="00916B1D">
              <w:rPr>
                <w:rFonts w:ascii="Calibri" w:hAnsi="Calibri"/>
                <w:sz w:val="18"/>
                <w:szCs w:val="18"/>
              </w:rPr>
              <w:t>6797</w:t>
            </w:r>
          </w:p>
        </w:tc>
        <w:tc>
          <w:tcPr>
            <w:tcW w:w="1489" w:type="dxa"/>
            <w:tcBorders>
              <w:top w:val="nil"/>
              <w:left w:val="nil"/>
              <w:bottom w:val="single" w:sz="8" w:space="0" w:color="000000"/>
              <w:right w:val="single" w:sz="8" w:space="0" w:color="000000"/>
            </w:tcBorders>
            <w:shd w:val="clear" w:color="000000" w:fill="FFFFFF"/>
            <w:vAlign w:val="center"/>
            <w:hideMark/>
          </w:tcPr>
          <w:p w14:paraId="2A6E88ED" w14:textId="77777777" w:rsidR="00AC5226" w:rsidRPr="00916B1D" w:rsidRDefault="00AC5226" w:rsidP="002411DE">
            <w:pPr>
              <w:jc w:val="center"/>
              <w:rPr>
                <w:rFonts w:ascii="Calibri" w:hAnsi="Calibri"/>
                <w:sz w:val="18"/>
                <w:szCs w:val="18"/>
              </w:rPr>
            </w:pPr>
            <w:r w:rsidRPr="00916B1D">
              <w:rPr>
                <w:rFonts w:ascii="Calibri" w:hAnsi="Calibri"/>
                <w:sz w:val="18"/>
                <w:szCs w:val="18"/>
              </w:rPr>
              <w:t>Supplemental</w:t>
            </w:r>
          </w:p>
        </w:tc>
      </w:tr>
      <w:tr w:rsidR="00AC5226" w:rsidRPr="00EB69E5" w14:paraId="0B17EA29" w14:textId="77777777" w:rsidTr="002411DE">
        <w:trPr>
          <w:trHeight w:val="300"/>
        </w:trPr>
        <w:tc>
          <w:tcPr>
            <w:tcW w:w="1678" w:type="dxa"/>
            <w:tcBorders>
              <w:top w:val="nil"/>
              <w:left w:val="single" w:sz="8" w:space="0" w:color="000000"/>
              <w:bottom w:val="single" w:sz="8" w:space="0" w:color="000000"/>
              <w:right w:val="single" w:sz="8" w:space="0" w:color="000000"/>
            </w:tcBorders>
            <w:shd w:val="clear" w:color="000000" w:fill="FFFFFF"/>
            <w:vAlign w:val="center"/>
            <w:hideMark/>
          </w:tcPr>
          <w:p w14:paraId="07CAD306" w14:textId="77777777" w:rsidR="00AC5226" w:rsidRPr="00916B1D" w:rsidRDefault="00AC5226" w:rsidP="002411DE">
            <w:pPr>
              <w:rPr>
                <w:rFonts w:ascii="Calibri" w:hAnsi="Calibri"/>
                <w:b/>
                <w:bCs/>
                <w:sz w:val="18"/>
                <w:szCs w:val="18"/>
              </w:rPr>
            </w:pPr>
            <w:r w:rsidRPr="00916B1D">
              <w:rPr>
                <w:rFonts w:ascii="Calibri" w:hAnsi="Calibri"/>
                <w:b/>
                <w:bCs/>
                <w:sz w:val="18"/>
                <w:szCs w:val="18"/>
              </w:rPr>
              <w:t>Atherinidae</w:t>
            </w:r>
          </w:p>
        </w:tc>
        <w:tc>
          <w:tcPr>
            <w:tcW w:w="2009" w:type="dxa"/>
            <w:tcBorders>
              <w:top w:val="nil"/>
              <w:left w:val="nil"/>
              <w:bottom w:val="single" w:sz="8" w:space="0" w:color="000000"/>
              <w:right w:val="single" w:sz="8" w:space="0" w:color="000000"/>
            </w:tcBorders>
            <w:shd w:val="clear" w:color="000000" w:fill="FFFFFF"/>
            <w:vAlign w:val="center"/>
            <w:hideMark/>
          </w:tcPr>
          <w:p w14:paraId="0B0E52A4" w14:textId="77777777" w:rsidR="00AC5226" w:rsidRPr="00916B1D" w:rsidRDefault="00AC5226" w:rsidP="002411DE">
            <w:pPr>
              <w:rPr>
                <w:rFonts w:ascii="Calibri" w:hAnsi="Calibri"/>
                <w:i/>
                <w:iCs/>
                <w:sz w:val="18"/>
                <w:szCs w:val="18"/>
              </w:rPr>
            </w:pPr>
            <w:r w:rsidRPr="00916B1D">
              <w:rPr>
                <w:rFonts w:ascii="Calibri" w:hAnsi="Calibri"/>
                <w:i/>
                <w:iCs/>
                <w:sz w:val="18"/>
                <w:szCs w:val="18"/>
              </w:rPr>
              <w:t>Leuresthes tenuis</w:t>
            </w:r>
          </w:p>
        </w:tc>
        <w:tc>
          <w:tcPr>
            <w:tcW w:w="1950" w:type="dxa"/>
            <w:tcBorders>
              <w:top w:val="nil"/>
              <w:left w:val="nil"/>
              <w:bottom w:val="single" w:sz="8" w:space="0" w:color="000000"/>
              <w:right w:val="single" w:sz="8" w:space="0" w:color="000000"/>
            </w:tcBorders>
            <w:shd w:val="clear" w:color="000000" w:fill="FFFFFF"/>
            <w:vAlign w:val="center"/>
            <w:hideMark/>
          </w:tcPr>
          <w:p w14:paraId="3F851FAA" w14:textId="77777777" w:rsidR="00AC5226" w:rsidRPr="00916B1D" w:rsidRDefault="00AC5226" w:rsidP="002411DE">
            <w:pPr>
              <w:rPr>
                <w:rFonts w:ascii="Calibri" w:hAnsi="Calibri"/>
                <w:sz w:val="18"/>
                <w:szCs w:val="18"/>
              </w:rPr>
            </w:pPr>
            <w:r w:rsidRPr="00916B1D">
              <w:rPr>
                <w:rFonts w:ascii="Calibri" w:hAnsi="Calibri"/>
                <w:sz w:val="18"/>
                <w:szCs w:val="18"/>
              </w:rPr>
              <w:t>California Grunion</w:t>
            </w:r>
          </w:p>
        </w:tc>
        <w:tc>
          <w:tcPr>
            <w:tcW w:w="1266" w:type="dxa"/>
            <w:tcBorders>
              <w:top w:val="nil"/>
              <w:left w:val="nil"/>
              <w:bottom w:val="single" w:sz="8" w:space="0" w:color="000000"/>
              <w:right w:val="single" w:sz="8" w:space="0" w:color="000000"/>
            </w:tcBorders>
            <w:shd w:val="clear" w:color="000000" w:fill="FFFFFF"/>
            <w:vAlign w:val="center"/>
            <w:hideMark/>
          </w:tcPr>
          <w:p w14:paraId="711C9E89" w14:textId="77777777" w:rsidR="00AC5226" w:rsidRPr="00916B1D" w:rsidRDefault="00AC5226" w:rsidP="002411DE">
            <w:pPr>
              <w:jc w:val="center"/>
              <w:rPr>
                <w:rFonts w:ascii="Calibri" w:hAnsi="Calibri"/>
                <w:sz w:val="18"/>
                <w:szCs w:val="18"/>
              </w:rPr>
            </w:pPr>
            <w:r w:rsidRPr="00916B1D">
              <w:rPr>
                <w:rFonts w:ascii="Calibri" w:hAnsi="Calibri"/>
                <w:sz w:val="18"/>
                <w:szCs w:val="18"/>
              </w:rPr>
              <w:t>2.5*</w:t>
            </w:r>
          </w:p>
        </w:tc>
        <w:tc>
          <w:tcPr>
            <w:tcW w:w="1688" w:type="dxa"/>
            <w:tcBorders>
              <w:top w:val="nil"/>
              <w:left w:val="nil"/>
              <w:bottom w:val="single" w:sz="8" w:space="0" w:color="000000"/>
              <w:right w:val="single" w:sz="8" w:space="0" w:color="000000"/>
            </w:tcBorders>
            <w:shd w:val="clear" w:color="000000" w:fill="FFFFFF"/>
            <w:vAlign w:val="center"/>
            <w:hideMark/>
          </w:tcPr>
          <w:p w14:paraId="71FAEF8B" w14:textId="77777777" w:rsidR="00AC5226" w:rsidRPr="00916B1D" w:rsidRDefault="00AC5226" w:rsidP="002411DE">
            <w:pPr>
              <w:jc w:val="center"/>
              <w:rPr>
                <w:rFonts w:ascii="Calibri" w:hAnsi="Calibri"/>
                <w:sz w:val="18"/>
                <w:szCs w:val="18"/>
              </w:rPr>
            </w:pPr>
            <w:r w:rsidRPr="00916B1D">
              <w:rPr>
                <w:rFonts w:ascii="Calibri" w:hAnsi="Calibri"/>
                <w:sz w:val="18"/>
                <w:szCs w:val="18"/>
              </w:rPr>
              <w:t>11868</w:t>
            </w:r>
          </w:p>
        </w:tc>
        <w:tc>
          <w:tcPr>
            <w:tcW w:w="1489" w:type="dxa"/>
            <w:tcBorders>
              <w:top w:val="nil"/>
              <w:left w:val="nil"/>
              <w:bottom w:val="single" w:sz="8" w:space="0" w:color="000000"/>
              <w:right w:val="single" w:sz="8" w:space="0" w:color="000000"/>
            </w:tcBorders>
            <w:shd w:val="clear" w:color="000000" w:fill="FFFFFF"/>
            <w:vAlign w:val="center"/>
            <w:hideMark/>
          </w:tcPr>
          <w:p w14:paraId="42C4986A" w14:textId="77777777" w:rsidR="00AC5226" w:rsidRPr="00916B1D" w:rsidRDefault="00AC5226" w:rsidP="002411DE">
            <w:pPr>
              <w:jc w:val="center"/>
              <w:rPr>
                <w:rFonts w:ascii="Calibri" w:hAnsi="Calibri"/>
                <w:sz w:val="18"/>
                <w:szCs w:val="18"/>
              </w:rPr>
            </w:pPr>
            <w:r w:rsidRPr="00916B1D">
              <w:rPr>
                <w:rFonts w:ascii="Calibri" w:hAnsi="Calibri"/>
                <w:sz w:val="18"/>
                <w:szCs w:val="18"/>
              </w:rPr>
              <w:t>Supplemental</w:t>
            </w:r>
          </w:p>
        </w:tc>
      </w:tr>
      <w:tr w:rsidR="00AC5226" w:rsidRPr="00EB69E5" w14:paraId="347AD23E" w14:textId="77777777" w:rsidTr="002411DE">
        <w:trPr>
          <w:trHeight w:val="300"/>
        </w:trPr>
        <w:tc>
          <w:tcPr>
            <w:tcW w:w="1678" w:type="dxa"/>
            <w:tcBorders>
              <w:top w:val="nil"/>
              <w:left w:val="single" w:sz="8" w:space="0" w:color="000000"/>
              <w:bottom w:val="single" w:sz="8" w:space="0" w:color="000000"/>
              <w:right w:val="single" w:sz="8" w:space="0" w:color="000000"/>
            </w:tcBorders>
            <w:shd w:val="clear" w:color="000000" w:fill="FFFFFF"/>
            <w:vAlign w:val="center"/>
            <w:hideMark/>
          </w:tcPr>
          <w:p w14:paraId="2F7EDD98" w14:textId="77777777" w:rsidR="00AC5226" w:rsidRPr="00916B1D" w:rsidRDefault="00AC5226" w:rsidP="002411DE">
            <w:pPr>
              <w:rPr>
                <w:rFonts w:ascii="Calibri" w:hAnsi="Calibri"/>
                <w:sz w:val="18"/>
                <w:szCs w:val="18"/>
              </w:rPr>
            </w:pPr>
            <w:r w:rsidRPr="00916B1D">
              <w:rPr>
                <w:rFonts w:ascii="Calibri" w:hAnsi="Calibri"/>
                <w:sz w:val="18"/>
                <w:szCs w:val="18"/>
              </w:rPr>
              <w:t>Centrarchidae</w:t>
            </w:r>
          </w:p>
        </w:tc>
        <w:tc>
          <w:tcPr>
            <w:tcW w:w="2009" w:type="dxa"/>
            <w:tcBorders>
              <w:top w:val="nil"/>
              <w:left w:val="nil"/>
              <w:bottom w:val="single" w:sz="8" w:space="0" w:color="000000"/>
              <w:right w:val="single" w:sz="8" w:space="0" w:color="000000"/>
            </w:tcBorders>
            <w:shd w:val="clear" w:color="000000" w:fill="FFFFFF"/>
            <w:vAlign w:val="center"/>
            <w:hideMark/>
          </w:tcPr>
          <w:p w14:paraId="3107DAA0" w14:textId="77777777" w:rsidR="00AC5226" w:rsidRPr="00916B1D" w:rsidRDefault="00AC5226" w:rsidP="002411DE">
            <w:pPr>
              <w:rPr>
                <w:rFonts w:ascii="Calibri" w:hAnsi="Calibri"/>
                <w:i/>
                <w:iCs/>
                <w:sz w:val="18"/>
                <w:szCs w:val="18"/>
              </w:rPr>
            </w:pPr>
            <w:r w:rsidRPr="00916B1D">
              <w:rPr>
                <w:rFonts w:ascii="Calibri" w:hAnsi="Calibri"/>
                <w:i/>
                <w:iCs/>
                <w:sz w:val="18"/>
                <w:szCs w:val="18"/>
              </w:rPr>
              <w:t>Lepomis macrochirus</w:t>
            </w:r>
          </w:p>
        </w:tc>
        <w:tc>
          <w:tcPr>
            <w:tcW w:w="1950" w:type="dxa"/>
            <w:tcBorders>
              <w:top w:val="nil"/>
              <w:left w:val="nil"/>
              <w:bottom w:val="single" w:sz="8" w:space="0" w:color="000000"/>
              <w:right w:val="single" w:sz="8" w:space="0" w:color="000000"/>
            </w:tcBorders>
            <w:shd w:val="clear" w:color="000000" w:fill="FFFFFF"/>
            <w:vAlign w:val="center"/>
            <w:hideMark/>
          </w:tcPr>
          <w:p w14:paraId="155AEDC4" w14:textId="77777777" w:rsidR="00AC5226" w:rsidRPr="00916B1D" w:rsidRDefault="00AC5226" w:rsidP="002411DE">
            <w:pPr>
              <w:rPr>
                <w:rFonts w:ascii="Calibri" w:hAnsi="Calibri"/>
                <w:sz w:val="18"/>
                <w:szCs w:val="18"/>
              </w:rPr>
            </w:pPr>
            <w:r w:rsidRPr="00916B1D">
              <w:rPr>
                <w:rFonts w:ascii="Calibri" w:hAnsi="Calibri"/>
                <w:sz w:val="18"/>
                <w:szCs w:val="18"/>
              </w:rPr>
              <w:t>Bluegill</w:t>
            </w:r>
          </w:p>
        </w:tc>
        <w:tc>
          <w:tcPr>
            <w:tcW w:w="1266" w:type="dxa"/>
            <w:tcBorders>
              <w:top w:val="nil"/>
              <w:left w:val="nil"/>
              <w:bottom w:val="single" w:sz="8" w:space="0" w:color="000000"/>
              <w:right w:val="single" w:sz="8" w:space="0" w:color="000000"/>
            </w:tcBorders>
            <w:shd w:val="clear" w:color="000000" w:fill="FFFFFF"/>
            <w:vAlign w:val="center"/>
            <w:hideMark/>
          </w:tcPr>
          <w:p w14:paraId="5C60302C" w14:textId="77777777" w:rsidR="00AC5226" w:rsidRPr="00916B1D" w:rsidRDefault="00AC5226" w:rsidP="002411DE">
            <w:pPr>
              <w:jc w:val="center"/>
              <w:rPr>
                <w:rFonts w:ascii="Calibri" w:hAnsi="Calibri"/>
                <w:sz w:val="18"/>
                <w:szCs w:val="18"/>
              </w:rPr>
            </w:pPr>
            <w:r w:rsidRPr="00916B1D">
              <w:rPr>
                <w:rFonts w:ascii="Calibri" w:hAnsi="Calibri"/>
                <w:sz w:val="18"/>
                <w:szCs w:val="18"/>
              </w:rPr>
              <w:t>2.5*</w:t>
            </w:r>
          </w:p>
        </w:tc>
        <w:tc>
          <w:tcPr>
            <w:tcW w:w="1688" w:type="dxa"/>
            <w:tcBorders>
              <w:top w:val="nil"/>
              <w:left w:val="nil"/>
              <w:bottom w:val="single" w:sz="8" w:space="0" w:color="000000"/>
              <w:right w:val="single" w:sz="8" w:space="0" w:color="000000"/>
            </w:tcBorders>
            <w:shd w:val="clear" w:color="000000" w:fill="FFFFFF"/>
            <w:vAlign w:val="center"/>
            <w:hideMark/>
          </w:tcPr>
          <w:p w14:paraId="7124FC1F" w14:textId="77777777" w:rsidR="00AC5226" w:rsidRPr="00916B1D" w:rsidRDefault="00AC5226" w:rsidP="002411DE">
            <w:pPr>
              <w:jc w:val="center"/>
              <w:rPr>
                <w:rFonts w:ascii="Calibri" w:hAnsi="Calibri"/>
                <w:sz w:val="18"/>
                <w:szCs w:val="18"/>
              </w:rPr>
            </w:pPr>
            <w:r w:rsidRPr="00916B1D">
              <w:rPr>
                <w:rFonts w:ascii="Calibri" w:hAnsi="Calibri"/>
                <w:sz w:val="18"/>
                <w:szCs w:val="18"/>
              </w:rPr>
              <w:t>6797</w:t>
            </w:r>
          </w:p>
        </w:tc>
        <w:tc>
          <w:tcPr>
            <w:tcW w:w="1489" w:type="dxa"/>
            <w:tcBorders>
              <w:top w:val="nil"/>
              <w:left w:val="nil"/>
              <w:bottom w:val="single" w:sz="8" w:space="0" w:color="000000"/>
              <w:right w:val="single" w:sz="8" w:space="0" w:color="000000"/>
            </w:tcBorders>
            <w:shd w:val="clear" w:color="000000" w:fill="FFFFFF"/>
            <w:vAlign w:val="center"/>
            <w:hideMark/>
          </w:tcPr>
          <w:p w14:paraId="32E91FEF" w14:textId="77777777" w:rsidR="00AC5226" w:rsidRPr="00916B1D" w:rsidRDefault="00AC5226" w:rsidP="002411DE">
            <w:pPr>
              <w:jc w:val="center"/>
              <w:rPr>
                <w:rFonts w:ascii="Calibri" w:hAnsi="Calibri"/>
                <w:sz w:val="18"/>
                <w:szCs w:val="18"/>
              </w:rPr>
            </w:pPr>
            <w:r w:rsidRPr="00916B1D">
              <w:rPr>
                <w:rFonts w:ascii="Calibri" w:hAnsi="Calibri"/>
                <w:sz w:val="18"/>
                <w:szCs w:val="18"/>
              </w:rPr>
              <w:t>Supplemental</w:t>
            </w:r>
          </w:p>
        </w:tc>
      </w:tr>
      <w:tr w:rsidR="00AC5226" w:rsidRPr="00EB69E5" w14:paraId="55F3E892" w14:textId="77777777" w:rsidTr="002411DE">
        <w:trPr>
          <w:trHeight w:val="300"/>
        </w:trPr>
        <w:tc>
          <w:tcPr>
            <w:tcW w:w="1678" w:type="dxa"/>
            <w:tcBorders>
              <w:top w:val="nil"/>
              <w:left w:val="single" w:sz="8" w:space="0" w:color="000000"/>
              <w:bottom w:val="single" w:sz="8" w:space="0" w:color="000000"/>
              <w:right w:val="single" w:sz="8" w:space="0" w:color="000000"/>
            </w:tcBorders>
            <w:shd w:val="clear" w:color="000000" w:fill="FFFFFF"/>
            <w:vAlign w:val="center"/>
            <w:hideMark/>
          </w:tcPr>
          <w:p w14:paraId="66E053C3" w14:textId="77777777" w:rsidR="00AC5226" w:rsidRPr="00916B1D" w:rsidRDefault="00AC5226" w:rsidP="002411DE">
            <w:pPr>
              <w:rPr>
                <w:rFonts w:ascii="Calibri" w:hAnsi="Calibri"/>
                <w:b/>
                <w:bCs/>
                <w:sz w:val="18"/>
                <w:szCs w:val="18"/>
              </w:rPr>
            </w:pPr>
            <w:r w:rsidRPr="00916B1D">
              <w:rPr>
                <w:rFonts w:ascii="Calibri" w:hAnsi="Calibri"/>
                <w:b/>
                <w:bCs/>
                <w:sz w:val="18"/>
                <w:szCs w:val="18"/>
              </w:rPr>
              <w:t>Atherinidae</w:t>
            </w:r>
          </w:p>
        </w:tc>
        <w:tc>
          <w:tcPr>
            <w:tcW w:w="2009" w:type="dxa"/>
            <w:tcBorders>
              <w:top w:val="nil"/>
              <w:left w:val="nil"/>
              <w:bottom w:val="single" w:sz="8" w:space="0" w:color="000000"/>
              <w:right w:val="single" w:sz="8" w:space="0" w:color="000000"/>
            </w:tcBorders>
            <w:shd w:val="clear" w:color="000000" w:fill="FFFFFF"/>
            <w:vAlign w:val="center"/>
            <w:hideMark/>
          </w:tcPr>
          <w:p w14:paraId="46FA455E" w14:textId="77777777" w:rsidR="00AC5226" w:rsidRPr="00916B1D" w:rsidRDefault="00AC5226" w:rsidP="002411DE">
            <w:pPr>
              <w:rPr>
                <w:rFonts w:ascii="Calibri" w:hAnsi="Calibri"/>
                <w:i/>
                <w:iCs/>
                <w:sz w:val="18"/>
                <w:szCs w:val="18"/>
              </w:rPr>
            </w:pPr>
            <w:r w:rsidRPr="00916B1D">
              <w:rPr>
                <w:rFonts w:ascii="Calibri" w:hAnsi="Calibri"/>
                <w:i/>
                <w:iCs/>
                <w:sz w:val="18"/>
                <w:szCs w:val="18"/>
              </w:rPr>
              <w:t>Menidia menidia</w:t>
            </w:r>
          </w:p>
        </w:tc>
        <w:tc>
          <w:tcPr>
            <w:tcW w:w="1950" w:type="dxa"/>
            <w:tcBorders>
              <w:top w:val="nil"/>
              <w:left w:val="nil"/>
              <w:bottom w:val="single" w:sz="8" w:space="0" w:color="000000"/>
              <w:right w:val="single" w:sz="8" w:space="0" w:color="000000"/>
            </w:tcBorders>
            <w:shd w:val="clear" w:color="000000" w:fill="FFFFFF"/>
            <w:vAlign w:val="center"/>
            <w:hideMark/>
          </w:tcPr>
          <w:p w14:paraId="0A4405B6" w14:textId="77777777" w:rsidR="00AC5226" w:rsidRPr="00916B1D" w:rsidRDefault="00AC5226" w:rsidP="002411DE">
            <w:pPr>
              <w:rPr>
                <w:rFonts w:ascii="Calibri" w:hAnsi="Calibri"/>
                <w:sz w:val="18"/>
                <w:szCs w:val="18"/>
              </w:rPr>
            </w:pPr>
            <w:r w:rsidRPr="00916B1D">
              <w:rPr>
                <w:rFonts w:ascii="Calibri" w:hAnsi="Calibri"/>
                <w:sz w:val="18"/>
                <w:szCs w:val="18"/>
              </w:rPr>
              <w:t>Atlantic Silverside</w:t>
            </w:r>
          </w:p>
        </w:tc>
        <w:tc>
          <w:tcPr>
            <w:tcW w:w="1266" w:type="dxa"/>
            <w:tcBorders>
              <w:top w:val="nil"/>
              <w:left w:val="nil"/>
              <w:bottom w:val="single" w:sz="8" w:space="0" w:color="000000"/>
              <w:right w:val="single" w:sz="8" w:space="0" w:color="000000"/>
            </w:tcBorders>
            <w:shd w:val="clear" w:color="000000" w:fill="FFFFFF"/>
            <w:vAlign w:val="center"/>
            <w:hideMark/>
          </w:tcPr>
          <w:p w14:paraId="6E9BD36F" w14:textId="77777777" w:rsidR="00AC5226" w:rsidRPr="00916B1D" w:rsidRDefault="00AC5226" w:rsidP="002411DE">
            <w:pPr>
              <w:jc w:val="center"/>
              <w:rPr>
                <w:rFonts w:ascii="Calibri" w:hAnsi="Calibri"/>
                <w:sz w:val="18"/>
                <w:szCs w:val="18"/>
              </w:rPr>
            </w:pPr>
            <w:r w:rsidRPr="00916B1D">
              <w:rPr>
                <w:rFonts w:ascii="Calibri" w:hAnsi="Calibri"/>
                <w:sz w:val="18"/>
                <w:szCs w:val="18"/>
              </w:rPr>
              <w:t>2.6*</w:t>
            </w:r>
          </w:p>
        </w:tc>
        <w:tc>
          <w:tcPr>
            <w:tcW w:w="1688" w:type="dxa"/>
            <w:tcBorders>
              <w:top w:val="nil"/>
              <w:left w:val="nil"/>
              <w:bottom w:val="single" w:sz="8" w:space="0" w:color="000000"/>
              <w:right w:val="single" w:sz="8" w:space="0" w:color="000000"/>
            </w:tcBorders>
            <w:shd w:val="clear" w:color="000000" w:fill="FFFFFF"/>
            <w:vAlign w:val="center"/>
            <w:hideMark/>
          </w:tcPr>
          <w:p w14:paraId="6B0B2BA1" w14:textId="77777777" w:rsidR="00AC5226" w:rsidRPr="00916B1D" w:rsidRDefault="00AC5226" w:rsidP="002411DE">
            <w:pPr>
              <w:jc w:val="center"/>
              <w:rPr>
                <w:rFonts w:ascii="Calibri" w:hAnsi="Calibri"/>
                <w:sz w:val="18"/>
                <w:szCs w:val="18"/>
              </w:rPr>
            </w:pPr>
            <w:r w:rsidRPr="00916B1D">
              <w:rPr>
                <w:rFonts w:ascii="Calibri" w:hAnsi="Calibri"/>
                <w:sz w:val="18"/>
                <w:szCs w:val="18"/>
              </w:rPr>
              <w:t>11868</w:t>
            </w:r>
          </w:p>
        </w:tc>
        <w:tc>
          <w:tcPr>
            <w:tcW w:w="1489" w:type="dxa"/>
            <w:tcBorders>
              <w:top w:val="nil"/>
              <w:left w:val="nil"/>
              <w:bottom w:val="single" w:sz="8" w:space="0" w:color="000000"/>
              <w:right w:val="single" w:sz="8" w:space="0" w:color="000000"/>
            </w:tcBorders>
            <w:shd w:val="clear" w:color="000000" w:fill="FFFFFF"/>
            <w:vAlign w:val="center"/>
            <w:hideMark/>
          </w:tcPr>
          <w:p w14:paraId="2695A551" w14:textId="77777777" w:rsidR="00AC5226" w:rsidRPr="00916B1D" w:rsidRDefault="00AC5226" w:rsidP="002411DE">
            <w:pPr>
              <w:jc w:val="center"/>
              <w:rPr>
                <w:rFonts w:ascii="Calibri" w:hAnsi="Calibri"/>
                <w:sz w:val="18"/>
                <w:szCs w:val="18"/>
              </w:rPr>
            </w:pPr>
            <w:r w:rsidRPr="00916B1D">
              <w:rPr>
                <w:rFonts w:ascii="Calibri" w:hAnsi="Calibri"/>
                <w:sz w:val="18"/>
                <w:szCs w:val="18"/>
              </w:rPr>
              <w:t>Supplemental</w:t>
            </w:r>
          </w:p>
        </w:tc>
      </w:tr>
      <w:tr w:rsidR="00AC5226" w:rsidRPr="00EB69E5" w14:paraId="6AD25ED3" w14:textId="77777777" w:rsidTr="002411DE">
        <w:trPr>
          <w:trHeight w:val="300"/>
        </w:trPr>
        <w:tc>
          <w:tcPr>
            <w:tcW w:w="1678" w:type="dxa"/>
            <w:tcBorders>
              <w:top w:val="nil"/>
              <w:left w:val="single" w:sz="8" w:space="0" w:color="000000"/>
              <w:bottom w:val="single" w:sz="8" w:space="0" w:color="000000"/>
              <w:right w:val="single" w:sz="8" w:space="0" w:color="000000"/>
            </w:tcBorders>
            <w:shd w:val="clear" w:color="000000" w:fill="FFFFFF"/>
            <w:vAlign w:val="center"/>
            <w:hideMark/>
          </w:tcPr>
          <w:p w14:paraId="092E0235" w14:textId="77777777" w:rsidR="00AC5226" w:rsidRPr="00916B1D" w:rsidRDefault="00AC5226" w:rsidP="002411DE">
            <w:pPr>
              <w:rPr>
                <w:rFonts w:ascii="Calibri" w:hAnsi="Calibri"/>
                <w:b/>
                <w:bCs/>
                <w:sz w:val="18"/>
                <w:szCs w:val="18"/>
              </w:rPr>
            </w:pPr>
            <w:r w:rsidRPr="00916B1D">
              <w:rPr>
                <w:rFonts w:ascii="Calibri" w:hAnsi="Calibri"/>
                <w:b/>
                <w:bCs/>
                <w:sz w:val="18"/>
                <w:szCs w:val="18"/>
              </w:rPr>
              <w:t>Atherinidae</w:t>
            </w:r>
          </w:p>
        </w:tc>
        <w:tc>
          <w:tcPr>
            <w:tcW w:w="2009" w:type="dxa"/>
            <w:tcBorders>
              <w:top w:val="nil"/>
              <w:left w:val="nil"/>
              <w:bottom w:val="single" w:sz="8" w:space="0" w:color="000000"/>
              <w:right w:val="single" w:sz="8" w:space="0" w:color="000000"/>
            </w:tcBorders>
            <w:shd w:val="clear" w:color="000000" w:fill="FFFFFF"/>
            <w:vAlign w:val="center"/>
            <w:hideMark/>
          </w:tcPr>
          <w:p w14:paraId="45176493" w14:textId="77777777" w:rsidR="00AC5226" w:rsidRPr="00916B1D" w:rsidRDefault="00AC5226" w:rsidP="002411DE">
            <w:pPr>
              <w:rPr>
                <w:rFonts w:ascii="Calibri" w:hAnsi="Calibri"/>
                <w:i/>
                <w:iCs/>
                <w:sz w:val="18"/>
                <w:szCs w:val="18"/>
              </w:rPr>
            </w:pPr>
            <w:r w:rsidRPr="00916B1D">
              <w:rPr>
                <w:rFonts w:ascii="Calibri" w:hAnsi="Calibri"/>
                <w:i/>
                <w:iCs/>
                <w:sz w:val="18"/>
                <w:szCs w:val="18"/>
              </w:rPr>
              <w:t>Menidia menidia</w:t>
            </w:r>
          </w:p>
        </w:tc>
        <w:tc>
          <w:tcPr>
            <w:tcW w:w="1950" w:type="dxa"/>
            <w:tcBorders>
              <w:top w:val="nil"/>
              <w:left w:val="nil"/>
              <w:bottom w:val="single" w:sz="8" w:space="0" w:color="000000"/>
              <w:right w:val="single" w:sz="8" w:space="0" w:color="000000"/>
            </w:tcBorders>
            <w:shd w:val="clear" w:color="000000" w:fill="FFFFFF"/>
            <w:vAlign w:val="center"/>
            <w:hideMark/>
          </w:tcPr>
          <w:p w14:paraId="2D7A3385" w14:textId="77777777" w:rsidR="00AC5226" w:rsidRPr="00916B1D" w:rsidRDefault="00AC5226" w:rsidP="002411DE">
            <w:pPr>
              <w:rPr>
                <w:rFonts w:ascii="Calibri" w:hAnsi="Calibri"/>
                <w:sz w:val="18"/>
                <w:szCs w:val="18"/>
              </w:rPr>
            </w:pPr>
            <w:r w:rsidRPr="00916B1D">
              <w:rPr>
                <w:rFonts w:ascii="Calibri" w:hAnsi="Calibri"/>
                <w:sz w:val="18"/>
                <w:szCs w:val="18"/>
              </w:rPr>
              <w:t>Atlantic Silverside</w:t>
            </w:r>
          </w:p>
        </w:tc>
        <w:tc>
          <w:tcPr>
            <w:tcW w:w="1266" w:type="dxa"/>
            <w:tcBorders>
              <w:top w:val="nil"/>
              <w:left w:val="nil"/>
              <w:bottom w:val="single" w:sz="8" w:space="0" w:color="000000"/>
              <w:right w:val="single" w:sz="8" w:space="0" w:color="000000"/>
            </w:tcBorders>
            <w:shd w:val="clear" w:color="000000" w:fill="FFFFFF"/>
            <w:vAlign w:val="center"/>
            <w:hideMark/>
          </w:tcPr>
          <w:p w14:paraId="4417402B" w14:textId="77777777" w:rsidR="00AC5226" w:rsidRPr="00916B1D" w:rsidRDefault="00AC5226" w:rsidP="002411DE">
            <w:pPr>
              <w:jc w:val="center"/>
              <w:rPr>
                <w:rFonts w:ascii="Calibri" w:hAnsi="Calibri"/>
                <w:sz w:val="18"/>
                <w:szCs w:val="18"/>
              </w:rPr>
            </w:pPr>
            <w:r w:rsidRPr="00916B1D">
              <w:rPr>
                <w:rFonts w:ascii="Calibri" w:hAnsi="Calibri"/>
                <w:sz w:val="18"/>
                <w:szCs w:val="18"/>
              </w:rPr>
              <w:t>2.8*</w:t>
            </w:r>
          </w:p>
        </w:tc>
        <w:tc>
          <w:tcPr>
            <w:tcW w:w="1688" w:type="dxa"/>
            <w:tcBorders>
              <w:top w:val="nil"/>
              <w:left w:val="nil"/>
              <w:bottom w:val="single" w:sz="8" w:space="0" w:color="000000"/>
              <w:right w:val="single" w:sz="8" w:space="0" w:color="000000"/>
            </w:tcBorders>
            <w:shd w:val="clear" w:color="000000" w:fill="FFFFFF"/>
            <w:vAlign w:val="center"/>
            <w:hideMark/>
          </w:tcPr>
          <w:p w14:paraId="4B059D11" w14:textId="77777777" w:rsidR="00AC5226" w:rsidRPr="00916B1D" w:rsidRDefault="00AC5226" w:rsidP="002411DE">
            <w:pPr>
              <w:jc w:val="center"/>
              <w:rPr>
                <w:rFonts w:ascii="Calibri" w:hAnsi="Calibri"/>
                <w:sz w:val="18"/>
                <w:szCs w:val="18"/>
              </w:rPr>
            </w:pPr>
            <w:r w:rsidRPr="00916B1D">
              <w:rPr>
                <w:rFonts w:ascii="Calibri" w:hAnsi="Calibri"/>
                <w:sz w:val="18"/>
                <w:szCs w:val="18"/>
              </w:rPr>
              <w:t>11868</w:t>
            </w:r>
          </w:p>
        </w:tc>
        <w:tc>
          <w:tcPr>
            <w:tcW w:w="1489" w:type="dxa"/>
            <w:tcBorders>
              <w:top w:val="nil"/>
              <w:left w:val="nil"/>
              <w:bottom w:val="single" w:sz="8" w:space="0" w:color="000000"/>
              <w:right w:val="single" w:sz="8" w:space="0" w:color="000000"/>
            </w:tcBorders>
            <w:shd w:val="clear" w:color="000000" w:fill="FFFFFF"/>
            <w:vAlign w:val="center"/>
            <w:hideMark/>
          </w:tcPr>
          <w:p w14:paraId="31678126" w14:textId="77777777" w:rsidR="00AC5226" w:rsidRPr="00916B1D" w:rsidRDefault="00AC5226" w:rsidP="002411DE">
            <w:pPr>
              <w:jc w:val="center"/>
              <w:rPr>
                <w:rFonts w:ascii="Calibri" w:hAnsi="Calibri"/>
                <w:sz w:val="18"/>
                <w:szCs w:val="18"/>
              </w:rPr>
            </w:pPr>
            <w:r w:rsidRPr="00916B1D">
              <w:rPr>
                <w:rFonts w:ascii="Calibri" w:hAnsi="Calibri"/>
                <w:sz w:val="18"/>
                <w:szCs w:val="18"/>
              </w:rPr>
              <w:t>Supplemental</w:t>
            </w:r>
          </w:p>
        </w:tc>
      </w:tr>
      <w:tr w:rsidR="00AC5226" w:rsidRPr="00EB69E5" w14:paraId="2A5E73EC" w14:textId="77777777" w:rsidTr="002411DE">
        <w:trPr>
          <w:trHeight w:val="300"/>
        </w:trPr>
        <w:tc>
          <w:tcPr>
            <w:tcW w:w="1678" w:type="dxa"/>
            <w:tcBorders>
              <w:top w:val="nil"/>
              <w:left w:val="single" w:sz="8" w:space="0" w:color="000000"/>
              <w:bottom w:val="single" w:sz="8" w:space="0" w:color="000000"/>
              <w:right w:val="single" w:sz="8" w:space="0" w:color="000000"/>
            </w:tcBorders>
            <w:shd w:val="clear" w:color="000000" w:fill="FFFFFF"/>
            <w:vAlign w:val="center"/>
            <w:hideMark/>
          </w:tcPr>
          <w:p w14:paraId="238CC48F" w14:textId="77777777" w:rsidR="00AC5226" w:rsidRPr="00916B1D" w:rsidRDefault="00AC5226" w:rsidP="002411DE">
            <w:pPr>
              <w:rPr>
                <w:rFonts w:ascii="Calibri" w:hAnsi="Calibri"/>
                <w:sz w:val="18"/>
                <w:szCs w:val="18"/>
              </w:rPr>
            </w:pPr>
            <w:r w:rsidRPr="00916B1D">
              <w:rPr>
                <w:rFonts w:ascii="Calibri" w:hAnsi="Calibri"/>
                <w:sz w:val="18"/>
                <w:szCs w:val="18"/>
              </w:rPr>
              <w:t>Salmonidae</w:t>
            </w:r>
          </w:p>
        </w:tc>
        <w:tc>
          <w:tcPr>
            <w:tcW w:w="2009" w:type="dxa"/>
            <w:tcBorders>
              <w:top w:val="nil"/>
              <w:left w:val="nil"/>
              <w:bottom w:val="single" w:sz="8" w:space="0" w:color="000000"/>
              <w:right w:val="single" w:sz="8" w:space="0" w:color="000000"/>
            </w:tcBorders>
            <w:shd w:val="clear" w:color="000000" w:fill="FFFFFF"/>
            <w:vAlign w:val="center"/>
            <w:hideMark/>
          </w:tcPr>
          <w:p w14:paraId="6A5D57D2" w14:textId="77777777" w:rsidR="00AC5226" w:rsidRPr="00916B1D" w:rsidRDefault="00AC5226" w:rsidP="002411DE">
            <w:pPr>
              <w:rPr>
                <w:rFonts w:ascii="Calibri" w:hAnsi="Calibri"/>
                <w:i/>
                <w:iCs/>
                <w:sz w:val="18"/>
                <w:szCs w:val="18"/>
              </w:rPr>
            </w:pPr>
            <w:r w:rsidRPr="00916B1D">
              <w:rPr>
                <w:rFonts w:ascii="Calibri" w:hAnsi="Calibri"/>
                <w:i/>
                <w:iCs/>
                <w:sz w:val="18"/>
                <w:szCs w:val="18"/>
              </w:rPr>
              <w:t>Oncorhynchus mykiss</w:t>
            </w:r>
          </w:p>
        </w:tc>
        <w:tc>
          <w:tcPr>
            <w:tcW w:w="1950" w:type="dxa"/>
            <w:tcBorders>
              <w:top w:val="nil"/>
              <w:left w:val="nil"/>
              <w:bottom w:val="single" w:sz="8" w:space="0" w:color="000000"/>
              <w:right w:val="single" w:sz="8" w:space="0" w:color="000000"/>
            </w:tcBorders>
            <w:shd w:val="clear" w:color="000000" w:fill="FFFFFF"/>
            <w:vAlign w:val="center"/>
            <w:hideMark/>
          </w:tcPr>
          <w:p w14:paraId="19FF0422" w14:textId="77777777" w:rsidR="00AC5226" w:rsidRPr="00916B1D" w:rsidRDefault="00AC5226" w:rsidP="002411DE">
            <w:pPr>
              <w:rPr>
                <w:rFonts w:ascii="Calibri" w:hAnsi="Calibri"/>
                <w:sz w:val="18"/>
                <w:szCs w:val="18"/>
              </w:rPr>
            </w:pPr>
            <w:r w:rsidRPr="00916B1D">
              <w:rPr>
                <w:rFonts w:ascii="Calibri" w:hAnsi="Calibri"/>
                <w:sz w:val="18"/>
                <w:szCs w:val="18"/>
              </w:rPr>
              <w:t>Rainbow Trout</w:t>
            </w:r>
          </w:p>
        </w:tc>
        <w:tc>
          <w:tcPr>
            <w:tcW w:w="1266" w:type="dxa"/>
            <w:tcBorders>
              <w:top w:val="nil"/>
              <w:left w:val="nil"/>
              <w:bottom w:val="single" w:sz="8" w:space="0" w:color="000000"/>
              <w:right w:val="single" w:sz="8" w:space="0" w:color="000000"/>
            </w:tcBorders>
            <w:shd w:val="clear" w:color="000000" w:fill="FFFFFF"/>
            <w:vAlign w:val="center"/>
            <w:hideMark/>
          </w:tcPr>
          <w:p w14:paraId="674E54F4" w14:textId="77777777" w:rsidR="00AC5226" w:rsidRPr="00916B1D" w:rsidRDefault="00AC5226" w:rsidP="002411DE">
            <w:pPr>
              <w:jc w:val="center"/>
              <w:rPr>
                <w:rFonts w:ascii="Calibri" w:hAnsi="Calibri"/>
                <w:sz w:val="18"/>
                <w:szCs w:val="18"/>
              </w:rPr>
            </w:pPr>
            <w:r w:rsidRPr="00916B1D">
              <w:rPr>
                <w:rFonts w:ascii="Calibri" w:hAnsi="Calibri"/>
                <w:sz w:val="18"/>
                <w:szCs w:val="18"/>
              </w:rPr>
              <w:t>3.0*</w:t>
            </w:r>
          </w:p>
        </w:tc>
        <w:tc>
          <w:tcPr>
            <w:tcW w:w="1688" w:type="dxa"/>
            <w:tcBorders>
              <w:top w:val="nil"/>
              <w:left w:val="nil"/>
              <w:bottom w:val="single" w:sz="8" w:space="0" w:color="000000"/>
              <w:right w:val="single" w:sz="8" w:space="0" w:color="000000"/>
            </w:tcBorders>
            <w:shd w:val="clear" w:color="000000" w:fill="FFFFFF"/>
            <w:vAlign w:val="center"/>
            <w:hideMark/>
          </w:tcPr>
          <w:p w14:paraId="431E1538" w14:textId="77777777" w:rsidR="00AC5226" w:rsidRPr="00916B1D" w:rsidRDefault="00AC5226" w:rsidP="002411DE">
            <w:pPr>
              <w:jc w:val="center"/>
              <w:rPr>
                <w:rFonts w:ascii="Calibri" w:hAnsi="Calibri"/>
                <w:sz w:val="18"/>
                <w:szCs w:val="18"/>
              </w:rPr>
            </w:pPr>
            <w:r w:rsidRPr="00916B1D">
              <w:rPr>
                <w:rFonts w:ascii="Calibri" w:hAnsi="Calibri"/>
                <w:sz w:val="18"/>
                <w:szCs w:val="18"/>
              </w:rPr>
              <w:t>MRID 95013</w:t>
            </w:r>
          </w:p>
        </w:tc>
        <w:tc>
          <w:tcPr>
            <w:tcW w:w="1489" w:type="dxa"/>
            <w:tcBorders>
              <w:top w:val="nil"/>
              <w:left w:val="nil"/>
              <w:bottom w:val="single" w:sz="8" w:space="0" w:color="000000"/>
              <w:right w:val="single" w:sz="8" w:space="0" w:color="000000"/>
            </w:tcBorders>
            <w:shd w:val="clear" w:color="000000" w:fill="FFFFFF"/>
            <w:vAlign w:val="center"/>
            <w:hideMark/>
          </w:tcPr>
          <w:p w14:paraId="7420D37E" w14:textId="77777777" w:rsidR="00AC5226" w:rsidRPr="00916B1D" w:rsidRDefault="00AC5226" w:rsidP="002411DE">
            <w:pPr>
              <w:jc w:val="center"/>
              <w:rPr>
                <w:rFonts w:ascii="Calibri" w:hAnsi="Calibri"/>
                <w:sz w:val="18"/>
                <w:szCs w:val="18"/>
              </w:rPr>
            </w:pPr>
            <w:r w:rsidRPr="00916B1D">
              <w:rPr>
                <w:rFonts w:ascii="Calibri" w:hAnsi="Calibri"/>
                <w:sz w:val="18"/>
                <w:szCs w:val="18"/>
              </w:rPr>
              <w:t>Acceptable</w:t>
            </w:r>
          </w:p>
        </w:tc>
      </w:tr>
      <w:tr w:rsidR="00AC5226" w:rsidRPr="00EB69E5" w14:paraId="1C379109" w14:textId="77777777" w:rsidTr="002411DE">
        <w:trPr>
          <w:trHeight w:val="300"/>
        </w:trPr>
        <w:tc>
          <w:tcPr>
            <w:tcW w:w="1678" w:type="dxa"/>
            <w:tcBorders>
              <w:top w:val="nil"/>
              <w:left w:val="single" w:sz="8" w:space="0" w:color="000000"/>
              <w:bottom w:val="single" w:sz="8" w:space="0" w:color="000000"/>
              <w:right w:val="single" w:sz="8" w:space="0" w:color="000000"/>
            </w:tcBorders>
            <w:shd w:val="clear" w:color="000000" w:fill="FFFFFF"/>
            <w:vAlign w:val="center"/>
            <w:hideMark/>
          </w:tcPr>
          <w:p w14:paraId="0491F4FD" w14:textId="77777777" w:rsidR="00AC5226" w:rsidRPr="00916B1D" w:rsidRDefault="00AC5226" w:rsidP="002411DE">
            <w:pPr>
              <w:rPr>
                <w:rFonts w:ascii="Calibri" w:hAnsi="Calibri"/>
                <w:sz w:val="18"/>
                <w:szCs w:val="18"/>
              </w:rPr>
            </w:pPr>
            <w:r w:rsidRPr="00916B1D">
              <w:rPr>
                <w:rFonts w:ascii="Calibri" w:hAnsi="Calibri"/>
                <w:sz w:val="18"/>
                <w:szCs w:val="18"/>
              </w:rPr>
              <w:t>Centrarchidae</w:t>
            </w:r>
          </w:p>
        </w:tc>
        <w:tc>
          <w:tcPr>
            <w:tcW w:w="2009" w:type="dxa"/>
            <w:tcBorders>
              <w:top w:val="nil"/>
              <w:left w:val="nil"/>
              <w:bottom w:val="single" w:sz="8" w:space="0" w:color="000000"/>
              <w:right w:val="single" w:sz="8" w:space="0" w:color="000000"/>
            </w:tcBorders>
            <w:shd w:val="clear" w:color="000000" w:fill="FFFFFF"/>
            <w:vAlign w:val="center"/>
            <w:hideMark/>
          </w:tcPr>
          <w:p w14:paraId="6E702FA0" w14:textId="77777777" w:rsidR="00AC5226" w:rsidRPr="00916B1D" w:rsidRDefault="00AC5226" w:rsidP="002411DE">
            <w:pPr>
              <w:rPr>
                <w:rFonts w:ascii="Calibri" w:hAnsi="Calibri"/>
                <w:i/>
                <w:iCs/>
                <w:sz w:val="18"/>
                <w:szCs w:val="18"/>
              </w:rPr>
            </w:pPr>
            <w:r w:rsidRPr="00916B1D">
              <w:rPr>
                <w:rFonts w:ascii="Calibri" w:hAnsi="Calibri"/>
                <w:i/>
                <w:iCs/>
                <w:sz w:val="18"/>
                <w:szCs w:val="18"/>
              </w:rPr>
              <w:t>Lepomis macrochirus</w:t>
            </w:r>
          </w:p>
        </w:tc>
        <w:tc>
          <w:tcPr>
            <w:tcW w:w="1950" w:type="dxa"/>
            <w:tcBorders>
              <w:top w:val="nil"/>
              <w:left w:val="nil"/>
              <w:bottom w:val="single" w:sz="8" w:space="0" w:color="000000"/>
              <w:right w:val="single" w:sz="8" w:space="0" w:color="000000"/>
            </w:tcBorders>
            <w:shd w:val="clear" w:color="000000" w:fill="FFFFFF"/>
            <w:vAlign w:val="center"/>
            <w:hideMark/>
          </w:tcPr>
          <w:p w14:paraId="60E00349" w14:textId="77777777" w:rsidR="00AC5226" w:rsidRPr="00916B1D" w:rsidRDefault="00AC5226" w:rsidP="002411DE">
            <w:pPr>
              <w:rPr>
                <w:rFonts w:ascii="Calibri" w:hAnsi="Calibri"/>
                <w:sz w:val="18"/>
                <w:szCs w:val="18"/>
              </w:rPr>
            </w:pPr>
            <w:r w:rsidRPr="00916B1D">
              <w:rPr>
                <w:rFonts w:ascii="Calibri" w:hAnsi="Calibri"/>
                <w:sz w:val="18"/>
                <w:szCs w:val="18"/>
              </w:rPr>
              <w:t>Bluegill</w:t>
            </w:r>
          </w:p>
        </w:tc>
        <w:tc>
          <w:tcPr>
            <w:tcW w:w="1266" w:type="dxa"/>
            <w:tcBorders>
              <w:top w:val="nil"/>
              <w:left w:val="nil"/>
              <w:bottom w:val="single" w:sz="8" w:space="0" w:color="000000"/>
              <w:right w:val="single" w:sz="8" w:space="0" w:color="000000"/>
            </w:tcBorders>
            <w:shd w:val="clear" w:color="000000" w:fill="FFFFFF"/>
            <w:vAlign w:val="center"/>
            <w:hideMark/>
          </w:tcPr>
          <w:p w14:paraId="0CEAF298" w14:textId="77777777" w:rsidR="00AC5226" w:rsidRPr="00916B1D" w:rsidRDefault="00AC5226" w:rsidP="002411DE">
            <w:pPr>
              <w:jc w:val="center"/>
              <w:rPr>
                <w:rFonts w:ascii="Calibri" w:hAnsi="Calibri"/>
                <w:sz w:val="18"/>
                <w:szCs w:val="18"/>
              </w:rPr>
            </w:pPr>
            <w:r w:rsidRPr="00916B1D">
              <w:rPr>
                <w:rFonts w:ascii="Calibri" w:hAnsi="Calibri"/>
                <w:sz w:val="18"/>
                <w:szCs w:val="18"/>
              </w:rPr>
              <w:t>3.3*</w:t>
            </w:r>
          </w:p>
        </w:tc>
        <w:tc>
          <w:tcPr>
            <w:tcW w:w="1688" w:type="dxa"/>
            <w:tcBorders>
              <w:top w:val="nil"/>
              <w:left w:val="nil"/>
              <w:bottom w:val="single" w:sz="8" w:space="0" w:color="000000"/>
              <w:right w:val="single" w:sz="8" w:space="0" w:color="000000"/>
            </w:tcBorders>
            <w:shd w:val="clear" w:color="000000" w:fill="FFFFFF"/>
            <w:vAlign w:val="center"/>
            <w:hideMark/>
          </w:tcPr>
          <w:p w14:paraId="2C697A5A" w14:textId="77777777" w:rsidR="00AC5226" w:rsidRPr="00916B1D" w:rsidRDefault="00AC5226" w:rsidP="002411DE">
            <w:pPr>
              <w:jc w:val="center"/>
              <w:rPr>
                <w:rFonts w:ascii="Calibri" w:hAnsi="Calibri"/>
                <w:sz w:val="18"/>
                <w:szCs w:val="18"/>
              </w:rPr>
            </w:pPr>
            <w:r w:rsidRPr="00916B1D">
              <w:rPr>
                <w:rFonts w:ascii="Calibri" w:hAnsi="Calibri"/>
                <w:sz w:val="18"/>
                <w:szCs w:val="18"/>
              </w:rPr>
              <w:t>MRID 95013</w:t>
            </w:r>
          </w:p>
        </w:tc>
        <w:tc>
          <w:tcPr>
            <w:tcW w:w="1489" w:type="dxa"/>
            <w:tcBorders>
              <w:top w:val="nil"/>
              <w:left w:val="nil"/>
              <w:bottom w:val="single" w:sz="8" w:space="0" w:color="000000"/>
              <w:right w:val="single" w:sz="8" w:space="0" w:color="000000"/>
            </w:tcBorders>
            <w:shd w:val="clear" w:color="000000" w:fill="FFFFFF"/>
            <w:vAlign w:val="center"/>
            <w:hideMark/>
          </w:tcPr>
          <w:p w14:paraId="65878CF5" w14:textId="77777777" w:rsidR="00AC5226" w:rsidRPr="00916B1D" w:rsidRDefault="00AC5226" w:rsidP="002411DE">
            <w:pPr>
              <w:jc w:val="center"/>
              <w:rPr>
                <w:rFonts w:ascii="Calibri" w:hAnsi="Calibri"/>
                <w:sz w:val="18"/>
                <w:szCs w:val="18"/>
              </w:rPr>
            </w:pPr>
            <w:r w:rsidRPr="00916B1D">
              <w:rPr>
                <w:rFonts w:ascii="Calibri" w:hAnsi="Calibri"/>
                <w:sz w:val="18"/>
                <w:szCs w:val="18"/>
              </w:rPr>
              <w:t>Acceptable</w:t>
            </w:r>
          </w:p>
        </w:tc>
      </w:tr>
      <w:tr w:rsidR="00AC5226" w:rsidRPr="00EB69E5" w14:paraId="67A604FB" w14:textId="77777777" w:rsidTr="002411DE">
        <w:trPr>
          <w:trHeight w:val="300"/>
        </w:trPr>
        <w:tc>
          <w:tcPr>
            <w:tcW w:w="1678" w:type="dxa"/>
            <w:tcBorders>
              <w:top w:val="nil"/>
              <w:left w:val="single" w:sz="8" w:space="0" w:color="000000"/>
              <w:bottom w:val="single" w:sz="8" w:space="0" w:color="000000"/>
              <w:right w:val="single" w:sz="8" w:space="0" w:color="000000"/>
            </w:tcBorders>
            <w:shd w:val="clear" w:color="000000" w:fill="FFFFFF"/>
            <w:vAlign w:val="center"/>
            <w:hideMark/>
          </w:tcPr>
          <w:p w14:paraId="1AC3CDAE" w14:textId="77777777" w:rsidR="00AC5226" w:rsidRPr="00916B1D" w:rsidRDefault="00AC5226" w:rsidP="002411DE">
            <w:pPr>
              <w:rPr>
                <w:rFonts w:ascii="Calibri" w:hAnsi="Calibri"/>
                <w:b/>
                <w:bCs/>
                <w:sz w:val="18"/>
                <w:szCs w:val="18"/>
              </w:rPr>
            </w:pPr>
            <w:r w:rsidRPr="00916B1D">
              <w:rPr>
                <w:rFonts w:ascii="Calibri" w:hAnsi="Calibri"/>
                <w:b/>
                <w:bCs/>
                <w:sz w:val="18"/>
                <w:szCs w:val="18"/>
              </w:rPr>
              <w:t>Atherinidae</w:t>
            </w:r>
          </w:p>
        </w:tc>
        <w:tc>
          <w:tcPr>
            <w:tcW w:w="2009" w:type="dxa"/>
            <w:tcBorders>
              <w:top w:val="nil"/>
              <w:left w:val="nil"/>
              <w:bottom w:val="single" w:sz="8" w:space="0" w:color="000000"/>
              <w:right w:val="single" w:sz="8" w:space="0" w:color="000000"/>
            </w:tcBorders>
            <w:shd w:val="clear" w:color="000000" w:fill="FFFFFF"/>
            <w:vAlign w:val="center"/>
            <w:hideMark/>
          </w:tcPr>
          <w:p w14:paraId="64B643A8" w14:textId="77777777" w:rsidR="00AC5226" w:rsidRPr="00916B1D" w:rsidRDefault="00AC5226" w:rsidP="002411DE">
            <w:pPr>
              <w:rPr>
                <w:rFonts w:ascii="Calibri" w:hAnsi="Calibri"/>
                <w:i/>
                <w:iCs/>
                <w:sz w:val="18"/>
                <w:szCs w:val="18"/>
              </w:rPr>
            </w:pPr>
            <w:r w:rsidRPr="00916B1D">
              <w:rPr>
                <w:rFonts w:ascii="Calibri" w:hAnsi="Calibri"/>
                <w:i/>
                <w:iCs/>
                <w:sz w:val="18"/>
                <w:szCs w:val="18"/>
              </w:rPr>
              <w:t>Menidia  peninsulae</w:t>
            </w:r>
          </w:p>
        </w:tc>
        <w:tc>
          <w:tcPr>
            <w:tcW w:w="1950" w:type="dxa"/>
            <w:tcBorders>
              <w:top w:val="nil"/>
              <w:left w:val="nil"/>
              <w:bottom w:val="single" w:sz="8" w:space="0" w:color="000000"/>
              <w:right w:val="single" w:sz="8" w:space="0" w:color="000000"/>
            </w:tcBorders>
            <w:shd w:val="clear" w:color="000000" w:fill="FFFFFF"/>
            <w:vAlign w:val="center"/>
            <w:hideMark/>
          </w:tcPr>
          <w:p w14:paraId="3F4E6DC1" w14:textId="77777777" w:rsidR="00AC5226" w:rsidRPr="00916B1D" w:rsidRDefault="00AC5226" w:rsidP="002411DE">
            <w:pPr>
              <w:rPr>
                <w:rFonts w:ascii="Calibri" w:hAnsi="Calibri"/>
                <w:sz w:val="18"/>
                <w:szCs w:val="18"/>
              </w:rPr>
            </w:pPr>
            <w:r w:rsidRPr="00916B1D">
              <w:rPr>
                <w:rFonts w:ascii="Calibri" w:hAnsi="Calibri"/>
                <w:sz w:val="18"/>
                <w:szCs w:val="18"/>
              </w:rPr>
              <w:t>Tidewater Silverside</w:t>
            </w:r>
          </w:p>
        </w:tc>
        <w:tc>
          <w:tcPr>
            <w:tcW w:w="1266" w:type="dxa"/>
            <w:tcBorders>
              <w:top w:val="nil"/>
              <w:left w:val="nil"/>
              <w:bottom w:val="single" w:sz="8" w:space="0" w:color="000000"/>
              <w:right w:val="single" w:sz="8" w:space="0" w:color="000000"/>
            </w:tcBorders>
            <w:shd w:val="clear" w:color="000000" w:fill="FFFFFF"/>
            <w:vAlign w:val="center"/>
            <w:hideMark/>
          </w:tcPr>
          <w:p w14:paraId="3ED56A44" w14:textId="77777777" w:rsidR="00AC5226" w:rsidRPr="00916B1D" w:rsidRDefault="00AC5226" w:rsidP="002411DE">
            <w:pPr>
              <w:jc w:val="center"/>
              <w:rPr>
                <w:rFonts w:ascii="Calibri" w:hAnsi="Calibri"/>
                <w:sz w:val="18"/>
                <w:szCs w:val="18"/>
              </w:rPr>
            </w:pPr>
            <w:r w:rsidRPr="00916B1D">
              <w:rPr>
                <w:rFonts w:ascii="Calibri" w:hAnsi="Calibri"/>
                <w:sz w:val="18"/>
                <w:szCs w:val="18"/>
              </w:rPr>
              <w:t>3.4*</w:t>
            </w:r>
          </w:p>
        </w:tc>
        <w:tc>
          <w:tcPr>
            <w:tcW w:w="1688" w:type="dxa"/>
            <w:tcBorders>
              <w:top w:val="nil"/>
              <w:left w:val="nil"/>
              <w:bottom w:val="single" w:sz="8" w:space="0" w:color="000000"/>
              <w:right w:val="single" w:sz="8" w:space="0" w:color="000000"/>
            </w:tcBorders>
            <w:shd w:val="clear" w:color="000000" w:fill="FFFFFF"/>
            <w:vAlign w:val="center"/>
            <w:hideMark/>
          </w:tcPr>
          <w:p w14:paraId="1C5A94C9" w14:textId="77777777" w:rsidR="00AC5226" w:rsidRPr="00916B1D" w:rsidRDefault="00AC5226" w:rsidP="002411DE">
            <w:pPr>
              <w:jc w:val="center"/>
              <w:rPr>
                <w:rFonts w:ascii="Calibri" w:hAnsi="Calibri"/>
                <w:sz w:val="18"/>
                <w:szCs w:val="18"/>
              </w:rPr>
            </w:pPr>
            <w:r w:rsidRPr="00916B1D">
              <w:rPr>
                <w:rFonts w:ascii="Calibri" w:hAnsi="Calibri"/>
                <w:sz w:val="18"/>
                <w:szCs w:val="18"/>
              </w:rPr>
              <w:t>11868</w:t>
            </w:r>
          </w:p>
        </w:tc>
        <w:tc>
          <w:tcPr>
            <w:tcW w:w="1489" w:type="dxa"/>
            <w:tcBorders>
              <w:top w:val="nil"/>
              <w:left w:val="nil"/>
              <w:bottom w:val="single" w:sz="8" w:space="0" w:color="000000"/>
              <w:right w:val="single" w:sz="8" w:space="0" w:color="000000"/>
            </w:tcBorders>
            <w:shd w:val="clear" w:color="000000" w:fill="FFFFFF"/>
            <w:vAlign w:val="center"/>
            <w:hideMark/>
          </w:tcPr>
          <w:p w14:paraId="5A0AB3F1" w14:textId="77777777" w:rsidR="00AC5226" w:rsidRPr="00916B1D" w:rsidRDefault="00AC5226" w:rsidP="002411DE">
            <w:pPr>
              <w:jc w:val="center"/>
              <w:rPr>
                <w:rFonts w:ascii="Calibri" w:hAnsi="Calibri"/>
                <w:sz w:val="18"/>
                <w:szCs w:val="18"/>
              </w:rPr>
            </w:pPr>
            <w:r w:rsidRPr="00916B1D">
              <w:rPr>
                <w:rFonts w:ascii="Calibri" w:hAnsi="Calibri"/>
                <w:sz w:val="18"/>
                <w:szCs w:val="18"/>
              </w:rPr>
              <w:t>Supplemental</w:t>
            </w:r>
          </w:p>
        </w:tc>
      </w:tr>
      <w:tr w:rsidR="00AC5226" w:rsidRPr="00EB69E5" w14:paraId="177258D8" w14:textId="77777777" w:rsidTr="002411DE">
        <w:trPr>
          <w:trHeight w:val="300"/>
        </w:trPr>
        <w:tc>
          <w:tcPr>
            <w:tcW w:w="1678" w:type="dxa"/>
            <w:tcBorders>
              <w:top w:val="nil"/>
              <w:left w:val="single" w:sz="8" w:space="0" w:color="000000"/>
              <w:bottom w:val="single" w:sz="8" w:space="0" w:color="000000"/>
              <w:right w:val="single" w:sz="8" w:space="0" w:color="000000"/>
            </w:tcBorders>
            <w:shd w:val="clear" w:color="000000" w:fill="FFFFFF"/>
            <w:vAlign w:val="center"/>
            <w:hideMark/>
          </w:tcPr>
          <w:p w14:paraId="671A089E" w14:textId="77777777" w:rsidR="00AC5226" w:rsidRPr="00916B1D" w:rsidRDefault="00AC5226" w:rsidP="002411DE">
            <w:pPr>
              <w:rPr>
                <w:rFonts w:ascii="Calibri" w:hAnsi="Calibri"/>
                <w:b/>
                <w:bCs/>
                <w:sz w:val="18"/>
                <w:szCs w:val="18"/>
              </w:rPr>
            </w:pPr>
            <w:r w:rsidRPr="00916B1D">
              <w:rPr>
                <w:rFonts w:ascii="Calibri" w:hAnsi="Calibri"/>
                <w:b/>
                <w:bCs/>
                <w:sz w:val="18"/>
                <w:szCs w:val="18"/>
              </w:rPr>
              <w:t>Atherinidae</w:t>
            </w:r>
          </w:p>
        </w:tc>
        <w:tc>
          <w:tcPr>
            <w:tcW w:w="2009" w:type="dxa"/>
            <w:tcBorders>
              <w:top w:val="nil"/>
              <w:left w:val="nil"/>
              <w:bottom w:val="single" w:sz="8" w:space="0" w:color="000000"/>
              <w:right w:val="single" w:sz="8" w:space="0" w:color="000000"/>
            </w:tcBorders>
            <w:shd w:val="clear" w:color="000000" w:fill="FFFFFF"/>
            <w:vAlign w:val="center"/>
            <w:hideMark/>
          </w:tcPr>
          <w:p w14:paraId="6CC983C4" w14:textId="77777777" w:rsidR="00AC5226" w:rsidRPr="00916B1D" w:rsidRDefault="00AC5226" w:rsidP="002411DE">
            <w:pPr>
              <w:rPr>
                <w:rFonts w:ascii="Calibri" w:hAnsi="Calibri"/>
                <w:i/>
                <w:iCs/>
                <w:sz w:val="18"/>
                <w:szCs w:val="18"/>
              </w:rPr>
            </w:pPr>
            <w:r w:rsidRPr="00916B1D">
              <w:rPr>
                <w:rFonts w:ascii="Calibri" w:hAnsi="Calibri"/>
                <w:i/>
                <w:iCs/>
                <w:sz w:val="18"/>
                <w:szCs w:val="18"/>
              </w:rPr>
              <w:t>Menidia menidia</w:t>
            </w:r>
          </w:p>
        </w:tc>
        <w:tc>
          <w:tcPr>
            <w:tcW w:w="1950" w:type="dxa"/>
            <w:tcBorders>
              <w:top w:val="nil"/>
              <w:left w:val="nil"/>
              <w:bottom w:val="single" w:sz="8" w:space="0" w:color="000000"/>
              <w:right w:val="single" w:sz="8" w:space="0" w:color="000000"/>
            </w:tcBorders>
            <w:shd w:val="clear" w:color="000000" w:fill="FFFFFF"/>
            <w:vAlign w:val="center"/>
            <w:hideMark/>
          </w:tcPr>
          <w:p w14:paraId="09D0E566" w14:textId="77777777" w:rsidR="00AC5226" w:rsidRPr="00916B1D" w:rsidRDefault="00AC5226" w:rsidP="002411DE">
            <w:pPr>
              <w:rPr>
                <w:rFonts w:ascii="Calibri" w:hAnsi="Calibri"/>
                <w:sz w:val="18"/>
                <w:szCs w:val="18"/>
              </w:rPr>
            </w:pPr>
            <w:r w:rsidRPr="00916B1D">
              <w:rPr>
                <w:rFonts w:ascii="Calibri" w:hAnsi="Calibri"/>
                <w:sz w:val="18"/>
                <w:szCs w:val="18"/>
              </w:rPr>
              <w:t>Atlantic Silverside</w:t>
            </w:r>
          </w:p>
        </w:tc>
        <w:tc>
          <w:tcPr>
            <w:tcW w:w="1266" w:type="dxa"/>
            <w:tcBorders>
              <w:top w:val="nil"/>
              <w:left w:val="nil"/>
              <w:bottom w:val="single" w:sz="8" w:space="0" w:color="000000"/>
              <w:right w:val="single" w:sz="8" w:space="0" w:color="000000"/>
            </w:tcBorders>
            <w:shd w:val="clear" w:color="000000" w:fill="FFFFFF"/>
            <w:vAlign w:val="center"/>
            <w:hideMark/>
          </w:tcPr>
          <w:p w14:paraId="2DFD42D0" w14:textId="77777777" w:rsidR="00AC5226" w:rsidRPr="00916B1D" w:rsidRDefault="00AC5226" w:rsidP="002411DE">
            <w:pPr>
              <w:jc w:val="center"/>
              <w:rPr>
                <w:rFonts w:ascii="Calibri" w:hAnsi="Calibri"/>
                <w:sz w:val="18"/>
                <w:szCs w:val="18"/>
              </w:rPr>
            </w:pPr>
            <w:r w:rsidRPr="00916B1D">
              <w:rPr>
                <w:rFonts w:ascii="Calibri" w:hAnsi="Calibri"/>
                <w:sz w:val="18"/>
                <w:szCs w:val="18"/>
              </w:rPr>
              <w:t>3.8*</w:t>
            </w:r>
          </w:p>
        </w:tc>
        <w:tc>
          <w:tcPr>
            <w:tcW w:w="1688" w:type="dxa"/>
            <w:tcBorders>
              <w:top w:val="nil"/>
              <w:left w:val="nil"/>
              <w:bottom w:val="single" w:sz="8" w:space="0" w:color="000000"/>
              <w:right w:val="single" w:sz="8" w:space="0" w:color="000000"/>
            </w:tcBorders>
            <w:shd w:val="clear" w:color="000000" w:fill="FFFFFF"/>
            <w:vAlign w:val="center"/>
            <w:hideMark/>
          </w:tcPr>
          <w:p w14:paraId="67F8E759" w14:textId="77777777" w:rsidR="00AC5226" w:rsidRPr="00916B1D" w:rsidRDefault="00AC5226" w:rsidP="002411DE">
            <w:pPr>
              <w:jc w:val="center"/>
              <w:rPr>
                <w:rFonts w:ascii="Calibri" w:hAnsi="Calibri"/>
                <w:sz w:val="18"/>
                <w:szCs w:val="18"/>
              </w:rPr>
            </w:pPr>
            <w:r w:rsidRPr="00916B1D">
              <w:rPr>
                <w:rFonts w:ascii="Calibri" w:hAnsi="Calibri"/>
                <w:sz w:val="18"/>
                <w:szCs w:val="18"/>
              </w:rPr>
              <w:t>11868</w:t>
            </w:r>
          </w:p>
        </w:tc>
        <w:tc>
          <w:tcPr>
            <w:tcW w:w="1489" w:type="dxa"/>
            <w:tcBorders>
              <w:top w:val="nil"/>
              <w:left w:val="nil"/>
              <w:bottom w:val="single" w:sz="8" w:space="0" w:color="000000"/>
              <w:right w:val="single" w:sz="8" w:space="0" w:color="000000"/>
            </w:tcBorders>
            <w:shd w:val="clear" w:color="000000" w:fill="FFFFFF"/>
            <w:vAlign w:val="center"/>
            <w:hideMark/>
          </w:tcPr>
          <w:p w14:paraId="52D02D9A" w14:textId="77777777" w:rsidR="00AC5226" w:rsidRPr="00916B1D" w:rsidRDefault="00AC5226" w:rsidP="002411DE">
            <w:pPr>
              <w:jc w:val="center"/>
              <w:rPr>
                <w:rFonts w:ascii="Calibri" w:hAnsi="Calibri"/>
                <w:sz w:val="18"/>
                <w:szCs w:val="18"/>
              </w:rPr>
            </w:pPr>
            <w:r w:rsidRPr="00916B1D">
              <w:rPr>
                <w:rFonts w:ascii="Calibri" w:hAnsi="Calibri"/>
                <w:sz w:val="18"/>
                <w:szCs w:val="18"/>
              </w:rPr>
              <w:t>Supplemental</w:t>
            </w:r>
          </w:p>
        </w:tc>
      </w:tr>
      <w:tr w:rsidR="00AC5226" w:rsidRPr="00EB69E5" w14:paraId="4969CD5D" w14:textId="77777777" w:rsidTr="002411DE">
        <w:trPr>
          <w:trHeight w:val="300"/>
        </w:trPr>
        <w:tc>
          <w:tcPr>
            <w:tcW w:w="1678" w:type="dxa"/>
            <w:tcBorders>
              <w:top w:val="nil"/>
              <w:left w:val="single" w:sz="8" w:space="0" w:color="000000"/>
              <w:bottom w:val="single" w:sz="8" w:space="0" w:color="000000"/>
              <w:right w:val="single" w:sz="8" w:space="0" w:color="000000"/>
            </w:tcBorders>
            <w:shd w:val="clear" w:color="000000" w:fill="FFFFFF"/>
            <w:vAlign w:val="center"/>
            <w:hideMark/>
          </w:tcPr>
          <w:p w14:paraId="18C71F87" w14:textId="77777777" w:rsidR="00AC5226" w:rsidRPr="00916B1D" w:rsidRDefault="00AC5226" w:rsidP="002411DE">
            <w:pPr>
              <w:rPr>
                <w:rFonts w:ascii="Calibri" w:hAnsi="Calibri"/>
                <w:b/>
                <w:bCs/>
                <w:sz w:val="18"/>
                <w:szCs w:val="18"/>
              </w:rPr>
            </w:pPr>
            <w:r w:rsidRPr="00916B1D">
              <w:rPr>
                <w:rFonts w:ascii="Calibri" w:hAnsi="Calibri"/>
                <w:b/>
                <w:bCs/>
                <w:sz w:val="18"/>
                <w:szCs w:val="18"/>
              </w:rPr>
              <w:t>Atherinidae</w:t>
            </w:r>
          </w:p>
        </w:tc>
        <w:tc>
          <w:tcPr>
            <w:tcW w:w="2009" w:type="dxa"/>
            <w:tcBorders>
              <w:top w:val="nil"/>
              <w:left w:val="nil"/>
              <w:bottom w:val="single" w:sz="8" w:space="0" w:color="000000"/>
              <w:right w:val="single" w:sz="8" w:space="0" w:color="000000"/>
            </w:tcBorders>
            <w:shd w:val="clear" w:color="000000" w:fill="FFFFFF"/>
            <w:vAlign w:val="center"/>
            <w:hideMark/>
          </w:tcPr>
          <w:p w14:paraId="2A113557" w14:textId="77777777" w:rsidR="00AC5226" w:rsidRPr="00916B1D" w:rsidRDefault="00AC5226" w:rsidP="002411DE">
            <w:pPr>
              <w:rPr>
                <w:rFonts w:ascii="Calibri" w:hAnsi="Calibri"/>
                <w:i/>
                <w:iCs/>
                <w:sz w:val="18"/>
                <w:szCs w:val="18"/>
              </w:rPr>
            </w:pPr>
            <w:r w:rsidRPr="00916B1D">
              <w:rPr>
                <w:rFonts w:ascii="Calibri" w:hAnsi="Calibri"/>
                <w:i/>
                <w:iCs/>
                <w:sz w:val="18"/>
                <w:szCs w:val="18"/>
              </w:rPr>
              <w:t>Menidia  peninsulae</w:t>
            </w:r>
          </w:p>
        </w:tc>
        <w:tc>
          <w:tcPr>
            <w:tcW w:w="1950" w:type="dxa"/>
            <w:tcBorders>
              <w:top w:val="nil"/>
              <w:left w:val="nil"/>
              <w:bottom w:val="single" w:sz="8" w:space="0" w:color="000000"/>
              <w:right w:val="single" w:sz="8" w:space="0" w:color="000000"/>
            </w:tcBorders>
            <w:shd w:val="clear" w:color="000000" w:fill="FFFFFF"/>
            <w:vAlign w:val="center"/>
            <w:hideMark/>
          </w:tcPr>
          <w:p w14:paraId="71382664" w14:textId="77777777" w:rsidR="00AC5226" w:rsidRPr="00916B1D" w:rsidRDefault="00AC5226" w:rsidP="002411DE">
            <w:pPr>
              <w:rPr>
                <w:rFonts w:ascii="Calibri" w:hAnsi="Calibri"/>
                <w:sz w:val="18"/>
                <w:szCs w:val="18"/>
              </w:rPr>
            </w:pPr>
            <w:r w:rsidRPr="00916B1D">
              <w:rPr>
                <w:rFonts w:ascii="Calibri" w:hAnsi="Calibri"/>
                <w:sz w:val="18"/>
                <w:szCs w:val="18"/>
              </w:rPr>
              <w:t>Tidewater Silverside</w:t>
            </w:r>
          </w:p>
        </w:tc>
        <w:tc>
          <w:tcPr>
            <w:tcW w:w="1266" w:type="dxa"/>
            <w:tcBorders>
              <w:top w:val="nil"/>
              <w:left w:val="nil"/>
              <w:bottom w:val="single" w:sz="8" w:space="0" w:color="000000"/>
              <w:right w:val="single" w:sz="8" w:space="0" w:color="000000"/>
            </w:tcBorders>
            <w:shd w:val="clear" w:color="000000" w:fill="FFFFFF"/>
            <w:vAlign w:val="center"/>
            <w:hideMark/>
          </w:tcPr>
          <w:p w14:paraId="1225B7BA" w14:textId="77777777" w:rsidR="00AC5226" w:rsidRPr="00916B1D" w:rsidRDefault="00AC5226" w:rsidP="002411DE">
            <w:pPr>
              <w:jc w:val="center"/>
              <w:rPr>
                <w:rFonts w:ascii="Calibri" w:hAnsi="Calibri"/>
                <w:sz w:val="18"/>
                <w:szCs w:val="18"/>
              </w:rPr>
            </w:pPr>
            <w:r w:rsidRPr="00916B1D">
              <w:rPr>
                <w:rFonts w:ascii="Calibri" w:hAnsi="Calibri"/>
                <w:sz w:val="18"/>
                <w:szCs w:val="18"/>
              </w:rPr>
              <w:t>3.9*</w:t>
            </w:r>
          </w:p>
        </w:tc>
        <w:tc>
          <w:tcPr>
            <w:tcW w:w="1688" w:type="dxa"/>
            <w:tcBorders>
              <w:top w:val="nil"/>
              <w:left w:val="nil"/>
              <w:bottom w:val="single" w:sz="8" w:space="0" w:color="000000"/>
              <w:right w:val="single" w:sz="8" w:space="0" w:color="000000"/>
            </w:tcBorders>
            <w:shd w:val="clear" w:color="000000" w:fill="FFFFFF"/>
            <w:vAlign w:val="center"/>
            <w:hideMark/>
          </w:tcPr>
          <w:p w14:paraId="4C06158A" w14:textId="77777777" w:rsidR="00AC5226" w:rsidRPr="00916B1D" w:rsidRDefault="00AC5226" w:rsidP="002411DE">
            <w:pPr>
              <w:jc w:val="center"/>
              <w:rPr>
                <w:rFonts w:ascii="Calibri" w:hAnsi="Calibri"/>
                <w:sz w:val="18"/>
                <w:szCs w:val="18"/>
              </w:rPr>
            </w:pPr>
            <w:r w:rsidRPr="00916B1D">
              <w:rPr>
                <w:rFonts w:ascii="Calibri" w:hAnsi="Calibri"/>
                <w:sz w:val="18"/>
                <w:szCs w:val="18"/>
              </w:rPr>
              <w:t>11868</w:t>
            </w:r>
          </w:p>
        </w:tc>
        <w:tc>
          <w:tcPr>
            <w:tcW w:w="1489" w:type="dxa"/>
            <w:tcBorders>
              <w:top w:val="nil"/>
              <w:left w:val="nil"/>
              <w:bottom w:val="single" w:sz="8" w:space="0" w:color="000000"/>
              <w:right w:val="single" w:sz="8" w:space="0" w:color="000000"/>
            </w:tcBorders>
            <w:shd w:val="clear" w:color="000000" w:fill="FFFFFF"/>
            <w:vAlign w:val="center"/>
            <w:hideMark/>
          </w:tcPr>
          <w:p w14:paraId="2075271A" w14:textId="77777777" w:rsidR="00AC5226" w:rsidRPr="00916B1D" w:rsidRDefault="00AC5226" w:rsidP="002411DE">
            <w:pPr>
              <w:jc w:val="center"/>
              <w:rPr>
                <w:rFonts w:ascii="Calibri" w:hAnsi="Calibri"/>
                <w:sz w:val="18"/>
                <w:szCs w:val="18"/>
              </w:rPr>
            </w:pPr>
            <w:r w:rsidRPr="00916B1D">
              <w:rPr>
                <w:rFonts w:ascii="Calibri" w:hAnsi="Calibri"/>
                <w:sz w:val="18"/>
                <w:szCs w:val="18"/>
              </w:rPr>
              <w:t>Supplemental</w:t>
            </w:r>
          </w:p>
        </w:tc>
      </w:tr>
      <w:tr w:rsidR="00AC5226" w:rsidRPr="00EB69E5" w14:paraId="3D6DE751" w14:textId="77777777" w:rsidTr="002411DE">
        <w:trPr>
          <w:trHeight w:val="300"/>
        </w:trPr>
        <w:tc>
          <w:tcPr>
            <w:tcW w:w="1678" w:type="dxa"/>
            <w:tcBorders>
              <w:top w:val="nil"/>
              <w:left w:val="single" w:sz="8" w:space="0" w:color="000000"/>
              <w:bottom w:val="single" w:sz="8" w:space="0" w:color="000000"/>
              <w:right w:val="single" w:sz="8" w:space="0" w:color="000000"/>
            </w:tcBorders>
            <w:shd w:val="clear" w:color="000000" w:fill="FFFFFF"/>
            <w:vAlign w:val="center"/>
            <w:hideMark/>
          </w:tcPr>
          <w:p w14:paraId="7AF8361C" w14:textId="77777777" w:rsidR="00AC5226" w:rsidRPr="00916B1D" w:rsidRDefault="00AC5226" w:rsidP="002411DE">
            <w:pPr>
              <w:rPr>
                <w:rFonts w:ascii="Calibri" w:hAnsi="Calibri"/>
                <w:sz w:val="18"/>
                <w:szCs w:val="18"/>
              </w:rPr>
            </w:pPr>
            <w:r w:rsidRPr="00916B1D">
              <w:rPr>
                <w:rFonts w:ascii="Calibri" w:hAnsi="Calibri"/>
                <w:sz w:val="18"/>
                <w:szCs w:val="18"/>
              </w:rPr>
              <w:t>Cyprinodontidae</w:t>
            </w:r>
          </w:p>
        </w:tc>
        <w:tc>
          <w:tcPr>
            <w:tcW w:w="2009" w:type="dxa"/>
            <w:tcBorders>
              <w:top w:val="nil"/>
              <w:left w:val="nil"/>
              <w:bottom w:val="single" w:sz="8" w:space="0" w:color="000000"/>
              <w:right w:val="single" w:sz="8" w:space="0" w:color="000000"/>
            </w:tcBorders>
            <w:shd w:val="clear" w:color="000000" w:fill="FFFFFF"/>
            <w:vAlign w:val="center"/>
            <w:hideMark/>
          </w:tcPr>
          <w:p w14:paraId="1F40BB66" w14:textId="77777777" w:rsidR="00AC5226" w:rsidRPr="00916B1D" w:rsidRDefault="00AC5226" w:rsidP="002411DE">
            <w:pPr>
              <w:rPr>
                <w:rFonts w:ascii="Calibri" w:hAnsi="Calibri"/>
                <w:i/>
                <w:iCs/>
                <w:sz w:val="18"/>
                <w:szCs w:val="18"/>
              </w:rPr>
            </w:pPr>
            <w:r w:rsidRPr="00916B1D">
              <w:rPr>
                <w:rFonts w:ascii="Calibri" w:hAnsi="Calibri"/>
                <w:i/>
                <w:iCs/>
                <w:sz w:val="18"/>
                <w:szCs w:val="18"/>
              </w:rPr>
              <w:t>Fundulus similis</w:t>
            </w:r>
          </w:p>
        </w:tc>
        <w:tc>
          <w:tcPr>
            <w:tcW w:w="1950" w:type="dxa"/>
            <w:tcBorders>
              <w:top w:val="nil"/>
              <w:left w:val="nil"/>
              <w:bottom w:val="single" w:sz="8" w:space="0" w:color="000000"/>
              <w:right w:val="single" w:sz="8" w:space="0" w:color="000000"/>
            </w:tcBorders>
            <w:shd w:val="clear" w:color="000000" w:fill="FFFFFF"/>
            <w:vAlign w:val="center"/>
            <w:hideMark/>
          </w:tcPr>
          <w:p w14:paraId="1161E8D6" w14:textId="77777777" w:rsidR="00AC5226" w:rsidRPr="00916B1D" w:rsidRDefault="00AC5226" w:rsidP="002411DE">
            <w:pPr>
              <w:rPr>
                <w:rFonts w:ascii="Calibri" w:hAnsi="Calibri"/>
                <w:sz w:val="18"/>
                <w:szCs w:val="18"/>
              </w:rPr>
            </w:pPr>
            <w:r w:rsidRPr="00916B1D">
              <w:rPr>
                <w:rFonts w:ascii="Calibri" w:hAnsi="Calibri"/>
                <w:sz w:val="18"/>
                <w:szCs w:val="18"/>
              </w:rPr>
              <w:t>Longnose Killifish</w:t>
            </w:r>
          </w:p>
        </w:tc>
        <w:tc>
          <w:tcPr>
            <w:tcW w:w="1266" w:type="dxa"/>
            <w:tcBorders>
              <w:top w:val="nil"/>
              <w:left w:val="nil"/>
              <w:bottom w:val="single" w:sz="8" w:space="0" w:color="000000"/>
              <w:right w:val="single" w:sz="8" w:space="0" w:color="000000"/>
            </w:tcBorders>
            <w:shd w:val="clear" w:color="000000" w:fill="FFFFFF"/>
            <w:vAlign w:val="center"/>
            <w:hideMark/>
          </w:tcPr>
          <w:p w14:paraId="742E16BB" w14:textId="77777777" w:rsidR="00AC5226" w:rsidRPr="00916B1D" w:rsidRDefault="00AC5226" w:rsidP="002411DE">
            <w:pPr>
              <w:jc w:val="center"/>
              <w:rPr>
                <w:rFonts w:ascii="Calibri" w:hAnsi="Calibri"/>
                <w:sz w:val="18"/>
                <w:szCs w:val="18"/>
              </w:rPr>
            </w:pPr>
            <w:r w:rsidRPr="00916B1D">
              <w:rPr>
                <w:rFonts w:ascii="Calibri" w:hAnsi="Calibri"/>
                <w:sz w:val="18"/>
                <w:szCs w:val="18"/>
              </w:rPr>
              <w:t>4.1*</w:t>
            </w:r>
          </w:p>
        </w:tc>
        <w:tc>
          <w:tcPr>
            <w:tcW w:w="1688" w:type="dxa"/>
            <w:tcBorders>
              <w:top w:val="nil"/>
              <w:left w:val="nil"/>
              <w:bottom w:val="single" w:sz="8" w:space="0" w:color="000000"/>
              <w:right w:val="single" w:sz="8" w:space="0" w:color="000000"/>
            </w:tcBorders>
            <w:shd w:val="clear" w:color="000000" w:fill="FFFFFF"/>
            <w:vAlign w:val="center"/>
            <w:hideMark/>
          </w:tcPr>
          <w:p w14:paraId="272AFE98" w14:textId="77777777" w:rsidR="00AC5226" w:rsidRPr="00916B1D" w:rsidRDefault="00AC5226" w:rsidP="002411DE">
            <w:pPr>
              <w:jc w:val="center"/>
              <w:rPr>
                <w:rFonts w:ascii="Calibri" w:hAnsi="Calibri"/>
                <w:sz w:val="18"/>
                <w:szCs w:val="18"/>
              </w:rPr>
            </w:pPr>
            <w:r w:rsidRPr="00916B1D">
              <w:rPr>
                <w:rFonts w:ascii="Calibri" w:hAnsi="Calibri"/>
                <w:sz w:val="18"/>
                <w:szCs w:val="18"/>
              </w:rPr>
              <w:t>15639</w:t>
            </w:r>
          </w:p>
        </w:tc>
        <w:tc>
          <w:tcPr>
            <w:tcW w:w="1489" w:type="dxa"/>
            <w:tcBorders>
              <w:top w:val="nil"/>
              <w:left w:val="nil"/>
              <w:bottom w:val="single" w:sz="8" w:space="0" w:color="000000"/>
              <w:right w:val="single" w:sz="8" w:space="0" w:color="000000"/>
            </w:tcBorders>
            <w:shd w:val="clear" w:color="000000" w:fill="FFFFFF"/>
            <w:vAlign w:val="center"/>
            <w:hideMark/>
          </w:tcPr>
          <w:p w14:paraId="3775CE08" w14:textId="77777777" w:rsidR="00AC5226" w:rsidRPr="00916B1D" w:rsidRDefault="00AC5226" w:rsidP="002411DE">
            <w:pPr>
              <w:jc w:val="center"/>
              <w:rPr>
                <w:rFonts w:ascii="Calibri" w:hAnsi="Calibri"/>
                <w:sz w:val="18"/>
                <w:szCs w:val="18"/>
              </w:rPr>
            </w:pPr>
            <w:r w:rsidRPr="00916B1D">
              <w:rPr>
                <w:rFonts w:ascii="Calibri" w:hAnsi="Calibri"/>
                <w:sz w:val="18"/>
                <w:szCs w:val="18"/>
              </w:rPr>
              <w:t>Supplemental</w:t>
            </w:r>
          </w:p>
        </w:tc>
      </w:tr>
      <w:tr w:rsidR="00AC5226" w:rsidRPr="00EB69E5" w14:paraId="299B64AF" w14:textId="77777777" w:rsidTr="002411DE">
        <w:trPr>
          <w:trHeight w:val="300"/>
        </w:trPr>
        <w:tc>
          <w:tcPr>
            <w:tcW w:w="1678" w:type="dxa"/>
            <w:tcBorders>
              <w:top w:val="nil"/>
              <w:left w:val="single" w:sz="8" w:space="0" w:color="000000"/>
              <w:bottom w:val="single" w:sz="8" w:space="0" w:color="000000"/>
              <w:right w:val="single" w:sz="8" w:space="0" w:color="000000"/>
            </w:tcBorders>
            <w:shd w:val="clear" w:color="000000" w:fill="FFFFFF"/>
            <w:vAlign w:val="center"/>
            <w:hideMark/>
          </w:tcPr>
          <w:p w14:paraId="3C4FE32C" w14:textId="77777777" w:rsidR="00AC5226" w:rsidRPr="00916B1D" w:rsidRDefault="00AC5226" w:rsidP="002411DE">
            <w:pPr>
              <w:rPr>
                <w:rFonts w:ascii="Calibri" w:hAnsi="Calibri"/>
                <w:sz w:val="18"/>
                <w:szCs w:val="18"/>
              </w:rPr>
            </w:pPr>
            <w:r w:rsidRPr="00916B1D">
              <w:rPr>
                <w:rFonts w:ascii="Calibri" w:hAnsi="Calibri"/>
                <w:sz w:val="18"/>
                <w:szCs w:val="18"/>
              </w:rPr>
              <w:t>Atherinidae</w:t>
            </w:r>
          </w:p>
        </w:tc>
        <w:tc>
          <w:tcPr>
            <w:tcW w:w="2009" w:type="dxa"/>
            <w:tcBorders>
              <w:top w:val="nil"/>
              <w:left w:val="nil"/>
              <w:bottom w:val="single" w:sz="8" w:space="0" w:color="000000"/>
              <w:right w:val="single" w:sz="8" w:space="0" w:color="000000"/>
            </w:tcBorders>
            <w:shd w:val="clear" w:color="000000" w:fill="FFFFFF"/>
            <w:vAlign w:val="center"/>
            <w:hideMark/>
          </w:tcPr>
          <w:p w14:paraId="5FCAD32B" w14:textId="77777777" w:rsidR="00AC5226" w:rsidRPr="00916B1D" w:rsidRDefault="00AC5226" w:rsidP="002411DE">
            <w:pPr>
              <w:rPr>
                <w:rFonts w:ascii="Calibri" w:hAnsi="Calibri"/>
                <w:i/>
                <w:iCs/>
                <w:sz w:val="18"/>
                <w:szCs w:val="18"/>
              </w:rPr>
            </w:pPr>
            <w:r w:rsidRPr="00916B1D">
              <w:rPr>
                <w:rFonts w:ascii="Calibri" w:hAnsi="Calibri"/>
                <w:i/>
                <w:iCs/>
                <w:sz w:val="18"/>
                <w:szCs w:val="18"/>
              </w:rPr>
              <w:t>Menidia menidia</w:t>
            </w:r>
          </w:p>
        </w:tc>
        <w:tc>
          <w:tcPr>
            <w:tcW w:w="1950" w:type="dxa"/>
            <w:tcBorders>
              <w:top w:val="nil"/>
              <w:left w:val="nil"/>
              <w:bottom w:val="single" w:sz="8" w:space="0" w:color="000000"/>
              <w:right w:val="single" w:sz="8" w:space="0" w:color="000000"/>
            </w:tcBorders>
            <w:shd w:val="clear" w:color="000000" w:fill="FFFFFF"/>
            <w:vAlign w:val="center"/>
            <w:hideMark/>
          </w:tcPr>
          <w:p w14:paraId="0313FDB4" w14:textId="77777777" w:rsidR="00AC5226" w:rsidRPr="00916B1D" w:rsidRDefault="00AC5226" w:rsidP="002411DE">
            <w:pPr>
              <w:rPr>
                <w:rFonts w:ascii="Calibri" w:hAnsi="Calibri"/>
                <w:sz w:val="18"/>
                <w:szCs w:val="18"/>
              </w:rPr>
            </w:pPr>
            <w:r w:rsidRPr="00916B1D">
              <w:rPr>
                <w:rFonts w:ascii="Calibri" w:hAnsi="Calibri"/>
                <w:sz w:val="18"/>
                <w:szCs w:val="18"/>
              </w:rPr>
              <w:t>Atlantic Silverside</w:t>
            </w:r>
          </w:p>
        </w:tc>
        <w:tc>
          <w:tcPr>
            <w:tcW w:w="1266" w:type="dxa"/>
            <w:tcBorders>
              <w:top w:val="nil"/>
              <w:left w:val="nil"/>
              <w:bottom w:val="single" w:sz="8" w:space="0" w:color="000000"/>
              <w:right w:val="single" w:sz="8" w:space="0" w:color="000000"/>
            </w:tcBorders>
            <w:shd w:val="clear" w:color="000000" w:fill="FFFFFF"/>
            <w:vAlign w:val="center"/>
            <w:hideMark/>
          </w:tcPr>
          <w:p w14:paraId="30F89724" w14:textId="77777777" w:rsidR="00AC5226" w:rsidRPr="00916B1D" w:rsidRDefault="00AC5226" w:rsidP="002411DE">
            <w:pPr>
              <w:jc w:val="center"/>
              <w:rPr>
                <w:rFonts w:ascii="Calibri" w:hAnsi="Calibri"/>
                <w:sz w:val="18"/>
                <w:szCs w:val="18"/>
              </w:rPr>
            </w:pPr>
            <w:r w:rsidRPr="00916B1D">
              <w:rPr>
                <w:rFonts w:ascii="Calibri" w:hAnsi="Calibri"/>
                <w:sz w:val="18"/>
                <w:szCs w:val="18"/>
              </w:rPr>
              <w:t>4.1*</w:t>
            </w:r>
          </w:p>
        </w:tc>
        <w:tc>
          <w:tcPr>
            <w:tcW w:w="1688" w:type="dxa"/>
            <w:tcBorders>
              <w:top w:val="nil"/>
              <w:left w:val="nil"/>
              <w:bottom w:val="single" w:sz="8" w:space="0" w:color="000000"/>
              <w:right w:val="single" w:sz="8" w:space="0" w:color="000000"/>
            </w:tcBorders>
            <w:shd w:val="clear" w:color="000000" w:fill="FFFFFF"/>
            <w:vAlign w:val="center"/>
            <w:hideMark/>
          </w:tcPr>
          <w:p w14:paraId="4BCB1520" w14:textId="77777777" w:rsidR="00AC5226" w:rsidRPr="00916B1D" w:rsidRDefault="00AC5226" w:rsidP="002411DE">
            <w:pPr>
              <w:jc w:val="center"/>
              <w:rPr>
                <w:rFonts w:ascii="Calibri" w:hAnsi="Calibri"/>
                <w:sz w:val="18"/>
                <w:szCs w:val="18"/>
              </w:rPr>
            </w:pPr>
            <w:r w:rsidRPr="00916B1D">
              <w:rPr>
                <w:rFonts w:ascii="Calibri" w:hAnsi="Calibri"/>
                <w:sz w:val="18"/>
                <w:szCs w:val="18"/>
              </w:rPr>
              <w:t>11868</w:t>
            </w:r>
          </w:p>
        </w:tc>
        <w:tc>
          <w:tcPr>
            <w:tcW w:w="1489" w:type="dxa"/>
            <w:tcBorders>
              <w:top w:val="nil"/>
              <w:left w:val="nil"/>
              <w:bottom w:val="single" w:sz="8" w:space="0" w:color="000000"/>
              <w:right w:val="single" w:sz="8" w:space="0" w:color="000000"/>
            </w:tcBorders>
            <w:shd w:val="clear" w:color="000000" w:fill="FFFFFF"/>
            <w:vAlign w:val="center"/>
            <w:hideMark/>
          </w:tcPr>
          <w:p w14:paraId="48F63D53" w14:textId="77777777" w:rsidR="00AC5226" w:rsidRPr="00916B1D" w:rsidRDefault="00AC5226" w:rsidP="002411DE">
            <w:pPr>
              <w:jc w:val="center"/>
              <w:rPr>
                <w:rFonts w:ascii="Calibri" w:hAnsi="Calibri"/>
                <w:sz w:val="18"/>
                <w:szCs w:val="18"/>
              </w:rPr>
            </w:pPr>
            <w:r w:rsidRPr="00916B1D">
              <w:rPr>
                <w:rFonts w:ascii="Calibri" w:hAnsi="Calibri"/>
                <w:sz w:val="18"/>
                <w:szCs w:val="18"/>
              </w:rPr>
              <w:t>Supplemental</w:t>
            </w:r>
          </w:p>
        </w:tc>
      </w:tr>
      <w:tr w:rsidR="00AC5226" w:rsidRPr="00EB69E5" w14:paraId="687AF9ED" w14:textId="77777777" w:rsidTr="002411DE">
        <w:trPr>
          <w:trHeight w:val="300"/>
        </w:trPr>
        <w:tc>
          <w:tcPr>
            <w:tcW w:w="1678" w:type="dxa"/>
            <w:tcBorders>
              <w:top w:val="nil"/>
              <w:left w:val="single" w:sz="8" w:space="0" w:color="000000"/>
              <w:bottom w:val="single" w:sz="8" w:space="0" w:color="000000"/>
              <w:right w:val="single" w:sz="8" w:space="0" w:color="000000"/>
            </w:tcBorders>
            <w:shd w:val="clear" w:color="000000" w:fill="FFFFFF"/>
            <w:vAlign w:val="center"/>
            <w:hideMark/>
          </w:tcPr>
          <w:p w14:paraId="497244A5" w14:textId="77777777" w:rsidR="00AC5226" w:rsidRPr="00916B1D" w:rsidRDefault="00AC5226" w:rsidP="002411DE">
            <w:pPr>
              <w:rPr>
                <w:rFonts w:ascii="Calibri" w:hAnsi="Calibri"/>
                <w:sz w:val="18"/>
                <w:szCs w:val="18"/>
              </w:rPr>
            </w:pPr>
            <w:r w:rsidRPr="00916B1D">
              <w:rPr>
                <w:rFonts w:ascii="Calibri" w:hAnsi="Calibri"/>
                <w:sz w:val="18"/>
                <w:szCs w:val="18"/>
              </w:rPr>
              <w:t>Centrarchidae</w:t>
            </w:r>
          </w:p>
        </w:tc>
        <w:tc>
          <w:tcPr>
            <w:tcW w:w="2009" w:type="dxa"/>
            <w:tcBorders>
              <w:top w:val="nil"/>
              <w:left w:val="nil"/>
              <w:bottom w:val="single" w:sz="8" w:space="0" w:color="000000"/>
              <w:right w:val="single" w:sz="8" w:space="0" w:color="000000"/>
            </w:tcBorders>
            <w:shd w:val="clear" w:color="000000" w:fill="FFFFFF"/>
            <w:vAlign w:val="center"/>
            <w:hideMark/>
          </w:tcPr>
          <w:p w14:paraId="3FC05B30" w14:textId="77777777" w:rsidR="00AC5226" w:rsidRPr="00916B1D" w:rsidRDefault="00AC5226" w:rsidP="002411DE">
            <w:pPr>
              <w:rPr>
                <w:rFonts w:ascii="Calibri" w:hAnsi="Calibri"/>
                <w:i/>
                <w:iCs/>
                <w:sz w:val="18"/>
                <w:szCs w:val="18"/>
              </w:rPr>
            </w:pPr>
            <w:r w:rsidRPr="00916B1D">
              <w:rPr>
                <w:rFonts w:ascii="Calibri" w:hAnsi="Calibri"/>
                <w:i/>
                <w:iCs/>
                <w:sz w:val="18"/>
                <w:szCs w:val="18"/>
              </w:rPr>
              <w:t>Lepomis macrochirus</w:t>
            </w:r>
          </w:p>
        </w:tc>
        <w:tc>
          <w:tcPr>
            <w:tcW w:w="1950" w:type="dxa"/>
            <w:tcBorders>
              <w:top w:val="nil"/>
              <w:left w:val="nil"/>
              <w:bottom w:val="single" w:sz="8" w:space="0" w:color="000000"/>
              <w:right w:val="single" w:sz="8" w:space="0" w:color="000000"/>
            </w:tcBorders>
            <w:shd w:val="clear" w:color="000000" w:fill="FFFFFF"/>
            <w:vAlign w:val="center"/>
            <w:hideMark/>
          </w:tcPr>
          <w:p w14:paraId="517713D5" w14:textId="77777777" w:rsidR="00AC5226" w:rsidRPr="00916B1D" w:rsidRDefault="00AC5226" w:rsidP="002411DE">
            <w:pPr>
              <w:rPr>
                <w:rFonts w:ascii="Calibri" w:hAnsi="Calibri"/>
                <w:sz w:val="18"/>
                <w:szCs w:val="18"/>
              </w:rPr>
            </w:pPr>
            <w:r w:rsidRPr="00916B1D">
              <w:rPr>
                <w:rFonts w:ascii="Calibri" w:hAnsi="Calibri"/>
                <w:sz w:val="18"/>
                <w:szCs w:val="18"/>
              </w:rPr>
              <w:t>Bluegill</w:t>
            </w:r>
          </w:p>
        </w:tc>
        <w:tc>
          <w:tcPr>
            <w:tcW w:w="1266" w:type="dxa"/>
            <w:tcBorders>
              <w:top w:val="nil"/>
              <w:left w:val="nil"/>
              <w:bottom w:val="single" w:sz="8" w:space="0" w:color="000000"/>
              <w:right w:val="single" w:sz="8" w:space="0" w:color="000000"/>
            </w:tcBorders>
            <w:shd w:val="clear" w:color="000000" w:fill="FFFFFF"/>
            <w:vAlign w:val="center"/>
            <w:hideMark/>
          </w:tcPr>
          <w:p w14:paraId="6040B296" w14:textId="77777777" w:rsidR="00AC5226" w:rsidRPr="00916B1D" w:rsidRDefault="00AC5226" w:rsidP="002411DE">
            <w:pPr>
              <w:jc w:val="center"/>
              <w:rPr>
                <w:rFonts w:ascii="Calibri" w:hAnsi="Calibri"/>
                <w:sz w:val="18"/>
                <w:szCs w:val="18"/>
              </w:rPr>
            </w:pPr>
            <w:r w:rsidRPr="00916B1D">
              <w:rPr>
                <w:rFonts w:ascii="Calibri" w:hAnsi="Calibri"/>
                <w:sz w:val="18"/>
                <w:szCs w:val="18"/>
              </w:rPr>
              <w:t>4.2*</w:t>
            </w:r>
          </w:p>
        </w:tc>
        <w:tc>
          <w:tcPr>
            <w:tcW w:w="1688" w:type="dxa"/>
            <w:tcBorders>
              <w:top w:val="nil"/>
              <w:left w:val="nil"/>
              <w:bottom w:val="single" w:sz="8" w:space="0" w:color="000000"/>
              <w:right w:val="single" w:sz="8" w:space="0" w:color="000000"/>
            </w:tcBorders>
            <w:shd w:val="clear" w:color="000000" w:fill="FFFFFF"/>
            <w:vAlign w:val="center"/>
            <w:hideMark/>
          </w:tcPr>
          <w:p w14:paraId="2D100706" w14:textId="77777777" w:rsidR="00AC5226" w:rsidRPr="00916B1D" w:rsidRDefault="00AC5226" w:rsidP="002411DE">
            <w:pPr>
              <w:jc w:val="center"/>
              <w:rPr>
                <w:rFonts w:ascii="Calibri" w:hAnsi="Calibri"/>
                <w:sz w:val="18"/>
                <w:szCs w:val="18"/>
              </w:rPr>
            </w:pPr>
            <w:r w:rsidRPr="00916B1D">
              <w:rPr>
                <w:rFonts w:ascii="Calibri" w:hAnsi="Calibri"/>
                <w:sz w:val="18"/>
                <w:szCs w:val="18"/>
              </w:rPr>
              <w:t>6797</w:t>
            </w:r>
          </w:p>
        </w:tc>
        <w:tc>
          <w:tcPr>
            <w:tcW w:w="1489" w:type="dxa"/>
            <w:tcBorders>
              <w:top w:val="nil"/>
              <w:left w:val="nil"/>
              <w:bottom w:val="single" w:sz="8" w:space="0" w:color="000000"/>
              <w:right w:val="single" w:sz="8" w:space="0" w:color="000000"/>
            </w:tcBorders>
            <w:shd w:val="clear" w:color="000000" w:fill="FFFFFF"/>
            <w:vAlign w:val="center"/>
            <w:hideMark/>
          </w:tcPr>
          <w:p w14:paraId="5AEA458C" w14:textId="77777777" w:rsidR="00AC5226" w:rsidRPr="00916B1D" w:rsidRDefault="00AC5226" w:rsidP="002411DE">
            <w:pPr>
              <w:jc w:val="center"/>
              <w:rPr>
                <w:rFonts w:ascii="Calibri" w:hAnsi="Calibri"/>
                <w:sz w:val="18"/>
                <w:szCs w:val="18"/>
              </w:rPr>
            </w:pPr>
            <w:r w:rsidRPr="00916B1D">
              <w:rPr>
                <w:rFonts w:ascii="Calibri" w:hAnsi="Calibri"/>
                <w:sz w:val="18"/>
                <w:szCs w:val="18"/>
              </w:rPr>
              <w:t>Supplemental</w:t>
            </w:r>
          </w:p>
        </w:tc>
      </w:tr>
      <w:tr w:rsidR="00AC5226" w:rsidRPr="00EB69E5" w14:paraId="07EFA355" w14:textId="77777777" w:rsidTr="002411DE">
        <w:trPr>
          <w:trHeight w:val="300"/>
        </w:trPr>
        <w:tc>
          <w:tcPr>
            <w:tcW w:w="1678" w:type="dxa"/>
            <w:tcBorders>
              <w:top w:val="nil"/>
              <w:left w:val="single" w:sz="8" w:space="0" w:color="000000"/>
              <w:bottom w:val="single" w:sz="8" w:space="0" w:color="000000"/>
              <w:right w:val="single" w:sz="8" w:space="0" w:color="000000"/>
            </w:tcBorders>
            <w:shd w:val="clear" w:color="000000" w:fill="FFFFFF"/>
            <w:vAlign w:val="center"/>
            <w:hideMark/>
          </w:tcPr>
          <w:p w14:paraId="50D2F2C8" w14:textId="77777777" w:rsidR="00AC5226" w:rsidRPr="00916B1D" w:rsidRDefault="00AC5226" w:rsidP="002411DE">
            <w:pPr>
              <w:rPr>
                <w:rFonts w:ascii="Calibri" w:hAnsi="Calibri"/>
                <w:b/>
                <w:bCs/>
                <w:sz w:val="18"/>
                <w:szCs w:val="18"/>
              </w:rPr>
            </w:pPr>
            <w:r w:rsidRPr="00916B1D">
              <w:rPr>
                <w:rFonts w:ascii="Calibri" w:hAnsi="Calibri"/>
                <w:b/>
                <w:bCs/>
                <w:sz w:val="18"/>
                <w:szCs w:val="18"/>
              </w:rPr>
              <w:t>Atherinidae</w:t>
            </w:r>
          </w:p>
        </w:tc>
        <w:tc>
          <w:tcPr>
            <w:tcW w:w="2009" w:type="dxa"/>
            <w:tcBorders>
              <w:top w:val="nil"/>
              <w:left w:val="nil"/>
              <w:bottom w:val="single" w:sz="8" w:space="0" w:color="000000"/>
              <w:right w:val="single" w:sz="8" w:space="0" w:color="000000"/>
            </w:tcBorders>
            <w:shd w:val="clear" w:color="000000" w:fill="FFFFFF"/>
            <w:vAlign w:val="center"/>
            <w:hideMark/>
          </w:tcPr>
          <w:p w14:paraId="47B8BBE5" w14:textId="77777777" w:rsidR="00AC5226" w:rsidRPr="00916B1D" w:rsidRDefault="00AC5226" w:rsidP="002411DE">
            <w:pPr>
              <w:rPr>
                <w:rFonts w:ascii="Calibri" w:hAnsi="Calibri"/>
                <w:i/>
                <w:iCs/>
                <w:sz w:val="18"/>
                <w:szCs w:val="18"/>
              </w:rPr>
            </w:pPr>
            <w:r w:rsidRPr="00916B1D">
              <w:rPr>
                <w:rFonts w:ascii="Calibri" w:hAnsi="Calibri"/>
                <w:i/>
                <w:iCs/>
                <w:sz w:val="18"/>
                <w:szCs w:val="18"/>
              </w:rPr>
              <w:t>Menidia beryllina</w:t>
            </w:r>
          </w:p>
        </w:tc>
        <w:tc>
          <w:tcPr>
            <w:tcW w:w="1950" w:type="dxa"/>
            <w:tcBorders>
              <w:top w:val="nil"/>
              <w:left w:val="nil"/>
              <w:bottom w:val="single" w:sz="8" w:space="0" w:color="000000"/>
              <w:right w:val="single" w:sz="8" w:space="0" w:color="000000"/>
            </w:tcBorders>
            <w:shd w:val="clear" w:color="000000" w:fill="FFFFFF"/>
            <w:vAlign w:val="center"/>
            <w:hideMark/>
          </w:tcPr>
          <w:p w14:paraId="150D26D9" w14:textId="77777777" w:rsidR="00AC5226" w:rsidRPr="00916B1D" w:rsidRDefault="00AC5226" w:rsidP="002411DE">
            <w:pPr>
              <w:rPr>
                <w:rFonts w:ascii="Calibri" w:hAnsi="Calibri"/>
                <w:sz w:val="18"/>
                <w:szCs w:val="18"/>
              </w:rPr>
            </w:pPr>
            <w:r w:rsidRPr="00916B1D">
              <w:rPr>
                <w:rFonts w:ascii="Calibri" w:hAnsi="Calibri"/>
                <w:sz w:val="18"/>
                <w:szCs w:val="18"/>
              </w:rPr>
              <w:t>Inland Silverside</w:t>
            </w:r>
          </w:p>
        </w:tc>
        <w:tc>
          <w:tcPr>
            <w:tcW w:w="1266" w:type="dxa"/>
            <w:tcBorders>
              <w:top w:val="nil"/>
              <w:left w:val="nil"/>
              <w:bottom w:val="single" w:sz="8" w:space="0" w:color="000000"/>
              <w:right w:val="single" w:sz="8" w:space="0" w:color="000000"/>
            </w:tcBorders>
            <w:shd w:val="clear" w:color="000000" w:fill="FFFFFF"/>
            <w:vAlign w:val="center"/>
            <w:hideMark/>
          </w:tcPr>
          <w:p w14:paraId="34980077" w14:textId="77777777" w:rsidR="00AC5226" w:rsidRPr="00916B1D" w:rsidRDefault="00AC5226" w:rsidP="002411DE">
            <w:pPr>
              <w:jc w:val="center"/>
              <w:rPr>
                <w:rFonts w:ascii="Calibri" w:hAnsi="Calibri"/>
                <w:sz w:val="18"/>
                <w:szCs w:val="18"/>
              </w:rPr>
            </w:pPr>
            <w:r w:rsidRPr="00916B1D">
              <w:rPr>
                <w:rFonts w:ascii="Calibri" w:hAnsi="Calibri"/>
                <w:sz w:val="18"/>
                <w:szCs w:val="18"/>
              </w:rPr>
              <w:t>4.2*</w:t>
            </w:r>
          </w:p>
        </w:tc>
        <w:tc>
          <w:tcPr>
            <w:tcW w:w="1688" w:type="dxa"/>
            <w:tcBorders>
              <w:top w:val="nil"/>
              <w:left w:val="nil"/>
              <w:bottom w:val="single" w:sz="8" w:space="0" w:color="000000"/>
              <w:right w:val="single" w:sz="8" w:space="0" w:color="000000"/>
            </w:tcBorders>
            <w:shd w:val="clear" w:color="000000" w:fill="FFFFFF"/>
            <w:vAlign w:val="center"/>
            <w:hideMark/>
          </w:tcPr>
          <w:p w14:paraId="4656A075" w14:textId="77777777" w:rsidR="00AC5226" w:rsidRPr="00916B1D" w:rsidRDefault="00AC5226" w:rsidP="002411DE">
            <w:pPr>
              <w:jc w:val="center"/>
              <w:rPr>
                <w:rFonts w:ascii="Calibri" w:hAnsi="Calibri"/>
                <w:sz w:val="18"/>
                <w:szCs w:val="18"/>
              </w:rPr>
            </w:pPr>
            <w:r w:rsidRPr="00916B1D">
              <w:rPr>
                <w:rFonts w:ascii="Calibri" w:hAnsi="Calibri"/>
                <w:sz w:val="18"/>
                <w:szCs w:val="18"/>
              </w:rPr>
              <w:t>11427</w:t>
            </w:r>
          </w:p>
        </w:tc>
        <w:tc>
          <w:tcPr>
            <w:tcW w:w="1489" w:type="dxa"/>
            <w:tcBorders>
              <w:top w:val="nil"/>
              <w:left w:val="nil"/>
              <w:bottom w:val="single" w:sz="8" w:space="0" w:color="000000"/>
              <w:right w:val="single" w:sz="8" w:space="0" w:color="000000"/>
            </w:tcBorders>
            <w:shd w:val="clear" w:color="000000" w:fill="FFFFFF"/>
            <w:vAlign w:val="center"/>
            <w:hideMark/>
          </w:tcPr>
          <w:p w14:paraId="0456906F" w14:textId="77777777" w:rsidR="00AC5226" w:rsidRPr="00916B1D" w:rsidRDefault="00AC5226" w:rsidP="002411DE">
            <w:pPr>
              <w:jc w:val="center"/>
              <w:rPr>
                <w:rFonts w:ascii="Calibri" w:hAnsi="Calibri"/>
                <w:sz w:val="18"/>
                <w:szCs w:val="18"/>
              </w:rPr>
            </w:pPr>
            <w:r w:rsidRPr="00916B1D">
              <w:rPr>
                <w:rFonts w:ascii="Calibri" w:hAnsi="Calibri"/>
                <w:sz w:val="18"/>
                <w:szCs w:val="18"/>
              </w:rPr>
              <w:t>Supplemental</w:t>
            </w:r>
          </w:p>
        </w:tc>
      </w:tr>
      <w:tr w:rsidR="00AC5226" w:rsidRPr="00EB69E5" w14:paraId="068A0FF7" w14:textId="77777777" w:rsidTr="002411DE">
        <w:trPr>
          <w:trHeight w:val="300"/>
        </w:trPr>
        <w:tc>
          <w:tcPr>
            <w:tcW w:w="1678" w:type="dxa"/>
            <w:tcBorders>
              <w:top w:val="nil"/>
              <w:left w:val="single" w:sz="8" w:space="0" w:color="000000"/>
              <w:bottom w:val="single" w:sz="8" w:space="0" w:color="000000"/>
              <w:right w:val="single" w:sz="8" w:space="0" w:color="000000"/>
            </w:tcBorders>
            <w:shd w:val="clear" w:color="000000" w:fill="FFFFFF"/>
            <w:vAlign w:val="center"/>
            <w:hideMark/>
          </w:tcPr>
          <w:p w14:paraId="0F599F6A" w14:textId="77777777" w:rsidR="00AC5226" w:rsidRPr="00916B1D" w:rsidRDefault="00AC5226" w:rsidP="002411DE">
            <w:pPr>
              <w:rPr>
                <w:rFonts w:ascii="Calibri" w:hAnsi="Calibri"/>
                <w:sz w:val="18"/>
                <w:szCs w:val="18"/>
              </w:rPr>
            </w:pPr>
            <w:r w:rsidRPr="00916B1D">
              <w:rPr>
                <w:rFonts w:ascii="Calibri" w:hAnsi="Calibri"/>
                <w:sz w:val="18"/>
                <w:szCs w:val="18"/>
              </w:rPr>
              <w:t>Gasterosteidae</w:t>
            </w:r>
          </w:p>
        </w:tc>
        <w:tc>
          <w:tcPr>
            <w:tcW w:w="2009" w:type="dxa"/>
            <w:tcBorders>
              <w:top w:val="nil"/>
              <w:left w:val="nil"/>
              <w:bottom w:val="single" w:sz="8" w:space="0" w:color="000000"/>
              <w:right w:val="single" w:sz="8" w:space="0" w:color="000000"/>
            </w:tcBorders>
            <w:shd w:val="clear" w:color="000000" w:fill="FFFFFF"/>
            <w:vAlign w:val="center"/>
            <w:hideMark/>
          </w:tcPr>
          <w:p w14:paraId="7C456D70" w14:textId="77777777" w:rsidR="00AC5226" w:rsidRPr="00916B1D" w:rsidRDefault="00AC5226" w:rsidP="002411DE">
            <w:pPr>
              <w:rPr>
                <w:rFonts w:ascii="Calibri" w:hAnsi="Calibri"/>
                <w:i/>
                <w:iCs/>
                <w:sz w:val="18"/>
                <w:szCs w:val="18"/>
              </w:rPr>
            </w:pPr>
            <w:r w:rsidRPr="00916B1D">
              <w:rPr>
                <w:rFonts w:ascii="Calibri" w:hAnsi="Calibri"/>
                <w:i/>
                <w:iCs/>
                <w:sz w:val="18"/>
                <w:szCs w:val="18"/>
              </w:rPr>
              <w:t>Pungitius pungitius</w:t>
            </w:r>
          </w:p>
        </w:tc>
        <w:tc>
          <w:tcPr>
            <w:tcW w:w="1950" w:type="dxa"/>
            <w:tcBorders>
              <w:top w:val="nil"/>
              <w:left w:val="nil"/>
              <w:bottom w:val="single" w:sz="8" w:space="0" w:color="000000"/>
              <w:right w:val="single" w:sz="8" w:space="0" w:color="000000"/>
            </w:tcBorders>
            <w:shd w:val="clear" w:color="000000" w:fill="FFFFFF"/>
            <w:vAlign w:val="center"/>
            <w:hideMark/>
          </w:tcPr>
          <w:p w14:paraId="0E8449EB" w14:textId="77777777" w:rsidR="00AC5226" w:rsidRPr="00916B1D" w:rsidRDefault="00AC5226" w:rsidP="002411DE">
            <w:pPr>
              <w:rPr>
                <w:rFonts w:ascii="Calibri" w:hAnsi="Calibri"/>
                <w:sz w:val="18"/>
                <w:szCs w:val="18"/>
              </w:rPr>
            </w:pPr>
            <w:r w:rsidRPr="00916B1D">
              <w:rPr>
                <w:rFonts w:ascii="Calibri" w:hAnsi="Calibri"/>
                <w:sz w:val="18"/>
                <w:szCs w:val="18"/>
              </w:rPr>
              <w:t>Ninespine Stickleback</w:t>
            </w:r>
          </w:p>
        </w:tc>
        <w:tc>
          <w:tcPr>
            <w:tcW w:w="1266" w:type="dxa"/>
            <w:tcBorders>
              <w:top w:val="nil"/>
              <w:left w:val="nil"/>
              <w:bottom w:val="single" w:sz="8" w:space="0" w:color="000000"/>
              <w:right w:val="single" w:sz="8" w:space="0" w:color="000000"/>
            </w:tcBorders>
            <w:shd w:val="clear" w:color="000000" w:fill="FFFFFF"/>
            <w:vAlign w:val="center"/>
            <w:hideMark/>
          </w:tcPr>
          <w:p w14:paraId="041462F7" w14:textId="77777777" w:rsidR="00AC5226" w:rsidRPr="00916B1D" w:rsidRDefault="00AC5226" w:rsidP="002411DE">
            <w:pPr>
              <w:jc w:val="center"/>
              <w:rPr>
                <w:rFonts w:ascii="Calibri" w:hAnsi="Calibri"/>
                <w:sz w:val="18"/>
                <w:szCs w:val="18"/>
              </w:rPr>
            </w:pPr>
            <w:r w:rsidRPr="00916B1D">
              <w:rPr>
                <w:rFonts w:ascii="Calibri" w:hAnsi="Calibri"/>
                <w:sz w:val="18"/>
                <w:szCs w:val="18"/>
              </w:rPr>
              <w:t>4.7*</w:t>
            </w:r>
          </w:p>
        </w:tc>
        <w:tc>
          <w:tcPr>
            <w:tcW w:w="1688" w:type="dxa"/>
            <w:tcBorders>
              <w:top w:val="nil"/>
              <w:left w:val="nil"/>
              <w:bottom w:val="single" w:sz="8" w:space="0" w:color="000000"/>
              <w:right w:val="single" w:sz="8" w:space="0" w:color="000000"/>
            </w:tcBorders>
            <w:shd w:val="clear" w:color="000000" w:fill="FFFFFF"/>
            <w:vAlign w:val="center"/>
            <w:hideMark/>
          </w:tcPr>
          <w:p w14:paraId="1D253FC0" w14:textId="77777777" w:rsidR="00AC5226" w:rsidRPr="00916B1D" w:rsidRDefault="00AC5226" w:rsidP="002411DE">
            <w:pPr>
              <w:jc w:val="center"/>
              <w:rPr>
                <w:rFonts w:ascii="Calibri" w:hAnsi="Calibri"/>
                <w:sz w:val="18"/>
                <w:szCs w:val="18"/>
              </w:rPr>
            </w:pPr>
            <w:r w:rsidRPr="00916B1D">
              <w:rPr>
                <w:rFonts w:ascii="Calibri" w:hAnsi="Calibri"/>
                <w:sz w:val="18"/>
                <w:szCs w:val="18"/>
              </w:rPr>
              <w:t>8107</w:t>
            </w:r>
          </w:p>
        </w:tc>
        <w:tc>
          <w:tcPr>
            <w:tcW w:w="1489" w:type="dxa"/>
            <w:tcBorders>
              <w:top w:val="nil"/>
              <w:left w:val="nil"/>
              <w:bottom w:val="single" w:sz="8" w:space="0" w:color="000000"/>
              <w:right w:val="single" w:sz="8" w:space="0" w:color="000000"/>
            </w:tcBorders>
            <w:shd w:val="clear" w:color="000000" w:fill="FFFFFF"/>
            <w:vAlign w:val="center"/>
            <w:hideMark/>
          </w:tcPr>
          <w:p w14:paraId="390B6E0F" w14:textId="77777777" w:rsidR="00AC5226" w:rsidRPr="00916B1D" w:rsidRDefault="00AC5226" w:rsidP="002411DE">
            <w:pPr>
              <w:jc w:val="center"/>
              <w:rPr>
                <w:rFonts w:ascii="Calibri" w:hAnsi="Calibri"/>
                <w:sz w:val="18"/>
                <w:szCs w:val="18"/>
              </w:rPr>
            </w:pPr>
            <w:r w:rsidRPr="00916B1D">
              <w:rPr>
                <w:rFonts w:ascii="Calibri" w:hAnsi="Calibri"/>
                <w:sz w:val="18"/>
                <w:szCs w:val="18"/>
              </w:rPr>
              <w:t>NA</w:t>
            </w:r>
          </w:p>
        </w:tc>
      </w:tr>
      <w:tr w:rsidR="00AC5226" w:rsidRPr="00EB69E5" w14:paraId="313C7FD2" w14:textId="77777777" w:rsidTr="002411DE">
        <w:trPr>
          <w:trHeight w:val="300"/>
        </w:trPr>
        <w:tc>
          <w:tcPr>
            <w:tcW w:w="1678" w:type="dxa"/>
            <w:tcBorders>
              <w:top w:val="nil"/>
              <w:left w:val="single" w:sz="8" w:space="0" w:color="000000"/>
              <w:bottom w:val="single" w:sz="8" w:space="0" w:color="000000"/>
              <w:right w:val="single" w:sz="8" w:space="0" w:color="000000"/>
            </w:tcBorders>
            <w:shd w:val="clear" w:color="000000" w:fill="FFFFFF"/>
            <w:vAlign w:val="center"/>
            <w:hideMark/>
          </w:tcPr>
          <w:p w14:paraId="79933A63" w14:textId="77777777" w:rsidR="00AC5226" w:rsidRPr="00916B1D" w:rsidRDefault="00AC5226" w:rsidP="002411DE">
            <w:pPr>
              <w:rPr>
                <w:rFonts w:ascii="Calibri" w:hAnsi="Calibri"/>
                <w:sz w:val="18"/>
                <w:szCs w:val="18"/>
              </w:rPr>
            </w:pPr>
            <w:r w:rsidRPr="00916B1D">
              <w:rPr>
                <w:rFonts w:ascii="Calibri" w:hAnsi="Calibri"/>
                <w:sz w:val="18"/>
                <w:szCs w:val="18"/>
              </w:rPr>
              <w:t>Cichlidae</w:t>
            </w:r>
          </w:p>
        </w:tc>
        <w:tc>
          <w:tcPr>
            <w:tcW w:w="2009" w:type="dxa"/>
            <w:tcBorders>
              <w:top w:val="nil"/>
              <w:left w:val="nil"/>
              <w:bottom w:val="single" w:sz="8" w:space="0" w:color="000000"/>
              <w:right w:val="single" w:sz="8" w:space="0" w:color="000000"/>
            </w:tcBorders>
            <w:shd w:val="clear" w:color="000000" w:fill="FFFFFF"/>
            <w:vAlign w:val="center"/>
            <w:hideMark/>
          </w:tcPr>
          <w:p w14:paraId="2033E8FE" w14:textId="77777777" w:rsidR="00AC5226" w:rsidRPr="00916B1D" w:rsidRDefault="00AC5226" w:rsidP="002411DE">
            <w:pPr>
              <w:rPr>
                <w:rFonts w:ascii="Calibri" w:hAnsi="Calibri"/>
                <w:i/>
                <w:iCs/>
                <w:sz w:val="18"/>
                <w:szCs w:val="18"/>
              </w:rPr>
            </w:pPr>
            <w:r w:rsidRPr="00916B1D">
              <w:rPr>
                <w:rFonts w:ascii="Calibri" w:hAnsi="Calibri"/>
                <w:i/>
                <w:iCs/>
                <w:sz w:val="18"/>
                <w:szCs w:val="18"/>
              </w:rPr>
              <w:t>Oreochromis mossambicus</w:t>
            </w:r>
          </w:p>
        </w:tc>
        <w:tc>
          <w:tcPr>
            <w:tcW w:w="1950" w:type="dxa"/>
            <w:tcBorders>
              <w:top w:val="nil"/>
              <w:left w:val="nil"/>
              <w:bottom w:val="single" w:sz="8" w:space="0" w:color="000000"/>
              <w:right w:val="single" w:sz="8" w:space="0" w:color="000000"/>
            </w:tcBorders>
            <w:shd w:val="clear" w:color="000000" w:fill="FFFFFF"/>
            <w:vAlign w:val="center"/>
            <w:hideMark/>
          </w:tcPr>
          <w:p w14:paraId="027E2A06" w14:textId="77777777" w:rsidR="00AC5226" w:rsidRPr="00916B1D" w:rsidRDefault="00AC5226" w:rsidP="002411DE">
            <w:pPr>
              <w:rPr>
                <w:rFonts w:ascii="Calibri" w:hAnsi="Calibri"/>
                <w:sz w:val="18"/>
                <w:szCs w:val="18"/>
              </w:rPr>
            </w:pPr>
            <w:r w:rsidRPr="00916B1D">
              <w:rPr>
                <w:rFonts w:ascii="Calibri" w:hAnsi="Calibri"/>
                <w:sz w:val="18"/>
                <w:szCs w:val="18"/>
              </w:rPr>
              <w:t>Mozambique Tilapia</w:t>
            </w:r>
          </w:p>
        </w:tc>
        <w:tc>
          <w:tcPr>
            <w:tcW w:w="1266" w:type="dxa"/>
            <w:tcBorders>
              <w:top w:val="nil"/>
              <w:left w:val="nil"/>
              <w:bottom w:val="single" w:sz="8" w:space="0" w:color="000000"/>
              <w:right w:val="single" w:sz="8" w:space="0" w:color="000000"/>
            </w:tcBorders>
            <w:shd w:val="clear" w:color="000000" w:fill="FFFFFF"/>
            <w:vAlign w:val="center"/>
            <w:hideMark/>
          </w:tcPr>
          <w:p w14:paraId="3D1EE22D" w14:textId="77777777" w:rsidR="00AC5226" w:rsidRPr="00916B1D" w:rsidRDefault="00AC5226" w:rsidP="002411DE">
            <w:pPr>
              <w:jc w:val="center"/>
              <w:rPr>
                <w:rFonts w:ascii="Calibri" w:hAnsi="Calibri"/>
                <w:sz w:val="18"/>
                <w:szCs w:val="18"/>
              </w:rPr>
            </w:pPr>
            <w:r w:rsidRPr="00916B1D">
              <w:rPr>
                <w:rFonts w:ascii="Calibri" w:hAnsi="Calibri"/>
                <w:sz w:val="18"/>
                <w:szCs w:val="18"/>
              </w:rPr>
              <w:t>4.8*</w:t>
            </w:r>
          </w:p>
        </w:tc>
        <w:tc>
          <w:tcPr>
            <w:tcW w:w="1688" w:type="dxa"/>
            <w:tcBorders>
              <w:top w:val="nil"/>
              <w:left w:val="nil"/>
              <w:bottom w:val="single" w:sz="8" w:space="0" w:color="000000"/>
              <w:right w:val="single" w:sz="8" w:space="0" w:color="000000"/>
            </w:tcBorders>
            <w:shd w:val="clear" w:color="000000" w:fill="FFFFFF"/>
            <w:vAlign w:val="center"/>
            <w:hideMark/>
          </w:tcPr>
          <w:p w14:paraId="64D7A274" w14:textId="77777777" w:rsidR="00AC5226" w:rsidRPr="00916B1D" w:rsidRDefault="00AC5226" w:rsidP="002411DE">
            <w:pPr>
              <w:jc w:val="center"/>
              <w:rPr>
                <w:rFonts w:ascii="Calibri" w:hAnsi="Calibri"/>
                <w:sz w:val="18"/>
                <w:szCs w:val="18"/>
              </w:rPr>
            </w:pPr>
            <w:r w:rsidRPr="00916B1D">
              <w:rPr>
                <w:rFonts w:ascii="Calibri" w:hAnsi="Calibri"/>
                <w:sz w:val="18"/>
                <w:szCs w:val="18"/>
              </w:rPr>
              <w:t>13527</w:t>
            </w:r>
          </w:p>
        </w:tc>
        <w:tc>
          <w:tcPr>
            <w:tcW w:w="1489" w:type="dxa"/>
            <w:tcBorders>
              <w:top w:val="nil"/>
              <w:left w:val="nil"/>
              <w:bottom w:val="single" w:sz="8" w:space="0" w:color="000000"/>
              <w:right w:val="single" w:sz="8" w:space="0" w:color="000000"/>
            </w:tcBorders>
            <w:shd w:val="clear" w:color="000000" w:fill="FFFFFF"/>
            <w:vAlign w:val="center"/>
            <w:hideMark/>
          </w:tcPr>
          <w:p w14:paraId="3F801F45" w14:textId="77777777" w:rsidR="00AC5226" w:rsidRPr="00916B1D" w:rsidRDefault="00AC5226" w:rsidP="002411DE">
            <w:pPr>
              <w:jc w:val="center"/>
              <w:rPr>
                <w:rFonts w:ascii="Calibri" w:hAnsi="Calibri"/>
                <w:sz w:val="18"/>
                <w:szCs w:val="18"/>
              </w:rPr>
            </w:pPr>
            <w:r w:rsidRPr="00916B1D">
              <w:rPr>
                <w:rFonts w:ascii="Calibri" w:hAnsi="Calibri"/>
                <w:sz w:val="18"/>
                <w:szCs w:val="18"/>
              </w:rPr>
              <w:t>NA</w:t>
            </w:r>
          </w:p>
        </w:tc>
      </w:tr>
      <w:tr w:rsidR="00AC5226" w:rsidRPr="00EB69E5" w14:paraId="22F661F1" w14:textId="77777777" w:rsidTr="002411DE">
        <w:trPr>
          <w:trHeight w:val="300"/>
        </w:trPr>
        <w:tc>
          <w:tcPr>
            <w:tcW w:w="1678" w:type="dxa"/>
            <w:tcBorders>
              <w:top w:val="nil"/>
              <w:left w:val="single" w:sz="8" w:space="0" w:color="000000"/>
              <w:bottom w:val="single" w:sz="8" w:space="0" w:color="000000"/>
              <w:right w:val="single" w:sz="8" w:space="0" w:color="000000"/>
            </w:tcBorders>
            <w:shd w:val="clear" w:color="000000" w:fill="FFFFFF"/>
            <w:vAlign w:val="center"/>
            <w:hideMark/>
          </w:tcPr>
          <w:p w14:paraId="79006863" w14:textId="77777777" w:rsidR="00AC5226" w:rsidRPr="00916B1D" w:rsidRDefault="00AC5226" w:rsidP="002411DE">
            <w:pPr>
              <w:rPr>
                <w:rFonts w:ascii="Calibri" w:hAnsi="Calibri"/>
                <w:b/>
                <w:bCs/>
                <w:sz w:val="18"/>
                <w:szCs w:val="18"/>
              </w:rPr>
            </w:pPr>
            <w:r w:rsidRPr="00916B1D">
              <w:rPr>
                <w:rFonts w:ascii="Calibri" w:hAnsi="Calibri"/>
                <w:b/>
                <w:bCs/>
                <w:sz w:val="18"/>
                <w:szCs w:val="18"/>
              </w:rPr>
              <w:t>Atherinidae</w:t>
            </w:r>
          </w:p>
        </w:tc>
        <w:tc>
          <w:tcPr>
            <w:tcW w:w="2009" w:type="dxa"/>
            <w:tcBorders>
              <w:top w:val="nil"/>
              <w:left w:val="nil"/>
              <w:bottom w:val="single" w:sz="8" w:space="0" w:color="000000"/>
              <w:right w:val="single" w:sz="8" w:space="0" w:color="000000"/>
            </w:tcBorders>
            <w:shd w:val="clear" w:color="000000" w:fill="FFFFFF"/>
            <w:vAlign w:val="center"/>
            <w:hideMark/>
          </w:tcPr>
          <w:p w14:paraId="1FB19AA6" w14:textId="77777777" w:rsidR="00AC5226" w:rsidRPr="00916B1D" w:rsidRDefault="00AC5226" w:rsidP="002411DE">
            <w:pPr>
              <w:rPr>
                <w:rFonts w:ascii="Calibri" w:hAnsi="Calibri"/>
                <w:i/>
                <w:iCs/>
                <w:sz w:val="18"/>
                <w:szCs w:val="18"/>
              </w:rPr>
            </w:pPr>
            <w:r w:rsidRPr="00916B1D">
              <w:rPr>
                <w:rFonts w:ascii="Calibri" w:hAnsi="Calibri"/>
                <w:i/>
                <w:iCs/>
                <w:sz w:val="18"/>
                <w:szCs w:val="18"/>
              </w:rPr>
              <w:t>Leuresthes  tenuis</w:t>
            </w:r>
          </w:p>
        </w:tc>
        <w:tc>
          <w:tcPr>
            <w:tcW w:w="1950" w:type="dxa"/>
            <w:tcBorders>
              <w:top w:val="nil"/>
              <w:left w:val="nil"/>
              <w:bottom w:val="single" w:sz="8" w:space="0" w:color="000000"/>
              <w:right w:val="single" w:sz="8" w:space="0" w:color="000000"/>
            </w:tcBorders>
            <w:shd w:val="clear" w:color="000000" w:fill="FFFFFF"/>
            <w:vAlign w:val="center"/>
            <w:hideMark/>
          </w:tcPr>
          <w:p w14:paraId="7B868F5E" w14:textId="77777777" w:rsidR="00AC5226" w:rsidRPr="00916B1D" w:rsidRDefault="00AC5226" w:rsidP="002411DE">
            <w:pPr>
              <w:rPr>
                <w:rFonts w:ascii="Calibri" w:hAnsi="Calibri"/>
                <w:sz w:val="18"/>
                <w:szCs w:val="18"/>
              </w:rPr>
            </w:pPr>
            <w:r w:rsidRPr="00916B1D">
              <w:rPr>
                <w:rFonts w:ascii="Calibri" w:hAnsi="Calibri"/>
                <w:sz w:val="18"/>
                <w:szCs w:val="18"/>
              </w:rPr>
              <w:t>California Grunion</w:t>
            </w:r>
          </w:p>
        </w:tc>
        <w:tc>
          <w:tcPr>
            <w:tcW w:w="1266" w:type="dxa"/>
            <w:tcBorders>
              <w:top w:val="nil"/>
              <w:left w:val="nil"/>
              <w:bottom w:val="single" w:sz="8" w:space="0" w:color="000000"/>
              <w:right w:val="single" w:sz="8" w:space="0" w:color="000000"/>
            </w:tcBorders>
            <w:shd w:val="clear" w:color="000000" w:fill="FFFFFF"/>
            <w:vAlign w:val="center"/>
            <w:hideMark/>
          </w:tcPr>
          <w:p w14:paraId="74370AC6" w14:textId="77777777" w:rsidR="00AC5226" w:rsidRPr="00916B1D" w:rsidRDefault="00AC5226" w:rsidP="002411DE">
            <w:pPr>
              <w:jc w:val="center"/>
              <w:rPr>
                <w:rFonts w:ascii="Calibri" w:hAnsi="Calibri"/>
                <w:sz w:val="18"/>
                <w:szCs w:val="18"/>
              </w:rPr>
            </w:pPr>
            <w:r w:rsidRPr="00916B1D">
              <w:rPr>
                <w:rFonts w:ascii="Calibri" w:hAnsi="Calibri"/>
                <w:sz w:val="18"/>
                <w:szCs w:val="18"/>
              </w:rPr>
              <w:t>5.1*</w:t>
            </w:r>
          </w:p>
        </w:tc>
        <w:tc>
          <w:tcPr>
            <w:tcW w:w="1688" w:type="dxa"/>
            <w:tcBorders>
              <w:top w:val="nil"/>
              <w:left w:val="nil"/>
              <w:bottom w:val="single" w:sz="8" w:space="0" w:color="000000"/>
              <w:right w:val="single" w:sz="8" w:space="0" w:color="000000"/>
            </w:tcBorders>
            <w:shd w:val="clear" w:color="000000" w:fill="FFFFFF"/>
            <w:vAlign w:val="center"/>
            <w:hideMark/>
          </w:tcPr>
          <w:p w14:paraId="7EA5310E" w14:textId="77777777" w:rsidR="00AC5226" w:rsidRPr="00916B1D" w:rsidRDefault="00AC5226" w:rsidP="002411DE">
            <w:pPr>
              <w:jc w:val="center"/>
              <w:rPr>
                <w:rFonts w:ascii="Calibri" w:hAnsi="Calibri"/>
                <w:sz w:val="18"/>
                <w:szCs w:val="18"/>
              </w:rPr>
            </w:pPr>
            <w:r w:rsidRPr="00916B1D">
              <w:rPr>
                <w:rFonts w:ascii="Calibri" w:hAnsi="Calibri"/>
                <w:sz w:val="18"/>
                <w:szCs w:val="18"/>
              </w:rPr>
              <w:t>11868</w:t>
            </w:r>
          </w:p>
        </w:tc>
        <w:tc>
          <w:tcPr>
            <w:tcW w:w="1489" w:type="dxa"/>
            <w:tcBorders>
              <w:top w:val="nil"/>
              <w:left w:val="nil"/>
              <w:bottom w:val="single" w:sz="8" w:space="0" w:color="000000"/>
              <w:right w:val="single" w:sz="8" w:space="0" w:color="000000"/>
            </w:tcBorders>
            <w:shd w:val="clear" w:color="000000" w:fill="FFFFFF"/>
            <w:vAlign w:val="center"/>
            <w:hideMark/>
          </w:tcPr>
          <w:p w14:paraId="2257F247" w14:textId="77777777" w:rsidR="00AC5226" w:rsidRPr="00916B1D" w:rsidRDefault="00AC5226" w:rsidP="002411DE">
            <w:pPr>
              <w:jc w:val="center"/>
              <w:rPr>
                <w:rFonts w:ascii="Calibri" w:hAnsi="Calibri"/>
                <w:sz w:val="18"/>
                <w:szCs w:val="18"/>
              </w:rPr>
            </w:pPr>
            <w:r w:rsidRPr="00916B1D">
              <w:rPr>
                <w:rFonts w:ascii="Calibri" w:hAnsi="Calibri"/>
                <w:sz w:val="18"/>
                <w:szCs w:val="18"/>
              </w:rPr>
              <w:t>Supplemental</w:t>
            </w:r>
          </w:p>
        </w:tc>
      </w:tr>
      <w:tr w:rsidR="00AC5226" w:rsidRPr="00EB69E5" w14:paraId="3C7A558A" w14:textId="77777777" w:rsidTr="002411DE">
        <w:trPr>
          <w:trHeight w:val="300"/>
        </w:trPr>
        <w:tc>
          <w:tcPr>
            <w:tcW w:w="1678" w:type="dxa"/>
            <w:tcBorders>
              <w:top w:val="nil"/>
              <w:left w:val="single" w:sz="8" w:space="0" w:color="000000"/>
              <w:bottom w:val="single" w:sz="8" w:space="0" w:color="000000"/>
              <w:right w:val="single" w:sz="8" w:space="0" w:color="000000"/>
            </w:tcBorders>
            <w:shd w:val="clear" w:color="000000" w:fill="FFFFFF"/>
            <w:vAlign w:val="center"/>
            <w:hideMark/>
          </w:tcPr>
          <w:p w14:paraId="61180D5A" w14:textId="77777777" w:rsidR="00AC5226" w:rsidRPr="00916B1D" w:rsidRDefault="00AC5226" w:rsidP="002411DE">
            <w:pPr>
              <w:rPr>
                <w:rFonts w:ascii="Calibri" w:hAnsi="Calibri"/>
                <w:sz w:val="18"/>
                <w:szCs w:val="18"/>
              </w:rPr>
            </w:pPr>
            <w:r w:rsidRPr="00916B1D">
              <w:rPr>
                <w:rFonts w:ascii="Calibri" w:hAnsi="Calibri"/>
                <w:sz w:val="18"/>
                <w:szCs w:val="18"/>
              </w:rPr>
              <w:t>Poeciliidae</w:t>
            </w:r>
          </w:p>
        </w:tc>
        <w:tc>
          <w:tcPr>
            <w:tcW w:w="2009" w:type="dxa"/>
            <w:tcBorders>
              <w:top w:val="nil"/>
              <w:left w:val="nil"/>
              <w:bottom w:val="single" w:sz="8" w:space="0" w:color="000000"/>
              <w:right w:val="single" w:sz="8" w:space="0" w:color="000000"/>
            </w:tcBorders>
            <w:shd w:val="clear" w:color="000000" w:fill="FFFFFF"/>
            <w:vAlign w:val="center"/>
            <w:hideMark/>
          </w:tcPr>
          <w:p w14:paraId="72C51560" w14:textId="77777777" w:rsidR="00AC5226" w:rsidRPr="00916B1D" w:rsidRDefault="00AC5226" w:rsidP="002411DE">
            <w:pPr>
              <w:rPr>
                <w:rFonts w:ascii="Calibri" w:hAnsi="Calibri"/>
                <w:i/>
                <w:iCs/>
                <w:sz w:val="18"/>
                <w:szCs w:val="18"/>
              </w:rPr>
            </w:pPr>
            <w:r w:rsidRPr="00916B1D">
              <w:rPr>
                <w:rFonts w:ascii="Calibri" w:hAnsi="Calibri"/>
                <w:i/>
                <w:iCs/>
                <w:sz w:val="18"/>
                <w:szCs w:val="18"/>
              </w:rPr>
              <w:t>Gambusia yucatana</w:t>
            </w:r>
          </w:p>
        </w:tc>
        <w:tc>
          <w:tcPr>
            <w:tcW w:w="1950" w:type="dxa"/>
            <w:tcBorders>
              <w:top w:val="nil"/>
              <w:left w:val="nil"/>
              <w:bottom w:val="single" w:sz="8" w:space="0" w:color="000000"/>
              <w:right w:val="single" w:sz="8" w:space="0" w:color="000000"/>
            </w:tcBorders>
            <w:shd w:val="clear" w:color="000000" w:fill="FFFFFF"/>
            <w:vAlign w:val="center"/>
            <w:hideMark/>
          </w:tcPr>
          <w:p w14:paraId="0DD2025B" w14:textId="77777777" w:rsidR="00AC5226" w:rsidRPr="00916B1D" w:rsidRDefault="00AC5226" w:rsidP="002411DE">
            <w:pPr>
              <w:rPr>
                <w:rFonts w:ascii="Calibri" w:hAnsi="Calibri"/>
                <w:sz w:val="18"/>
                <w:szCs w:val="18"/>
              </w:rPr>
            </w:pPr>
            <w:r w:rsidRPr="00916B1D">
              <w:rPr>
                <w:rFonts w:ascii="Calibri" w:hAnsi="Calibri"/>
                <w:sz w:val="18"/>
                <w:szCs w:val="18"/>
              </w:rPr>
              <w:t>Yucatan Gambusia</w:t>
            </w:r>
          </w:p>
        </w:tc>
        <w:tc>
          <w:tcPr>
            <w:tcW w:w="1266" w:type="dxa"/>
            <w:tcBorders>
              <w:top w:val="nil"/>
              <w:left w:val="nil"/>
              <w:bottom w:val="single" w:sz="8" w:space="0" w:color="000000"/>
              <w:right w:val="single" w:sz="8" w:space="0" w:color="000000"/>
            </w:tcBorders>
            <w:shd w:val="clear" w:color="000000" w:fill="FFFFFF"/>
            <w:vAlign w:val="center"/>
            <w:hideMark/>
          </w:tcPr>
          <w:p w14:paraId="4CB127E9" w14:textId="77777777" w:rsidR="00AC5226" w:rsidRPr="00916B1D" w:rsidRDefault="00AC5226" w:rsidP="002411DE">
            <w:pPr>
              <w:jc w:val="center"/>
              <w:rPr>
                <w:rFonts w:ascii="Calibri" w:hAnsi="Calibri"/>
                <w:sz w:val="18"/>
                <w:szCs w:val="18"/>
              </w:rPr>
            </w:pPr>
            <w:r w:rsidRPr="00916B1D">
              <w:rPr>
                <w:rFonts w:ascii="Calibri" w:hAnsi="Calibri"/>
                <w:sz w:val="18"/>
                <w:szCs w:val="18"/>
              </w:rPr>
              <w:t>5.3</w:t>
            </w:r>
          </w:p>
        </w:tc>
        <w:tc>
          <w:tcPr>
            <w:tcW w:w="1688" w:type="dxa"/>
            <w:tcBorders>
              <w:top w:val="nil"/>
              <w:left w:val="nil"/>
              <w:bottom w:val="single" w:sz="8" w:space="0" w:color="000000"/>
              <w:right w:val="single" w:sz="8" w:space="0" w:color="000000"/>
            </w:tcBorders>
            <w:shd w:val="clear" w:color="000000" w:fill="FFFFFF"/>
            <w:vAlign w:val="center"/>
            <w:hideMark/>
          </w:tcPr>
          <w:p w14:paraId="43550118" w14:textId="77777777" w:rsidR="00AC5226" w:rsidRPr="00916B1D" w:rsidRDefault="00AC5226" w:rsidP="002411DE">
            <w:pPr>
              <w:jc w:val="center"/>
              <w:rPr>
                <w:rFonts w:ascii="Calibri" w:hAnsi="Calibri"/>
                <w:sz w:val="18"/>
                <w:szCs w:val="18"/>
              </w:rPr>
            </w:pPr>
            <w:r w:rsidRPr="00916B1D">
              <w:rPr>
                <w:rFonts w:ascii="Calibri" w:hAnsi="Calibri"/>
                <w:sz w:val="18"/>
                <w:szCs w:val="18"/>
              </w:rPr>
              <w:t>80447</w:t>
            </w:r>
          </w:p>
        </w:tc>
        <w:tc>
          <w:tcPr>
            <w:tcW w:w="1489" w:type="dxa"/>
            <w:tcBorders>
              <w:top w:val="nil"/>
              <w:left w:val="nil"/>
              <w:bottom w:val="single" w:sz="8" w:space="0" w:color="000000"/>
              <w:right w:val="single" w:sz="8" w:space="0" w:color="000000"/>
            </w:tcBorders>
            <w:shd w:val="clear" w:color="000000" w:fill="FFFFFF"/>
            <w:vAlign w:val="center"/>
            <w:hideMark/>
          </w:tcPr>
          <w:p w14:paraId="2F17BB54" w14:textId="77777777" w:rsidR="00AC5226" w:rsidRPr="00916B1D" w:rsidRDefault="00AC5226" w:rsidP="002411DE">
            <w:pPr>
              <w:jc w:val="center"/>
              <w:rPr>
                <w:rFonts w:ascii="Calibri" w:hAnsi="Calibri"/>
                <w:sz w:val="18"/>
                <w:szCs w:val="18"/>
              </w:rPr>
            </w:pPr>
            <w:r w:rsidRPr="00916B1D">
              <w:rPr>
                <w:rFonts w:ascii="Calibri" w:hAnsi="Calibri"/>
                <w:sz w:val="18"/>
                <w:szCs w:val="18"/>
              </w:rPr>
              <w:t>NA</w:t>
            </w:r>
          </w:p>
        </w:tc>
      </w:tr>
      <w:tr w:rsidR="00AC5226" w:rsidRPr="00EB69E5" w14:paraId="6AE477D0" w14:textId="77777777" w:rsidTr="002411DE">
        <w:trPr>
          <w:trHeight w:val="300"/>
        </w:trPr>
        <w:tc>
          <w:tcPr>
            <w:tcW w:w="1678" w:type="dxa"/>
            <w:tcBorders>
              <w:top w:val="nil"/>
              <w:left w:val="single" w:sz="8" w:space="0" w:color="000000"/>
              <w:bottom w:val="single" w:sz="8" w:space="0" w:color="000000"/>
              <w:right w:val="single" w:sz="8" w:space="0" w:color="000000"/>
            </w:tcBorders>
            <w:shd w:val="clear" w:color="000000" w:fill="FFFFFF"/>
            <w:vAlign w:val="center"/>
            <w:hideMark/>
          </w:tcPr>
          <w:p w14:paraId="3C3068AC" w14:textId="77777777" w:rsidR="00AC5226" w:rsidRPr="00916B1D" w:rsidRDefault="00AC5226" w:rsidP="002411DE">
            <w:pPr>
              <w:rPr>
                <w:rFonts w:ascii="Calibri" w:hAnsi="Calibri"/>
                <w:sz w:val="18"/>
                <w:szCs w:val="18"/>
              </w:rPr>
            </w:pPr>
            <w:r w:rsidRPr="00916B1D">
              <w:rPr>
                <w:rFonts w:ascii="Calibri" w:hAnsi="Calibri"/>
                <w:sz w:val="18"/>
                <w:szCs w:val="18"/>
              </w:rPr>
              <w:t>Salmonidae</w:t>
            </w:r>
          </w:p>
        </w:tc>
        <w:tc>
          <w:tcPr>
            <w:tcW w:w="2009" w:type="dxa"/>
            <w:tcBorders>
              <w:top w:val="nil"/>
              <w:left w:val="nil"/>
              <w:bottom w:val="single" w:sz="8" w:space="0" w:color="000000"/>
              <w:right w:val="single" w:sz="8" w:space="0" w:color="000000"/>
            </w:tcBorders>
            <w:shd w:val="clear" w:color="000000" w:fill="FFFFFF"/>
            <w:vAlign w:val="center"/>
            <w:hideMark/>
          </w:tcPr>
          <w:p w14:paraId="282C6AA6" w14:textId="77777777" w:rsidR="00AC5226" w:rsidRPr="00916B1D" w:rsidRDefault="00AC5226" w:rsidP="002411DE">
            <w:pPr>
              <w:rPr>
                <w:rFonts w:ascii="Calibri" w:hAnsi="Calibri"/>
                <w:i/>
                <w:iCs/>
                <w:sz w:val="18"/>
                <w:szCs w:val="18"/>
              </w:rPr>
            </w:pPr>
            <w:r w:rsidRPr="00916B1D">
              <w:rPr>
                <w:rFonts w:ascii="Calibri" w:hAnsi="Calibri"/>
                <w:i/>
                <w:iCs/>
                <w:sz w:val="18"/>
                <w:szCs w:val="18"/>
              </w:rPr>
              <w:t>Oncorhynchus clarkii</w:t>
            </w:r>
          </w:p>
        </w:tc>
        <w:tc>
          <w:tcPr>
            <w:tcW w:w="1950" w:type="dxa"/>
            <w:tcBorders>
              <w:top w:val="nil"/>
              <w:left w:val="nil"/>
              <w:bottom w:val="single" w:sz="8" w:space="0" w:color="000000"/>
              <w:right w:val="single" w:sz="8" w:space="0" w:color="000000"/>
            </w:tcBorders>
            <w:shd w:val="clear" w:color="000000" w:fill="FFFFFF"/>
            <w:vAlign w:val="center"/>
            <w:hideMark/>
          </w:tcPr>
          <w:p w14:paraId="4B0425D1" w14:textId="77777777" w:rsidR="00AC5226" w:rsidRPr="00916B1D" w:rsidRDefault="00AC5226" w:rsidP="002411DE">
            <w:pPr>
              <w:rPr>
                <w:rFonts w:ascii="Calibri" w:hAnsi="Calibri"/>
                <w:sz w:val="18"/>
                <w:szCs w:val="18"/>
              </w:rPr>
            </w:pPr>
            <w:r w:rsidRPr="00916B1D">
              <w:rPr>
                <w:rFonts w:ascii="Calibri" w:hAnsi="Calibri"/>
                <w:sz w:val="18"/>
                <w:szCs w:val="18"/>
              </w:rPr>
              <w:t>Cutthroat Trout</w:t>
            </w:r>
          </w:p>
        </w:tc>
        <w:tc>
          <w:tcPr>
            <w:tcW w:w="1266" w:type="dxa"/>
            <w:tcBorders>
              <w:top w:val="nil"/>
              <w:left w:val="nil"/>
              <w:bottom w:val="single" w:sz="8" w:space="0" w:color="000000"/>
              <w:right w:val="single" w:sz="8" w:space="0" w:color="000000"/>
            </w:tcBorders>
            <w:shd w:val="clear" w:color="000000" w:fill="FFFFFF"/>
            <w:vAlign w:val="center"/>
            <w:hideMark/>
          </w:tcPr>
          <w:p w14:paraId="792B8FA6" w14:textId="77777777" w:rsidR="00AC5226" w:rsidRPr="00916B1D" w:rsidRDefault="00AC5226" w:rsidP="002411DE">
            <w:pPr>
              <w:jc w:val="center"/>
              <w:rPr>
                <w:rFonts w:ascii="Calibri" w:hAnsi="Calibri"/>
                <w:sz w:val="18"/>
                <w:szCs w:val="18"/>
              </w:rPr>
            </w:pPr>
            <w:r w:rsidRPr="00916B1D">
              <w:rPr>
                <w:rFonts w:ascii="Calibri" w:hAnsi="Calibri"/>
                <w:sz w:val="18"/>
                <w:szCs w:val="18"/>
              </w:rPr>
              <w:t>5.4*</w:t>
            </w:r>
          </w:p>
        </w:tc>
        <w:tc>
          <w:tcPr>
            <w:tcW w:w="1688" w:type="dxa"/>
            <w:tcBorders>
              <w:top w:val="nil"/>
              <w:left w:val="nil"/>
              <w:bottom w:val="single" w:sz="8" w:space="0" w:color="000000"/>
              <w:right w:val="single" w:sz="8" w:space="0" w:color="000000"/>
            </w:tcBorders>
            <w:shd w:val="clear" w:color="000000" w:fill="FFFFFF"/>
            <w:vAlign w:val="center"/>
            <w:hideMark/>
          </w:tcPr>
          <w:p w14:paraId="1732D383" w14:textId="77777777" w:rsidR="00AC5226" w:rsidRPr="00916B1D" w:rsidRDefault="00AC5226" w:rsidP="002411DE">
            <w:pPr>
              <w:jc w:val="center"/>
              <w:rPr>
                <w:rFonts w:ascii="Calibri" w:hAnsi="Calibri"/>
                <w:sz w:val="18"/>
                <w:szCs w:val="18"/>
              </w:rPr>
            </w:pPr>
            <w:r w:rsidRPr="00916B1D">
              <w:rPr>
                <w:rFonts w:ascii="Calibri" w:hAnsi="Calibri"/>
                <w:sz w:val="18"/>
                <w:szCs w:val="18"/>
              </w:rPr>
              <w:t>6797</w:t>
            </w:r>
          </w:p>
        </w:tc>
        <w:tc>
          <w:tcPr>
            <w:tcW w:w="1489" w:type="dxa"/>
            <w:tcBorders>
              <w:top w:val="nil"/>
              <w:left w:val="nil"/>
              <w:bottom w:val="single" w:sz="8" w:space="0" w:color="000000"/>
              <w:right w:val="single" w:sz="8" w:space="0" w:color="000000"/>
            </w:tcBorders>
            <w:shd w:val="clear" w:color="000000" w:fill="FFFFFF"/>
            <w:vAlign w:val="center"/>
            <w:hideMark/>
          </w:tcPr>
          <w:p w14:paraId="13E8F3FA" w14:textId="77777777" w:rsidR="00AC5226" w:rsidRPr="00916B1D" w:rsidRDefault="00AC5226" w:rsidP="002411DE">
            <w:pPr>
              <w:jc w:val="center"/>
              <w:rPr>
                <w:rFonts w:ascii="Calibri" w:hAnsi="Calibri"/>
                <w:sz w:val="18"/>
                <w:szCs w:val="18"/>
              </w:rPr>
            </w:pPr>
            <w:r w:rsidRPr="00916B1D">
              <w:rPr>
                <w:rFonts w:ascii="Calibri" w:hAnsi="Calibri"/>
                <w:sz w:val="18"/>
                <w:szCs w:val="18"/>
              </w:rPr>
              <w:t>Supplemental</w:t>
            </w:r>
          </w:p>
        </w:tc>
      </w:tr>
      <w:tr w:rsidR="00AC5226" w:rsidRPr="00EB69E5" w14:paraId="28A73D9F" w14:textId="77777777" w:rsidTr="002411DE">
        <w:trPr>
          <w:trHeight w:val="300"/>
        </w:trPr>
        <w:tc>
          <w:tcPr>
            <w:tcW w:w="1678" w:type="dxa"/>
            <w:tcBorders>
              <w:top w:val="nil"/>
              <w:left w:val="single" w:sz="8" w:space="0" w:color="000000"/>
              <w:bottom w:val="single" w:sz="8" w:space="0" w:color="000000"/>
              <w:right w:val="single" w:sz="8" w:space="0" w:color="000000"/>
            </w:tcBorders>
            <w:shd w:val="clear" w:color="000000" w:fill="FFFFFF"/>
            <w:vAlign w:val="center"/>
            <w:hideMark/>
          </w:tcPr>
          <w:p w14:paraId="59D55707" w14:textId="77777777" w:rsidR="00AC5226" w:rsidRPr="00916B1D" w:rsidRDefault="00AC5226" w:rsidP="002411DE">
            <w:pPr>
              <w:rPr>
                <w:rFonts w:ascii="Calibri" w:hAnsi="Calibri"/>
                <w:sz w:val="18"/>
                <w:szCs w:val="18"/>
              </w:rPr>
            </w:pPr>
            <w:r w:rsidRPr="00916B1D">
              <w:rPr>
                <w:rFonts w:ascii="Calibri" w:hAnsi="Calibri"/>
                <w:sz w:val="18"/>
                <w:szCs w:val="18"/>
              </w:rPr>
              <w:t>Mugilidae</w:t>
            </w:r>
          </w:p>
        </w:tc>
        <w:tc>
          <w:tcPr>
            <w:tcW w:w="2009" w:type="dxa"/>
            <w:tcBorders>
              <w:top w:val="nil"/>
              <w:left w:val="nil"/>
              <w:bottom w:val="single" w:sz="8" w:space="0" w:color="000000"/>
              <w:right w:val="single" w:sz="8" w:space="0" w:color="000000"/>
            </w:tcBorders>
            <w:shd w:val="clear" w:color="000000" w:fill="FFFFFF"/>
            <w:vAlign w:val="center"/>
            <w:hideMark/>
          </w:tcPr>
          <w:p w14:paraId="68789A1B" w14:textId="77777777" w:rsidR="00AC5226" w:rsidRPr="00916B1D" w:rsidRDefault="00AC5226" w:rsidP="002411DE">
            <w:pPr>
              <w:rPr>
                <w:rFonts w:ascii="Calibri" w:hAnsi="Calibri"/>
                <w:i/>
                <w:iCs/>
                <w:sz w:val="18"/>
                <w:szCs w:val="18"/>
              </w:rPr>
            </w:pPr>
            <w:r w:rsidRPr="00916B1D">
              <w:rPr>
                <w:rFonts w:ascii="Calibri" w:hAnsi="Calibri"/>
                <w:i/>
                <w:iCs/>
                <w:sz w:val="18"/>
                <w:szCs w:val="18"/>
              </w:rPr>
              <w:t>Mugil cephalus</w:t>
            </w:r>
          </w:p>
        </w:tc>
        <w:tc>
          <w:tcPr>
            <w:tcW w:w="1950" w:type="dxa"/>
            <w:tcBorders>
              <w:top w:val="nil"/>
              <w:left w:val="nil"/>
              <w:bottom w:val="single" w:sz="8" w:space="0" w:color="000000"/>
              <w:right w:val="single" w:sz="8" w:space="0" w:color="000000"/>
            </w:tcBorders>
            <w:shd w:val="clear" w:color="000000" w:fill="FFFFFF"/>
            <w:vAlign w:val="center"/>
            <w:hideMark/>
          </w:tcPr>
          <w:p w14:paraId="75BCF398" w14:textId="77777777" w:rsidR="00AC5226" w:rsidRPr="00916B1D" w:rsidRDefault="00AC5226" w:rsidP="002411DE">
            <w:pPr>
              <w:rPr>
                <w:rFonts w:ascii="Calibri" w:hAnsi="Calibri"/>
                <w:sz w:val="18"/>
                <w:szCs w:val="18"/>
              </w:rPr>
            </w:pPr>
            <w:r w:rsidRPr="00916B1D">
              <w:rPr>
                <w:rFonts w:ascii="Calibri" w:hAnsi="Calibri"/>
                <w:sz w:val="18"/>
                <w:szCs w:val="18"/>
              </w:rPr>
              <w:t>Striped Mullet</w:t>
            </w:r>
          </w:p>
        </w:tc>
        <w:tc>
          <w:tcPr>
            <w:tcW w:w="1266" w:type="dxa"/>
            <w:tcBorders>
              <w:top w:val="nil"/>
              <w:left w:val="nil"/>
              <w:bottom w:val="single" w:sz="8" w:space="0" w:color="000000"/>
              <w:right w:val="single" w:sz="8" w:space="0" w:color="000000"/>
            </w:tcBorders>
            <w:shd w:val="clear" w:color="000000" w:fill="FFFFFF"/>
            <w:vAlign w:val="center"/>
            <w:hideMark/>
          </w:tcPr>
          <w:p w14:paraId="6CD9FCBC" w14:textId="77777777" w:rsidR="00AC5226" w:rsidRPr="00916B1D" w:rsidRDefault="00AC5226" w:rsidP="002411DE">
            <w:pPr>
              <w:jc w:val="center"/>
              <w:rPr>
                <w:rFonts w:ascii="Calibri" w:hAnsi="Calibri"/>
                <w:sz w:val="18"/>
                <w:szCs w:val="18"/>
              </w:rPr>
            </w:pPr>
            <w:r w:rsidRPr="00916B1D">
              <w:rPr>
                <w:rFonts w:ascii="Calibri" w:hAnsi="Calibri"/>
                <w:sz w:val="18"/>
                <w:szCs w:val="18"/>
              </w:rPr>
              <w:t>5.4*</w:t>
            </w:r>
          </w:p>
        </w:tc>
        <w:tc>
          <w:tcPr>
            <w:tcW w:w="1688" w:type="dxa"/>
            <w:tcBorders>
              <w:top w:val="nil"/>
              <w:left w:val="nil"/>
              <w:bottom w:val="single" w:sz="8" w:space="0" w:color="000000"/>
              <w:right w:val="single" w:sz="8" w:space="0" w:color="000000"/>
            </w:tcBorders>
            <w:shd w:val="clear" w:color="000000" w:fill="FFFFFF"/>
            <w:vAlign w:val="center"/>
            <w:hideMark/>
          </w:tcPr>
          <w:p w14:paraId="01C1B582" w14:textId="77777777" w:rsidR="00AC5226" w:rsidRPr="00916B1D" w:rsidRDefault="00AC5226" w:rsidP="002411DE">
            <w:pPr>
              <w:jc w:val="center"/>
              <w:rPr>
                <w:rFonts w:ascii="Calibri" w:hAnsi="Calibri"/>
                <w:sz w:val="18"/>
                <w:szCs w:val="18"/>
              </w:rPr>
            </w:pPr>
            <w:r w:rsidRPr="00916B1D">
              <w:rPr>
                <w:rFonts w:ascii="Calibri" w:hAnsi="Calibri"/>
                <w:sz w:val="18"/>
                <w:szCs w:val="18"/>
              </w:rPr>
              <w:t>15639</w:t>
            </w:r>
          </w:p>
        </w:tc>
        <w:tc>
          <w:tcPr>
            <w:tcW w:w="1489" w:type="dxa"/>
            <w:tcBorders>
              <w:top w:val="nil"/>
              <w:left w:val="nil"/>
              <w:bottom w:val="single" w:sz="8" w:space="0" w:color="000000"/>
              <w:right w:val="single" w:sz="8" w:space="0" w:color="000000"/>
            </w:tcBorders>
            <w:shd w:val="clear" w:color="000000" w:fill="FFFFFF"/>
            <w:vAlign w:val="center"/>
            <w:hideMark/>
          </w:tcPr>
          <w:p w14:paraId="7F5CDD6B" w14:textId="77777777" w:rsidR="00AC5226" w:rsidRPr="00916B1D" w:rsidRDefault="00AC5226" w:rsidP="002411DE">
            <w:pPr>
              <w:jc w:val="center"/>
              <w:rPr>
                <w:rFonts w:ascii="Calibri" w:hAnsi="Calibri"/>
                <w:sz w:val="18"/>
                <w:szCs w:val="18"/>
              </w:rPr>
            </w:pPr>
            <w:r w:rsidRPr="00916B1D">
              <w:rPr>
                <w:rFonts w:ascii="Calibri" w:hAnsi="Calibri"/>
                <w:sz w:val="18"/>
                <w:szCs w:val="18"/>
              </w:rPr>
              <w:t>Supplemental</w:t>
            </w:r>
          </w:p>
        </w:tc>
      </w:tr>
      <w:tr w:rsidR="00AC5226" w:rsidRPr="00EB69E5" w14:paraId="6FBD8D87" w14:textId="77777777" w:rsidTr="002411DE">
        <w:trPr>
          <w:trHeight w:val="300"/>
        </w:trPr>
        <w:tc>
          <w:tcPr>
            <w:tcW w:w="1678" w:type="dxa"/>
            <w:tcBorders>
              <w:top w:val="nil"/>
              <w:left w:val="single" w:sz="8" w:space="0" w:color="000000"/>
              <w:bottom w:val="single" w:sz="8" w:space="0" w:color="000000"/>
              <w:right w:val="single" w:sz="8" w:space="0" w:color="000000"/>
            </w:tcBorders>
            <w:shd w:val="clear" w:color="000000" w:fill="FFFFFF"/>
            <w:vAlign w:val="center"/>
            <w:hideMark/>
          </w:tcPr>
          <w:p w14:paraId="32F3CEF6" w14:textId="77777777" w:rsidR="00AC5226" w:rsidRPr="00916B1D" w:rsidRDefault="00AC5226" w:rsidP="002411DE">
            <w:pPr>
              <w:rPr>
                <w:rFonts w:ascii="Calibri" w:hAnsi="Calibri"/>
                <w:sz w:val="18"/>
                <w:szCs w:val="18"/>
              </w:rPr>
            </w:pPr>
            <w:r w:rsidRPr="00916B1D">
              <w:rPr>
                <w:rFonts w:ascii="Calibri" w:hAnsi="Calibri"/>
                <w:sz w:val="18"/>
                <w:szCs w:val="18"/>
              </w:rPr>
              <w:t>Centrarchidae</w:t>
            </w:r>
          </w:p>
        </w:tc>
        <w:tc>
          <w:tcPr>
            <w:tcW w:w="2009" w:type="dxa"/>
            <w:tcBorders>
              <w:top w:val="nil"/>
              <w:left w:val="nil"/>
              <w:bottom w:val="single" w:sz="8" w:space="0" w:color="000000"/>
              <w:right w:val="single" w:sz="8" w:space="0" w:color="000000"/>
            </w:tcBorders>
            <w:shd w:val="clear" w:color="000000" w:fill="FFFFFF"/>
            <w:vAlign w:val="center"/>
            <w:hideMark/>
          </w:tcPr>
          <w:p w14:paraId="4E5770CF" w14:textId="77777777" w:rsidR="00AC5226" w:rsidRPr="00916B1D" w:rsidRDefault="00AC5226" w:rsidP="002411DE">
            <w:pPr>
              <w:rPr>
                <w:rFonts w:ascii="Calibri" w:hAnsi="Calibri"/>
                <w:i/>
                <w:iCs/>
                <w:sz w:val="18"/>
                <w:szCs w:val="18"/>
              </w:rPr>
            </w:pPr>
            <w:r w:rsidRPr="00916B1D">
              <w:rPr>
                <w:rFonts w:ascii="Calibri" w:hAnsi="Calibri"/>
                <w:i/>
                <w:iCs/>
                <w:sz w:val="18"/>
                <w:szCs w:val="18"/>
              </w:rPr>
              <w:t>Lepomis macrochirus</w:t>
            </w:r>
          </w:p>
        </w:tc>
        <w:tc>
          <w:tcPr>
            <w:tcW w:w="1950" w:type="dxa"/>
            <w:tcBorders>
              <w:top w:val="nil"/>
              <w:left w:val="nil"/>
              <w:bottom w:val="single" w:sz="8" w:space="0" w:color="000000"/>
              <w:right w:val="single" w:sz="8" w:space="0" w:color="000000"/>
            </w:tcBorders>
            <w:shd w:val="clear" w:color="000000" w:fill="FFFFFF"/>
            <w:vAlign w:val="center"/>
            <w:hideMark/>
          </w:tcPr>
          <w:p w14:paraId="0B8F8CF2" w14:textId="77777777" w:rsidR="00AC5226" w:rsidRPr="00916B1D" w:rsidRDefault="00AC5226" w:rsidP="002411DE">
            <w:pPr>
              <w:rPr>
                <w:rFonts w:ascii="Calibri" w:hAnsi="Calibri"/>
                <w:sz w:val="18"/>
                <w:szCs w:val="18"/>
              </w:rPr>
            </w:pPr>
            <w:r w:rsidRPr="00916B1D">
              <w:rPr>
                <w:rFonts w:ascii="Calibri" w:hAnsi="Calibri"/>
                <w:sz w:val="18"/>
                <w:szCs w:val="18"/>
              </w:rPr>
              <w:t>Bluegill</w:t>
            </w:r>
          </w:p>
        </w:tc>
        <w:tc>
          <w:tcPr>
            <w:tcW w:w="1266" w:type="dxa"/>
            <w:tcBorders>
              <w:top w:val="nil"/>
              <w:left w:val="nil"/>
              <w:bottom w:val="single" w:sz="8" w:space="0" w:color="000000"/>
              <w:right w:val="single" w:sz="8" w:space="0" w:color="000000"/>
            </w:tcBorders>
            <w:shd w:val="clear" w:color="000000" w:fill="FFFFFF"/>
            <w:vAlign w:val="center"/>
            <w:hideMark/>
          </w:tcPr>
          <w:p w14:paraId="1D1EC7EE" w14:textId="77777777" w:rsidR="00AC5226" w:rsidRPr="00916B1D" w:rsidRDefault="00AC5226" w:rsidP="002411DE">
            <w:pPr>
              <w:jc w:val="center"/>
              <w:rPr>
                <w:rFonts w:ascii="Calibri" w:hAnsi="Calibri"/>
                <w:sz w:val="18"/>
                <w:szCs w:val="18"/>
              </w:rPr>
            </w:pPr>
            <w:r w:rsidRPr="00916B1D">
              <w:rPr>
                <w:rFonts w:ascii="Calibri" w:hAnsi="Calibri"/>
                <w:sz w:val="18"/>
                <w:szCs w:val="18"/>
              </w:rPr>
              <w:t xml:space="preserve">5.8* </w:t>
            </w:r>
          </w:p>
        </w:tc>
        <w:tc>
          <w:tcPr>
            <w:tcW w:w="1688" w:type="dxa"/>
            <w:tcBorders>
              <w:top w:val="nil"/>
              <w:left w:val="nil"/>
              <w:bottom w:val="single" w:sz="8" w:space="0" w:color="000000"/>
              <w:right w:val="single" w:sz="8" w:space="0" w:color="000000"/>
            </w:tcBorders>
            <w:shd w:val="clear" w:color="000000" w:fill="FFFFFF"/>
            <w:vAlign w:val="center"/>
            <w:hideMark/>
          </w:tcPr>
          <w:p w14:paraId="40E8A8C9" w14:textId="77777777" w:rsidR="00AC5226" w:rsidRPr="00916B1D" w:rsidRDefault="00AC5226" w:rsidP="002411DE">
            <w:pPr>
              <w:jc w:val="center"/>
              <w:rPr>
                <w:rFonts w:ascii="Calibri" w:hAnsi="Calibri"/>
                <w:sz w:val="18"/>
                <w:szCs w:val="18"/>
              </w:rPr>
            </w:pPr>
            <w:r w:rsidRPr="00916B1D">
              <w:rPr>
                <w:rFonts w:ascii="Calibri" w:hAnsi="Calibri"/>
                <w:sz w:val="18"/>
                <w:szCs w:val="18"/>
              </w:rPr>
              <w:t>MRID 40840904</w:t>
            </w:r>
          </w:p>
        </w:tc>
        <w:tc>
          <w:tcPr>
            <w:tcW w:w="1489" w:type="dxa"/>
            <w:tcBorders>
              <w:top w:val="nil"/>
              <w:left w:val="nil"/>
              <w:bottom w:val="single" w:sz="8" w:space="0" w:color="000000"/>
              <w:right w:val="single" w:sz="8" w:space="0" w:color="000000"/>
            </w:tcBorders>
            <w:shd w:val="clear" w:color="000000" w:fill="FFFFFF"/>
            <w:vAlign w:val="center"/>
            <w:hideMark/>
          </w:tcPr>
          <w:p w14:paraId="38A0111E" w14:textId="77777777" w:rsidR="00AC5226" w:rsidRPr="00916B1D" w:rsidRDefault="00AC5226" w:rsidP="002411DE">
            <w:pPr>
              <w:jc w:val="center"/>
              <w:rPr>
                <w:rFonts w:ascii="Calibri" w:hAnsi="Calibri"/>
                <w:sz w:val="18"/>
                <w:szCs w:val="18"/>
              </w:rPr>
            </w:pPr>
            <w:r w:rsidRPr="00916B1D">
              <w:rPr>
                <w:rFonts w:ascii="Calibri" w:hAnsi="Calibri"/>
                <w:sz w:val="18"/>
                <w:szCs w:val="18"/>
              </w:rPr>
              <w:t>Acceptable</w:t>
            </w:r>
          </w:p>
        </w:tc>
      </w:tr>
      <w:tr w:rsidR="00AC5226" w:rsidRPr="00EB69E5" w14:paraId="36E196E5" w14:textId="77777777" w:rsidTr="002411DE">
        <w:trPr>
          <w:trHeight w:val="300"/>
        </w:trPr>
        <w:tc>
          <w:tcPr>
            <w:tcW w:w="1678" w:type="dxa"/>
            <w:tcBorders>
              <w:top w:val="nil"/>
              <w:left w:val="single" w:sz="8" w:space="0" w:color="000000"/>
              <w:bottom w:val="single" w:sz="8" w:space="0" w:color="000000"/>
              <w:right w:val="single" w:sz="8" w:space="0" w:color="000000"/>
            </w:tcBorders>
            <w:shd w:val="clear" w:color="000000" w:fill="FFFFFF"/>
            <w:vAlign w:val="center"/>
            <w:hideMark/>
          </w:tcPr>
          <w:p w14:paraId="55EB67E2" w14:textId="77777777" w:rsidR="00AC5226" w:rsidRPr="00916B1D" w:rsidRDefault="00AC5226" w:rsidP="002411DE">
            <w:pPr>
              <w:rPr>
                <w:rFonts w:ascii="Calibri" w:hAnsi="Calibri"/>
                <w:sz w:val="18"/>
                <w:szCs w:val="18"/>
              </w:rPr>
            </w:pPr>
            <w:r w:rsidRPr="00916B1D">
              <w:rPr>
                <w:rFonts w:ascii="Calibri" w:hAnsi="Calibri"/>
                <w:sz w:val="18"/>
                <w:szCs w:val="18"/>
              </w:rPr>
              <w:t>Salmonidae</w:t>
            </w:r>
          </w:p>
        </w:tc>
        <w:tc>
          <w:tcPr>
            <w:tcW w:w="2009" w:type="dxa"/>
            <w:tcBorders>
              <w:top w:val="nil"/>
              <w:left w:val="nil"/>
              <w:bottom w:val="single" w:sz="8" w:space="0" w:color="000000"/>
              <w:right w:val="single" w:sz="8" w:space="0" w:color="000000"/>
            </w:tcBorders>
            <w:shd w:val="clear" w:color="000000" w:fill="FFFFFF"/>
            <w:vAlign w:val="center"/>
            <w:hideMark/>
          </w:tcPr>
          <w:p w14:paraId="42FD1C0C" w14:textId="77777777" w:rsidR="00AC5226" w:rsidRPr="00916B1D" w:rsidRDefault="00AC5226" w:rsidP="002411DE">
            <w:pPr>
              <w:rPr>
                <w:rFonts w:ascii="Calibri" w:hAnsi="Calibri"/>
                <w:i/>
                <w:iCs/>
                <w:sz w:val="18"/>
                <w:szCs w:val="18"/>
              </w:rPr>
            </w:pPr>
            <w:r w:rsidRPr="00916B1D">
              <w:rPr>
                <w:rFonts w:ascii="Calibri" w:hAnsi="Calibri"/>
                <w:i/>
                <w:iCs/>
                <w:sz w:val="18"/>
                <w:szCs w:val="18"/>
              </w:rPr>
              <w:t>Oncorhynchus mykiss</w:t>
            </w:r>
          </w:p>
        </w:tc>
        <w:tc>
          <w:tcPr>
            <w:tcW w:w="1950" w:type="dxa"/>
            <w:tcBorders>
              <w:top w:val="nil"/>
              <w:left w:val="nil"/>
              <w:bottom w:val="single" w:sz="8" w:space="0" w:color="000000"/>
              <w:right w:val="single" w:sz="8" w:space="0" w:color="000000"/>
            </w:tcBorders>
            <w:shd w:val="clear" w:color="000000" w:fill="FFFFFF"/>
            <w:vAlign w:val="center"/>
            <w:hideMark/>
          </w:tcPr>
          <w:p w14:paraId="0329D520" w14:textId="77777777" w:rsidR="00AC5226" w:rsidRPr="00916B1D" w:rsidRDefault="00AC5226" w:rsidP="002411DE">
            <w:pPr>
              <w:rPr>
                <w:rFonts w:ascii="Calibri" w:hAnsi="Calibri"/>
                <w:sz w:val="18"/>
                <w:szCs w:val="18"/>
              </w:rPr>
            </w:pPr>
            <w:r w:rsidRPr="00916B1D">
              <w:rPr>
                <w:rFonts w:ascii="Calibri" w:hAnsi="Calibri"/>
                <w:sz w:val="18"/>
                <w:szCs w:val="18"/>
              </w:rPr>
              <w:t>Rainbow Trout</w:t>
            </w:r>
          </w:p>
        </w:tc>
        <w:tc>
          <w:tcPr>
            <w:tcW w:w="1266" w:type="dxa"/>
            <w:tcBorders>
              <w:top w:val="nil"/>
              <w:left w:val="nil"/>
              <w:bottom w:val="single" w:sz="8" w:space="0" w:color="000000"/>
              <w:right w:val="single" w:sz="8" w:space="0" w:color="000000"/>
            </w:tcBorders>
            <w:shd w:val="clear" w:color="000000" w:fill="FFFFFF"/>
            <w:vAlign w:val="center"/>
            <w:hideMark/>
          </w:tcPr>
          <w:p w14:paraId="76E1DB27" w14:textId="77777777" w:rsidR="00AC5226" w:rsidRPr="00916B1D" w:rsidRDefault="00AC5226" w:rsidP="002411DE">
            <w:pPr>
              <w:jc w:val="center"/>
              <w:rPr>
                <w:rFonts w:ascii="Calibri" w:hAnsi="Calibri"/>
                <w:sz w:val="18"/>
                <w:szCs w:val="18"/>
              </w:rPr>
            </w:pPr>
            <w:r w:rsidRPr="00916B1D">
              <w:rPr>
                <w:rFonts w:ascii="Calibri" w:hAnsi="Calibri"/>
                <w:sz w:val="18"/>
                <w:szCs w:val="18"/>
              </w:rPr>
              <w:t>7.1*</w:t>
            </w:r>
          </w:p>
        </w:tc>
        <w:tc>
          <w:tcPr>
            <w:tcW w:w="1688" w:type="dxa"/>
            <w:tcBorders>
              <w:top w:val="nil"/>
              <w:left w:val="nil"/>
              <w:bottom w:val="single" w:sz="8" w:space="0" w:color="000000"/>
              <w:right w:val="single" w:sz="8" w:space="0" w:color="000000"/>
            </w:tcBorders>
            <w:shd w:val="clear" w:color="000000" w:fill="FFFFFF"/>
            <w:vAlign w:val="center"/>
            <w:hideMark/>
          </w:tcPr>
          <w:p w14:paraId="51A15FA7" w14:textId="77777777" w:rsidR="00AC5226" w:rsidRPr="00916B1D" w:rsidRDefault="00AC5226" w:rsidP="002411DE">
            <w:pPr>
              <w:jc w:val="center"/>
              <w:rPr>
                <w:rFonts w:ascii="Calibri" w:hAnsi="Calibri"/>
                <w:sz w:val="18"/>
                <w:szCs w:val="18"/>
              </w:rPr>
            </w:pPr>
            <w:r w:rsidRPr="00916B1D">
              <w:rPr>
                <w:rFonts w:ascii="Calibri" w:hAnsi="Calibri"/>
                <w:sz w:val="18"/>
                <w:szCs w:val="18"/>
              </w:rPr>
              <w:t>6797</w:t>
            </w:r>
          </w:p>
        </w:tc>
        <w:tc>
          <w:tcPr>
            <w:tcW w:w="1489" w:type="dxa"/>
            <w:tcBorders>
              <w:top w:val="nil"/>
              <w:left w:val="nil"/>
              <w:bottom w:val="single" w:sz="8" w:space="0" w:color="000000"/>
              <w:right w:val="single" w:sz="8" w:space="0" w:color="000000"/>
            </w:tcBorders>
            <w:shd w:val="clear" w:color="000000" w:fill="FFFFFF"/>
            <w:vAlign w:val="center"/>
            <w:hideMark/>
          </w:tcPr>
          <w:p w14:paraId="36DF7D95" w14:textId="77777777" w:rsidR="00AC5226" w:rsidRPr="00916B1D" w:rsidRDefault="00AC5226" w:rsidP="002411DE">
            <w:pPr>
              <w:jc w:val="center"/>
              <w:rPr>
                <w:rFonts w:ascii="Calibri" w:hAnsi="Calibri"/>
                <w:sz w:val="18"/>
                <w:szCs w:val="18"/>
              </w:rPr>
            </w:pPr>
            <w:r w:rsidRPr="00916B1D">
              <w:rPr>
                <w:rFonts w:ascii="Calibri" w:hAnsi="Calibri"/>
                <w:sz w:val="18"/>
                <w:szCs w:val="18"/>
              </w:rPr>
              <w:t>Supplemental</w:t>
            </w:r>
          </w:p>
        </w:tc>
      </w:tr>
      <w:tr w:rsidR="00AC5226" w:rsidRPr="00EB69E5" w14:paraId="60F86AD3" w14:textId="77777777" w:rsidTr="002411DE">
        <w:trPr>
          <w:trHeight w:val="300"/>
        </w:trPr>
        <w:tc>
          <w:tcPr>
            <w:tcW w:w="1678" w:type="dxa"/>
            <w:tcBorders>
              <w:top w:val="nil"/>
              <w:left w:val="single" w:sz="8" w:space="0" w:color="000000"/>
              <w:bottom w:val="single" w:sz="8" w:space="0" w:color="000000"/>
              <w:right w:val="single" w:sz="8" w:space="0" w:color="000000"/>
            </w:tcBorders>
            <w:shd w:val="clear" w:color="000000" w:fill="FFFFFF"/>
            <w:vAlign w:val="center"/>
            <w:hideMark/>
          </w:tcPr>
          <w:p w14:paraId="076699E6" w14:textId="77777777" w:rsidR="00AC5226" w:rsidRPr="00916B1D" w:rsidRDefault="00AC5226" w:rsidP="002411DE">
            <w:pPr>
              <w:rPr>
                <w:rFonts w:ascii="Calibri" w:hAnsi="Calibri"/>
                <w:sz w:val="18"/>
                <w:szCs w:val="18"/>
              </w:rPr>
            </w:pPr>
            <w:r w:rsidRPr="00916B1D">
              <w:rPr>
                <w:rFonts w:ascii="Calibri" w:hAnsi="Calibri"/>
                <w:sz w:val="18"/>
                <w:szCs w:val="18"/>
              </w:rPr>
              <w:t>Poeciliidae</w:t>
            </w:r>
          </w:p>
        </w:tc>
        <w:tc>
          <w:tcPr>
            <w:tcW w:w="2009" w:type="dxa"/>
            <w:tcBorders>
              <w:top w:val="nil"/>
              <w:left w:val="nil"/>
              <w:bottom w:val="single" w:sz="8" w:space="0" w:color="000000"/>
              <w:right w:val="single" w:sz="8" w:space="0" w:color="000000"/>
            </w:tcBorders>
            <w:shd w:val="clear" w:color="000000" w:fill="FFFFFF"/>
            <w:vAlign w:val="center"/>
            <w:hideMark/>
          </w:tcPr>
          <w:p w14:paraId="062AC3B5" w14:textId="77777777" w:rsidR="00AC5226" w:rsidRPr="00916B1D" w:rsidRDefault="00AC5226" w:rsidP="002411DE">
            <w:pPr>
              <w:rPr>
                <w:rFonts w:ascii="Calibri" w:hAnsi="Calibri"/>
                <w:i/>
                <w:iCs/>
                <w:sz w:val="18"/>
                <w:szCs w:val="18"/>
              </w:rPr>
            </w:pPr>
            <w:r w:rsidRPr="00916B1D">
              <w:rPr>
                <w:rFonts w:ascii="Calibri" w:hAnsi="Calibri"/>
                <w:i/>
                <w:iCs/>
                <w:sz w:val="18"/>
                <w:szCs w:val="18"/>
              </w:rPr>
              <w:t>Poecilia reticulata</w:t>
            </w:r>
          </w:p>
        </w:tc>
        <w:tc>
          <w:tcPr>
            <w:tcW w:w="1950" w:type="dxa"/>
            <w:tcBorders>
              <w:top w:val="nil"/>
              <w:left w:val="nil"/>
              <w:bottom w:val="single" w:sz="8" w:space="0" w:color="000000"/>
              <w:right w:val="single" w:sz="8" w:space="0" w:color="000000"/>
            </w:tcBorders>
            <w:shd w:val="clear" w:color="000000" w:fill="FFFFFF"/>
            <w:vAlign w:val="center"/>
            <w:hideMark/>
          </w:tcPr>
          <w:p w14:paraId="31A29E3E" w14:textId="77777777" w:rsidR="00AC5226" w:rsidRPr="00916B1D" w:rsidRDefault="00AC5226" w:rsidP="002411DE">
            <w:pPr>
              <w:rPr>
                <w:rFonts w:ascii="Calibri" w:hAnsi="Calibri"/>
                <w:sz w:val="18"/>
                <w:szCs w:val="18"/>
              </w:rPr>
            </w:pPr>
            <w:r w:rsidRPr="00916B1D">
              <w:rPr>
                <w:rFonts w:ascii="Calibri" w:hAnsi="Calibri"/>
                <w:sz w:val="18"/>
                <w:szCs w:val="18"/>
              </w:rPr>
              <w:t>Guppy</w:t>
            </w:r>
          </w:p>
        </w:tc>
        <w:tc>
          <w:tcPr>
            <w:tcW w:w="1266" w:type="dxa"/>
            <w:tcBorders>
              <w:top w:val="nil"/>
              <w:left w:val="nil"/>
              <w:bottom w:val="single" w:sz="8" w:space="0" w:color="000000"/>
              <w:right w:val="single" w:sz="8" w:space="0" w:color="000000"/>
            </w:tcBorders>
            <w:shd w:val="clear" w:color="000000" w:fill="FFFFFF"/>
            <w:vAlign w:val="center"/>
            <w:hideMark/>
          </w:tcPr>
          <w:p w14:paraId="469D7FCC" w14:textId="77777777" w:rsidR="00AC5226" w:rsidRPr="00916B1D" w:rsidRDefault="00AC5226" w:rsidP="002411DE">
            <w:pPr>
              <w:jc w:val="center"/>
              <w:rPr>
                <w:rFonts w:ascii="Calibri" w:hAnsi="Calibri"/>
                <w:sz w:val="18"/>
                <w:szCs w:val="18"/>
              </w:rPr>
            </w:pPr>
            <w:r w:rsidRPr="00916B1D">
              <w:rPr>
                <w:rFonts w:ascii="Calibri" w:hAnsi="Calibri"/>
                <w:sz w:val="18"/>
                <w:szCs w:val="18"/>
              </w:rPr>
              <w:t>7.2</w:t>
            </w:r>
          </w:p>
        </w:tc>
        <w:tc>
          <w:tcPr>
            <w:tcW w:w="1688" w:type="dxa"/>
            <w:tcBorders>
              <w:top w:val="nil"/>
              <w:left w:val="nil"/>
              <w:bottom w:val="single" w:sz="8" w:space="0" w:color="000000"/>
              <w:right w:val="single" w:sz="8" w:space="0" w:color="000000"/>
            </w:tcBorders>
            <w:shd w:val="clear" w:color="000000" w:fill="FFFFFF"/>
            <w:vAlign w:val="center"/>
            <w:hideMark/>
          </w:tcPr>
          <w:p w14:paraId="233C95B2" w14:textId="77777777" w:rsidR="00AC5226" w:rsidRPr="00916B1D" w:rsidRDefault="00AC5226" w:rsidP="002411DE">
            <w:pPr>
              <w:jc w:val="center"/>
              <w:rPr>
                <w:rFonts w:ascii="Calibri" w:hAnsi="Calibri"/>
                <w:sz w:val="18"/>
                <w:szCs w:val="18"/>
              </w:rPr>
            </w:pPr>
            <w:r w:rsidRPr="00916B1D">
              <w:rPr>
                <w:rFonts w:ascii="Calibri" w:hAnsi="Calibri"/>
                <w:sz w:val="18"/>
                <w:szCs w:val="18"/>
              </w:rPr>
              <w:t>72831</w:t>
            </w:r>
          </w:p>
        </w:tc>
        <w:tc>
          <w:tcPr>
            <w:tcW w:w="1489" w:type="dxa"/>
            <w:tcBorders>
              <w:top w:val="nil"/>
              <w:left w:val="nil"/>
              <w:bottom w:val="single" w:sz="8" w:space="0" w:color="000000"/>
              <w:right w:val="single" w:sz="8" w:space="0" w:color="000000"/>
            </w:tcBorders>
            <w:shd w:val="clear" w:color="000000" w:fill="FFFFFF"/>
            <w:vAlign w:val="center"/>
            <w:hideMark/>
          </w:tcPr>
          <w:p w14:paraId="6647864F" w14:textId="77777777" w:rsidR="00AC5226" w:rsidRPr="00916B1D" w:rsidRDefault="00AC5226" w:rsidP="002411DE">
            <w:pPr>
              <w:jc w:val="center"/>
              <w:rPr>
                <w:rFonts w:ascii="Calibri" w:hAnsi="Calibri"/>
                <w:sz w:val="18"/>
                <w:szCs w:val="18"/>
              </w:rPr>
            </w:pPr>
            <w:r w:rsidRPr="00916B1D">
              <w:rPr>
                <w:rFonts w:ascii="Calibri" w:hAnsi="Calibri"/>
                <w:sz w:val="18"/>
                <w:szCs w:val="18"/>
              </w:rPr>
              <w:t xml:space="preserve">Supplemental </w:t>
            </w:r>
          </w:p>
        </w:tc>
      </w:tr>
      <w:tr w:rsidR="00AC5226" w:rsidRPr="00EB69E5" w14:paraId="688D0BDB" w14:textId="77777777" w:rsidTr="002411DE">
        <w:trPr>
          <w:trHeight w:val="300"/>
        </w:trPr>
        <w:tc>
          <w:tcPr>
            <w:tcW w:w="1678" w:type="dxa"/>
            <w:tcBorders>
              <w:top w:val="nil"/>
              <w:left w:val="single" w:sz="8" w:space="0" w:color="000000"/>
              <w:bottom w:val="single" w:sz="8" w:space="0" w:color="000000"/>
              <w:right w:val="single" w:sz="8" w:space="0" w:color="000000"/>
            </w:tcBorders>
            <w:shd w:val="clear" w:color="000000" w:fill="FFFFFF"/>
            <w:vAlign w:val="center"/>
            <w:hideMark/>
          </w:tcPr>
          <w:p w14:paraId="35271099" w14:textId="77777777" w:rsidR="00AC5226" w:rsidRPr="00916B1D" w:rsidRDefault="00AC5226" w:rsidP="002411DE">
            <w:pPr>
              <w:rPr>
                <w:rFonts w:ascii="Calibri" w:hAnsi="Calibri"/>
                <w:sz w:val="18"/>
                <w:szCs w:val="18"/>
              </w:rPr>
            </w:pPr>
            <w:r w:rsidRPr="00916B1D">
              <w:rPr>
                <w:rFonts w:ascii="Calibri" w:hAnsi="Calibri"/>
                <w:sz w:val="18"/>
                <w:szCs w:val="18"/>
              </w:rPr>
              <w:t>Centrarchidae</w:t>
            </w:r>
          </w:p>
        </w:tc>
        <w:tc>
          <w:tcPr>
            <w:tcW w:w="2009" w:type="dxa"/>
            <w:tcBorders>
              <w:top w:val="nil"/>
              <w:left w:val="nil"/>
              <w:bottom w:val="single" w:sz="8" w:space="0" w:color="000000"/>
              <w:right w:val="single" w:sz="8" w:space="0" w:color="000000"/>
            </w:tcBorders>
            <w:shd w:val="clear" w:color="000000" w:fill="FFFFFF"/>
            <w:vAlign w:val="center"/>
            <w:hideMark/>
          </w:tcPr>
          <w:p w14:paraId="36B47F4C" w14:textId="77777777" w:rsidR="00AC5226" w:rsidRPr="00916B1D" w:rsidRDefault="00AC5226" w:rsidP="002411DE">
            <w:pPr>
              <w:rPr>
                <w:rFonts w:ascii="Calibri" w:hAnsi="Calibri"/>
                <w:i/>
                <w:iCs/>
                <w:sz w:val="18"/>
                <w:szCs w:val="18"/>
              </w:rPr>
            </w:pPr>
            <w:r w:rsidRPr="00916B1D">
              <w:rPr>
                <w:rFonts w:ascii="Calibri" w:hAnsi="Calibri"/>
                <w:i/>
                <w:iCs/>
                <w:sz w:val="18"/>
                <w:szCs w:val="18"/>
              </w:rPr>
              <w:t>Lepomis macrochirus</w:t>
            </w:r>
          </w:p>
        </w:tc>
        <w:tc>
          <w:tcPr>
            <w:tcW w:w="1950" w:type="dxa"/>
            <w:tcBorders>
              <w:top w:val="nil"/>
              <w:left w:val="nil"/>
              <w:bottom w:val="single" w:sz="8" w:space="0" w:color="000000"/>
              <w:right w:val="single" w:sz="8" w:space="0" w:color="000000"/>
            </w:tcBorders>
            <w:shd w:val="clear" w:color="000000" w:fill="FFFFFF"/>
            <w:vAlign w:val="center"/>
            <w:hideMark/>
          </w:tcPr>
          <w:p w14:paraId="4584458D" w14:textId="77777777" w:rsidR="00AC5226" w:rsidRPr="00916B1D" w:rsidRDefault="00AC5226" w:rsidP="002411DE">
            <w:pPr>
              <w:rPr>
                <w:rFonts w:ascii="Calibri" w:hAnsi="Calibri"/>
                <w:sz w:val="18"/>
                <w:szCs w:val="18"/>
              </w:rPr>
            </w:pPr>
            <w:r w:rsidRPr="00916B1D">
              <w:rPr>
                <w:rFonts w:ascii="Calibri" w:hAnsi="Calibri"/>
                <w:sz w:val="18"/>
                <w:szCs w:val="18"/>
              </w:rPr>
              <w:t>Bluegill</w:t>
            </w:r>
          </w:p>
        </w:tc>
        <w:tc>
          <w:tcPr>
            <w:tcW w:w="1266" w:type="dxa"/>
            <w:tcBorders>
              <w:top w:val="nil"/>
              <w:left w:val="nil"/>
              <w:bottom w:val="single" w:sz="8" w:space="0" w:color="000000"/>
              <w:right w:val="single" w:sz="8" w:space="0" w:color="000000"/>
            </w:tcBorders>
            <w:shd w:val="clear" w:color="000000" w:fill="FFFFFF"/>
            <w:vAlign w:val="center"/>
            <w:hideMark/>
          </w:tcPr>
          <w:p w14:paraId="7E6CFBE0" w14:textId="77777777" w:rsidR="00AC5226" w:rsidRPr="00916B1D" w:rsidRDefault="00AC5226" w:rsidP="002411DE">
            <w:pPr>
              <w:jc w:val="center"/>
              <w:rPr>
                <w:rFonts w:ascii="Calibri" w:hAnsi="Calibri"/>
                <w:sz w:val="18"/>
                <w:szCs w:val="18"/>
              </w:rPr>
            </w:pPr>
            <w:r w:rsidRPr="00916B1D">
              <w:rPr>
                <w:rFonts w:ascii="Calibri" w:hAnsi="Calibri"/>
                <w:sz w:val="18"/>
                <w:szCs w:val="18"/>
              </w:rPr>
              <w:t>7.2</w:t>
            </w:r>
          </w:p>
        </w:tc>
        <w:tc>
          <w:tcPr>
            <w:tcW w:w="1688" w:type="dxa"/>
            <w:tcBorders>
              <w:top w:val="nil"/>
              <w:left w:val="nil"/>
              <w:bottom w:val="single" w:sz="8" w:space="0" w:color="000000"/>
              <w:right w:val="single" w:sz="8" w:space="0" w:color="000000"/>
            </w:tcBorders>
            <w:shd w:val="clear" w:color="000000" w:fill="FFFFFF"/>
            <w:vAlign w:val="center"/>
            <w:hideMark/>
          </w:tcPr>
          <w:p w14:paraId="3607AF6B" w14:textId="77777777" w:rsidR="00AC5226" w:rsidRPr="00916B1D" w:rsidRDefault="00AC5226" w:rsidP="002411DE">
            <w:pPr>
              <w:jc w:val="center"/>
              <w:rPr>
                <w:rFonts w:ascii="Calibri" w:hAnsi="Calibri"/>
                <w:sz w:val="18"/>
                <w:szCs w:val="18"/>
              </w:rPr>
            </w:pPr>
            <w:r w:rsidRPr="00916B1D">
              <w:rPr>
                <w:rFonts w:ascii="Calibri" w:hAnsi="Calibri"/>
                <w:sz w:val="18"/>
                <w:szCs w:val="18"/>
              </w:rPr>
              <w:t>3124</w:t>
            </w:r>
          </w:p>
        </w:tc>
        <w:tc>
          <w:tcPr>
            <w:tcW w:w="1489" w:type="dxa"/>
            <w:tcBorders>
              <w:top w:val="nil"/>
              <w:left w:val="nil"/>
              <w:bottom w:val="single" w:sz="8" w:space="0" w:color="000000"/>
              <w:right w:val="single" w:sz="8" w:space="0" w:color="000000"/>
            </w:tcBorders>
            <w:shd w:val="clear" w:color="000000" w:fill="FFFFFF"/>
            <w:vAlign w:val="center"/>
            <w:hideMark/>
          </w:tcPr>
          <w:p w14:paraId="5FE17D34" w14:textId="77777777" w:rsidR="00AC5226" w:rsidRPr="00916B1D" w:rsidRDefault="00AC5226" w:rsidP="002411DE">
            <w:pPr>
              <w:jc w:val="center"/>
              <w:rPr>
                <w:rFonts w:ascii="Calibri" w:hAnsi="Calibri"/>
                <w:sz w:val="18"/>
                <w:szCs w:val="18"/>
              </w:rPr>
            </w:pPr>
            <w:r w:rsidRPr="00916B1D">
              <w:rPr>
                <w:rFonts w:ascii="Calibri" w:hAnsi="Calibri"/>
                <w:sz w:val="18"/>
                <w:szCs w:val="18"/>
              </w:rPr>
              <w:t>NA</w:t>
            </w:r>
          </w:p>
        </w:tc>
      </w:tr>
      <w:tr w:rsidR="00AC5226" w:rsidRPr="00EB69E5" w14:paraId="70B71FAA" w14:textId="77777777" w:rsidTr="002411DE">
        <w:trPr>
          <w:trHeight w:val="300"/>
        </w:trPr>
        <w:tc>
          <w:tcPr>
            <w:tcW w:w="1678" w:type="dxa"/>
            <w:tcBorders>
              <w:top w:val="nil"/>
              <w:left w:val="single" w:sz="8" w:space="0" w:color="000000"/>
              <w:bottom w:val="single" w:sz="8" w:space="0" w:color="000000"/>
              <w:right w:val="single" w:sz="8" w:space="0" w:color="000000"/>
            </w:tcBorders>
            <w:shd w:val="clear" w:color="000000" w:fill="FFFFFF"/>
            <w:vAlign w:val="center"/>
            <w:hideMark/>
          </w:tcPr>
          <w:p w14:paraId="060CB3D8" w14:textId="77777777" w:rsidR="00AC5226" w:rsidRPr="00916B1D" w:rsidRDefault="00AC5226" w:rsidP="002411DE">
            <w:pPr>
              <w:rPr>
                <w:rFonts w:ascii="Calibri" w:hAnsi="Calibri"/>
                <w:sz w:val="18"/>
                <w:szCs w:val="18"/>
              </w:rPr>
            </w:pPr>
            <w:r w:rsidRPr="00916B1D">
              <w:rPr>
                <w:rFonts w:ascii="Calibri" w:hAnsi="Calibri"/>
                <w:sz w:val="18"/>
                <w:szCs w:val="18"/>
              </w:rPr>
              <w:t>Cyprinidae</w:t>
            </w:r>
          </w:p>
        </w:tc>
        <w:tc>
          <w:tcPr>
            <w:tcW w:w="2009" w:type="dxa"/>
            <w:tcBorders>
              <w:top w:val="nil"/>
              <w:left w:val="nil"/>
              <w:bottom w:val="single" w:sz="8" w:space="0" w:color="000000"/>
              <w:right w:val="single" w:sz="8" w:space="0" w:color="000000"/>
            </w:tcBorders>
            <w:shd w:val="clear" w:color="000000" w:fill="FFFFFF"/>
            <w:vAlign w:val="center"/>
            <w:hideMark/>
          </w:tcPr>
          <w:p w14:paraId="305C0C6F" w14:textId="77777777" w:rsidR="00AC5226" w:rsidRPr="00916B1D" w:rsidRDefault="00AC5226" w:rsidP="002411DE">
            <w:pPr>
              <w:rPr>
                <w:rFonts w:ascii="Calibri" w:hAnsi="Calibri"/>
                <w:i/>
                <w:iCs/>
                <w:sz w:val="18"/>
                <w:szCs w:val="18"/>
              </w:rPr>
            </w:pPr>
            <w:r w:rsidRPr="00916B1D">
              <w:rPr>
                <w:rFonts w:ascii="Calibri" w:hAnsi="Calibri"/>
                <w:i/>
                <w:iCs/>
                <w:sz w:val="18"/>
                <w:szCs w:val="18"/>
              </w:rPr>
              <w:t>Ctenopharyngodon idella</w:t>
            </w:r>
          </w:p>
        </w:tc>
        <w:tc>
          <w:tcPr>
            <w:tcW w:w="1950" w:type="dxa"/>
            <w:tcBorders>
              <w:top w:val="nil"/>
              <w:left w:val="nil"/>
              <w:bottom w:val="single" w:sz="8" w:space="0" w:color="000000"/>
              <w:right w:val="single" w:sz="8" w:space="0" w:color="000000"/>
            </w:tcBorders>
            <w:shd w:val="clear" w:color="000000" w:fill="FFFFFF"/>
            <w:vAlign w:val="center"/>
            <w:hideMark/>
          </w:tcPr>
          <w:p w14:paraId="5655C32F" w14:textId="77777777" w:rsidR="00AC5226" w:rsidRPr="00916B1D" w:rsidRDefault="00AC5226" w:rsidP="002411DE">
            <w:pPr>
              <w:rPr>
                <w:rFonts w:ascii="Calibri" w:hAnsi="Calibri"/>
                <w:sz w:val="18"/>
                <w:szCs w:val="18"/>
              </w:rPr>
            </w:pPr>
            <w:r w:rsidRPr="00916B1D">
              <w:rPr>
                <w:rFonts w:ascii="Calibri" w:hAnsi="Calibri"/>
                <w:sz w:val="18"/>
                <w:szCs w:val="18"/>
              </w:rPr>
              <w:t>Grass Carp, White Amur</w:t>
            </w:r>
          </w:p>
        </w:tc>
        <w:tc>
          <w:tcPr>
            <w:tcW w:w="1266" w:type="dxa"/>
            <w:tcBorders>
              <w:top w:val="nil"/>
              <w:left w:val="nil"/>
              <w:bottom w:val="single" w:sz="8" w:space="0" w:color="000000"/>
              <w:right w:val="single" w:sz="8" w:space="0" w:color="000000"/>
            </w:tcBorders>
            <w:shd w:val="clear" w:color="000000" w:fill="FFFFFF"/>
            <w:vAlign w:val="center"/>
            <w:hideMark/>
          </w:tcPr>
          <w:p w14:paraId="332DB924" w14:textId="77777777" w:rsidR="00AC5226" w:rsidRPr="00916B1D" w:rsidRDefault="00AC5226" w:rsidP="002411DE">
            <w:pPr>
              <w:jc w:val="center"/>
              <w:rPr>
                <w:rFonts w:ascii="Calibri" w:hAnsi="Calibri"/>
                <w:sz w:val="18"/>
                <w:szCs w:val="18"/>
              </w:rPr>
            </w:pPr>
            <w:r w:rsidRPr="00916B1D">
              <w:rPr>
                <w:rFonts w:ascii="Calibri" w:hAnsi="Calibri"/>
                <w:sz w:val="18"/>
                <w:szCs w:val="18"/>
              </w:rPr>
              <w:t>7.5</w:t>
            </w:r>
          </w:p>
        </w:tc>
        <w:tc>
          <w:tcPr>
            <w:tcW w:w="1688" w:type="dxa"/>
            <w:tcBorders>
              <w:top w:val="nil"/>
              <w:left w:val="nil"/>
              <w:bottom w:val="single" w:sz="8" w:space="0" w:color="000000"/>
              <w:right w:val="single" w:sz="8" w:space="0" w:color="000000"/>
            </w:tcBorders>
            <w:shd w:val="clear" w:color="000000" w:fill="FFFFFF"/>
            <w:vAlign w:val="center"/>
            <w:hideMark/>
          </w:tcPr>
          <w:p w14:paraId="7C247676" w14:textId="77777777" w:rsidR="00AC5226" w:rsidRPr="00916B1D" w:rsidRDefault="00AC5226" w:rsidP="002411DE">
            <w:pPr>
              <w:jc w:val="center"/>
              <w:rPr>
                <w:rFonts w:ascii="Calibri" w:hAnsi="Calibri"/>
                <w:sz w:val="18"/>
                <w:szCs w:val="18"/>
              </w:rPr>
            </w:pPr>
            <w:r w:rsidRPr="00916B1D">
              <w:rPr>
                <w:rFonts w:ascii="Calibri" w:hAnsi="Calibri"/>
                <w:sz w:val="18"/>
                <w:szCs w:val="18"/>
              </w:rPr>
              <w:t>159882</w:t>
            </w:r>
          </w:p>
        </w:tc>
        <w:tc>
          <w:tcPr>
            <w:tcW w:w="1489" w:type="dxa"/>
            <w:tcBorders>
              <w:top w:val="nil"/>
              <w:left w:val="nil"/>
              <w:bottom w:val="single" w:sz="8" w:space="0" w:color="000000"/>
              <w:right w:val="single" w:sz="8" w:space="0" w:color="000000"/>
            </w:tcBorders>
            <w:shd w:val="clear" w:color="000000" w:fill="FFFFFF"/>
            <w:vAlign w:val="center"/>
            <w:hideMark/>
          </w:tcPr>
          <w:p w14:paraId="1DE18BA6" w14:textId="77777777" w:rsidR="00AC5226" w:rsidRPr="00916B1D" w:rsidRDefault="00AC5226" w:rsidP="002411DE">
            <w:pPr>
              <w:jc w:val="center"/>
              <w:rPr>
                <w:rFonts w:ascii="Calibri" w:hAnsi="Calibri"/>
                <w:sz w:val="18"/>
                <w:szCs w:val="18"/>
              </w:rPr>
            </w:pPr>
            <w:r w:rsidRPr="00916B1D">
              <w:rPr>
                <w:rFonts w:ascii="Calibri" w:hAnsi="Calibri"/>
                <w:sz w:val="18"/>
                <w:szCs w:val="18"/>
              </w:rPr>
              <w:t>NA</w:t>
            </w:r>
          </w:p>
        </w:tc>
      </w:tr>
      <w:tr w:rsidR="00AC5226" w:rsidRPr="00EB69E5" w14:paraId="224DA2A8" w14:textId="77777777" w:rsidTr="002411DE">
        <w:trPr>
          <w:trHeight w:val="300"/>
        </w:trPr>
        <w:tc>
          <w:tcPr>
            <w:tcW w:w="1678" w:type="dxa"/>
            <w:tcBorders>
              <w:top w:val="nil"/>
              <w:left w:val="single" w:sz="8" w:space="0" w:color="000000"/>
              <w:bottom w:val="single" w:sz="8" w:space="0" w:color="000000"/>
              <w:right w:val="single" w:sz="8" w:space="0" w:color="000000"/>
            </w:tcBorders>
            <w:shd w:val="clear" w:color="000000" w:fill="FFFFFF"/>
            <w:vAlign w:val="center"/>
            <w:hideMark/>
          </w:tcPr>
          <w:p w14:paraId="3C46BE16" w14:textId="77777777" w:rsidR="00AC5226" w:rsidRPr="00916B1D" w:rsidRDefault="00AC5226" w:rsidP="002411DE">
            <w:pPr>
              <w:rPr>
                <w:rFonts w:ascii="Calibri" w:hAnsi="Calibri"/>
                <w:sz w:val="18"/>
                <w:szCs w:val="18"/>
              </w:rPr>
            </w:pPr>
            <w:r w:rsidRPr="00916B1D">
              <w:rPr>
                <w:rFonts w:ascii="Calibri" w:hAnsi="Calibri"/>
                <w:sz w:val="18"/>
                <w:szCs w:val="18"/>
              </w:rPr>
              <w:t>Salmonidae</w:t>
            </w:r>
          </w:p>
        </w:tc>
        <w:tc>
          <w:tcPr>
            <w:tcW w:w="2009" w:type="dxa"/>
            <w:tcBorders>
              <w:top w:val="nil"/>
              <w:left w:val="nil"/>
              <w:bottom w:val="single" w:sz="8" w:space="0" w:color="000000"/>
              <w:right w:val="single" w:sz="8" w:space="0" w:color="000000"/>
            </w:tcBorders>
            <w:shd w:val="clear" w:color="000000" w:fill="FFFFFF"/>
            <w:vAlign w:val="center"/>
            <w:hideMark/>
          </w:tcPr>
          <w:p w14:paraId="00F71941" w14:textId="77777777" w:rsidR="00AC5226" w:rsidRPr="00916B1D" w:rsidRDefault="00AC5226" w:rsidP="002411DE">
            <w:pPr>
              <w:rPr>
                <w:rFonts w:ascii="Calibri" w:hAnsi="Calibri"/>
                <w:i/>
                <w:iCs/>
                <w:sz w:val="18"/>
                <w:szCs w:val="18"/>
              </w:rPr>
            </w:pPr>
            <w:r w:rsidRPr="00916B1D">
              <w:rPr>
                <w:rFonts w:ascii="Calibri" w:hAnsi="Calibri"/>
                <w:i/>
                <w:iCs/>
                <w:sz w:val="18"/>
                <w:szCs w:val="18"/>
              </w:rPr>
              <w:t>Oncorhynchus mykiss</w:t>
            </w:r>
          </w:p>
        </w:tc>
        <w:tc>
          <w:tcPr>
            <w:tcW w:w="1950" w:type="dxa"/>
            <w:tcBorders>
              <w:top w:val="nil"/>
              <w:left w:val="nil"/>
              <w:bottom w:val="single" w:sz="8" w:space="0" w:color="000000"/>
              <w:right w:val="single" w:sz="8" w:space="0" w:color="000000"/>
            </w:tcBorders>
            <w:shd w:val="clear" w:color="000000" w:fill="FFFFFF"/>
            <w:vAlign w:val="center"/>
            <w:hideMark/>
          </w:tcPr>
          <w:p w14:paraId="22907C20" w14:textId="77777777" w:rsidR="00AC5226" w:rsidRPr="00916B1D" w:rsidRDefault="00AC5226" w:rsidP="002411DE">
            <w:pPr>
              <w:rPr>
                <w:rFonts w:ascii="Calibri" w:hAnsi="Calibri"/>
                <w:sz w:val="18"/>
                <w:szCs w:val="18"/>
              </w:rPr>
            </w:pPr>
            <w:r w:rsidRPr="00916B1D">
              <w:rPr>
                <w:rFonts w:ascii="Calibri" w:hAnsi="Calibri"/>
                <w:sz w:val="18"/>
                <w:szCs w:val="18"/>
              </w:rPr>
              <w:t>Rainbow Trout</w:t>
            </w:r>
          </w:p>
        </w:tc>
        <w:tc>
          <w:tcPr>
            <w:tcW w:w="1266" w:type="dxa"/>
            <w:tcBorders>
              <w:top w:val="nil"/>
              <w:left w:val="nil"/>
              <w:bottom w:val="single" w:sz="8" w:space="0" w:color="000000"/>
              <w:right w:val="single" w:sz="8" w:space="0" w:color="000000"/>
            </w:tcBorders>
            <w:shd w:val="clear" w:color="000000" w:fill="FFFFFF"/>
            <w:vAlign w:val="center"/>
            <w:hideMark/>
          </w:tcPr>
          <w:p w14:paraId="1BF6A33B" w14:textId="77777777" w:rsidR="00AC5226" w:rsidRPr="00916B1D" w:rsidRDefault="00AC5226" w:rsidP="002411DE">
            <w:pPr>
              <w:jc w:val="center"/>
              <w:rPr>
                <w:rFonts w:ascii="Calibri" w:hAnsi="Calibri"/>
                <w:sz w:val="18"/>
                <w:szCs w:val="18"/>
              </w:rPr>
            </w:pPr>
            <w:r w:rsidRPr="00916B1D">
              <w:rPr>
                <w:rFonts w:ascii="Calibri" w:hAnsi="Calibri"/>
                <w:sz w:val="18"/>
                <w:szCs w:val="18"/>
              </w:rPr>
              <w:t>8.0*</w:t>
            </w:r>
          </w:p>
        </w:tc>
        <w:tc>
          <w:tcPr>
            <w:tcW w:w="1688" w:type="dxa"/>
            <w:tcBorders>
              <w:top w:val="nil"/>
              <w:left w:val="nil"/>
              <w:bottom w:val="single" w:sz="8" w:space="0" w:color="000000"/>
              <w:right w:val="single" w:sz="8" w:space="0" w:color="000000"/>
            </w:tcBorders>
            <w:shd w:val="clear" w:color="000000" w:fill="FFFFFF"/>
            <w:vAlign w:val="center"/>
            <w:hideMark/>
          </w:tcPr>
          <w:p w14:paraId="5FE0D7F9" w14:textId="77777777" w:rsidR="00AC5226" w:rsidRPr="00916B1D" w:rsidRDefault="00AC5226" w:rsidP="002411DE">
            <w:pPr>
              <w:jc w:val="center"/>
              <w:rPr>
                <w:rFonts w:ascii="Calibri" w:hAnsi="Calibri"/>
                <w:sz w:val="18"/>
                <w:szCs w:val="18"/>
              </w:rPr>
            </w:pPr>
            <w:r w:rsidRPr="00916B1D">
              <w:rPr>
                <w:rFonts w:ascii="Calibri" w:hAnsi="Calibri"/>
                <w:sz w:val="18"/>
                <w:szCs w:val="18"/>
              </w:rPr>
              <w:t>MRID 155781</w:t>
            </w:r>
          </w:p>
        </w:tc>
        <w:tc>
          <w:tcPr>
            <w:tcW w:w="1489" w:type="dxa"/>
            <w:tcBorders>
              <w:top w:val="nil"/>
              <w:left w:val="nil"/>
              <w:bottom w:val="single" w:sz="8" w:space="0" w:color="000000"/>
              <w:right w:val="single" w:sz="8" w:space="0" w:color="000000"/>
            </w:tcBorders>
            <w:shd w:val="clear" w:color="000000" w:fill="FFFFFF"/>
            <w:vAlign w:val="center"/>
            <w:hideMark/>
          </w:tcPr>
          <w:p w14:paraId="4FCA633B" w14:textId="77777777" w:rsidR="00AC5226" w:rsidRPr="00916B1D" w:rsidRDefault="00AC5226" w:rsidP="002411DE">
            <w:pPr>
              <w:jc w:val="center"/>
              <w:rPr>
                <w:rFonts w:ascii="Calibri" w:hAnsi="Calibri"/>
                <w:sz w:val="18"/>
                <w:szCs w:val="18"/>
              </w:rPr>
            </w:pPr>
            <w:r w:rsidRPr="00916B1D">
              <w:rPr>
                <w:rFonts w:ascii="Calibri" w:hAnsi="Calibri"/>
                <w:sz w:val="18"/>
                <w:szCs w:val="18"/>
              </w:rPr>
              <w:t>Acceptable</w:t>
            </w:r>
          </w:p>
        </w:tc>
      </w:tr>
      <w:tr w:rsidR="00AC5226" w:rsidRPr="00EB69E5" w14:paraId="7CA4EBE9" w14:textId="77777777" w:rsidTr="002411DE">
        <w:trPr>
          <w:trHeight w:val="300"/>
        </w:trPr>
        <w:tc>
          <w:tcPr>
            <w:tcW w:w="1678" w:type="dxa"/>
            <w:tcBorders>
              <w:top w:val="nil"/>
              <w:left w:val="single" w:sz="8" w:space="0" w:color="000000"/>
              <w:bottom w:val="single" w:sz="8" w:space="0" w:color="000000"/>
              <w:right w:val="single" w:sz="8" w:space="0" w:color="000000"/>
            </w:tcBorders>
            <w:shd w:val="clear" w:color="000000" w:fill="FFFFFF"/>
            <w:vAlign w:val="center"/>
            <w:hideMark/>
          </w:tcPr>
          <w:p w14:paraId="1765C0CE" w14:textId="77777777" w:rsidR="00AC5226" w:rsidRPr="00916B1D" w:rsidRDefault="00AC5226" w:rsidP="002411DE">
            <w:pPr>
              <w:rPr>
                <w:rFonts w:ascii="Calibri" w:hAnsi="Calibri"/>
                <w:sz w:val="18"/>
                <w:szCs w:val="18"/>
              </w:rPr>
            </w:pPr>
            <w:r w:rsidRPr="00916B1D">
              <w:rPr>
                <w:rFonts w:ascii="Calibri" w:hAnsi="Calibri"/>
                <w:sz w:val="18"/>
                <w:szCs w:val="18"/>
              </w:rPr>
              <w:lastRenderedPageBreak/>
              <w:t>Cyprinidae</w:t>
            </w:r>
          </w:p>
        </w:tc>
        <w:tc>
          <w:tcPr>
            <w:tcW w:w="2009" w:type="dxa"/>
            <w:tcBorders>
              <w:top w:val="nil"/>
              <w:left w:val="nil"/>
              <w:bottom w:val="single" w:sz="8" w:space="0" w:color="000000"/>
              <w:right w:val="single" w:sz="8" w:space="0" w:color="000000"/>
            </w:tcBorders>
            <w:shd w:val="clear" w:color="000000" w:fill="FFFFFF"/>
            <w:vAlign w:val="center"/>
            <w:hideMark/>
          </w:tcPr>
          <w:p w14:paraId="35A25409" w14:textId="77777777" w:rsidR="00AC5226" w:rsidRPr="00916B1D" w:rsidRDefault="00AC5226" w:rsidP="002411DE">
            <w:pPr>
              <w:rPr>
                <w:rFonts w:ascii="Calibri" w:hAnsi="Calibri"/>
                <w:i/>
                <w:iCs/>
                <w:sz w:val="18"/>
                <w:szCs w:val="18"/>
              </w:rPr>
            </w:pPr>
            <w:r w:rsidRPr="00916B1D">
              <w:rPr>
                <w:rFonts w:ascii="Calibri" w:hAnsi="Calibri"/>
                <w:i/>
                <w:iCs/>
                <w:sz w:val="18"/>
                <w:szCs w:val="18"/>
              </w:rPr>
              <w:t>Cyprinus carpio</w:t>
            </w:r>
          </w:p>
        </w:tc>
        <w:tc>
          <w:tcPr>
            <w:tcW w:w="1950" w:type="dxa"/>
            <w:tcBorders>
              <w:top w:val="nil"/>
              <w:left w:val="nil"/>
              <w:bottom w:val="single" w:sz="8" w:space="0" w:color="000000"/>
              <w:right w:val="single" w:sz="8" w:space="0" w:color="000000"/>
            </w:tcBorders>
            <w:shd w:val="clear" w:color="000000" w:fill="FFFFFF"/>
            <w:vAlign w:val="center"/>
            <w:hideMark/>
          </w:tcPr>
          <w:p w14:paraId="2F7EB5C3" w14:textId="77777777" w:rsidR="00AC5226" w:rsidRPr="00916B1D" w:rsidRDefault="00AC5226" w:rsidP="002411DE">
            <w:pPr>
              <w:rPr>
                <w:rFonts w:ascii="Calibri" w:hAnsi="Calibri"/>
                <w:sz w:val="18"/>
                <w:szCs w:val="18"/>
              </w:rPr>
            </w:pPr>
            <w:r w:rsidRPr="00916B1D">
              <w:rPr>
                <w:rFonts w:ascii="Calibri" w:hAnsi="Calibri"/>
                <w:sz w:val="18"/>
                <w:szCs w:val="18"/>
              </w:rPr>
              <w:t>Common Carp</w:t>
            </w:r>
          </w:p>
        </w:tc>
        <w:tc>
          <w:tcPr>
            <w:tcW w:w="1266" w:type="dxa"/>
            <w:tcBorders>
              <w:top w:val="nil"/>
              <w:left w:val="nil"/>
              <w:bottom w:val="single" w:sz="8" w:space="0" w:color="000000"/>
              <w:right w:val="single" w:sz="8" w:space="0" w:color="000000"/>
            </w:tcBorders>
            <w:shd w:val="clear" w:color="000000" w:fill="FFFFFF"/>
            <w:vAlign w:val="center"/>
            <w:hideMark/>
          </w:tcPr>
          <w:p w14:paraId="2B0FC12C" w14:textId="77777777" w:rsidR="00AC5226" w:rsidRPr="00916B1D" w:rsidRDefault="00AC5226" w:rsidP="002411DE">
            <w:pPr>
              <w:jc w:val="center"/>
              <w:rPr>
                <w:rFonts w:ascii="Calibri" w:hAnsi="Calibri"/>
                <w:sz w:val="18"/>
                <w:szCs w:val="18"/>
              </w:rPr>
            </w:pPr>
            <w:r w:rsidRPr="00916B1D">
              <w:rPr>
                <w:rFonts w:ascii="Calibri" w:hAnsi="Calibri"/>
                <w:sz w:val="18"/>
                <w:szCs w:val="18"/>
              </w:rPr>
              <w:t>8</w:t>
            </w:r>
          </w:p>
        </w:tc>
        <w:tc>
          <w:tcPr>
            <w:tcW w:w="1688" w:type="dxa"/>
            <w:tcBorders>
              <w:top w:val="nil"/>
              <w:left w:val="nil"/>
              <w:bottom w:val="single" w:sz="8" w:space="0" w:color="000000"/>
              <w:right w:val="single" w:sz="8" w:space="0" w:color="000000"/>
            </w:tcBorders>
            <w:shd w:val="clear" w:color="000000" w:fill="FFFFFF"/>
            <w:vAlign w:val="center"/>
            <w:hideMark/>
          </w:tcPr>
          <w:p w14:paraId="16728BD4" w14:textId="77777777" w:rsidR="00AC5226" w:rsidRPr="00916B1D" w:rsidRDefault="00AC5226" w:rsidP="002411DE">
            <w:pPr>
              <w:jc w:val="center"/>
              <w:rPr>
                <w:rFonts w:ascii="Calibri" w:hAnsi="Calibri"/>
                <w:sz w:val="18"/>
                <w:szCs w:val="18"/>
              </w:rPr>
            </w:pPr>
            <w:r w:rsidRPr="00916B1D">
              <w:rPr>
                <w:rFonts w:ascii="Calibri" w:hAnsi="Calibri"/>
                <w:sz w:val="18"/>
                <w:szCs w:val="18"/>
              </w:rPr>
              <w:t>87858</w:t>
            </w:r>
          </w:p>
        </w:tc>
        <w:tc>
          <w:tcPr>
            <w:tcW w:w="1489" w:type="dxa"/>
            <w:tcBorders>
              <w:top w:val="nil"/>
              <w:left w:val="nil"/>
              <w:bottom w:val="single" w:sz="8" w:space="0" w:color="000000"/>
              <w:right w:val="single" w:sz="8" w:space="0" w:color="000000"/>
            </w:tcBorders>
            <w:shd w:val="clear" w:color="000000" w:fill="FFFFFF"/>
            <w:vAlign w:val="center"/>
            <w:hideMark/>
          </w:tcPr>
          <w:p w14:paraId="436B0B7F" w14:textId="77777777" w:rsidR="00AC5226" w:rsidRPr="00916B1D" w:rsidRDefault="00AC5226" w:rsidP="002411DE">
            <w:pPr>
              <w:jc w:val="center"/>
              <w:rPr>
                <w:rFonts w:ascii="Calibri" w:hAnsi="Calibri"/>
                <w:sz w:val="18"/>
                <w:szCs w:val="18"/>
              </w:rPr>
            </w:pPr>
            <w:r w:rsidRPr="00916B1D">
              <w:rPr>
                <w:rFonts w:ascii="Calibri" w:hAnsi="Calibri"/>
                <w:sz w:val="18"/>
                <w:szCs w:val="18"/>
              </w:rPr>
              <w:t>Quantitative</w:t>
            </w:r>
          </w:p>
        </w:tc>
      </w:tr>
      <w:tr w:rsidR="00AC5226" w:rsidRPr="00EB69E5" w14:paraId="4AD466B0" w14:textId="77777777" w:rsidTr="002411DE">
        <w:trPr>
          <w:trHeight w:val="300"/>
        </w:trPr>
        <w:tc>
          <w:tcPr>
            <w:tcW w:w="1678" w:type="dxa"/>
            <w:tcBorders>
              <w:top w:val="nil"/>
              <w:left w:val="single" w:sz="8" w:space="0" w:color="000000"/>
              <w:bottom w:val="single" w:sz="8" w:space="0" w:color="000000"/>
              <w:right w:val="single" w:sz="8" w:space="0" w:color="000000"/>
            </w:tcBorders>
            <w:shd w:val="clear" w:color="000000" w:fill="FFFFFF"/>
            <w:vAlign w:val="center"/>
            <w:hideMark/>
          </w:tcPr>
          <w:p w14:paraId="5DFB559C" w14:textId="77777777" w:rsidR="00AC5226" w:rsidRPr="00916B1D" w:rsidRDefault="00AC5226" w:rsidP="002411DE">
            <w:pPr>
              <w:rPr>
                <w:rFonts w:ascii="Calibri" w:hAnsi="Calibri"/>
                <w:sz w:val="18"/>
                <w:szCs w:val="18"/>
              </w:rPr>
            </w:pPr>
            <w:r w:rsidRPr="00916B1D">
              <w:rPr>
                <w:rFonts w:ascii="Calibri" w:hAnsi="Calibri"/>
                <w:sz w:val="18"/>
                <w:szCs w:val="18"/>
              </w:rPr>
              <w:t>Gasterosteidae</w:t>
            </w:r>
          </w:p>
        </w:tc>
        <w:tc>
          <w:tcPr>
            <w:tcW w:w="2009" w:type="dxa"/>
            <w:tcBorders>
              <w:top w:val="nil"/>
              <w:left w:val="nil"/>
              <w:bottom w:val="single" w:sz="8" w:space="0" w:color="000000"/>
              <w:right w:val="single" w:sz="8" w:space="0" w:color="000000"/>
            </w:tcBorders>
            <w:shd w:val="clear" w:color="000000" w:fill="FFFFFF"/>
            <w:vAlign w:val="center"/>
            <w:hideMark/>
          </w:tcPr>
          <w:p w14:paraId="0E102734" w14:textId="77777777" w:rsidR="00AC5226" w:rsidRPr="00916B1D" w:rsidRDefault="00AC5226" w:rsidP="002411DE">
            <w:pPr>
              <w:rPr>
                <w:rFonts w:ascii="Calibri" w:hAnsi="Calibri"/>
                <w:i/>
                <w:iCs/>
                <w:sz w:val="18"/>
                <w:szCs w:val="18"/>
              </w:rPr>
            </w:pPr>
            <w:r w:rsidRPr="00916B1D">
              <w:rPr>
                <w:rFonts w:ascii="Calibri" w:hAnsi="Calibri"/>
                <w:i/>
                <w:iCs/>
                <w:sz w:val="18"/>
                <w:szCs w:val="18"/>
              </w:rPr>
              <w:t>Gasterosteus aculeatus</w:t>
            </w:r>
          </w:p>
        </w:tc>
        <w:tc>
          <w:tcPr>
            <w:tcW w:w="1950" w:type="dxa"/>
            <w:tcBorders>
              <w:top w:val="nil"/>
              <w:left w:val="nil"/>
              <w:bottom w:val="single" w:sz="8" w:space="0" w:color="000000"/>
              <w:right w:val="single" w:sz="8" w:space="0" w:color="000000"/>
            </w:tcBorders>
            <w:shd w:val="clear" w:color="000000" w:fill="FFFFFF"/>
            <w:vAlign w:val="center"/>
            <w:hideMark/>
          </w:tcPr>
          <w:p w14:paraId="1CBCAE17" w14:textId="77777777" w:rsidR="00AC5226" w:rsidRPr="00916B1D" w:rsidRDefault="00AC5226" w:rsidP="002411DE">
            <w:pPr>
              <w:rPr>
                <w:rFonts w:ascii="Calibri" w:hAnsi="Calibri"/>
                <w:sz w:val="18"/>
                <w:szCs w:val="18"/>
              </w:rPr>
            </w:pPr>
            <w:r w:rsidRPr="00916B1D">
              <w:rPr>
                <w:rFonts w:ascii="Calibri" w:hAnsi="Calibri"/>
                <w:sz w:val="18"/>
                <w:szCs w:val="18"/>
              </w:rPr>
              <w:t>Threespine Stickleback</w:t>
            </w:r>
          </w:p>
        </w:tc>
        <w:tc>
          <w:tcPr>
            <w:tcW w:w="1266" w:type="dxa"/>
            <w:tcBorders>
              <w:top w:val="nil"/>
              <w:left w:val="nil"/>
              <w:bottom w:val="single" w:sz="8" w:space="0" w:color="000000"/>
              <w:right w:val="single" w:sz="8" w:space="0" w:color="000000"/>
            </w:tcBorders>
            <w:shd w:val="clear" w:color="000000" w:fill="FFFFFF"/>
            <w:vAlign w:val="center"/>
            <w:hideMark/>
          </w:tcPr>
          <w:p w14:paraId="0D6F64AD" w14:textId="77777777" w:rsidR="00AC5226" w:rsidRPr="00916B1D" w:rsidRDefault="00AC5226" w:rsidP="002411DE">
            <w:pPr>
              <w:jc w:val="center"/>
              <w:rPr>
                <w:rFonts w:ascii="Calibri" w:hAnsi="Calibri"/>
                <w:sz w:val="18"/>
                <w:szCs w:val="18"/>
              </w:rPr>
            </w:pPr>
            <w:r w:rsidRPr="00916B1D">
              <w:rPr>
                <w:rFonts w:ascii="Calibri" w:hAnsi="Calibri"/>
                <w:sz w:val="18"/>
                <w:szCs w:val="18"/>
              </w:rPr>
              <w:t>8.5</w:t>
            </w:r>
          </w:p>
        </w:tc>
        <w:tc>
          <w:tcPr>
            <w:tcW w:w="1688" w:type="dxa"/>
            <w:tcBorders>
              <w:top w:val="nil"/>
              <w:left w:val="nil"/>
              <w:bottom w:val="single" w:sz="8" w:space="0" w:color="000000"/>
              <w:right w:val="single" w:sz="8" w:space="0" w:color="000000"/>
            </w:tcBorders>
            <w:shd w:val="clear" w:color="000000" w:fill="FFFFFF"/>
            <w:vAlign w:val="center"/>
            <w:hideMark/>
          </w:tcPr>
          <w:p w14:paraId="0575FCCB" w14:textId="77777777" w:rsidR="00AC5226" w:rsidRPr="00916B1D" w:rsidRDefault="00AC5226" w:rsidP="002411DE">
            <w:pPr>
              <w:jc w:val="center"/>
              <w:rPr>
                <w:rFonts w:ascii="Calibri" w:hAnsi="Calibri"/>
                <w:sz w:val="18"/>
                <w:szCs w:val="18"/>
              </w:rPr>
            </w:pPr>
            <w:r w:rsidRPr="00916B1D">
              <w:rPr>
                <w:rFonts w:ascii="Calibri" w:hAnsi="Calibri"/>
                <w:sz w:val="18"/>
                <w:szCs w:val="18"/>
              </w:rPr>
              <w:t>8107</w:t>
            </w:r>
          </w:p>
        </w:tc>
        <w:tc>
          <w:tcPr>
            <w:tcW w:w="1489" w:type="dxa"/>
            <w:tcBorders>
              <w:top w:val="nil"/>
              <w:left w:val="nil"/>
              <w:bottom w:val="single" w:sz="8" w:space="0" w:color="000000"/>
              <w:right w:val="single" w:sz="8" w:space="0" w:color="000000"/>
            </w:tcBorders>
            <w:shd w:val="clear" w:color="000000" w:fill="FFFFFF"/>
            <w:vAlign w:val="center"/>
            <w:hideMark/>
          </w:tcPr>
          <w:p w14:paraId="1A6FB737" w14:textId="77777777" w:rsidR="00AC5226" w:rsidRPr="00916B1D" w:rsidRDefault="00AC5226" w:rsidP="002411DE">
            <w:pPr>
              <w:jc w:val="center"/>
              <w:rPr>
                <w:rFonts w:ascii="Calibri" w:hAnsi="Calibri"/>
                <w:sz w:val="18"/>
                <w:szCs w:val="18"/>
              </w:rPr>
            </w:pPr>
            <w:r w:rsidRPr="00916B1D">
              <w:rPr>
                <w:rFonts w:ascii="Calibri" w:hAnsi="Calibri"/>
                <w:sz w:val="18"/>
                <w:szCs w:val="18"/>
              </w:rPr>
              <w:t>NA</w:t>
            </w:r>
          </w:p>
        </w:tc>
      </w:tr>
      <w:tr w:rsidR="00AC5226" w:rsidRPr="00EB69E5" w14:paraId="71F03ADE" w14:textId="77777777" w:rsidTr="002411DE">
        <w:trPr>
          <w:trHeight w:val="300"/>
        </w:trPr>
        <w:tc>
          <w:tcPr>
            <w:tcW w:w="1678" w:type="dxa"/>
            <w:tcBorders>
              <w:top w:val="nil"/>
              <w:left w:val="single" w:sz="8" w:space="0" w:color="000000"/>
              <w:bottom w:val="single" w:sz="8" w:space="0" w:color="000000"/>
              <w:right w:val="single" w:sz="8" w:space="0" w:color="000000"/>
            </w:tcBorders>
            <w:shd w:val="clear" w:color="000000" w:fill="FFFFFF"/>
            <w:vAlign w:val="center"/>
            <w:hideMark/>
          </w:tcPr>
          <w:p w14:paraId="51744022" w14:textId="77777777" w:rsidR="00AC5226" w:rsidRPr="00916B1D" w:rsidRDefault="00AC5226" w:rsidP="002411DE">
            <w:pPr>
              <w:rPr>
                <w:rFonts w:ascii="Calibri" w:hAnsi="Calibri"/>
                <w:sz w:val="18"/>
                <w:szCs w:val="18"/>
              </w:rPr>
            </w:pPr>
            <w:r w:rsidRPr="00916B1D">
              <w:rPr>
                <w:rFonts w:ascii="Calibri" w:hAnsi="Calibri"/>
                <w:sz w:val="18"/>
                <w:szCs w:val="18"/>
              </w:rPr>
              <w:t>Cichlidae</w:t>
            </w:r>
          </w:p>
        </w:tc>
        <w:tc>
          <w:tcPr>
            <w:tcW w:w="2009" w:type="dxa"/>
            <w:tcBorders>
              <w:top w:val="nil"/>
              <w:left w:val="nil"/>
              <w:bottom w:val="single" w:sz="8" w:space="0" w:color="000000"/>
              <w:right w:val="single" w:sz="8" w:space="0" w:color="000000"/>
            </w:tcBorders>
            <w:shd w:val="clear" w:color="000000" w:fill="FFFFFF"/>
            <w:vAlign w:val="center"/>
            <w:hideMark/>
          </w:tcPr>
          <w:p w14:paraId="73CD3C27" w14:textId="77777777" w:rsidR="00AC5226" w:rsidRPr="00916B1D" w:rsidRDefault="00AC5226" w:rsidP="002411DE">
            <w:pPr>
              <w:rPr>
                <w:rFonts w:ascii="Calibri" w:hAnsi="Calibri"/>
                <w:i/>
                <w:iCs/>
                <w:sz w:val="18"/>
                <w:szCs w:val="18"/>
              </w:rPr>
            </w:pPr>
            <w:r w:rsidRPr="00916B1D">
              <w:rPr>
                <w:rFonts w:ascii="Calibri" w:hAnsi="Calibri"/>
                <w:i/>
                <w:iCs/>
                <w:sz w:val="18"/>
                <w:szCs w:val="18"/>
              </w:rPr>
              <w:t>Oreochromis mossambicus</w:t>
            </w:r>
          </w:p>
        </w:tc>
        <w:tc>
          <w:tcPr>
            <w:tcW w:w="1950" w:type="dxa"/>
            <w:tcBorders>
              <w:top w:val="nil"/>
              <w:left w:val="nil"/>
              <w:bottom w:val="single" w:sz="8" w:space="0" w:color="000000"/>
              <w:right w:val="single" w:sz="8" w:space="0" w:color="000000"/>
            </w:tcBorders>
            <w:shd w:val="clear" w:color="000000" w:fill="FFFFFF"/>
            <w:vAlign w:val="center"/>
            <w:hideMark/>
          </w:tcPr>
          <w:p w14:paraId="2389A246" w14:textId="77777777" w:rsidR="00AC5226" w:rsidRPr="00916B1D" w:rsidRDefault="00AC5226" w:rsidP="002411DE">
            <w:pPr>
              <w:rPr>
                <w:rFonts w:ascii="Calibri" w:hAnsi="Calibri"/>
                <w:sz w:val="18"/>
                <w:szCs w:val="18"/>
              </w:rPr>
            </w:pPr>
            <w:r w:rsidRPr="00916B1D">
              <w:rPr>
                <w:rFonts w:ascii="Calibri" w:hAnsi="Calibri"/>
                <w:sz w:val="18"/>
                <w:szCs w:val="18"/>
              </w:rPr>
              <w:t>Mozambique Tilapia</w:t>
            </w:r>
          </w:p>
        </w:tc>
        <w:tc>
          <w:tcPr>
            <w:tcW w:w="1266" w:type="dxa"/>
            <w:tcBorders>
              <w:top w:val="nil"/>
              <w:left w:val="nil"/>
              <w:bottom w:val="single" w:sz="8" w:space="0" w:color="000000"/>
              <w:right w:val="single" w:sz="8" w:space="0" w:color="000000"/>
            </w:tcBorders>
            <w:shd w:val="clear" w:color="000000" w:fill="FFFFFF"/>
            <w:vAlign w:val="center"/>
            <w:hideMark/>
          </w:tcPr>
          <w:p w14:paraId="722325E0" w14:textId="77777777" w:rsidR="00AC5226" w:rsidRPr="00916B1D" w:rsidRDefault="00AC5226" w:rsidP="002411DE">
            <w:pPr>
              <w:jc w:val="center"/>
              <w:rPr>
                <w:rFonts w:ascii="Calibri" w:hAnsi="Calibri"/>
                <w:sz w:val="18"/>
                <w:szCs w:val="18"/>
              </w:rPr>
            </w:pPr>
            <w:r w:rsidRPr="00916B1D">
              <w:rPr>
                <w:rFonts w:ascii="Calibri" w:hAnsi="Calibri"/>
                <w:sz w:val="18"/>
                <w:szCs w:val="18"/>
              </w:rPr>
              <w:t>10.4</w:t>
            </w:r>
          </w:p>
        </w:tc>
        <w:tc>
          <w:tcPr>
            <w:tcW w:w="1688" w:type="dxa"/>
            <w:tcBorders>
              <w:top w:val="nil"/>
              <w:left w:val="nil"/>
              <w:bottom w:val="single" w:sz="8" w:space="0" w:color="000000"/>
              <w:right w:val="single" w:sz="8" w:space="0" w:color="000000"/>
            </w:tcBorders>
            <w:shd w:val="clear" w:color="000000" w:fill="FFFFFF"/>
            <w:vAlign w:val="center"/>
            <w:hideMark/>
          </w:tcPr>
          <w:p w14:paraId="49710965" w14:textId="77777777" w:rsidR="00AC5226" w:rsidRPr="00916B1D" w:rsidRDefault="00AC5226" w:rsidP="002411DE">
            <w:pPr>
              <w:jc w:val="center"/>
              <w:rPr>
                <w:rFonts w:ascii="Calibri" w:hAnsi="Calibri"/>
                <w:sz w:val="18"/>
                <w:szCs w:val="18"/>
              </w:rPr>
            </w:pPr>
            <w:r w:rsidRPr="00916B1D">
              <w:rPr>
                <w:rFonts w:ascii="Calibri" w:hAnsi="Calibri"/>
                <w:sz w:val="18"/>
                <w:szCs w:val="18"/>
              </w:rPr>
              <w:t>303</w:t>
            </w:r>
          </w:p>
        </w:tc>
        <w:tc>
          <w:tcPr>
            <w:tcW w:w="1489" w:type="dxa"/>
            <w:tcBorders>
              <w:top w:val="nil"/>
              <w:left w:val="nil"/>
              <w:bottom w:val="single" w:sz="8" w:space="0" w:color="000000"/>
              <w:right w:val="single" w:sz="8" w:space="0" w:color="000000"/>
            </w:tcBorders>
            <w:shd w:val="clear" w:color="000000" w:fill="FFFFFF"/>
            <w:vAlign w:val="center"/>
            <w:hideMark/>
          </w:tcPr>
          <w:p w14:paraId="10824DD2" w14:textId="77777777" w:rsidR="00AC5226" w:rsidRPr="00916B1D" w:rsidRDefault="00AC5226" w:rsidP="002411DE">
            <w:pPr>
              <w:jc w:val="center"/>
              <w:rPr>
                <w:rFonts w:ascii="Calibri" w:hAnsi="Calibri"/>
                <w:sz w:val="18"/>
                <w:szCs w:val="18"/>
              </w:rPr>
            </w:pPr>
            <w:r w:rsidRPr="00916B1D">
              <w:rPr>
                <w:rFonts w:ascii="Calibri" w:hAnsi="Calibri"/>
                <w:sz w:val="18"/>
                <w:szCs w:val="18"/>
              </w:rPr>
              <w:t>NA</w:t>
            </w:r>
          </w:p>
        </w:tc>
      </w:tr>
      <w:tr w:rsidR="00AC5226" w:rsidRPr="00EB69E5" w14:paraId="49B89E99" w14:textId="77777777" w:rsidTr="002411DE">
        <w:trPr>
          <w:trHeight w:val="300"/>
        </w:trPr>
        <w:tc>
          <w:tcPr>
            <w:tcW w:w="1678" w:type="dxa"/>
            <w:tcBorders>
              <w:top w:val="nil"/>
              <w:left w:val="single" w:sz="8" w:space="0" w:color="000000"/>
              <w:bottom w:val="single" w:sz="8" w:space="0" w:color="000000"/>
              <w:right w:val="single" w:sz="8" w:space="0" w:color="000000"/>
            </w:tcBorders>
            <w:shd w:val="clear" w:color="000000" w:fill="FFFFFF"/>
            <w:vAlign w:val="center"/>
            <w:hideMark/>
          </w:tcPr>
          <w:p w14:paraId="280F3EBA" w14:textId="77777777" w:rsidR="00AC5226" w:rsidRPr="00916B1D" w:rsidRDefault="00AC5226" w:rsidP="002411DE">
            <w:pPr>
              <w:rPr>
                <w:rFonts w:ascii="Calibri" w:hAnsi="Calibri"/>
                <w:sz w:val="18"/>
                <w:szCs w:val="18"/>
              </w:rPr>
            </w:pPr>
            <w:r w:rsidRPr="00916B1D">
              <w:rPr>
                <w:rFonts w:ascii="Calibri" w:hAnsi="Calibri"/>
                <w:sz w:val="18"/>
                <w:szCs w:val="18"/>
              </w:rPr>
              <w:t>Percidae</w:t>
            </w:r>
          </w:p>
        </w:tc>
        <w:tc>
          <w:tcPr>
            <w:tcW w:w="2009" w:type="dxa"/>
            <w:tcBorders>
              <w:top w:val="nil"/>
              <w:left w:val="nil"/>
              <w:bottom w:val="single" w:sz="8" w:space="0" w:color="000000"/>
              <w:right w:val="single" w:sz="8" w:space="0" w:color="000000"/>
            </w:tcBorders>
            <w:shd w:val="clear" w:color="000000" w:fill="FFFFFF"/>
            <w:vAlign w:val="center"/>
            <w:hideMark/>
          </w:tcPr>
          <w:p w14:paraId="6BE62495" w14:textId="77777777" w:rsidR="00AC5226" w:rsidRPr="00916B1D" w:rsidRDefault="00AC5226" w:rsidP="002411DE">
            <w:pPr>
              <w:rPr>
                <w:rFonts w:ascii="Calibri" w:hAnsi="Calibri"/>
                <w:i/>
                <w:iCs/>
                <w:sz w:val="18"/>
                <w:szCs w:val="18"/>
              </w:rPr>
            </w:pPr>
            <w:r w:rsidRPr="00916B1D">
              <w:rPr>
                <w:rFonts w:ascii="Calibri" w:hAnsi="Calibri"/>
                <w:i/>
                <w:iCs/>
                <w:sz w:val="18"/>
                <w:szCs w:val="18"/>
              </w:rPr>
              <w:t>Sander vitreus</w:t>
            </w:r>
          </w:p>
        </w:tc>
        <w:tc>
          <w:tcPr>
            <w:tcW w:w="1950" w:type="dxa"/>
            <w:tcBorders>
              <w:top w:val="nil"/>
              <w:left w:val="nil"/>
              <w:bottom w:val="single" w:sz="8" w:space="0" w:color="000000"/>
              <w:right w:val="single" w:sz="8" w:space="0" w:color="000000"/>
            </w:tcBorders>
            <w:shd w:val="clear" w:color="000000" w:fill="FFFFFF"/>
            <w:vAlign w:val="center"/>
            <w:hideMark/>
          </w:tcPr>
          <w:p w14:paraId="77165F1D" w14:textId="77777777" w:rsidR="00AC5226" w:rsidRPr="00916B1D" w:rsidRDefault="00AC5226" w:rsidP="002411DE">
            <w:pPr>
              <w:rPr>
                <w:rFonts w:ascii="Calibri" w:hAnsi="Calibri"/>
                <w:sz w:val="18"/>
                <w:szCs w:val="18"/>
              </w:rPr>
            </w:pPr>
            <w:r w:rsidRPr="00916B1D">
              <w:rPr>
                <w:rFonts w:ascii="Calibri" w:hAnsi="Calibri"/>
                <w:sz w:val="18"/>
                <w:szCs w:val="18"/>
              </w:rPr>
              <w:t>Walleye</w:t>
            </w:r>
          </w:p>
        </w:tc>
        <w:tc>
          <w:tcPr>
            <w:tcW w:w="1266" w:type="dxa"/>
            <w:tcBorders>
              <w:top w:val="nil"/>
              <w:left w:val="nil"/>
              <w:bottom w:val="single" w:sz="8" w:space="0" w:color="000000"/>
              <w:right w:val="single" w:sz="8" w:space="0" w:color="000000"/>
            </w:tcBorders>
            <w:shd w:val="clear" w:color="000000" w:fill="FFFFFF"/>
            <w:vAlign w:val="center"/>
            <w:hideMark/>
          </w:tcPr>
          <w:p w14:paraId="304BC676" w14:textId="77777777" w:rsidR="00AC5226" w:rsidRPr="00916B1D" w:rsidRDefault="00AC5226" w:rsidP="002411DE">
            <w:pPr>
              <w:jc w:val="center"/>
              <w:rPr>
                <w:rFonts w:ascii="Calibri" w:hAnsi="Calibri"/>
                <w:sz w:val="18"/>
                <w:szCs w:val="18"/>
              </w:rPr>
            </w:pPr>
            <w:r w:rsidRPr="00916B1D">
              <w:rPr>
                <w:rFonts w:ascii="Calibri" w:hAnsi="Calibri"/>
                <w:sz w:val="18"/>
                <w:szCs w:val="18"/>
              </w:rPr>
              <w:t>13-316 (2d)</w:t>
            </w:r>
          </w:p>
        </w:tc>
        <w:tc>
          <w:tcPr>
            <w:tcW w:w="1688" w:type="dxa"/>
            <w:tcBorders>
              <w:top w:val="nil"/>
              <w:left w:val="nil"/>
              <w:bottom w:val="single" w:sz="8" w:space="0" w:color="000000"/>
              <w:right w:val="single" w:sz="8" w:space="0" w:color="000000"/>
            </w:tcBorders>
            <w:shd w:val="clear" w:color="000000" w:fill="FFFFFF"/>
            <w:vAlign w:val="center"/>
            <w:hideMark/>
          </w:tcPr>
          <w:p w14:paraId="66095822" w14:textId="77777777" w:rsidR="00AC5226" w:rsidRPr="00916B1D" w:rsidRDefault="00AC5226" w:rsidP="002411DE">
            <w:pPr>
              <w:jc w:val="center"/>
              <w:rPr>
                <w:rFonts w:ascii="Calibri" w:hAnsi="Calibri"/>
                <w:sz w:val="18"/>
                <w:szCs w:val="18"/>
              </w:rPr>
            </w:pPr>
            <w:r w:rsidRPr="00916B1D">
              <w:rPr>
                <w:rFonts w:ascii="Calibri" w:hAnsi="Calibri"/>
                <w:sz w:val="18"/>
                <w:szCs w:val="18"/>
              </w:rPr>
              <w:t>64958</w:t>
            </w:r>
          </w:p>
        </w:tc>
        <w:tc>
          <w:tcPr>
            <w:tcW w:w="1489" w:type="dxa"/>
            <w:tcBorders>
              <w:top w:val="nil"/>
              <w:left w:val="nil"/>
              <w:bottom w:val="single" w:sz="8" w:space="0" w:color="000000"/>
              <w:right w:val="single" w:sz="8" w:space="0" w:color="000000"/>
            </w:tcBorders>
            <w:shd w:val="clear" w:color="000000" w:fill="FFFFFF"/>
            <w:vAlign w:val="center"/>
            <w:hideMark/>
          </w:tcPr>
          <w:p w14:paraId="0F870432" w14:textId="77777777" w:rsidR="00AC5226" w:rsidRPr="00916B1D" w:rsidRDefault="00AC5226" w:rsidP="002411DE">
            <w:pPr>
              <w:jc w:val="center"/>
              <w:rPr>
                <w:rFonts w:ascii="Calibri" w:hAnsi="Calibri"/>
                <w:sz w:val="18"/>
                <w:szCs w:val="18"/>
              </w:rPr>
            </w:pPr>
            <w:r w:rsidRPr="00916B1D">
              <w:rPr>
                <w:rFonts w:ascii="Calibri" w:hAnsi="Calibri"/>
                <w:sz w:val="18"/>
                <w:szCs w:val="18"/>
              </w:rPr>
              <w:t>NA</w:t>
            </w:r>
          </w:p>
        </w:tc>
      </w:tr>
      <w:tr w:rsidR="00AC5226" w:rsidRPr="00EB69E5" w14:paraId="6771E116" w14:textId="77777777" w:rsidTr="002411DE">
        <w:trPr>
          <w:trHeight w:val="300"/>
        </w:trPr>
        <w:tc>
          <w:tcPr>
            <w:tcW w:w="1678" w:type="dxa"/>
            <w:tcBorders>
              <w:top w:val="nil"/>
              <w:left w:val="single" w:sz="8" w:space="0" w:color="000000"/>
              <w:bottom w:val="single" w:sz="8" w:space="0" w:color="000000"/>
              <w:right w:val="single" w:sz="8" w:space="0" w:color="000000"/>
            </w:tcBorders>
            <w:shd w:val="clear" w:color="000000" w:fill="FFFFFF"/>
            <w:vAlign w:val="center"/>
            <w:hideMark/>
          </w:tcPr>
          <w:p w14:paraId="4AA92268" w14:textId="77777777" w:rsidR="00AC5226" w:rsidRPr="00916B1D" w:rsidRDefault="00AC5226" w:rsidP="002411DE">
            <w:pPr>
              <w:rPr>
                <w:rFonts w:ascii="Calibri" w:hAnsi="Calibri"/>
                <w:sz w:val="18"/>
                <w:szCs w:val="18"/>
              </w:rPr>
            </w:pPr>
            <w:r w:rsidRPr="00916B1D">
              <w:rPr>
                <w:rFonts w:ascii="Calibri" w:hAnsi="Calibri"/>
                <w:sz w:val="18"/>
                <w:szCs w:val="18"/>
              </w:rPr>
              <w:t>Salmonidae</w:t>
            </w:r>
          </w:p>
        </w:tc>
        <w:tc>
          <w:tcPr>
            <w:tcW w:w="2009" w:type="dxa"/>
            <w:tcBorders>
              <w:top w:val="nil"/>
              <w:left w:val="nil"/>
              <w:bottom w:val="single" w:sz="8" w:space="0" w:color="000000"/>
              <w:right w:val="single" w:sz="8" w:space="0" w:color="000000"/>
            </w:tcBorders>
            <w:shd w:val="clear" w:color="000000" w:fill="FFFFFF"/>
            <w:vAlign w:val="center"/>
            <w:hideMark/>
          </w:tcPr>
          <w:p w14:paraId="5599CCEB" w14:textId="77777777" w:rsidR="00AC5226" w:rsidRPr="00916B1D" w:rsidRDefault="00AC5226" w:rsidP="002411DE">
            <w:pPr>
              <w:rPr>
                <w:rFonts w:ascii="Calibri" w:hAnsi="Calibri"/>
                <w:i/>
                <w:iCs/>
                <w:sz w:val="18"/>
                <w:szCs w:val="18"/>
              </w:rPr>
            </w:pPr>
            <w:r w:rsidRPr="00916B1D">
              <w:rPr>
                <w:rFonts w:ascii="Calibri" w:hAnsi="Calibri"/>
                <w:i/>
                <w:iCs/>
                <w:sz w:val="18"/>
                <w:szCs w:val="18"/>
              </w:rPr>
              <w:t>Oncorhynchus clarkii</w:t>
            </w:r>
          </w:p>
        </w:tc>
        <w:tc>
          <w:tcPr>
            <w:tcW w:w="1950" w:type="dxa"/>
            <w:tcBorders>
              <w:top w:val="nil"/>
              <w:left w:val="nil"/>
              <w:bottom w:val="single" w:sz="8" w:space="0" w:color="000000"/>
              <w:right w:val="single" w:sz="8" w:space="0" w:color="000000"/>
            </w:tcBorders>
            <w:shd w:val="clear" w:color="000000" w:fill="FFFFFF"/>
            <w:vAlign w:val="center"/>
            <w:hideMark/>
          </w:tcPr>
          <w:p w14:paraId="085724BF" w14:textId="77777777" w:rsidR="00AC5226" w:rsidRPr="00916B1D" w:rsidRDefault="00AC5226" w:rsidP="002411DE">
            <w:pPr>
              <w:rPr>
                <w:rFonts w:ascii="Calibri" w:hAnsi="Calibri"/>
                <w:sz w:val="18"/>
                <w:szCs w:val="18"/>
              </w:rPr>
            </w:pPr>
            <w:r w:rsidRPr="00916B1D">
              <w:rPr>
                <w:rFonts w:ascii="Calibri" w:hAnsi="Calibri"/>
                <w:sz w:val="18"/>
                <w:szCs w:val="18"/>
              </w:rPr>
              <w:t>Cutthroat Trout</w:t>
            </w:r>
          </w:p>
        </w:tc>
        <w:tc>
          <w:tcPr>
            <w:tcW w:w="1266" w:type="dxa"/>
            <w:tcBorders>
              <w:top w:val="nil"/>
              <w:left w:val="nil"/>
              <w:bottom w:val="single" w:sz="8" w:space="0" w:color="000000"/>
              <w:right w:val="single" w:sz="8" w:space="0" w:color="000000"/>
            </w:tcBorders>
            <w:shd w:val="clear" w:color="000000" w:fill="FFFFFF"/>
            <w:vAlign w:val="center"/>
            <w:hideMark/>
          </w:tcPr>
          <w:p w14:paraId="122970E8" w14:textId="77777777" w:rsidR="00AC5226" w:rsidRPr="00916B1D" w:rsidRDefault="00AC5226" w:rsidP="002411DE">
            <w:pPr>
              <w:jc w:val="center"/>
              <w:rPr>
                <w:rFonts w:ascii="Calibri" w:hAnsi="Calibri"/>
                <w:sz w:val="18"/>
                <w:szCs w:val="18"/>
              </w:rPr>
            </w:pPr>
            <w:r w:rsidRPr="00916B1D">
              <w:rPr>
                <w:rFonts w:ascii="Calibri" w:hAnsi="Calibri"/>
                <w:sz w:val="18"/>
                <w:szCs w:val="18"/>
              </w:rPr>
              <w:t>13.4*</w:t>
            </w:r>
          </w:p>
        </w:tc>
        <w:tc>
          <w:tcPr>
            <w:tcW w:w="1688" w:type="dxa"/>
            <w:tcBorders>
              <w:top w:val="nil"/>
              <w:left w:val="nil"/>
              <w:bottom w:val="single" w:sz="8" w:space="0" w:color="000000"/>
              <w:right w:val="single" w:sz="8" w:space="0" w:color="000000"/>
            </w:tcBorders>
            <w:shd w:val="clear" w:color="000000" w:fill="FFFFFF"/>
            <w:vAlign w:val="center"/>
            <w:hideMark/>
          </w:tcPr>
          <w:p w14:paraId="5ADD2CA0" w14:textId="77777777" w:rsidR="00AC5226" w:rsidRPr="00916B1D" w:rsidRDefault="00AC5226" w:rsidP="002411DE">
            <w:pPr>
              <w:jc w:val="center"/>
              <w:rPr>
                <w:rFonts w:ascii="Calibri" w:hAnsi="Calibri"/>
                <w:sz w:val="18"/>
                <w:szCs w:val="18"/>
              </w:rPr>
            </w:pPr>
            <w:r w:rsidRPr="00916B1D">
              <w:rPr>
                <w:rFonts w:ascii="Calibri" w:hAnsi="Calibri"/>
                <w:sz w:val="18"/>
                <w:szCs w:val="18"/>
              </w:rPr>
              <w:t>6797</w:t>
            </w:r>
          </w:p>
        </w:tc>
        <w:tc>
          <w:tcPr>
            <w:tcW w:w="1489" w:type="dxa"/>
            <w:tcBorders>
              <w:top w:val="nil"/>
              <w:left w:val="nil"/>
              <w:bottom w:val="single" w:sz="8" w:space="0" w:color="000000"/>
              <w:right w:val="single" w:sz="8" w:space="0" w:color="000000"/>
            </w:tcBorders>
            <w:shd w:val="clear" w:color="000000" w:fill="FFFFFF"/>
            <w:vAlign w:val="center"/>
            <w:hideMark/>
          </w:tcPr>
          <w:p w14:paraId="7205E6BD" w14:textId="77777777" w:rsidR="00AC5226" w:rsidRPr="00916B1D" w:rsidRDefault="00AC5226" w:rsidP="002411DE">
            <w:pPr>
              <w:jc w:val="center"/>
              <w:rPr>
                <w:rFonts w:ascii="Calibri" w:hAnsi="Calibri"/>
                <w:sz w:val="18"/>
                <w:szCs w:val="18"/>
              </w:rPr>
            </w:pPr>
            <w:r w:rsidRPr="00916B1D">
              <w:rPr>
                <w:rFonts w:ascii="Calibri" w:hAnsi="Calibri"/>
                <w:sz w:val="18"/>
                <w:szCs w:val="18"/>
              </w:rPr>
              <w:t>Supplemental</w:t>
            </w:r>
          </w:p>
        </w:tc>
      </w:tr>
      <w:tr w:rsidR="00AC5226" w:rsidRPr="00EB69E5" w14:paraId="523BBFF0" w14:textId="77777777" w:rsidTr="002411DE">
        <w:trPr>
          <w:trHeight w:val="300"/>
        </w:trPr>
        <w:tc>
          <w:tcPr>
            <w:tcW w:w="1678" w:type="dxa"/>
            <w:tcBorders>
              <w:top w:val="nil"/>
              <w:left w:val="single" w:sz="8" w:space="0" w:color="000000"/>
              <w:bottom w:val="single" w:sz="8" w:space="0" w:color="000000"/>
              <w:right w:val="single" w:sz="8" w:space="0" w:color="000000"/>
            </w:tcBorders>
            <w:shd w:val="clear" w:color="000000" w:fill="FFFFFF"/>
            <w:vAlign w:val="center"/>
            <w:hideMark/>
          </w:tcPr>
          <w:p w14:paraId="16D4EFB9" w14:textId="77777777" w:rsidR="00AC5226" w:rsidRPr="00916B1D" w:rsidRDefault="00AC5226" w:rsidP="002411DE">
            <w:pPr>
              <w:rPr>
                <w:rFonts w:ascii="Calibri" w:hAnsi="Calibri"/>
                <w:sz w:val="18"/>
                <w:szCs w:val="18"/>
              </w:rPr>
            </w:pPr>
            <w:r w:rsidRPr="00916B1D">
              <w:rPr>
                <w:rFonts w:ascii="Calibri" w:hAnsi="Calibri"/>
                <w:sz w:val="18"/>
                <w:szCs w:val="18"/>
              </w:rPr>
              <w:t>Ictaluridae</w:t>
            </w:r>
          </w:p>
        </w:tc>
        <w:tc>
          <w:tcPr>
            <w:tcW w:w="2009" w:type="dxa"/>
            <w:tcBorders>
              <w:top w:val="nil"/>
              <w:left w:val="nil"/>
              <w:bottom w:val="single" w:sz="8" w:space="0" w:color="000000"/>
              <w:right w:val="single" w:sz="8" w:space="0" w:color="000000"/>
            </w:tcBorders>
            <w:shd w:val="clear" w:color="000000" w:fill="FFFFFF"/>
            <w:vAlign w:val="center"/>
            <w:hideMark/>
          </w:tcPr>
          <w:p w14:paraId="01FD40D0" w14:textId="77777777" w:rsidR="00AC5226" w:rsidRPr="00916B1D" w:rsidRDefault="00AC5226" w:rsidP="002411DE">
            <w:pPr>
              <w:rPr>
                <w:rFonts w:ascii="Calibri" w:hAnsi="Calibri"/>
                <w:i/>
                <w:iCs/>
                <w:sz w:val="18"/>
                <w:szCs w:val="18"/>
              </w:rPr>
            </w:pPr>
            <w:r w:rsidRPr="00916B1D">
              <w:rPr>
                <w:rFonts w:ascii="Calibri" w:hAnsi="Calibri"/>
                <w:i/>
                <w:iCs/>
                <w:sz w:val="18"/>
                <w:szCs w:val="18"/>
              </w:rPr>
              <w:t>Ictalurus punctatus</w:t>
            </w:r>
          </w:p>
        </w:tc>
        <w:tc>
          <w:tcPr>
            <w:tcW w:w="1950" w:type="dxa"/>
            <w:tcBorders>
              <w:top w:val="nil"/>
              <w:left w:val="nil"/>
              <w:bottom w:val="single" w:sz="8" w:space="0" w:color="000000"/>
              <w:right w:val="single" w:sz="8" w:space="0" w:color="000000"/>
            </w:tcBorders>
            <w:shd w:val="clear" w:color="000000" w:fill="FFFFFF"/>
            <w:vAlign w:val="center"/>
            <w:hideMark/>
          </w:tcPr>
          <w:p w14:paraId="6BAC0C4E" w14:textId="77777777" w:rsidR="00AC5226" w:rsidRPr="00916B1D" w:rsidRDefault="00AC5226" w:rsidP="002411DE">
            <w:pPr>
              <w:rPr>
                <w:rFonts w:ascii="Calibri" w:hAnsi="Calibri"/>
                <w:sz w:val="18"/>
                <w:szCs w:val="18"/>
              </w:rPr>
            </w:pPr>
            <w:r w:rsidRPr="00916B1D">
              <w:rPr>
                <w:rFonts w:ascii="Calibri" w:hAnsi="Calibri"/>
                <w:sz w:val="18"/>
                <w:szCs w:val="18"/>
              </w:rPr>
              <w:t>Channel Catfish</w:t>
            </w:r>
          </w:p>
        </w:tc>
        <w:tc>
          <w:tcPr>
            <w:tcW w:w="1266" w:type="dxa"/>
            <w:tcBorders>
              <w:top w:val="nil"/>
              <w:left w:val="nil"/>
              <w:bottom w:val="single" w:sz="8" w:space="0" w:color="000000"/>
              <w:right w:val="single" w:sz="8" w:space="0" w:color="000000"/>
            </w:tcBorders>
            <w:shd w:val="clear" w:color="000000" w:fill="FFFFFF"/>
            <w:vAlign w:val="center"/>
            <w:hideMark/>
          </w:tcPr>
          <w:p w14:paraId="4260F4A3" w14:textId="77777777" w:rsidR="00AC5226" w:rsidRPr="00916B1D" w:rsidRDefault="00AC5226" w:rsidP="002411DE">
            <w:pPr>
              <w:jc w:val="center"/>
              <w:rPr>
                <w:rFonts w:ascii="Calibri" w:hAnsi="Calibri"/>
                <w:sz w:val="18"/>
                <w:szCs w:val="18"/>
              </w:rPr>
            </w:pPr>
            <w:r w:rsidRPr="00916B1D">
              <w:rPr>
                <w:rFonts w:ascii="Calibri" w:hAnsi="Calibri"/>
                <w:sz w:val="18"/>
                <w:szCs w:val="18"/>
              </w:rPr>
              <w:t>13.4*</w:t>
            </w:r>
          </w:p>
        </w:tc>
        <w:tc>
          <w:tcPr>
            <w:tcW w:w="1688" w:type="dxa"/>
            <w:tcBorders>
              <w:top w:val="nil"/>
              <w:left w:val="nil"/>
              <w:bottom w:val="single" w:sz="8" w:space="0" w:color="000000"/>
              <w:right w:val="single" w:sz="8" w:space="0" w:color="000000"/>
            </w:tcBorders>
            <w:shd w:val="clear" w:color="000000" w:fill="FFFFFF"/>
            <w:vAlign w:val="center"/>
            <w:hideMark/>
          </w:tcPr>
          <w:p w14:paraId="1C95FC24" w14:textId="77777777" w:rsidR="00AC5226" w:rsidRPr="00916B1D" w:rsidRDefault="00AC5226" w:rsidP="002411DE">
            <w:pPr>
              <w:jc w:val="center"/>
              <w:rPr>
                <w:rFonts w:ascii="Calibri" w:hAnsi="Calibri"/>
                <w:sz w:val="18"/>
                <w:szCs w:val="18"/>
              </w:rPr>
            </w:pPr>
            <w:r w:rsidRPr="00916B1D">
              <w:rPr>
                <w:rFonts w:ascii="Calibri" w:hAnsi="Calibri"/>
                <w:sz w:val="18"/>
                <w:szCs w:val="18"/>
              </w:rPr>
              <w:t>MRID 95013</w:t>
            </w:r>
          </w:p>
        </w:tc>
        <w:tc>
          <w:tcPr>
            <w:tcW w:w="1489" w:type="dxa"/>
            <w:tcBorders>
              <w:top w:val="nil"/>
              <w:left w:val="nil"/>
              <w:bottom w:val="single" w:sz="8" w:space="0" w:color="000000"/>
              <w:right w:val="single" w:sz="8" w:space="0" w:color="000000"/>
            </w:tcBorders>
            <w:shd w:val="clear" w:color="000000" w:fill="FFFFFF"/>
            <w:vAlign w:val="center"/>
            <w:hideMark/>
          </w:tcPr>
          <w:p w14:paraId="40F6AC46" w14:textId="77777777" w:rsidR="00AC5226" w:rsidRPr="00916B1D" w:rsidRDefault="00AC5226" w:rsidP="002411DE">
            <w:pPr>
              <w:jc w:val="center"/>
              <w:rPr>
                <w:rFonts w:ascii="Calibri" w:hAnsi="Calibri"/>
                <w:sz w:val="18"/>
                <w:szCs w:val="18"/>
              </w:rPr>
            </w:pPr>
            <w:r w:rsidRPr="00916B1D">
              <w:rPr>
                <w:rFonts w:ascii="Calibri" w:hAnsi="Calibri"/>
                <w:sz w:val="18"/>
                <w:szCs w:val="18"/>
              </w:rPr>
              <w:t>Acceptable</w:t>
            </w:r>
          </w:p>
        </w:tc>
      </w:tr>
      <w:tr w:rsidR="00AC5226" w:rsidRPr="00EB69E5" w14:paraId="18BE86E8" w14:textId="77777777" w:rsidTr="002411DE">
        <w:trPr>
          <w:trHeight w:val="300"/>
        </w:trPr>
        <w:tc>
          <w:tcPr>
            <w:tcW w:w="1678" w:type="dxa"/>
            <w:tcBorders>
              <w:top w:val="nil"/>
              <w:left w:val="single" w:sz="8" w:space="0" w:color="000000"/>
              <w:bottom w:val="single" w:sz="8" w:space="0" w:color="000000"/>
              <w:right w:val="single" w:sz="8" w:space="0" w:color="000000"/>
            </w:tcBorders>
            <w:shd w:val="clear" w:color="000000" w:fill="FFFFFF"/>
            <w:vAlign w:val="center"/>
            <w:hideMark/>
          </w:tcPr>
          <w:p w14:paraId="593F311A" w14:textId="77777777" w:rsidR="00AC5226" w:rsidRPr="00916B1D" w:rsidRDefault="00AC5226" w:rsidP="002411DE">
            <w:pPr>
              <w:rPr>
                <w:rFonts w:ascii="Calibri" w:hAnsi="Calibri"/>
                <w:sz w:val="18"/>
                <w:szCs w:val="18"/>
              </w:rPr>
            </w:pPr>
            <w:r w:rsidRPr="00916B1D">
              <w:rPr>
                <w:rFonts w:ascii="Calibri" w:hAnsi="Calibri"/>
                <w:sz w:val="18"/>
                <w:szCs w:val="18"/>
              </w:rPr>
              <w:t>Salmonidae</w:t>
            </w:r>
          </w:p>
        </w:tc>
        <w:tc>
          <w:tcPr>
            <w:tcW w:w="2009" w:type="dxa"/>
            <w:tcBorders>
              <w:top w:val="nil"/>
              <w:left w:val="nil"/>
              <w:bottom w:val="single" w:sz="8" w:space="0" w:color="000000"/>
              <w:right w:val="single" w:sz="8" w:space="0" w:color="000000"/>
            </w:tcBorders>
            <w:shd w:val="clear" w:color="000000" w:fill="FFFFFF"/>
            <w:vAlign w:val="center"/>
            <w:hideMark/>
          </w:tcPr>
          <w:p w14:paraId="684BA742" w14:textId="77777777" w:rsidR="00AC5226" w:rsidRPr="00916B1D" w:rsidRDefault="00AC5226" w:rsidP="002411DE">
            <w:pPr>
              <w:rPr>
                <w:rFonts w:ascii="Calibri" w:hAnsi="Calibri"/>
                <w:i/>
                <w:iCs/>
                <w:sz w:val="18"/>
                <w:szCs w:val="18"/>
              </w:rPr>
            </w:pPr>
            <w:r w:rsidRPr="00916B1D">
              <w:rPr>
                <w:rFonts w:ascii="Calibri" w:hAnsi="Calibri"/>
                <w:i/>
                <w:iCs/>
                <w:sz w:val="18"/>
                <w:szCs w:val="18"/>
              </w:rPr>
              <w:t>Oncorhynchus mykiss</w:t>
            </w:r>
          </w:p>
        </w:tc>
        <w:tc>
          <w:tcPr>
            <w:tcW w:w="1950" w:type="dxa"/>
            <w:tcBorders>
              <w:top w:val="nil"/>
              <w:left w:val="nil"/>
              <w:bottom w:val="single" w:sz="8" w:space="0" w:color="000000"/>
              <w:right w:val="single" w:sz="8" w:space="0" w:color="000000"/>
            </w:tcBorders>
            <w:shd w:val="clear" w:color="000000" w:fill="FFFFFF"/>
            <w:vAlign w:val="center"/>
            <w:hideMark/>
          </w:tcPr>
          <w:p w14:paraId="395C6FA3" w14:textId="77777777" w:rsidR="00AC5226" w:rsidRPr="00916B1D" w:rsidRDefault="00AC5226" w:rsidP="002411DE">
            <w:pPr>
              <w:rPr>
                <w:rFonts w:ascii="Calibri" w:hAnsi="Calibri"/>
                <w:sz w:val="18"/>
                <w:szCs w:val="18"/>
              </w:rPr>
            </w:pPr>
            <w:r w:rsidRPr="00916B1D">
              <w:rPr>
                <w:rFonts w:ascii="Calibri" w:hAnsi="Calibri"/>
                <w:sz w:val="18"/>
                <w:szCs w:val="18"/>
              </w:rPr>
              <w:t>Rainbow Trout</w:t>
            </w:r>
          </w:p>
        </w:tc>
        <w:tc>
          <w:tcPr>
            <w:tcW w:w="1266" w:type="dxa"/>
            <w:tcBorders>
              <w:top w:val="nil"/>
              <w:left w:val="nil"/>
              <w:bottom w:val="single" w:sz="8" w:space="0" w:color="000000"/>
              <w:right w:val="single" w:sz="8" w:space="0" w:color="000000"/>
            </w:tcBorders>
            <w:shd w:val="clear" w:color="000000" w:fill="FFFFFF"/>
            <w:vAlign w:val="center"/>
            <w:hideMark/>
          </w:tcPr>
          <w:p w14:paraId="2A337FD5" w14:textId="77777777" w:rsidR="00AC5226" w:rsidRPr="00916B1D" w:rsidRDefault="00AC5226" w:rsidP="002411DE">
            <w:pPr>
              <w:jc w:val="center"/>
              <w:rPr>
                <w:rFonts w:ascii="Calibri" w:hAnsi="Calibri"/>
                <w:sz w:val="18"/>
                <w:szCs w:val="18"/>
              </w:rPr>
            </w:pPr>
            <w:r w:rsidRPr="00916B1D">
              <w:rPr>
                <w:rFonts w:ascii="Calibri" w:hAnsi="Calibri"/>
                <w:sz w:val="18"/>
                <w:szCs w:val="18"/>
              </w:rPr>
              <w:t>15.0*</w:t>
            </w:r>
          </w:p>
        </w:tc>
        <w:tc>
          <w:tcPr>
            <w:tcW w:w="1688" w:type="dxa"/>
            <w:tcBorders>
              <w:top w:val="nil"/>
              <w:left w:val="nil"/>
              <w:bottom w:val="single" w:sz="8" w:space="0" w:color="000000"/>
              <w:right w:val="single" w:sz="8" w:space="0" w:color="000000"/>
            </w:tcBorders>
            <w:shd w:val="clear" w:color="000000" w:fill="FFFFFF"/>
            <w:vAlign w:val="center"/>
            <w:hideMark/>
          </w:tcPr>
          <w:p w14:paraId="14BBCA06" w14:textId="77777777" w:rsidR="00AC5226" w:rsidRPr="00916B1D" w:rsidRDefault="00AC5226" w:rsidP="002411DE">
            <w:pPr>
              <w:jc w:val="center"/>
              <w:rPr>
                <w:rFonts w:ascii="Calibri" w:hAnsi="Calibri"/>
                <w:sz w:val="18"/>
                <w:szCs w:val="18"/>
              </w:rPr>
            </w:pPr>
            <w:r w:rsidRPr="00916B1D">
              <w:rPr>
                <w:rFonts w:ascii="Calibri" w:hAnsi="Calibri"/>
                <w:sz w:val="18"/>
                <w:szCs w:val="18"/>
              </w:rPr>
              <w:t>6797</w:t>
            </w:r>
          </w:p>
        </w:tc>
        <w:tc>
          <w:tcPr>
            <w:tcW w:w="1489" w:type="dxa"/>
            <w:tcBorders>
              <w:top w:val="nil"/>
              <w:left w:val="nil"/>
              <w:bottom w:val="single" w:sz="8" w:space="0" w:color="000000"/>
              <w:right w:val="single" w:sz="8" w:space="0" w:color="000000"/>
            </w:tcBorders>
            <w:shd w:val="clear" w:color="000000" w:fill="FFFFFF"/>
            <w:vAlign w:val="center"/>
            <w:hideMark/>
          </w:tcPr>
          <w:p w14:paraId="03421223" w14:textId="77777777" w:rsidR="00AC5226" w:rsidRPr="00916B1D" w:rsidRDefault="00AC5226" w:rsidP="002411DE">
            <w:pPr>
              <w:jc w:val="center"/>
              <w:rPr>
                <w:rFonts w:ascii="Calibri" w:hAnsi="Calibri"/>
                <w:sz w:val="18"/>
                <w:szCs w:val="18"/>
              </w:rPr>
            </w:pPr>
            <w:r w:rsidRPr="00916B1D">
              <w:rPr>
                <w:rFonts w:ascii="Calibri" w:hAnsi="Calibri"/>
                <w:sz w:val="18"/>
                <w:szCs w:val="18"/>
              </w:rPr>
              <w:t>Supplemental</w:t>
            </w:r>
          </w:p>
        </w:tc>
      </w:tr>
      <w:tr w:rsidR="00AC5226" w:rsidRPr="00EB69E5" w14:paraId="5BC750B4" w14:textId="77777777" w:rsidTr="002411DE">
        <w:trPr>
          <w:trHeight w:val="300"/>
        </w:trPr>
        <w:tc>
          <w:tcPr>
            <w:tcW w:w="1678" w:type="dxa"/>
            <w:tcBorders>
              <w:top w:val="nil"/>
              <w:left w:val="single" w:sz="8" w:space="0" w:color="000000"/>
              <w:bottom w:val="single" w:sz="8" w:space="0" w:color="000000"/>
              <w:right w:val="single" w:sz="8" w:space="0" w:color="000000"/>
            </w:tcBorders>
            <w:shd w:val="clear" w:color="000000" w:fill="FFFFFF"/>
            <w:vAlign w:val="center"/>
            <w:hideMark/>
          </w:tcPr>
          <w:p w14:paraId="604A42FB" w14:textId="77777777" w:rsidR="00AC5226" w:rsidRPr="00916B1D" w:rsidRDefault="00AC5226" w:rsidP="002411DE">
            <w:pPr>
              <w:rPr>
                <w:rFonts w:ascii="Calibri" w:hAnsi="Calibri"/>
                <w:sz w:val="18"/>
                <w:szCs w:val="18"/>
              </w:rPr>
            </w:pPr>
            <w:r w:rsidRPr="00916B1D">
              <w:rPr>
                <w:rFonts w:ascii="Calibri" w:hAnsi="Calibri"/>
                <w:sz w:val="18"/>
                <w:szCs w:val="18"/>
              </w:rPr>
              <w:t>Cyprinodontidae</w:t>
            </w:r>
          </w:p>
        </w:tc>
        <w:tc>
          <w:tcPr>
            <w:tcW w:w="2009" w:type="dxa"/>
            <w:tcBorders>
              <w:top w:val="nil"/>
              <w:left w:val="nil"/>
              <w:bottom w:val="single" w:sz="8" w:space="0" w:color="000000"/>
              <w:right w:val="single" w:sz="8" w:space="0" w:color="000000"/>
            </w:tcBorders>
            <w:shd w:val="clear" w:color="000000" w:fill="FFFFFF"/>
            <w:vAlign w:val="center"/>
            <w:hideMark/>
          </w:tcPr>
          <w:p w14:paraId="1BF879B8" w14:textId="77777777" w:rsidR="00AC5226" w:rsidRPr="00916B1D" w:rsidRDefault="00AC5226" w:rsidP="002411DE">
            <w:pPr>
              <w:rPr>
                <w:rFonts w:ascii="Calibri" w:hAnsi="Calibri"/>
                <w:i/>
                <w:iCs/>
                <w:sz w:val="18"/>
                <w:szCs w:val="18"/>
              </w:rPr>
            </w:pPr>
            <w:r w:rsidRPr="00916B1D">
              <w:rPr>
                <w:rFonts w:ascii="Calibri" w:hAnsi="Calibri"/>
                <w:i/>
                <w:iCs/>
                <w:sz w:val="18"/>
                <w:szCs w:val="18"/>
              </w:rPr>
              <w:t>Aphanius iberus</w:t>
            </w:r>
          </w:p>
        </w:tc>
        <w:tc>
          <w:tcPr>
            <w:tcW w:w="1950" w:type="dxa"/>
            <w:tcBorders>
              <w:top w:val="nil"/>
              <w:left w:val="nil"/>
              <w:bottom w:val="single" w:sz="8" w:space="0" w:color="000000"/>
              <w:right w:val="single" w:sz="8" w:space="0" w:color="000000"/>
            </w:tcBorders>
            <w:shd w:val="clear" w:color="000000" w:fill="FFFFFF"/>
            <w:vAlign w:val="center"/>
            <w:hideMark/>
          </w:tcPr>
          <w:p w14:paraId="266235DA" w14:textId="77777777" w:rsidR="00AC5226" w:rsidRPr="00916B1D" w:rsidRDefault="00AC5226" w:rsidP="002411DE">
            <w:pPr>
              <w:rPr>
                <w:rFonts w:ascii="Calibri" w:hAnsi="Calibri"/>
                <w:sz w:val="18"/>
                <w:szCs w:val="18"/>
              </w:rPr>
            </w:pPr>
            <w:r w:rsidRPr="00916B1D">
              <w:rPr>
                <w:rFonts w:ascii="Calibri" w:hAnsi="Calibri"/>
                <w:sz w:val="18"/>
                <w:szCs w:val="18"/>
              </w:rPr>
              <w:t>Spanish Toothcarp</w:t>
            </w:r>
          </w:p>
        </w:tc>
        <w:tc>
          <w:tcPr>
            <w:tcW w:w="1266" w:type="dxa"/>
            <w:tcBorders>
              <w:top w:val="nil"/>
              <w:left w:val="nil"/>
              <w:bottom w:val="single" w:sz="8" w:space="0" w:color="000000"/>
              <w:right w:val="single" w:sz="8" w:space="0" w:color="000000"/>
            </w:tcBorders>
            <w:shd w:val="clear" w:color="000000" w:fill="FFFFFF"/>
            <w:vAlign w:val="center"/>
            <w:hideMark/>
          </w:tcPr>
          <w:p w14:paraId="20B8B3E7" w14:textId="77777777" w:rsidR="00AC5226" w:rsidRPr="00916B1D" w:rsidRDefault="00AC5226" w:rsidP="002411DE">
            <w:pPr>
              <w:jc w:val="center"/>
              <w:rPr>
                <w:rFonts w:ascii="Calibri" w:hAnsi="Calibri"/>
                <w:sz w:val="18"/>
                <w:szCs w:val="18"/>
              </w:rPr>
            </w:pPr>
            <w:r w:rsidRPr="00916B1D">
              <w:rPr>
                <w:rFonts w:ascii="Calibri" w:hAnsi="Calibri"/>
                <w:sz w:val="18"/>
                <w:szCs w:val="18"/>
              </w:rPr>
              <w:t>16.7 (3d)</w:t>
            </w:r>
          </w:p>
        </w:tc>
        <w:tc>
          <w:tcPr>
            <w:tcW w:w="1688" w:type="dxa"/>
            <w:tcBorders>
              <w:top w:val="nil"/>
              <w:left w:val="nil"/>
              <w:bottom w:val="single" w:sz="8" w:space="0" w:color="000000"/>
              <w:right w:val="single" w:sz="8" w:space="0" w:color="000000"/>
            </w:tcBorders>
            <w:shd w:val="clear" w:color="000000" w:fill="FFFFFF"/>
            <w:vAlign w:val="center"/>
            <w:hideMark/>
          </w:tcPr>
          <w:p w14:paraId="68DA783C" w14:textId="77777777" w:rsidR="00AC5226" w:rsidRPr="00916B1D" w:rsidRDefault="00AC5226" w:rsidP="002411DE">
            <w:pPr>
              <w:jc w:val="center"/>
              <w:rPr>
                <w:rFonts w:ascii="Calibri" w:hAnsi="Calibri"/>
                <w:sz w:val="18"/>
                <w:szCs w:val="18"/>
              </w:rPr>
            </w:pPr>
            <w:r w:rsidRPr="00916B1D">
              <w:rPr>
                <w:rFonts w:ascii="Calibri" w:hAnsi="Calibri"/>
                <w:sz w:val="18"/>
                <w:szCs w:val="18"/>
              </w:rPr>
              <w:t>57001</w:t>
            </w:r>
          </w:p>
        </w:tc>
        <w:tc>
          <w:tcPr>
            <w:tcW w:w="1489" w:type="dxa"/>
            <w:tcBorders>
              <w:top w:val="nil"/>
              <w:left w:val="nil"/>
              <w:bottom w:val="single" w:sz="8" w:space="0" w:color="000000"/>
              <w:right w:val="single" w:sz="8" w:space="0" w:color="000000"/>
            </w:tcBorders>
            <w:shd w:val="clear" w:color="000000" w:fill="FFFFFF"/>
            <w:vAlign w:val="center"/>
            <w:hideMark/>
          </w:tcPr>
          <w:p w14:paraId="20439567" w14:textId="77777777" w:rsidR="00AC5226" w:rsidRPr="00916B1D" w:rsidRDefault="00AC5226" w:rsidP="002411DE">
            <w:pPr>
              <w:jc w:val="center"/>
              <w:rPr>
                <w:rFonts w:ascii="Calibri" w:hAnsi="Calibri"/>
                <w:sz w:val="18"/>
                <w:szCs w:val="18"/>
              </w:rPr>
            </w:pPr>
            <w:r w:rsidRPr="00916B1D">
              <w:rPr>
                <w:rFonts w:ascii="Calibri" w:hAnsi="Calibri"/>
                <w:sz w:val="18"/>
                <w:szCs w:val="18"/>
              </w:rPr>
              <w:t>NA</w:t>
            </w:r>
          </w:p>
        </w:tc>
      </w:tr>
      <w:tr w:rsidR="00AC5226" w:rsidRPr="00EB69E5" w14:paraId="2234EC0B" w14:textId="77777777" w:rsidTr="002411DE">
        <w:trPr>
          <w:trHeight w:val="300"/>
        </w:trPr>
        <w:tc>
          <w:tcPr>
            <w:tcW w:w="1678" w:type="dxa"/>
            <w:tcBorders>
              <w:top w:val="nil"/>
              <w:left w:val="single" w:sz="8" w:space="0" w:color="000000"/>
              <w:bottom w:val="single" w:sz="8" w:space="0" w:color="000000"/>
              <w:right w:val="single" w:sz="8" w:space="0" w:color="000000"/>
            </w:tcBorders>
            <w:shd w:val="clear" w:color="000000" w:fill="FFFFFF"/>
            <w:vAlign w:val="center"/>
            <w:hideMark/>
          </w:tcPr>
          <w:p w14:paraId="087003C1" w14:textId="77777777" w:rsidR="00AC5226" w:rsidRPr="00916B1D" w:rsidRDefault="00AC5226" w:rsidP="002411DE">
            <w:pPr>
              <w:rPr>
                <w:rFonts w:ascii="Calibri" w:hAnsi="Calibri"/>
                <w:sz w:val="18"/>
                <w:szCs w:val="18"/>
              </w:rPr>
            </w:pPr>
            <w:r w:rsidRPr="00916B1D">
              <w:rPr>
                <w:rFonts w:ascii="Calibri" w:hAnsi="Calibri"/>
                <w:sz w:val="18"/>
                <w:szCs w:val="18"/>
              </w:rPr>
              <w:t>Salmonidae</w:t>
            </w:r>
          </w:p>
        </w:tc>
        <w:tc>
          <w:tcPr>
            <w:tcW w:w="2009" w:type="dxa"/>
            <w:tcBorders>
              <w:top w:val="nil"/>
              <w:left w:val="nil"/>
              <w:bottom w:val="single" w:sz="8" w:space="0" w:color="000000"/>
              <w:right w:val="single" w:sz="8" w:space="0" w:color="000000"/>
            </w:tcBorders>
            <w:shd w:val="clear" w:color="000000" w:fill="FFFFFF"/>
            <w:vAlign w:val="center"/>
            <w:hideMark/>
          </w:tcPr>
          <w:p w14:paraId="4C4CA7FA" w14:textId="77777777" w:rsidR="00AC5226" w:rsidRPr="00916B1D" w:rsidRDefault="00AC5226" w:rsidP="002411DE">
            <w:pPr>
              <w:rPr>
                <w:rFonts w:ascii="Calibri" w:hAnsi="Calibri"/>
                <w:i/>
                <w:iCs/>
                <w:sz w:val="18"/>
                <w:szCs w:val="18"/>
              </w:rPr>
            </w:pPr>
            <w:r w:rsidRPr="00916B1D">
              <w:rPr>
                <w:rFonts w:ascii="Calibri" w:hAnsi="Calibri"/>
                <w:i/>
                <w:iCs/>
                <w:sz w:val="18"/>
                <w:szCs w:val="18"/>
              </w:rPr>
              <w:t>Oncorhynchus clarkii</w:t>
            </w:r>
          </w:p>
        </w:tc>
        <w:tc>
          <w:tcPr>
            <w:tcW w:w="1950" w:type="dxa"/>
            <w:tcBorders>
              <w:top w:val="nil"/>
              <w:left w:val="nil"/>
              <w:bottom w:val="single" w:sz="8" w:space="0" w:color="000000"/>
              <w:right w:val="single" w:sz="8" w:space="0" w:color="000000"/>
            </w:tcBorders>
            <w:shd w:val="clear" w:color="000000" w:fill="FFFFFF"/>
            <w:vAlign w:val="center"/>
            <w:hideMark/>
          </w:tcPr>
          <w:p w14:paraId="33D509BF" w14:textId="77777777" w:rsidR="00AC5226" w:rsidRPr="00916B1D" w:rsidRDefault="00AC5226" w:rsidP="002411DE">
            <w:pPr>
              <w:rPr>
                <w:rFonts w:ascii="Calibri" w:hAnsi="Calibri"/>
                <w:sz w:val="18"/>
                <w:szCs w:val="18"/>
              </w:rPr>
            </w:pPr>
            <w:r w:rsidRPr="00916B1D">
              <w:rPr>
                <w:rFonts w:ascii="Calibri" w:hAnsi="Calibri"/>
                <w:sz w:val="18"/>
                <w:szCs w:val="18"/>
              </w:rPr>
              <w:t>Cutthroat Trout</w:t>
            </w:r>
          </w:p>
        </w:tc>
        <w:tc>
          <w:tcPr>
            <w:tcW w:w="1266" w:type="dxa"/>
            <w:tcBorders>
              <w:top w:val="nil"/>
              <w:left w:val="nil"/>
              <w:bottom w:val="single" w:sz="8" w:space="0" w:color="000000"/>
              <w:right w:val="single" w:sz="8" w:space="0" w:color="000000"/>
            </w:tcBorders>
            <w:shd w:val="clear" w:color="000000" w:fill="FFFFFF"/>
            <w:vAlign w:val="center"/>
            <w:hideMark/>
          </w:tcPr>
          <w:p w14:paraId="0EE3BBC2" w14:textId="77777777" w:rsidR="00AC5226" w:rsidRPr="00916B1D" w:rsidRDefault="00AC5226" w:rsidP="002411DE">
            <w:pPr>
              <w:jc w:val="center"/>
              <w:rPr>
                <w:rFonts w:ascii="Calibri" w:hAnsi="Calibri"/>
                <w:sz w:val="18"/>
                <w:szCs w:val="18"/>
              </w:rPr>
            </w:pPr>
            <w:r w:rsidRPr="00916B1D">
              <w:rPr>
                <w:rFonts w:ascii="Calibri" w:hAnsi="Calibri"/>
                <w:sz w:val="18"/>
                <w:szCs w:val="18"/>
              </w:rPr>
              <w:t>18.4*</w:t>
            </w:r>
          </w:p>
        </w:tc>
        <w:tc>
          <w:tcPr>
            <w:tcW w:w="1688" w:type="dxa"/>
            <w:tcBorders>
              <w:top w:val="nil"/>
              <w:left w:val="nil"/>
              <w:bottom w:val="single" w:sz="8" w:space="0" w:color="000000"/>
              <w:right w:val="single" w:sz="8" w:space="0" w:color="000000"/>
            </w:tcBorders>
            <w:shd w:val="clear" w:color="000000" w:fill="FFFFFF"/>
            <w:vAlign w:val="center"/>
            <w:hideMark/>
          </w:tcPr>
          <w:p w14:paraId="51A6AD02" w14:textId="77777777" w:rsidR="00AC5226" w:rsidRPr="00916B1D" w:rsidRDefault="00AC5226" w:rsidP="002411DE">
            <w:pPr>
              <w:jc w:val="center"/>
              <w:rPr>
                <w:rFonts w:ascii="Calibri" w:hAnsi="Calibri"/>
                <w:sz w:val="18"/>
                <w:szCs w:val="18"/>
              </w:rPr>
            </w:pPr>
            <w:r w:rsidRPr="00916B1D">
              <w:rPr>
                <w:rFonts w:ascii="Calibri" w:hAnsi="Calibri"/>
                <w:sz w:val="18"/>
                <w:szCs w:val="18"/>
              </w:rPr>
              <w:t>6797</w:t>
            </w:r>
          </w:p>
        </w:tc>
        <w:tc>
          <w:tcPr>
            <w:tcW w:w="1489" w:type="dxa"/>
            <w:tcBorders>
              <w:top w:val="nil"/>
              <w:left w:val="nil"/>
              <w:bottom w:val="single" w:sz="8" w:space="0" w:color="000000"/>
              <w:right w:val="single" w:sz="8" w:space="0" w:color="000000"/>
            </w:tcBorders>
            <w:shd w:val="clear" w:color="000000" w:fill="FFFFFF"/>
            <w:vAlign w:val="center"/>
            <w:hideMark/>
          </w:tcPr>
          <w:p w14:paraId="02481406" w14:textId="77777777" w:rsidR="00AC5226" w:rsidRPr="00916B1D" w:rsidRDefault="00AC5226" w:rsidP="002411DE">
            <w:pPr>
              <w:jc w:val="center"/>
              <w:rPr>
                <w:rFonts w:ascii="Calibri" w:hAnsi="Calibri"/>
                <w:sz w:val="18"/>
                <w:szCs w:val="18"/>
              </w:rPr>
            </w:pPr>
            <w:r w:rsidRPr="00916B1D">
              <w:rPr>
                <w:rFonts w:ascii="Calibri" w:hAnsi="Calibri"/>
                <w:sz w:val="18"/>
                <w:szCs w:val="18"/>
              </w:rPr>
              <w:t>Supplemental</w:t>
            </w:r>
          </w:p>
        </w:tc>
      </w:tr>
      <w:tr w:rsidR="00AC5226" w:rsidRPr="00EB69E5" w14:paraId="531121B3" w14:textId="77777777" w:rsidTr="002411DE">
        <w:trPr>
          <w:trHeight w:val="300"/>
        </w:trPr>
        <w:tc>
          <w:tcPr>
            <w:tcW w:w="1678" w:type="dxa"/>
            <w:tcBorders>
              <w:top w:val="nil"/>
              <w:left w:val="single" w:sz="8" w:space="0" w:color="000000"/>
              <w:bottom w:val="single" w:sz="8" w:space="0" w:color="000000"/>
              <w:right w:val="single" w:sz="8" w:space="0" w:color="000000"/>
            </w:tcBorders>
            <w:shd w:val="clear" w:color="000000" w:fill="FFFFFF"/>
            <w:vAlign w:val="center"/>
            <w:hideMark/>
          </w:tcPr>
          <w:p w14:paraId="63502EDF" w14:textId="77777777" w:rsidR="00AC5226" w:rsidRPr="00916B1D" w:rsidRDefault="00AC5226" w:rsidP="002411DE">
            <w:pPr>
              <w:rPr>
                <w:rFonts w:ascii="Calibri" w:hAnsi="Calibri"/>
                <w:sz w:val="18"/>
                <w:szCs w:val="18"/>
              </w:rPr>
            </w:pPr>
            <w:r w:rsidRPr="00916B1D">
              <w:rPr>
                <w:rFonts w:ascii="Calibri" w:hAnsi="Calibri"/>
                <w:sz w:val="18"/>
                <w:szCs w:val="18"/>
              </w:rPr>
              <w:t>Cichlidae</w:t>
            </w:r>
          </w:p>
        </w:tc>
        <w:tc>
          <w:tcPr>
            <w:tcW w:w="2009" w:type="dxa"/>
            <w:tcBorders>
              <w:top w:val="nil"/>
              <w:left w:val="nil"/>
              <w:bottom w:val="single" w:sz="8" w:space="0" w:color="000000"/>
              <w:right w:val="single" w:sz="8" w:space="0" w:color="000000"/>
            </w:tcBorders>
            <w:shd w:val="clear" w:color="000000" w:fill="FFFFFF"/>
            <w:vAlign w:val="center"/>
            <w:hideMark/>
          </w:tcPr>
          <w:p w14:paraId="16231FCB" w14:textId="77777777" w:rsidR="00AC5226" w:rsidRPr="00916B1D" w:rsidRDefault="00AC5226" w:rsidP="002411DE">
            <w:pPr>
              <w:rPr>
                <w:rFonts w:ascii="Calibri" w:hAnsi="Calibri"/>
                <w:i/>
                <w:iCs/>
                <w:sz w:val="18"/>
                <w:szCs w:val="18"/>
              </w:rPr>
            </w:pPr>
            <w:r w:rsidRPr="00916B1D">
              <w:rPr>
                <w:rFonts w:ascii="Calibri" w:hAnsi="Calibri"/>
                <w:i/>
                <w:iCs/>
                <w:sz w:val="18"/>
                <w:szCs w:val="18"/>
              </w:rPr>
              <w:t>Tilapia zillii</w:t>
            </w:r>
          </w:p>
        </w:tc>
        <w:tc>
          <w:tcPr>
            <w:tcW w:w="1950" w:type="dxa"/>
            <w:tcBorders>
              <w:top w:val="nil"/>
              <w:left w:val="nil"/>
              <w:bottom w:val="single" w:sz="8" w:space="0" w:color="000000"/>
              <w:right w:val="single" w:sz="8" w:space="0" w:color="000000"/>
            </w:tcBorders>
            <w:shd w:val="clear" w:color="000000" w:fill="FFFFFF"/>
            <w:vAlign w:val="center"/>
            <w:hideMark/>
          </w:tcPr>
          <w:p w14:paraId="5C876F1C" w14:textId="77777777" w:rsidR="00AC5226" w:rsidRPr="00916B1D" w:rsidRDefault="00AC5226" w:rsidP="002411DE">
            <w:pPr>
              <w:rPr>
                <w:rFonts w:ascii="Calibri" w:hAnsi="Calibri"/>
                <w:sz w:val="18"/>
                <w:szCs w:val="18"/>
              </w:rPr>
            </w:pPr>
            <w:r w:rsidRPr="00916B1D">
              <w:rPr>
                <w:rFonts w:ascii="Calibri" w:hAnsi="Calibri"/>
                <w:sz w:val="18"/>
                <w:szCs w:val="18"/>
              </w:rPr>
              <w:t>Tilapia</w:t>
            </w:r>
          </w:p>
        </w:tc>
        <w:tc>
          <w:tcPr>
            <w:tcW w:w="1266" w:type="dxa"/>
            <w:tcBorders>
              <w:top w:val="nil"/>
              <w:left w:val="nil"/>
              <w:bottom w:val="single" w:sz="8" w:space="0" w:color="000000"/>
              <w:right w:val="single" w:sz="8" w:space="0" w:color="000000"/>
            </w:tcBorders>
            <w:shd w:val="clear" w:color="000000" w:fill="FFFFFF"/>
            <w:vAlign w:val="center"/>
            <w:hideMark/>
          </w:tcPr>
          <w:p w14:paraId="52BE6022" w14:textId="77777777" w:rsidR="00AC5226" w:rsidRPr="00916B1D" w:rsidRDefault="00AC5226" w:rsidP="002411DE">
            <w:pPr>
              <w:jc w:val="center"/>
              <w:rPr>
                <w:rFonts w:ascii="Calibri" w:hAnsi="Calibri"/>
                <w:sz w:val="18"/>
                <w:szCs w:val="18"/>
              </w:rPr>
            </w:pPr>
            <w:r w:rsidRPr="00916B1D">
              <w:rPr>
                <w:rFonts w:ascii="Calibri" w:hAnsi="Calibri"/>
                <w:sz w:val="18"/>
                <w:szCs w:val="18"/>
              </w:rPr>
              <w:t>22.7</w:t>
            </w:r>
          </w:p>
        </w:tc>
        <w:tc>
          <w:tcPr>
            <w:tcW w:w="1688" w:type="dxa"/>
            <w:tcBorders>
              <w:top w:val="nil"/>
              <w:left w:val="nil"/>
              <w:bottom w:val="single" w:sz="8" w:space="0" w:color="000000"/>
              <w:right w:val="single" w:sz="8" w:space="0" w:color="000000"/>
            </w:tcBorders>
            <w:shd w:val="clear" w:color="000000" w:fill="FFFFFF"/>
            <w:vAlign w:val="center"/>
            <w:hideMark/>
          </w:tcPr>
          <w:p w14:paraId="6C7AE5D2" w14:textId="77777777" w:rsidR="00AC5226" w:rsidRPr="00916B1D" w:rsidRDefault="00AC5226" w:rsidP="002411DE">
            <w:pPr>
              <w:jc w:val="center"/>
              <w:rPr>
                <w:rFonts w:ascii="Calibri" w:hAnsi="Calibri"/>
                <w:sz w:val="18"/>
                <w:szCs w:val="18"/>
              </w:rPr>
            </w:pPr>
            <w:r w:rsidRPr="00916B1D">
              <w:rPr>
                <w:rFonts w:ascii="Calibri" w:hAnsi="Calibri"/>
                <w:sz w:val="18"/>
                <w:szCs w:val="18"/>
              </w:rPr>
              <w:t>71979</w:t>
            </w:r>
          </w:p>
        </w:tc>
        <w:tc>
          <w:tcPr>
            <w:tcW w:w="1489" w:type="dxa"/>
            <w:tcBorders>
              <w:top w:val="nil"/>
              <w:left w:val="nil"/>
              <w:bottom w:val="single" w:sz="8" w:space="0" w:color="000000"/>
              <w:right w:val="single" w:sz="8" w:space="0" w:color="000000"/>
            </w:tcBorders>
            <w:shd w:val="clear" w:color="000000" w:fill="FFFFFF"/>
            <w:vAlign w:val="center"/>
            <w:hideMark/>
          </w:tcPr>
          <w:p w14:paraId="41CF9197" w14:textId="77777777" w:rsidR="00AC5226" w:rsidRPr="00916B1D" w:rsidRDefault="00AC5226" w:rsidP="002411DE">
            <w:pPr>
              <w:jc w:val="center"/>
              <w:rPr>
                <w:rFonts w:ascii="Calibri" w:hAnsi="Calibri"/>
                <w:sz w:val="18"/>
                <w:szCs w:val="18"/>
              </w:rPr>
            </w:pPr>
            <w:r w:rsidRPr="00916B1D">
              <w:rPr>
                <w:rFonts w:ascii="Calibri" w:hAnsi="Calibri"/>
                <w:sz w:val="18"/>
                <w:szCs w:val="18"/>
              </w:rPr>
              <w:t>NA</w:t>
            </w:r>
          </w:p>
        </w:tc>
      </w:tr>
      <w:tr w:rsidR="00AC5226" w:rsidRPr="00EB69E5" w14:paraId="5BB25328" w14:textId="77777777" w:rsidTr="002411DE">
        <w:trPr>
          <w:trHeight w:val="300"/>
        </w:trPr>
        <w:tc>
          <w:tcPr>
            <w:tcW w:w="1678" w:type="dxa"/>
            <w:tcBorders>
              <w:top w:val="nil"/>
              <w:left w:val="single" w:sz="8" w:space="0" w:color="000000"/>
              <w:bottom w:val="single" w:sz="8" w:space="0" w:color="000000"/>
              <w:right w:val="single" w:sz="8" w:space="0" w:color="000000"/>
            </w:tcBorders>
            <w:shd w:val="clear" w:color="000000" w:fill="FFFFFF"/>
            <w:vAlign w:val="center"/>
            <w:hideMark/>
          </w:tcPr>
          <w:p w14:paraId="5346B3AE" w14:textId="77777777" w:rsidR="00AC5226" w:rsidRPr="00916B1D" w:rsidRDefault="00AC5226" w:rsidP="002411DE">
            <w:pPr>
              <w:rPr>
                <w:rFonts w:ascii="Calibri" w:hAnsi="Calibri"/>
                <w:sz w:val="18"/>
                <w:szCs w:val="18"/>
              </w:rPr>
            </w:pPr>
            <w:r w:rsidRPr="00916B1D">
              <w:rPr>
                <w:rFonts w:ascii="Calibri" w:hAnsi="Calibri"/>
                <w:sz w:val="18"/>
                <w:szCs w:val="18"/>
              </w:rPr>
              <w:t>Adrianichthyidae</w:t>
            </w:r>
          </w:p>
        </w:tc>
        <w:tc>
          <w:tcPr>
            <w:tcW w:w="2009" w:type="dxa"/>
            <w:tcBorders>
              <w:top w:val="nil"/>
              <w:left w:val="nil"/>
              <w:bottom w:val="single" w:sz="8" w:space="0" w:color="000000"/>
              <w:right w:val="single" w:sz="8" w:space="0" w:color="000000"/>
            </w:tcBorders>
            <w:shd w:val="clear" w:color="000000" w:fill="FFFFFF"/>
            <w:vAlign w:val="center"/>
            <w:hideMark/>
          </w:tcPr>
          <w:p w14:paraId="5A680A61" w14:textId="77777777" w:rsidR="00AC5226" w:rsidRPr="00916B1D" w:rsidRDefault="00AC5226" w:rsidP="002411DE">
            <w:pPr>
              <w:rPr>
                <w:rFonts w:ascii="Calibri" w:hAnsi="Calibri"/>
                <w:i/>
                <w:iCs/>
                <w:sz w:val="18"/>
                <w:szCs w:val="18"/>
              </w:rPr>
            </w:pPr>
            <w:r w:rsidRPr="00916B1D">
              <w:rPr>
                <w:rFonts w:ascii="Calibri" w:hAnsi="Calibri"/>
                <w:i/>
                <w:iCs/>
                <w:sz w:val="18"/>
                <w:szCs w:val="18"/>
              </w:rPr>
              <w:t>Oryzias latipes</w:t>
            </w:r>
          </w:p>
        </w:tc>
        <w:tc>
          <w:tcPr>
            <w:tcW w:w="1950" w:type="dxa"/>
            <w:tcBorders>
              <w:top w:val="nil"/>
              <w:left w:val="nil"/>
              <w:bottom w:val="single" w:sz="8" w:space="0" w:color="000000"/>
              <w:right w:val="single" w:sz="8" w:space="0" w:color="000000"/>
            </w:tcBorders>
            <w:shd w:val="clear" w:color="000000" w:fill="FFFFFF"/>
            <w:vAlign w:val="center"/>
            <w:hideMark/>
          </w:tcPr>
          <w:p w14:paraId="646301DA" w14:textId="77777777" w:rsidR="00AC5226" w:rsidRPr="00916B1D" w:rsidRDefault="00AC5226" w:rsidP="002411DE">
            <w:pPr>
              <w:rPr>
                <w:rFonts w:ascii="Calibri" w:hAnsi="Calibri"/>
                <w:sz w:val="18"/>
                <w:szCs w:val="18"/>
              </w:rPr>
            </w:pPr>
            <w:r w:rsidRPr="00916B1D">
              <w:rPr>
                <w:rFonts w:ascii="Calibri" w:hAnsi="Calibri"/>
                <w:sz w:val="18"/>
                <w:szCs w:val="18"/>
              </w:rPr>
              <w:t>Japanese Medaka</w:t>
            </w:r>
          </w:p>
        </w:tc>
        <w:tc>
          <w:tcPr>
            <w:tcW w:w="1266" w:type="dxa"/>
            <w:tcBorders>
              <w:top w:val="nil"/>
              <w:left w:val="nil"/>
              <w:bottom w:val="single" w:sz="8" w:space="0" w:color="000000"/>
              <w:right w:val="single" w:sz="8" w:space="0" w:color="000000"/>
            </w:tcBorders>
            <w:shd w:val="clear" w:color="000000" w:fill="FFFFFF"/>
            <w:vAlign w:val="center"/>
            <w:hideMark/>
          </w:tcPr>
          <w:p w14:paraId="454B0780" w14:textId="77777777" w:rsidR="00AC5226" w:rsidRPr="00916B1D" w:rsidRDefault="00AC5226" w:rsidP="002411DE">
            <w:pPr>
              <w:jc w:val="center"/>
              <w:rPr>
                <w:rFonts w:ascii="Calibri" w:hAnsi="Calibri"/>
                <w:sz w:val="18"/>
                <w:szCs w:val="18"/>
              </w:rPr>
            </w:pPr>
            <w:r w:rsidRPr="00916B1D">
              <w:rPr>
                <w:rFonts w:ascii="Calibri" w:hAnsi="Calibri"/>
                <w:sz w:val="18"/>
                <w:szCs w:val="18"/>
              </w:rPr>
              <w:t>25.0 (2d)</w:t>
            </w:r>
          </w:p>
        </w:tc>
        <w:tc>
          <w:tcPr>
            <w:tcW w:w="1688" w:type="dxa"/>
            <w:tcBorders>
              <w:top w:val="nil"/>
              <w:left w:val="nil"/>
              <w:bottom w:val="single" w:sz="8" w:space="0" w:color="000000"/>
              <w:right w:val="single" w:sz="8" w:space="0" w:color="000000"/>
            </w:tcBorders>
            <w:shd w:val="clear" w:color="000000" w:fill="FFFFFF"/>
            <w:vAlign w:val="center"/>
            <w:hideMark/>
          </w:tcPr>
          <w:p w14:paraId="6A6B8447" w14:textId="77777777" w:rsidR="00AC5226" w:rsidRPr="00916B1D" w:rsidRDefault="00AC5226" w:rsidP="002411DE">
            <w:pPr>
              <w:jc w:val="center"/>
              <w:rPr>
                <w:rFonts w:ascii="Calibri" w:hAnsi="Calibri"/>
                <w:sz w:val="18"/>
                <w:szCs w:val="18"/>
              </w:rPr>
            </w:pPr>
            <w:r w:rsidRPr="00916B1D">
              <w:rPr>
                <w:rFonts w:ascii="Calibri" w:hAnsi="Calibri"/>
                <w:sz w:val="18"/>
                <w:szCs w:val="18"/>
              </w:rPr>
              <w:t>17866</w:t>
            </w:r>
          </w:p>
        </w:tc>
        <w:tc>
          <w:tcPr>
            <w:tcW w:w="1489" w:type="dxa"/>
            <w:tcBorders>
              <w:top w:val="nil"/>
              <w:left w:val="nil"/>
              <w:bottom w:val="single" w:sz="8" w:space="0" w:color="000000"/>
              <w:right w:val="single" w:sz="8" w:space="0" w:color="000000"/>
            </w:tcBorders>
            <w:shd w:val="clear" w:color="000000" w:fill="FFFFFF"/>
            <w:vAlign w:val="center"/>
            <w:hideMark/>
          </w:tcPr>
          <w:p w14:paraId="39BE7C46" w14:textId="77777777" w:rsidR="00AC5226" w:rsidRPr="00916B1D" w:rsidRDefault="00AC5226" w:rsidP="002411DE">
            <w:pPr>
              <w:jc w:val="center"/>
              <w:rPr>
                <w:rFonts w:ascii="Calibri" w:hAnsi="Calibri"/>
                <w:sz w:val="18"/>
                <w:szCs w:val="18"/>
              </w:rPr>
            </w:pPr>
            <w:r w:rsidRPr="00916B1D">
              <w:rPr>
                <w:rFonts w:ascii="Calibri" w:hAnsi="Calibri"/>
                <w:sz w:val="18"/>
                <w:szCs w:val="18"/>
              </w:rPr>
              <w:t>NA</w:t>
            </w:r>
          </w:p>
        </w:tc>
      </w:tr>
      <w:tr w:rsidR="00AC5226" w:rsidRPr="00EB69E5" w14:paraId="118A62C0" w14:textId="77777777" w:rsidTr="002411DE">
        <w:trPr>
          <w:trHeight w:val="300"/>
        </w:trPr>
        <w:tc>
          <w:tcPr>
            <w:tcW w:w="1678" w:type="dxa"/>
            <w:tcBorders>
              <w:top w:val="nil"/>
              <w:left w:val="single" w:sz="8" w:space="0" w:color="000000"/>
              <w:bottom w:val="single" w:sz="8" w:space="0" w:color="000000"/>
              <w:right w:val="single" w:sz="8" w:space="0" w:color="000000"/>
            </w:tcBorders>
            <w:shd w:val="clear" w:color="000000" w:fill="FFFFFF"/>
            <w:vAlign w:val="center"/>
            <w:hideMark/>
          </w:tcPr>
          <w:p w14:paraId="632D1B8B" w14:textId="77777777" w:rsidR="00AC5226" w:rsidRPr="00916B1D" w:rsidRDefault="00AC5226" w:rsidP="002411DE">
            <w:pPr>
              <w:rPr>
                <w:rFonts w:ascii="Calibri" w:hAnsi="Calibri"/>
                <w:sz w:val="18"/>
                <w:szCs w:val="18"/>
              </w:rPr>
            </w:pPr>
            <w:r w:rsidRPr="00916B1D">
              <w:rPr>
                <w:rFonts w:ascii="Calibri" w:hAnsi="Calibri"/>
                <w:sz w:val="18"/>
                <w:szCs w:val="18"/>
              </w:rPr>
              <w:t>Cichlidae</w:t>
            </w:r>
          </w:p>
        </w:tc>
        <w:tc>
          <w:tcPr>
            <w:tcW w:w="2009" w:type="dxa"/>
            <w:tcBorders>
              <w:top w:val="nil"/>
              <w:left w:val="nil"/>
              <w:bottom w:val="single" w:sz="8" w:space="0" w:color="000000"/>
              <w:right w:val="single" w:sz="8" w:space="0" w:color="000000"/>
            </w:tcBorders>
            <w:shd w:val="clear" w:color="000000" w:fill="FFFFFF"/>
            <w:vAlign w:val="center"/>
            <w:hideMark/>
          </w:tcPr>
          <w:p w14:paraId="5486808E" w14:textId="77777777" w:rsidR="00AC5226" w:rsidRPr="00916B1D" w:rsidRDefault="00AC5226" w:rsidP="002411DE">
            <w:pPr>
              <w:rPr>
                <w:rFonts w:ascii="Calibri" w:hAnsi="Calibri"/>
                <w:i/>
                <w:iCs/>
                <w:sz w:val="18"/>
                <w:szCs w:val="18"/>
              </w:rPr>
            </w:pPr>
            <w:r w:rsidRPr="00916B1D">
              <w:rPr>
                <w:rFonts w:ascii="Calibri" w:hAnsi="Calibri"/>
                <w:i/>
                <w:iCs/>
                <w:sz w:val="18"/>
                <w:szCs w:val="18"/>
              </w:rPr>
              <w:t>Oreochromis mossambicus</w:t>
            </w:r>
          </w:p>
        </w:tc>
        <w:tc>
          <w:tcPr>
            <w:tcW w:w="1950" w:type="dxa"/>
            <w:tcBorders>
              <w:top w:val="nil"/>
              <w:left w:val="nil"/>
              <w:bottom w:val="single" w:sz="8" w:space="0" w:color="000000"/>
              <w:right w:val="single" w:sz="8" w:space="0" w:color="000000"/>
            </w:tcBorders>
            <w:shd w:val="clear" w:color="000000" w:fill="FFFFFF"/>
            <w:vAlign w:val="center"/>
            <w:hideMark/>
          </w:tcPr>
          <w:p w14:paraId="46FEB85A" w14:textId="77777777" w:rsidR="00AC5226" w:rsidRPr="00916B1D" w:rsidRDefault="00AC5226" w:rsidP="002411DE">
            <w:pPr>
              <w:rPr>
                <w:rFonts w:ascii="Calibri" w:hAnsi="Calibri"/>
                <w:sz w:val="18"/>
                <w:szCs w:val="18"/>
              </w:rPr>
            </w:pPr>
            <w:r w:rsidRPr="00916B1D">
              <w:rPr>
                <w:rFonts w:ascii="Calibri" w:hAnsi="Calibri"/>
                <w:sz w:val="18"/>
                <w:szCs w:val="18"/>
              </w:rPr>
              <w:t>Mozambique Tilapia</w:t>
            </w:r>
          </w:p>
        </w:tc>
        <w:tc>
          <w:tcPr>
            <w:tcW w:w="1266" w:type="dxa"/>
            <w:tcBorders>
              <w:top w:val="nil"/>
              <w:left w:val="nil"/>
              <w:bottom w:val="single" w:sz="8" w:space="0" w:color="000000"/>
              <w:right w:val="single" w:sz="8" w:space="0" w:color="000000"/>
            </w:tcBorders>
            <w:shd w:val="clear" w:color="000000" w:fill="FFFFFF"/>
            <w:vAlign w:val="center"/>
            <w:hideMark/>
          </w:tcPr>
          <w:p w14:paraId="34F33CB2" w14:textId="77777777" w:rsidR="00AC5226" w:rsidRPr="00916B1D" w:rsidRDefault="00AC5226" w:rsidP="002411DE">
            <w:pPr>
              <w:jc w:val="center"/>
              <w:rPr>
                <w:rFonts w:ascii="Calibri" w:hAnsi="Calibri"/>
                <w:sz w:val="18"/>
                <w:szCs w:val="18"/>
              </w:rPr>
            </w:pPr>
            <w:r w:rsidRPr="00916B1D">
              <w:rPr>
                <w:rFonts w:ascii="Calibri" w:hAnsi="Calibri"/>
                <w:sz w:val="18"/>
                <w:szCs w:val="18"/>
              </w:rPr>
              <w:t>25.7*</w:t>
            </w:r>
          </w:p>
        </w:tc>
        <w:tc>
          <w:tcPr>
            <w:tcW w:w="1688" w:type="dxa"/>
            <w:tcBorders>
              <w:top w:val="nil"/>
              <w:left w:val="nil"/>
              <w:bottom w:val="single" w:sz="8" w:space="0" w:color="000000"/>
              <w:right w:val="single" w:sz="8" w:space="0" w:color="000000"/>
            </w:tcBorders>
            <w:shd w:val="clear" w:color="000000" w:fill="FFFFFF"/>
            <w:vAlign w:val="center"/>
            <w:hideMark/>
          </w:tcPr>
          <w:p w14:paraId="726C56FF" w14:textId="77777777" w:rsidR="00AC5226" w:rsidRPr="00916B1D" w:rsidRDefault="00AC5226" w:rsidP="002411DE">
            <w:pPr>
              <w:jc w:val="center"/>
              <w:rPr>
                <w:rFonts w:ascii="Calibri" w:hAnsi="Calibri"/>
                <w:sz w:val="18"/>
                <w:szCs w:val="18"/>
              </w:rPr>
            </w:pPr>
            <w:r w:rsidRPr="00916B1D">
              <w:rPr>
                <w:rFonts w:ascii="Calibri" w:hAnsi="Calibri"/>
                <w:sz w:val="18"/>
                <w:szCs w:val="18"/>
              </w:rPr>
              <w:t>71907</w:t>
            </w:r>
          </w:p>
        </w:tc>
        <w:tc>
          <w:tcPr>
            <w:tcW w:w="1489" w:type="dxa"/>
            <w:tcBorders>
              <w:top w:val="nil"/>
              <w:left w:val="nil"/>
              <w:bottom w:val="single" w:sz="8" w:space="0" w:color="000000"/>
              <w:right w:val="single" w:sz="8" w:space="0" w:color="000000"/>
            </w:tcBorders>
            <w:shd w:val="clear" w:color="000000" w:fill="FFFFFF"/>
            <w:vAlign w:val="center"/>
            <w:hideMark/>
          </w:tcPr>
          <w:p w14:paraId="415268C7" w14:textId="77777777" w:rsidR="00AC5226" w:rsidRPr="00916B1D" w:rsidRDefault="00AC5226" w:rsidP="002411DE">
            <w:pPr>
              <w:jc w:val="center"/>
              <w:rPr>
                <w:rFonts w:ascii="Calibri" w:hAnsi="Calibri"/>
                <w:sz w:val="18"/>
                <w:szCs w:val="18"/>
              </w:rPr>
            </w:pPr>
            <w:r w:rsidRPr="00916B1D">
              <w:rPr>
                <w:rFonts w:ascii="Calibri" w:hAnsi="Calibri"/>
                <w:sz w:val="18"/>
                <w:szCs w:val="18"/>
              </w:rPr>
              <w:t>NA</w:t>
            </w:r>
          </w:p>
        </w:tc>
      </w:tr>
      <w:tr w:rsidR="00AC5226" w:rsidRPr="00EB69E5" w14:paraId="00ED7C0A" w14:textId="77777777" w:rsidTr="002411DE">
        <w:trPr>
          <w:trHeight w:val="300"/>
        </w:trPr>
        <w:tc>
          <w:tcPr>
            <w:tcW w:w="1678" w:type="dxa"/>
            <w:tcBorders>
              <w:top w:val="nil"/>
              <w:left w:val="single" w:sz="8" w:space="0" w:color="000000"/>
              <w:bottom w:val="single" w:sz="8" w:space="0" w:color="000000"/>
              <w:right w:val="single" w:sz="8" w:space="0" w:color="000000"/>
            </w:tcBorders>
            <w:shd w:val="clear" w:color="000000" w:fill="FFFFFF"/>
            <w:vAlign w:val="center"/>
            <w:hideMark/>
          </w:tcPr>
          <w:p w14:paraId="04FB2C08" w14:textId="77777777" w:rsidR="00AC5226" w:rsidRPr="00916B1D" w:rsidRDefault="00AC5226" w:rsidP="002411DE">
            <w:pPr>
              <w:rPr>
                <w:rFonts w:ascii="Calibri" w:hAnsi="Calibri"/>
                <w:sz w:val="18"/>
                <w:szCs w:val="18"/>
              </w:rPr>
            </w:pPr>
            <w:r w:rsidRPr="00916B1D">
              <w:rPr>
                <w:rFonts w:ascii="Calibri" w:hAnsi="Calibri"/>
                <w:sz w:val="18"/>
                <w:szCs w:val="18"/>
              </w:rPr>
              <w:t>Cichlidae</w:t>
            </w:r>
          </w:p>
        </w:tc>
        <w:tc>
          <w:tcPr>
            <w:tcW w:w="2009" w:type="dxa"/>
            <w:tcBorders>
              <w:top w:val="nil"/>
              <w:left w:val="nil"/>
              <w:bottom w:val="single" w:sz="8" w:space="0" w:color="000000"/>
              <w:right w:val="single" w:sz="8" w:space="0" w:color="000000"/>
            </w:tcBorders>
            <w:shd w:val="clear" w:color="000000" w:fill="FFFFFF"/>
            <w:vAlign w:val="center"/>
            <w:hideMark/>
          </w:tcPr>
          <w:p w14:paraId="32D4DEF0" w14:textId="77777777" w:rsidR="00AC5226" w:rsidRPr="00916B1D" w:rsidRDefault="00AC5226" w:rsidP="002411DE">
            <w:pPr>
              <w:rPr>
                <w:rFonts w:ascii="Calibri" w:hAnsi="Calibri"/>
                <w:i/>
                <w:iCs/>
                <w:sz w:val="18"/>
                <w:szCs w:val="18"/>
              </w:rPr>
            </w:pPr>
            <w:r w:rsidRPr="00916B1D">
              <w:rPr>
                <w:rFonts w:ascii="Calibri" w:hAnsi="Calibri"/>
                <w:i/>
                <w:iCs/>
                <w:sz w:val="18"/>
                <w:szCs w:val="18"/>
              </w:rPr>
              <w:t>Oreochromis mossambicus</w:t>
            </w:r>
          </w:p>
        </w:tc>
        <w:tc>
          <w:tcPr>
            <w:tcW w:w="1950" w:type="dxa"/>
            <w:tcBorders>
              <w:top w:val="nil"/>
              <w:left w:val="nil"/>
              <w:bottom w:val="single" w:sz="8" w:space="0" w:color="000000"/>
              <w:right w:val="single" w:sz="8" w:space="0" w:color="000000"/>
            </w:tcBorders>
            <w:shd w:val="clear" w:color="000000" w:fill="FFFFFF"/>
            <w:vAlign w:val="center"/>
            <w:hideMark/>
          </w:tcPr>
          <w:p w14:paraId="2B796139" w14:textId="77777777" w:rsidR="00AC5226" w:rsidRPr="00916B1D" w:rsidRDefault="00AC5226" w:rsidP="002411DE">
            <w:pPr>
              <w:rPr>
                <w:rFonts w:ascii="Calibri" w:hAnsi="Calibri"/>
                <w:sz w:val="18"/>
                <w:szCs w:val="18"/>
              </w:rPr>
            </w:pPr>
            <w:r w:rsidRPr="00916B1D">
              <w:rPr>
                <w:rFonts w:ascii="Calibri" w:hAnsi="Calibri"/>
                <w:sz w:val="18"/>
                <w:szCs w:val="18"/>
              </w:rPr>
              <w:t>Mozambique Tilapia</w:t>
            </w:r>
          </w:p>
        </w:tc>
        <w:tc>
          <w:tcPr>
            <w:tcW w:w="1266" w:type="dxa"/>
            <w:tcBorders>
              <w:top w:val="nil"/>
              <w:left w:val="nil"/>
              <w:bottom w:val="single" w:sz="8" w:space="0" w:color="000000"/>
              <w:right w:val="single" w:sz="8" w:space="0" w:color="000000"/>
            </w:tcBorders>
            <w:shd w:val="clear" w:color="000000" w:fill="FFFFFF"/>
            <w:vAlign w:val="center"/>
            <w:hideMark/>
          </w:tcPr>
          <w:p w14:paraId="6A939ED9" w14:textId="77777777" w:rsidR="00AC5226" w:rsidRPr="00916B1D" w:rsidRDefault="00AC5226" w:rsidP="002411DE">
            <w:pPr>
              <w:jc w:val="center"/>
              <w:rPr>
                <w:rFonts w:ascii="Calibri" w:hAnsi="Calibri"/>
                <w:sz w:val="18"/>
                <w:szCs w:val="18"/>
              </w:rPr>
            </w:pPr>
            <w:r w:rsidRPr="00916B1D">
              <w:rPr>
                <w:rFonts w:ascii="Calibri" w:hAnsi="Calibri"/>
                <w:sz w:val="18"/>
                <w:szCs w:val="18"/>
              </w:rPr>
              <w:t>25.8*</w:t>
            </w:r>
          </w:p>
        </w:tc>
        <w:tc>
          <w:tcPr>
            <w:tcW w:w="1688" w:type="dxa"/>
            <w:tcBorders>
              <w:top w:val="nil"/>
              <w:left w:val="nil"/>
              <w:bottom w:val="single" w:sz="8" w:space="0" w:color="000000"/>
              <w:right w:val="single" w:sz="8" w:space="0" w:color="000000"/>
            </w:tcBorders>
            <w:shd w:val="clear" w:color="000000" w:fill="FFFFFF"/>
            <w:vAlign w:val="center"/>
            <w:hideMark/>
          </w:tcPr>
          <w:p w14:paraId="3C41CE30" w14:textId="77777777" w:rsidR="00AC5226" w:rsidRPr="00916B1D" w:rsidRDefault="00AC5226" w:rsidP="002411DE">
            <w:pPr>
              <w:jc w:val="center"/>
              <w:rPr>
                <w:rFonts w:ascii="Calibri" w:hAnsi="Calibri"/>
                <w:sz w:val="18"/>
                <w:szCs w:val="18"/>
              </w:rPr>
            </w:pPr>
            <w:r w:rsidRPr="00916B1D">
              <w:rPr>
                <w:rFonts w:ascii="Calibri" w:hAnsi="Calibri"/>
                <w:sz w:val="18"/>
                <w:szCs w:val="18"/>
              </w:rPr>
              <w:t>109601</w:t>
            </w:r>
          </w:p>
        </w:tc>
        <w:tc>
          <w:tcPr>
            <w:tcW w:w="1489" w:type="dxa"/>
            <w:tcBorders>
              <w:top w:val="nil"/>
              <w:left w:val="nil"/>
              <w:bottom w:val="single" w:sz="8" w:space="0" w:color="000000"/>
              <w:right w:val="single" w:sz="8" w:space="0" w:color="000000"/>
            </w:tcBorders>
            <w:shd w:val="clear" w:color="000000" w:fill="FFFFFF"/>
            <w:vAlign w:val="center"/>
            <w:hideMark/>
          </w:tcPr>
          <w:p w14:paraId="438FDBBB" w14:textId="77777777" w:rsidR="00AC5226" w:rsidRPr="00916B1D" w:rsidRDefault="00AC5226" w:rsidP="002411DE">
            <w:pPr>
              <w:jc w:val="center"/>
              <w:rPr>
                <w:rFonts w:ascii="Calibri" w:hAnsi="Calibri"/>
                <w:sz w:val="18"/>
                <w:szCs w:val="18"/>
              </w:rPr>
            </w:pPr>
            <w:r w:rsidRPr="00916B1D">
              <w:rPr>
                <w:rFonts w:ascii="Calibri" w:hAnsi="Calibri"/>
                <w:sz w:val="18"/>
                <w:szCs w:val="18"/>
              </w:rPr>
              <w:t>NA</w:t>
            </w:r>
          </w:p>
        </w:tc>
      </w:tr>
      <w:tr w:rsidR="00AC5226" w:rsidRPr="00EB69E5" w14:paraId="73BDDB3B" w14:textId="77777777" w:rsidTr="002411DE">
        <w:trPr>
          <w:trHeight w:val="300"/>
        </w:trPr>
        <w:tc>
          <w:tcPr>
            <w:tcW w:w="1678" w:type="dxa"/>
            <w:tcBorders>
              <w:top w:val="nil"/>
              <w:left w:val="single" w:sz="8" w:space="0" w:color="000000"/>
              <w:bottom w:val="single" w:sz="8" w:space="0" w:color="000000"/>
              <w:right w:val="single" w:sz="8" w:space="0" w:color="000000"/>
            </w:tcBorders>
            <w:shd w:val="clear" w:color="000000" w:fill="FFFFFF"/>
            <w:vAlign w:val="center"/>
            <w:hideMark/>
          </w:tcPr>
          <w:p w14:paraId="31BC3CB6" w14:textId="77777777" w:rsidR="00AC5226" w:rsidRPr="00916B1D" w:rsidRDefault="00AC5226" w:rsidP="002411DE">
            <w:pPr>
              <w:rPr>
                <w:rFonts w:ascii="Calibri" w:hAnsi="Calibri"/>
                <w:sz w:val="18"/>
                <w:szCs w:val="18"/>
              </w:rPr>
            </w:pPr>
            <w:r w:rsidRPr="00916B1D">
              <w:rPr>
                <w:rFonts w:ascii="Calibri" w:hAnsi="Calibri"/>
                <w:sz w:val="18"/>
                <w:szCs w:val="18"/>
              </w:rPr>
              <w:t>Salmonidae</w:t>
            </w:r>
          </w:p>
        </w:tc>
        <w:tc>
          <w:tcPr>
            <w:tcW w:w="2009" w:type="dxa"/>
            <w:tcBorders>
              <w:top w:val="nil"/>
              <w:left w:val="nil"/>
              <w:bottom w:val="single" w:sz="8" w:space="0" w:color="000000"/>
              <w:right w:val="single" w:sz="8" w:space="0" w:color="000000"/>
            </w:tcBorders>
            <w:shd w:val="clear" w:color="000000" w:fill="FFFFFF"/>
            <w:vAlign w:val="center"/>
            <w:hideMark/>
          </w:tcPr>
          <w:p w14:paraId="1D71EAFC" w14:textId="77777777" w:rsidR="00AC5226" w:rsidRPr="00916B1D" w:rsidRDefault="00AC5226" w:rsidP="002411DE">
            <w:pPr>
              <w:rPr>
                <w:rFonts w:ascii="Calibri" w:hAnsi="Calibri"/>
                <w:i/>
                <w:iCs/>
                <w:sz w:val="18"/>
                <w:szCs w:val="18"/>
              </w:rPr>
            </w:pPr>
            <w:r w:rsidRPr="00916B1D">
              <w:rPr>
                <w:rFonts w:ascii="Calibri" w:hAnsi="Calibri"/>
                <w:i/>
                <w:iCs/>
                <w:sz w:val="18"/>
                <w:szCs w:val="18"/>
              </w:rPr>
              <w:t>Oncorhynchus clarkii</w:t>
            </w:r>
          </w:p>
        </w:tc>
        <w:tc>
          <w:tcPr>
            <w:tcW w:w="1950" w:type="dxa"/>
            <w:tcBorders>
              <w:top w:val="nil"/>
              <w:left w:val="nil"/>
              <w:bottom w:val="single" w:sz="8" w:space="0" w:color="000000"/>
              <w:right w:val="single" w:sz="8" w:space="0" w:color="000000"/>
            </w:tcBorders>
            <w:shd w:val="clear" w:color="000000" w:fill="FFFFFF"/>
            <w:vAlign w:val="center"/>
            <w:hideMark/>
          </w:tcPr>
          <w:p w14:paraId="365094DC" w14:textId="77777777" w:rsidR="00AC5226" w:rsidRPr="00916B1D" w:rsidRDefault="00AC5226" w:rsidP="002411DE">
            <w:pPr>
              <w:rPr>
                <w:rFonts w:ascii="Calibri" w:hAnsi="Calibri"/>
                <w:sz w:val="18"/>
                <w:szCs w:val="18"/>
              </w:rPr>
            </w:pPr>
            <w:r w:rsidRPr="00916B1D">
              <w:rPr>
                <w:rFonts w:ascii="Calibri" w:hAnsi="Calibri"/>
                <w:sz w:val="18"/>
                <w:szCs w:val="18"/>
              </w:rPr>
              <w:t>Cutthroat Trout</w:t>
            </w:r>
          </w:p>
        </w:tc>
        <w:tc>
          <w:tcPr>
            <w:tcW w:w="1266" w:type="dxa"/>
            <w:tcBorders>
              <w:top w:val="nil"/>
              <w:left w:val="nil"/>
              <w:bottom w:val="single" w:sz="8" w:space="0" w:color="000000"/>
              <w:right w:val="single" w:sz="8" w:space="0" w:color="000000"/>
            </w:tcBorders>
            <w:shd w:val="clear" w:color="000000" w:fill="FFFFFF"/>
            <w:vAlign w:val="center"/>
            <w:hideMark/>
          </w:tcPr>
          <w:p w14:paraId="4C6B8CCE" w14:textId="77777777" w:rsidR="00AC5226" w:rsidRPr="00916B1D" w:rsidRDefault="00AC5226" w:rsidP="002411DE">
            <w:pPr>
              <w:jc w:val="center"/>
              <w:rPr>
                <w:rFonts w:ascii="Calibri" w:hAnsi="Calibri"/>
                <w:sz w:val="18"/>
                <w:szCs w:val="18"/>
              </w:rPr>
            </w:pPr>
            <w:r w:rsidRPr="00916B1D">
              <w:rPr>
                <w:rFonts w:ascii="Calibri" w:hAnsi="Calibri"/>
                <w:sz w:val="18"/>
                <w:szCs w:val="18"/>
              </w:rPr>
              <w:t>26.0*</w:t>
            </w:r>
          </w:p>
        </w:tc>
        <w:tc>
          <w:tcPr>
            <w:tcW w:w="1688" w:type="dxa"/>
            <w:tcBorders>
              <w:top w:val="nil"/>
              <w:left w:val="nil"/>
              <w:bottom w:val="single" w:sz="8" w:space="0" w:color="000000"/>
              <w:right w:val="single" w:sz="8" w:space="0" w:color="000000"/>
            </w:tcBorders>
            <w:shd w:val="clear" w:color="000000" w:fill="FFFFFF"/>
            <w:vAlign w:val="center"/>
            <w:hideMark/>
          </w:tcPr>
          <w:p w14:paraId="5505AAED" w14:textId="77777777" w:rsidR="00AC5226" w:rsidRPr="00916B1D" w:rsidRDefault="00AC5226" w:rsidP="002411DE">
            <w:pPr>
              <w:jc w:val="center"/>
              <w:rPr>
                <w:rFonts w:ascii="Calibri" w:hAnsi="Calibri"/>
                <w:sz w:val="18"/>
                <w:szCs w:val="18"/>
              </w:rPr>
            </w:pPr>
            <w:r w:rsidRPr="00916B1D">
              <w:rPr>
                <w:rFonts w:ascii="Calibri" w:hAnsi="Calibri"/>
                <w:sz w:val="18"/>
                <w:szCs w:val="18"/>
              </w:rPr>
              <w:t>6797</w:t>
            </w:r>
          </w:p>
        </w:tc>
        <w:tc>
          <w:tcPr>
            <w:tcW w:w="1489" w:type="dxa"/>
            <w:tcBorders>
              <w:top w:val="nil"/>
              <w:left w:val="nil"/>
              <w:bottom w:val="single" w:sz="8" w:space="0" w:color="000000"/>
              <w:right w:val="single" w:sz="8" w:space="0" w:color="000000"/>
            </w:tcBorders>
            <w:shd w:val="clear" w:color="000000" w:fill="FFFFFF"/>
            <w:vAlign w:val="center"/>
            <w:hideMark/>
          </w:tcPr>
          <w:p w14:paraId="557B3C1C" w14:textId="77777777" w:rsidR="00AC5226" w:rsidRPr="00916B1D" w:rsidRDefault="00AC5226" w:rsidP="002411DE">
            <w:pPr>
              <w:jc w:val="center"/>
              <w:rPr>
                <w:rFonts w:ascii="Calibri" w:hAnsi="Calibri"/>
                <w:sz w:val="18"/>
                <w:szCs w:val="18"/>
              </w:rPr>
            </w:pPr>
            <w:r w:rsidRPr="00916B1D">
              <w:rPr>
                <w:rFonts w:ascii="Calibri" w:hAnsi="Calibri"/>
                <w:sz w:val="18"/>
                <w:szCs w:val="18"/>
              </w:rPr>
              <w:t>Supplemental</w:t>
            </w:r>
          </w:p>
        </w:tc>
      </w:tr>
      <w:tr w:rsidR="00AC5226" w:rsidRPr="00EB69E5" w14:paraId="4EB42140" w14:textId="77777777" w:rsidTr="002411DE">
        <w:trPr>
          <w:trHeight w:val="300"/>
        </w:trPr>
        <w:tc>
          <w:tcPr>
            <w:tcW w:w="1678" w:type="dxa"/>
            <w:tcBorders>
              <w:top w:val="nil"/>
              <w:left w:val="single" w:sz="8" w:space="0" w:color="000000"/>
              <w:bottom w:val="single" w:sz="8" w:space="0" w:color="000000"/>
              <w:right w:val="single" w:sz="8" w:space="0" w:color="000000"/>
            </w:tcBorders>
            <w:shd w:val="clear" w:color="000000" w:fill="FFFFFF"/>
            <w:vAlign w:val="center"/>
            <w:hideMark/>
          </w:tcPr>
          <w:p w14:paraId="55905733" w14:textId="77777777" w:rsidR="00AC5226" w:rsidRPr="00916B1D" w:rsidRDefault="00AC5226" w:rsidP="002411DE">
            <w:pPr>
              <w:rPr>
                <w:rFonts w:ascii="Calibri" w:hAnsi="Calibri"/>
                <w:sz w:val="18"/>
                <w:szCs w:val="18"/>
              </w:rPr>
            </w:pPr>
            <w:r w:rsidRPr="00916B1D">
              <w:rPr>
                <w:rFonts w:ascii="Calibri" w:hAnsi="Calibri"/>
                <w:sz w:val="18"/>
                <w:szCs w:val="18"/>
              </w:rPr>
              <w:t>Cichlidae</w:t>
            </w:r>
          </w:p>
        </w:tc>
        <w:tc>
          <w:tcPr>
            <w:tcW w:w="2009" w:type="dxa"/>
            <w:tcBorders>
              <w:top w:val="nil"/>
              <w:left w:val="nil"/>
              <w:bottom w:val="single" w:sz="8" w:space="0" w:color="000000"/>
              <w:right w:val="single" w:sz="8" w:space="0" w:color="000000"/>
            </w:tcBorders>
            <w:shd w:val="clear" w:color="000000" w:fill="FFFFFF"/>
            <w:vAlign w:val="center"/>
            <w:hideMark/>
          </w:tcPr>
          <w:p w14:paraId="1D6E279B" w14:textId="77777777" w:rsidR="00AC5226" w:rsidRPr="00916B1D" w:rsidRDefault="00AC5226" w:rsidP="002411DE">
            <w:pPr>
              <w:rPr>
                <w:rFonts w:ascii="Calibri" w:hAnsi="Calibri"/>
                <w:i/>
                <w:iCs/>
                <w:sz w:val="18"/>
                <w:szCs w:val="18"/>
              </w:rPr>
            </w:pPr>
            <w:r w:rsidRPr="00916B1D">
              <w:rPr>
                <w:rFonts w:ascii="Calibri" w:hAnsi="Calibri"/>
                <w:i/>
                <w:iCs/>
                <w:sz w:val="18"/>
                <w:szCs w:val="18"/>
              </w:rPr>
              <w:t>Oreochromis niloticus</w:t>
            </w:r>
          </w:p>
        </w:tc>
        <w:tc>
          <w:tcPr>
            <w:tcW w:w="1950" w:type="dxa"/>
            <w:tcBorders>
              <w:top w:val="nil"/>
              <w:left w:val="nil"/>
              <w:bottom w:val="single" w:sz="8" w:space="0" w:color="000000"/>
              <w:right w:val="single" w:sz="8" w:space="0" w:color="000000"/>
            </w:tcBorders>
            <w:shd w:val="clear" w:color="000000" w:fill="FFFFFF"/>
            <w:vAlign w:val="center"/>
            <w:hideMark/>
          </w:tcPr>
          <w:p w14:paraId="25F22440" w14:textId="77777777" w:rsidR="00AC5226" w:rsidRPr="00916B1D" w:rsidRDefault="00AC5226" w:rsidP="002411DE">
            <w:pPr>
              <w:rPr>
                <w:rFonts w:ascii="Calibri" w:hAnsi="Calibri"/>
                <w:sz w:val="18"/>
                <w:szCs w:val="18"/>
              </w:rPr>
            </w:pPr>
            <w:r w:rsidRPr="00916B1D">
              <w:rPr>
                <w:rFonts w:ascii="Calibri" w:hAnsi="Calibri"/>
                <w:sz w:val="18"/>
                <w:szCs w:val="18"/>
              </w:rPr>
              <w:t>Nile Tilapia</w:t>
            </w:r>
          </w:p>
        </w:tc>
        <w:tc>
          <w:tcPr>
            <w:tcW w:w="1266" w:type="dxa"/>
            <w:tcBorders>
              <w:top w:val="nil"/>
              <w:left w:val="nil"/>
              <w:bottom w:val="single" w:sz="8" w:space="0" w:color="000000"/>
              <w:right w:val="single" w:sz="8" w:space="0" w:color="000000"/>
            </w:tcBorders>
            <w:shd w:val="clear" w:color="000000" w:fill="FFFFFF"/>
            <w:vAlign w:val="center"/>
            <w:hideMark/>
          </w:tcPr>
          <w:p w14:paraId="556574E7" w14:textId="77777777" w:rsidR="00AC5226" w:rsidRPr="00916B1D" w:rsidRDefault="00AC5226" w:rsidP="002411DE">
            <w:pPr>
              <w:jc w:val="center"/>
              <w:rPr>
                <w:rFonts w:ascii="Calibri" w:hAnsi="Calibri"/>
                <w:sz w:val="18"/>
                <w:szCs w:val="18"/>
              </w:rPr>
            </w:pPr>
            <w:r w:rsidRPr="00916B1D">
              <w:rPr>
                <w:rFonts w:ascii="Calibri" w:hAnsi="Calibri"/>
                <w:sz w:val="18"/>
                <w:szCs w:val="18"/>
              </w:rPr>
              <w:t>26.4</w:t>
            </w:r>
          </w:p>
        </w:tc>
        <w:tc>
          <w:tcPr>
            <w:tcW w:w="1688" w:type="dxa"/>
            <w:tcBorders>
              <w:top w:val="nil"/>
              <w:left w:val="nil"/>
              <w:bottom w:val="single" w:sz="8" w:space="0" w:color="000000"/>
              <w:right w:val="single" w:sz="8" w:space="0" w:color="000000"/>
            </w:tcBorders>
            <w:shd w:val="clear" w:color="000000" w:fill="FFFFFF"/>
            <w:vAlign w:val="center"/>
            <w:hideMark/>
          </w:tcPr>
          <w:p w14:paraId="3042B0F7" w14:textId="77777777" w:rsidR="00AC5226" w:rsidRPr="00916B1D" w:rsidRDefault="00AC5226" w:rsidP="002411DE">
            <w:pPr>
              <w:jc w:val="center"/>
              <w:rPr>
                <w:rFonts w:ascii="Calibri" w:hAnsi="Calibri"/>
                <w:sz w:val="18"/>
                <w:szCs w:val="18"/>
              </w:rPr>
            </w:pPr>
            <w:r w:rsidRPr="00916B1D">
              <w:rPr>
                <w:rFonts w:ascii="Calibri" w:hAnsi="Calibri"/>
                <w:sz w:val="18"/>
                <w:szCs w:val="18"/>
              </w:rPr>
              <w:t>160295</w:t>
            </w:r>
          </w:p>
        </w:tc>
        <w:tc>
          <w:tcPr>
            <w:tcW w:w="1489" w:type="dxa"/>
            <w:tcBorders>
              <w:top w:val="nil"/>
              <w:left w:val="nil"/>
              <w:bottom w:val="single" w:sz="8" w:space="0" w:color="000000"/>
              <w:right w:val="single" w:sz="8" w:space="0" w:color="000000"/>
            </w:tcBorders>
            <w:shd w:val="clear" w:color="000000" w:fill="FFFFFF"/>
            <w:vAlign w:val="center"/>
            <w:hideMark/>
          </w:tcPr>
          <w:p w14:paraId="098BAE8E" w14:textId="77777777" w:rsidR="00AC5226" w:rsidRPr="00916B1D" w:rsidRDefault="00AC5226" w:rsidP="002411DE">
            <w:pPr>
              <w:jc w:val="center"/>
              <w:rPr>
                <w:rFonts w:ascii="Calibri" w:hAnsi="Calibri"/>
                <w:sz w:val="18"/>
                <w:szCs w:val="18"/>
              </w:rPr>
            </w:pPr>
            <w:r w:rsidRPr="00916B1D">
              <w:rPr>
                <w:rFonts w:ascii="Calibri" w:hAnsi="Calibri"/>
                <w:sz w:val="18"/>
                <w:szCs w:val="18"/>
              </w:rPr>
              <w:t>NA</w:t>
            </w:r>
          </w:p>
        </w:tc>
      </w:tr>
      <w:tr w:rsidR="00AC5226" w:rsidRPr="00EB69E5" w14:paraId="31324BAF" w14:textId="77777777" w:rsidTr="002411DE">
        <w:trPr>
          <w:trHeight w:val="300"/>
        </w:trPr>
        <w:tc>
          <w:tcPr>
            <w:tcW w:w="1678" w:type="dxa"/>
            <w:tcBorders>
              <w:top w:val="nil"/>
              <w:left w:val="single" w:sz="8" w:space="0" w:color="000000"/>
              <w:bottom w:val="single" w:sz="8" w:space="0" w:color="000000"/>
              <w:right w:val="single" w:sz="8" w:space="0" w:color="000000"/>
            </w:tcBorders>
            <w:shd w:val="clear" w:color="000000" w:fill="FFFFFF"/>
            <w:vAlign w:val="center"/>
            <w:hideMark/>
          </w:tcPr>
          <w:p w14:paraId="6F6C7FC5" w14:textId="77777777" w:rsidR="00AC5226" w:rsidRPr="00916B1D" w:rsidRDefault="00AC5226" w:rsidP="002411DE">
            <w:pPr>
              <w:rPr>
                <w:rFonts w:ascii="Calibri" w:hAnsi="Calibri"/>
                <w:sz w:val="18"/>
                <w:szCs w:val="18"/>
              </w:rPr>
            </w:pPr>
            <w:r w:rsidRPr="00916B1D">
              <w:rPr>
                <w:rFonts w:ascii="Calibri" w:hAnsi="Calibri"/>
                <w:sz w:val="18"/>
                <w:szCs w:val="18"/>
              </w:rPr>
              <w:t>Salmonidae</w:t>
            </w:r>
          </w:p>
        </w:tc>
        <w:tc>
          <w:tcPr>
            <w:tcW w:w="2009" w:type="dxa"/>
            <w:tcBorders>
              <w:top w:val="nil"/>
              <w:left w:val="nil"/>
              <w:bottom w:val="single" w:sz="8" w:space="0" w:color="000000"/>
              <w:right w:val="single" w:sz="8" w:space="0" w:color="000000"/>
            </w:tcBorders>
            <w:shd w:val="clear" w:color="000000" w:fill="FFFFFF"/>
            <w:vAlign w:val="center"/>
            <w:hideMark/>
          </w:tcPr>
          <w:p w14:paraId="306E9B82" w14:textId="77777777" w:rsidR="00AC5226" w:rsidRPr="00916B1D" w:rsidRDefault="00AC5226" w:rsidP="002411DE">
            <w:pPr>
              <w:rPr>
                <w:rFonts w:ascii="Calibri" w:hAnsi="Calibri"/>
                <w:i/>
                <w:iCs/>
                <w:sz w:val="18"/>
                <w:szCs w:val="18"/>
              </w:rPr>
            </w:pPr>
            <w:r w:rsidRPr="00916B1D">
              <w:rPr>
                <w:rFonts w:ascii="Calibri" w:hAnsi="Calibri"/>
                <w:i/>
                <w:iCs/>
                <w:sz w:val="18"/>
                <w:szCs w:val="18"/>
              </w:rPr>
              <w:t>Oncorhynchus mykiss</w:t>
            </w:r>
          </w:p>
        </w:tc>
        <w:tc>
          <w:tcPr>
            <w:tcW w:w="1950" w:type="dxa"/>
            <w:tcBorders>
              <w:top w:val="nil"/>
              <w:left w:val="nil"/>
              <w:bottom w:val="single" w:sz="8" w:space="0" w:color="000000"/>
              <w:right w:val="single" w:sz="8" w:space="0" w:color="000000"/>
            </w:tcBorders>
            <w:shd w:val="clear" w:color="000000" w:fill="FFFFFF"/>
            <w:vAlign w:val="center"/>
            <w:hideMark/>
          </w:tcPr>
          <w:p w14:paraId="1E509648" w14:textId="77777777" w:rsidR="00AC5226" w:rsidRPr="00916B1D" w:rsidRDefault="00AC5226" w:rsidP="002411DE">
            <w:pPr>
              <w:rPr>
                <w:rFonts w:ascii="Calibri" w:hAnsi="Calibri"/>
                <w:sz w:val="18"/>
                <w:szCs w:val="18"/>
              </w:rPr>
            </w:pPr>
            <w:r w:rsidRPr="00916B1D">
              <w:rPr>
                <w:rFonts w:ascii="Calibri" w:hAnsi="Calibri"/>
                <w:sz w:val="18"/>
                <w:szCs w:val="18"/>
              </w:rPr>
              <w:t>Rainbow Trout</w:t>
            </w:r>
          </w:p>
        </w:tc>
        <w:tc>
          <w:tcPr>
            <w:tcW w:w="1266" w:type="dxa"/>
            <w:tcBorders>
              <w:top w:val="nil"/>
              <w:left w:val="nil"/>
              <w:bottom w:val="single" w:sz="8" w:space="0" w:color="000000"/>
              <w:right w:val="single" w:sz="8" w:space="0" w:color="000000"/>
            </w:tcBorders>
            <w:shd w:val="clear" w:color="000000" w:fill="FFFFFF"/>
            <w:vAlign w:val="center"/>
            <w:hideMark/>
          </w:tcPr>
          <w:p w14:paraId="14A209A6" w14:textId="77777777" w:rsidR="00AC5226" w:rsidRPr="00916B1D" w:rsidRDefault="00AC5226" w:rsidP="002411DE">
            <w:pPr>
              <w:jc w:val="center"/>
              <w:rPr>
                <w:rFonts w:ascii="Calibri" w:hAnsi="Calibri"/>
                <w:sz w:val="18"/>
                <w:szCs w:val="18"/>
              </w:rPr>
            </w:pPr>
            <w:r w:rsidRPr="00916B1D">
              <w:rPr>
                <w:rFonts w:ascii="Calibri" w:hAnsi="Calibri"/>
                <w:sz w:val="18"/>
                <w:szCs w:val="18"/>
              </w:rPr>
              <w:t xml:space="preserve">27.0* </w:t>
            </w:r>
          </w:p>
        </w:tc>
        <w:tc>
          <w:tcPr>
            <w:tcW w:w="1688" w:type="dxa"/>
            <w:tcBorders>
              <w:top w:val="nil"/>
              <w:left w:val="nil"/>
              <w:bottom w:val="single" w:sz="8" w:space="0" w:color="000000"/>
              <w:right w:val="single" w:sz="8" w:space="0" w:color="000000"/>
            </w:tcBorders>
            <w:shd w:val="clear" w:color="000000" w:fill="FFFFFF"/>
            <w:vAlign w:val="center"/>
            <w:hideMark/>
          </w:tcPr>
          <w:p w14:paraId="2758CF57" w14:textId="77777777" w:rsidR="00AC5226" w:rsidRPr="00916B1D" w:rsidRDefault="00AC5226" w:rsidP="002411DE">
            <w:pPr>
              <w:jc w:val="center"/>
              <w:rPr>
                <w:rFonts w:ascii="Calibri" w:hAnsi="Calibri"/>
                <w:sz w:val="18"/>
                <w:szCs w:val="18"/>
              </w:rPr>
            </w:pPr>
            <w:r w:rsidRPr="00916B1D">
              <w:rPr>
                <w:rFonts w:ascii="Calibri" w:hAnsi="Calibri"/>
                <w:sz w:val="18"/>
                <w:szCs w:val="18"/>
              </w:rPr>
              <w:t>MRID 40840903</w:t>
            </w:r>
          </w:p>
        </w:tc>
        <w:tc>
          <w:tcPr>
            <w:tcW w:w="1489" w:type="dxa"/>
            <w:tcBorders>
              <w:top w:val="nil"/>
              <w:left w:val="nil"/>
              <w:bottom w:val="single" w:sz="8" w:space="0" w:color="000000"/>
              <w:right w:val="single" w:sz="8" w:space="0" w:color="000000"/>
            </w:tcBorders>
            <w:shd w:val="clear" w:color="000000" w:fill="FFFFFF"/>
            <w:vAlign w:val="center"/>
            <w:hideMark/>
          </w:tcPr>
          <w:p w14:paraId="151712A0" w14:textId="77777777" w:rsidR="00AC5226" w:rsidRPr="00916B1D" w:rsidRDefault="00AC5226" w:rsidP="002411DE">
            <w:pPr>
              <w:jc w:val="center"/>
              <w:rPr>
                <w:rFonts w:ascii="Calibri" w:hAnsi="Calibri"/>
                <w:sz w:val="18"/>
                <w:szCs w:val="18"/>
              </w:rPr>
            </w:pPr>
            <w:r w:rsidRPr="00916B1D">
              <w:rPr>
                <w:rFonts w:ascii="Calibri" w:hAnsi="Calibri"/>
                <w:sz w:val="18"/>
                <w:szCs w:val="18"/>
              </w:rPr>
              <w:t>Acceptable</w:t>
            </w:r>
          </w:p>
        </w:tc>
      </w:tr>
      <w:tr w:rsidR="00AC5226" w:rsidRPr="00EB69E5" w14:paraId="778D7200" w14:textId="77777777" w:rsidTr="002411DE">
        <w:trPr>
          <w:trHeight w:val="300"/>
        </w:trPr>
        <w:tc>
          <w:tcPr>
            <w:tcW w:w="1678" w:type="dxa"/>
            <w:tcBorders>
              <w:top w:val="nil"/>
              <w:left w:val="single" w:sz="8" w:space="0" w:color="000000"/>
              <w:bottom w:val="single" w:sz="8" w:space="0" w:color="000000"/>
              <w:right w:val="single" w:sz="8" w:space="0" w:color="000000"/>
            </w:tcBorders>
            <w:shd w:val="clear" w:color="000000" w:fill="FFFFFF"/>
            <w:vAlign w:val="center"/>
            <w:hideMark/>
          </w:tcPr>
          <w:p w14:paraId="718E3DF5" w14:textId="77777777" w:rsidR="00AC5226" w:rsidRPr="00916B1D" w:rsidRDefault="00AC5226" w:rsidP="002411DE">
            <w:pPr>
              <w:rPr>
                <w:rFonts w:ascii="Calibri" w:hAnsi="Calibri"/>
                <w:sz w:val="18"/>
                <w:szCs w:val="18"/>
              </w:rPr>
            </w:pPr>
            <w:r w:rsidRPr="00916B1D">
              <w:rPr>
                <w:rFonts w:ascii="Calibri" w:hAnsi="Calibri"/>
                <w:sz w:val="18"/>
                <w:szCs w:val="18"/>
              </w:rPr>
              <w:t>Cyprinidae</w:t>
            </w:r>
          </w:p>
        </w:tc>
        <w:tc>
          <w:tcPr>
            <w:tcW w:w="2009" w:type="dxa"/>
            <w:tcBorders>
              <w:top w:val="nil"/>
              <w:left w:val="nil"/>
              <w:bottom w:val="single" w:sz="8" w:space="0" w:color="000000"/>
              <w:right w:val="single" w:sz="8" w:space="0" w:color="000000"/>
            </w:tcBorders>
            <w:shd w:val="clear" w:color="000000" w:fill="FFFFFF"/>
            <w:vAlign w:val="center"/>
            <w:hideMark/>
          </w:tcPr>
          <w:p w14:paraId="78EBC17C" w14:textId="77777777" w:rsidR="00AC5226" w:rsidRPr="00916B1D" w:rsidRDefault="00AC5226" w:rsidP="002411DE">
            <w:pPr>
              <w:rPr>
                <w:rFonts w:ascii="Calibri" w:hAnsi="Calibri"/>
                <w:i/>
                <w:iCs/>
                <w:sz w:val="18"/>
                <w:szCs w:val="18"/>
              </w:rPr>
            </w:pPr>
            <w:r w:rsidRPr="00916B1D">
              <w:rPr>
                <w:rFonts w:ascii="Calibri" w:hAnsi="Calibri"/>
                <w:i/>
                <w:iCs/>
                <w:sz w:val="18"/>
                <w:szCs w:val="18"/>
              </w:rPr>
              <w:t>Cyprinus carpio</w:t>
            </w:r>
          </w:p>
        </w:tc>
        <w:tc>
          <w:tcPr>
            <w:tcW w:w="1950" w:type="dxa"/>
            <w:tcBorders>
              <w:top w:val="nil"/>
              <w:left w:val="nil"/>
              <w:bottom w:val="single" w:sz="8" w:space="0" w:color="000000"/>
              <w:right w:val="single" w:sz="8" w:space="0" w:color="000000"/>
            </w:tcBorders>
            <w:shd w:val="clear" w:color="000000" w:fill="FFFFFF"/>
            <w:vAlign w:val="center"/>
            <w:hideMark/>
          </w:tcPr>
          <w:p w14:paraId="076A9807" w14:textId="77777777" w:rsidR="00AC5226" w:rsidRPr="00916B1D" w:rsidRDefault="00AC5226" w:rsidP="002411DE">
            <w:pPr>
              <w:rPr>
                <w:rFonts w:ascii="Calibri" w:hAnsi="Calibri"/>
                <w:sz w:val="18"/>
                <w:szCs w:val="18"/>
              </w:rPr>
            </w:pPr>
            <w:r w:rsidRPr="00916B1D">
              <w:rPr>
                <w:rFonts w:ascii="Calibri" w:hAnsi="Calibri"/>
                <w:sz w:val="18"/>
                <w:szCs w:val="18"/>
              </w:rPr>
              <w:t>Common Carp</w:t>
            </w:r>
          </w:p>
        </w:tc>
        <w:tc>
          <w:tcPr>
            <w:tcW w:w="1266" w:type="dxa"/>
            <w:tcBorders>
              <w:top w:val="nil"/>
              <w:left w:val="nil"/>
              <w:bottom w:val="single" w:sz="8" w:space="0" w:color="000000"/>
              <w:right w:val="single" w:sz="8" w:space="0" w:color="000000"/>
            </w:tcBorders>
            <w:shd w:val="clear" w:color="000000" w:fill="FFFFFF"/>
            <w:vAlign w:val="center"/>
            <w:hideMark/>
          </w:tcPr>
          <w:p w14:paraId="1F570043" w14:textId="77777777" w:rsidR="00AC5226" w:rsidRPr="00916B1D" w:rsidRDefault="00AC5226" w:rsidP="002411DE">
            <w:pPr>
              <w:jc w:val="center"/>
              <w:rPr>
                <w:rFonts w:ascii="Calibri" w:hAnsi="Calibri"/>
                <w:sz w:val="18"/>
                <w:szCs w:val="18"/>
              </w:rPr>
            </w:pPr>
            <w:r w:rsidRPr="00916B1D">
              <w:rPr>
                <w:rFonts w:ascii="Calibri" w:hAnsi="Calibri"/>
                <w:sz w:val="18"/>
                <w:szCs w:val="18"/>
              </w:rPr>
              <w:t>32</w:t>
            </w:r>
          </w:p>
        </w:tc>
        <w:tc>
          <w:tcPr>
            <w:tcW w:w="1688" w:type="dxa"/>
            <w:tcBorders>
              <w:top w:val="nil"/>
              <w:left w:val="nil"/>
              <w:bottom w:val="single" w:sz="8" w:space="0" w:color="000000"/>
              <w:right w:val="single" w:sz="8" w:space="0" w:color="000000"/>
            </w:tcBorders>
            <w:shd w:val="clear" w:color="000000" w:fill="FFFFFF"/>
            <w:vAlign w:val="center"/>
            <w:hideMark/>
          </w:tcPr>
          <w:p w14:paraId="67B1DB43" w14:textId="77777777" w:rsidR="00AC5226" w:rsidRPr="00916B1D" w:rsidRDefault="00AC5226" w:rsidP="002411DE">
            <w:pPr>
              <w:jc w:val="center"/>
              <w:rPr>
                <w:rFonts w:ascii="Calibri" w:hAnsi="Calibri"/>
                <w:sz w:val="18"/>
                <w:szCs w:val="18"/>
              </w:rPr>
            </w:pPr>
            <w:r w:rsidRPr="00916B1D">
              <w:rPr>
                <w:rFonts w:ascii="Calibri" w:hAnsi="Calibri"/>
                <w:sz w:val="18"/>
                <w:szCs w:val="18"/>
              </w:rPr>
              <w:t>121056</w:t>
            </w:r>
          </w:p>
        </w:tc>
        <w:tc>
          <w:tcPr>
            <w:tcW w:w="1489" w:type="dxa"/>
            <w:tcBorders>
              <w:top w:val="nil"/>
              <w:left w:val="nil"/>
              <w:bottom w:val="single" w:sz="8" w:space="0" w:color="000000"/>
              <w:right w:val="single" w:sz="8" w:space="0" w:color="000000"/>
            </w:tcBorders>
            <w:shd w:val="clear" w:color="000000" w:fill="FFFFFF"/>
            <w:vAlign w:val="center"/>
            <w:hideMark/>
          </w:tcPr>
          <w:p w14:paraId="2D3579C6" w14:textId="77777777" w:rsidR="00AC5226" w:rsidRPr="00916B1D" w:rsidRDefault="00AC5226" w:rsidP="002411DE">
            <w:pPr>
              <w:jc w:val="center"/>
              <w:rPr>
                <w:rFonts w:ascii="Calibri" w:hAnsi="Calibri"/>
                <w:sz w:val="18"/>
                <w:szCs w:val="18"/>
              </w:rPr>
            </w:pPr>
            <w:r w:rsidRPr="00916B1D">
              <w:rPr>
                <w:rFonts w:ascii="Calibri" w:hAnsi="Calibri"/>
                <w:sz w:val="18"/>
                <w:szCs w:val="18"/>
              </w:rPr>
              <w:t>NA</w:t>
            </w:r>
          </w:p>
        </w:tc>
      </w:tr>
      <w:tr w:rsidR="00AC5226" w:rsidRPr="00EB69E5" w14:paraId="3B2A4578" w14:textId="77777777" w:rsidTr="002411DE">
        <w:trPr>
          <w:trHeight w:val="300"/>
        </w:trPr>
        <w:tc>
          <w:tcPr>
            <w:tcW w:w="1678" w:type="dxa"/>
            <w:tcBorders>
              <w:top w:val="nil"/>
              <w:left w:val="single" w:sz="8" w:space="0" w:color="000000"/>
              <w:bottom w:val="single" w:sz="8" w:space="0" w:color="000000"/>
              <w:right w:val="single" w:sz="8" w:space="0" w:color="000000"/>
            </w:tcBorders>
            <w:shd w:val="clear" w:color="000000" w:fill="FFFFFF"/>
            <w:vAlign w:val="center"/>
            <w:hideMark/>
          </w:tcPr>
          <w:p w14:paraId="085B5860" w14:textId="77777777" w:rsidR="00AC5226" w:rsidRPr="00916B1D" w:rsidRDefault="00AC5226" w:rsidP="002411DE">
            <w:pPr>
              <w:rPr>
                <w:rFonts w:ascii="Calibri" w:hAnsi="Calibri"/>
                <w:sz w:val="18"/>
                <w:szCs w:val="18"/>
              </w:rPr>
            </w:pPr>
            <w:r w:rsidRPr="00916B1D">
              <w:rPr>
                <w:rFonts w:ascii="Calibri" w:hAnsi="Calibri"/>
                <w:sz w:val="18"/>
                <w:szCs w:val="18"/>
              </w:rPr>
              <w:t>Cyprinidae</w:t>
            </w:r>
          </w:p>
        </w:tc>
        <w:tc>
          <w:tcPr>
            <w:tcW w:w="2009" w:type="dxa"/>
            <w:tcBorders>
              <w:top w:val="nil"/>
              <w:left w:val="nil"/>
              <w:bottom w:val="single" w:sz="8" w:space="0" w:color="000000"/>
              <w:right w:val="single" w:sz="8" w:space="0" w:color="000000"/>
            </w:tcBorders>
            <w:shd w:val="clear" w:color="000000" w:fill="FFFFFF"/>
            <w:vAlign w:val="center"/>
            <w:hideMark/>
          </w:tcPr>
          <w:p w14:paraId="3359FD6B" w14:textId="77777777" w:rsidR="00AC5226" w:rsidRPr="00916B1D" w:rsidRDefault="00AC5226" w:rsidP="002411DE">
            <w:pPr>
              <w:rPr>
                <w:rFonts w:ascii="Calibri" w:hAnsi="Calibri"/>
                <w:i/>
                <w:iCs/>
                <w:sz w:val="18"/>
                <w:szCs w:val="18"/>
              </w:rPr>
            </w:pPr>
            <w:r w:rsidRPr="00916B1D">
              <w:rPr>
                <w:rFonts w:ascii="Calibri" w:hAnsi="Calibri"/>
                <w:i/>
                <w:iCs/>
                <w:sz w:val="18"/>
                <w:szCs w:val="18"/>
              </w:rPr>
              <w:t>Cyprinus carpio</w:t>
            </w:r>
          </w:p>
        </w:tc>
        <w:tc>
          <w:tcPr>
            <w:tcW w:w="1950" w:type="dxa"/>
            <w:tcBorders>
              <w:top w:val="nil"/>
              <w:left w:val="nil"/>
              <w:bottom w:val="single" w:sz="8" w:space="0" w:color="000000"/>
              <w:right w:val="single" w:sz="8" w:space="0" w:color="000000"/>
            </w:tcBorders>
            <w:shd w:val="clear" w:color="000000" w:fill="FFFFFF"/>
            <w:vAlign w:val="center"/>
            <w:hideMark/>
          </w:tcPr>
          <w:p w14:paraId="1E5BC199" w14:textId="77777777" w:rsidR="00AC5226" w:rsidRPr="00916B1D" w:rsidRDefault="00AC5226" w:rsidP="002411DE">
            <w:pPr>
              <w:rPr>
                <w:rFonts w:ascii="Calibri" w:hAnsi="Calibri"/>
                <w:sz w:val="18"/>
                <w:szCs w:val="18"/>
              </w:rPr>
            </w:pPr>
            <w:r w:rsidRPr="00916B1D">
              <w:rPr>
                <w:rFonts w:ascii="Calibri" w:hAnsi="Calibri"/>
                <w:sz w:val="18"/>
                <w:szCs w:val="18"/>
              </w:rPr>
              <w:t>Common Carp</w:t>
            </w:r>
          </w:p>
        </w:tc>
        <w:tc>
          <w:tcPr>
            <w:tcW w:w="1266" w:type="dxa"/>
            <w:tcBorders>
              <w:top w:val="nil"/>
              <w:left w:val="nil"/>
              <w:bottom w:val="single" w:sz="8" w:space="0" w:color="000000"/>
              <w:right w:val="single" w:sz="8" w:space="0" w:color="000000"/>
            </w:tcBorders>
            <w:shd w:val="clear" w:color="000000" w:fill="FFFFFF"/>
            <w:vAlign w:val="center"/>
            <w:hideMark/>
          </w:tcPr>
          <w:p w14:paraId="411EC840" w14:textId="77777777" w:rsidR="00AC5226" w:rsidRPr="00916B1D" w:rsidRDefault="00AC5226" w:rsidP="002411DE">
            <w:pPr>
              <w:jc w:val="center"/>
              <w:rPr>
                <w:rFonts w:ascii="Calibri" w:hAnsi="Calibri"/>
                <w:sz w:val="18"/>
                <w:szCs w:val="18"/>
              </w:rPr>
            </w:pPr>
            <w:r w:rsidRPr="00916B1D">
              <w:rPr>
                <w:rFonts w:ascii="Calibri" w:hAnsi="Calibri"/>
                <w:sz w:val="18"/>
                <w:szCs w:val="18"/>
              </w:rPr>
              <w:t>32</w:t>
            </w:r>
          </w:p>
        </w:tc>
        <w:tc>
          <w:tcPr>
            <w:tcW w:w="1688" w:type="dxa"/>
            <w:tcBorders>
              <w:top w:val="nil"/>
              <w:left w:val="nil"/>
              <w:bottom w:val="single" w:sz="8" w:space="0" w:color="000000"/>
              <w:right w:val="single" w:sz="8" w:space="0" w:color="000000"/>
            </w:tcBorders>
            <w:shd w:val="clear" w:color="000000" w:fill="FFFFFF"/>
            <w:vAlign w:val="center"/>
            <w:hideMark/>
          </w:tcPr>
          <w:p w14:paraId="54F50588" w14:textId="77777777" w:rsidR="00AC5226" w:rsidRPr="00916B1D" w:rsidRDefault="00AC5226" w:rsidP="002411DE">
            <w:pPr>
              <w:jc w:val="center"/>
              <w:rPr>
                <w:rFonts w:ascii="Calibri" w:hAnsi="Calibri"/>
                <w:sz w:val="18"/>
                <w:szCs w:val="18"/>
              </w:rPr>
            </w:pPr>
            <w:r w:rsidRPr="00916B1D">
              <w:rPr>
                <w:rFonts w:ascii="Calibri" w:hAnsi="Calibri"/>
                <w:sz w:val="18"/>
                <w:szCs w:val="18"/>
              </w:rPr>
              <w:t>121119</w:t>
            </w:r>
          </w:p>
        </w:tc>
        <w:tc>
          <w:tcPr>
            <w:tcW w:w="1489" w:type="dxa"/>
            <w:tcBorders>
              <w:top w:val="nil"/>
              <w:left w:val="nil"/>
              <w:bottom w:val="single" w:sz="8" w:space="0" w:color="000000"/>
              <w:right w:val="single" w:sz="8" w:space="0" w:color="000000"/>
            </w:tcBorders>
            <w:shd w:val="clear" w:color="000000" w:fill="FFFFFF"/>
            <w:vAlign w:val="center"/>
            <w:hideMark/>
          </w:tcPr>
          <w:p w14:paraId="56E21AC8" w14:textId="77777777" w:rsidR="00AC5226" w:rsidRPr="00916B1D" w:rsidRDefault="00AC5226" w:rsidP="002411DE">
            <w:pPr>
              <w:jc w:val="center"/>
              <w:rPr>
                <w:rFonts w:ascii="Calibri" w:hAnsi="Calibri"/>
                <w:sz w:val="18"/>
                <w:szCs w:val="18"/>
              </w:rPr>
            </w:pPr>
            <w:r w:rsidRPr="00916B1D">
              <w:rPr>
                <w:rFonts w:ascii="Calibri" w:hAnsi="Calibri"/>
                <w:sz w:val="18"/>
                <w:szCs w:val="18"/>
              </w:rPr>
              <w:t>NA</w:t>
            </w:r>
          </w:p>
        </w:tc>
      </w:tr>
      <w:tr w:rsidR="00AC5226" w:rsidRPr="00EB69E5" w14:paraId="25D9A4B2" w14:textId="77777777" w:rsidTr="002411DE">
        <w:trPr>
          <w:trHeight w:val="300"/>
        </w:trPr>
        <w:tc>
          <w:tcPr>
            <w:tcW w:w="1678" w:type="dxa"/>
            <w:tcBorders>
              <w:top w:val="nil"/>
              <w:left w:val="single" w:sz="8" w:space="0" w:color="000000"/>
              <w:bottom w:val="single" w:sz="8" w:space="0" w:color="000000"/>
              <w:right w:val="single" w:sz="8" w:space="0" w:color="000000"/>
            </w:tcBorders>
            <w:shd w:val="clear" w:color="000000" w:fill="FFFFFF"/>
            <w:vAlign w:val="center"/>
            <w:hideMark/>
          </w:tcPr>
          <w:p w14:paraId="5FB7EC20" w14:textId="77777777" w:rsidR="00AC5226" w:rsidRPr="00916B1D" w:rsidRDefault="00AC5226" w:rsidP="002411DE">
            <w:pPr>
              <w:rPr>
                <w:rFonts w:ascii="Calibri" w:hAnsi="Calibri"/>
                <w:sz w:val="18"/>
                <w:szCs w:val="18"/>
              </w:rPr>
            </w:pPr>
            <w:r w:rsidRPr="00916B1D">
              <w:rPr>
                <w:rFonts w:ascii="Calibri" w:hAnsi="Calibri"/>
                <w:sz w:val="18"/>
                <w:szCs w:val="18"/>
              </w:rPr>
              <w:t>Cyprinidae</w:t>
            </w:r>
          </w:p>
        </w:tc>
        <w:tc>
          <w:tcPr>
            <w:tcW w:w="2009" w:type="dxa"/>
            <w:tcBorders>
              <w:top w:val="nil"/>
              <w:left w:val="nil"/>
              <w:bottom w:val="single" w:sz="8" w:space="0" w:color="000000"/>
              <w:right w:val="single" w:sz="8" w:space="0" w:color="000000"/>
            </w:tcBorders>
            <w:shd w:val="clear" w:color="000000" w:fill="FFFFFF"/>
            <w:vAlign w:val="center"/>
            <w:hideMark/>
          </w:tcPr>
          <w:p w14:paraId="2DEA782B" w14:textId="77777777" w:rsidR="00AC5226" w:rsidRPr="00916B1D" w:rsidRDefault="00AC5226" w:rsidP="002411DE">
            <w:pPr>
              <w:rPr>
                <w:rFonts w:ascii="Calibri" w:hAnsi="Calibri"/>
                <w:i/>
                <w:iCs/>
                <w:sz w:val="18"/>
                <w:szCs w:val="18"/>
              </w:rPr>
            </w:pPr>
            <w:r w:rsidRPr="00916B1D">
              <w:rPr>
                <w:rFonts w:ascii="Calibri" w:hAnsi="Calibri"/>
                <w:i/>
                <w:iCs/>
                <w:sz w:val="18"/>
                <w:szCs w:val="18"/>
              </w:rPr>
              <w:t>Cyprinus carpio</w:t>
            </w:r>
          </w:p>
        </w:tc>
        <w:tc>
          <w:tcPr>
            <w:tcW w:w="1950" w:type="dxa"/>
            <w:tcBorders>
              <w:top w:val="nil"/>
              <w:left w:val="nil"/>
              <w:bottom w:val="single" w:sz="8" w:space="0" w:color="000000"/>
              <w:right w:val="single" w:sz="8" w:space="0" w:color="000000"/>
            </w:tcBorders>
            <w:shd w:val="clear" w:color="000000" w:fill="FFFFFF"/>
            <w:vAlign w:val="center"/>
            <w:hideMark/>
          </w:tcPr>
          <w:p w14:paraId="1710DCB8" w14:textId="77777777" w:rsidR="00AC5226" w:rsidRPr="00916B1D" w:rsidRDefault="00AC5226" w:rsidP="002411DE">
            <w:pPr>
              <w:rPr>
                <w:rFonts w:ascii="Calibri" w:hAnsi="Calibri"/>
                <w:sz w:val="18"/>
                <w:szCs w:val="18"/>
              </w:rPr>
            </w:pPr>
            <w:r w:rsidRPr="00916B1D">
              <w:rPr>
                <w:rFonts w:ascii="Calibri" w:hAnsi="Calibri"/>
                <w:sz w:val="18"/>
                <w:szCs w:val="18"/>
              </w:rPr>
              <w:t>Common Carp</w:t>
            </w:r>
          </w:p>
        </w:tc>
        <w:tc>
          <w:tcPr>
            <w:tcW w:w="1266" w:type="dxa"/>
            <w:tcBorders>
              <w:top w:val="nil"/>
              <w:left w:val="nil"/>
              <w:bottom w:val="single" w:sz="8" w:space="0" w:color="000000"/>
              <w:right w:val="single" w:sz="8" w:space="0" w:color="000000"/>
            </w:tcBorders>
            <w:shd w:val="clear" w:color="000000" w:fill="FFFFFF"/>
            <w:vAlign w:val="center"/>
            <w:hideMark/>
          </w:tcPr>
          <w:p w14:paraId="7CF0432D" w14:textId="77777777" w:rsidR="00AC5226" w:rsidRPr="00916B1D" w:rsidRDefault="00AC5226" w:rsidP="002411DE">
            <w:pPr>
              <w:jc w:val="center"/>
              <w:rPr>
                <w:rFonts w:ascii="Calibri" w:hAnsi="Calibri"/>
                <w:sz w:val="18"/>
                <w:szCs w:val="18"/>
              </w:rPr>
            </w:pPr>
            <w:r w:rsidRPr="00916B1D">
              <w:rPr>
                <w:rFonts w:ascii="Calibri" w:hAnsi="Calibri"/>
                <w:sz w:val="18"/>
                <w:szCs w:val="18"/>
              </w:rPr>
              <w:t>32</w:t>
            </w:r>
          </w:p>
        </w:tc>
        <w:tc>
          <w:tcPr>
            <w:tcW w:w="1688" w:type="dxa"/>
            <w:tcBorders>
              <w:top w:val="nil"/>
              <w:left w:val="nil"/>
              <w:bottom w:val="single" w:sz="8" w:space="0" w:color="000000"/>
              <w:right w:val="single" w:sz="8" w:space="0" w:color="000000"/>
            </w:tcBorders>
            <w:shd w:val="clear" w:color="000000" w:fill="FFFFFF"/>
            <w:vAlign w:val="center"/>
            <w:hideMark/>
          </w:tcPr>
          <w:p w14:paraId="284E085D" w14:textId="77777777" w:rsidR="00AC5226" w:rsidRPr="00916B1D" w:rsidRDefault="00AC5226" w:rsidP="002411DE">
            <w:pPr>
              <w:jc w:val="center"/>
              <w:rPr>
                <w:rFonts w:ascii="Calibri" w:hAnsi="Calibri"/>
                <w:sz w:val="18"/>
                <w:szCs w:val="18"/>
              </w:rPr>
            </w:pPr>
            <w:r w:rsidRPr="00916B1D">
              <w:rPr>
                <w:rFonts w:ascii="Calibri" w:hAnsi="Calibri"/>
                <w:sz w:val="18"/>
                <w:szCs w:val="18"/>
              </w:rPr>
              <w:t>120957</w:t>
            </w:r>
          </w:p>
        </w:tc>
        <w:tc>
          <w:tcPr>
            <w:tcW w:w="1489" w:type="dxa"/>
            <w:tcBorders>
              <w:top w:val="nil"/>
              <w:left w:val="nil"/>
              <w:bottom w:val="single" w:sz="8" w:space="0" w:color="000000"/>
              <w:right w:val="single" w:sz="8" w:space="0" w:color="000000"/>
            </w:tcBorders>
            <w:shd w:val="clear" w:color="000000" w:fill="FFFFFF"/>
            <w:vAlign w:val="center"/>
            <w:hideMark/>
          </w:tcPr>
          <w:p w14:paraId="54A3AABB" w14:textId="77777777" w:rsidR="00AC5226" w:rsidRPr="00916B1D" w:rsidRDefault="00AC5226" w:rsidP="002411DE">
            <w:pPr>
              <w:jc w:val="center"/>
              <w:rPr>
                <w:rFonts w:ascii="Calibri" w:hAnsi="Calibri"/>
                <w:sz w:val="18"/>
                <w:szCs w:val="18"/>
              </w:rPr>
            </w:pPr>
            <w:r w:rsidRPr="00916B1D">
              <w:rPr>
                <w:rFonts w:ascii="Calibri" w:hAnsi="Calibri"/>
                <w:sz w:val="18"/>
                <w:szCs w:val="18"/>
              </w:rPr>
              <w:t>NA</w:t>
            </w:r>
          </w:p>
        </w:tc>
      </w:tr>
      <w:tr w:rsidR="00AC5226" w:rsidRPr="00EB69E5" w14:paraId="2619E4A7" w14:textId="77777777" w:rsidTr="002411DE">
        <w:trPr>
          <w:trHeight w:val="300"/>
        </w:trPr>
        <w:tc>
          <w:tcPr>
            <w:tcW w:w="1678" w:type="dxa"/>
            <w:tcBorders>
              <w:top w:val="nil"/>
              <w:left w:val="single" w:sz="8" w:space="0" w:color="000000"/>
              <w:bottom w:val="single" w:sz="8" w:space="0" w:color="000000"/>
              <w:right w:val="single" w:sz="8" w:space="0" w:color="000000"/>
            </w:tcBorders>
            <w:shd w:val="clear" w:color="000000" w:fill="FFFFFF"/>
            <w:vAlign w:val="center"/>
            <w:hideMark/>
          </w:tcPr>
          <w:p w14:paraId="2990158F" w14:textId="77777777" w:rsidR="00AC5226" w:rsidRPr="00916B1D" w:rsidRDefault="00AC5226" w:rsidP="002411DE">
            <w:pPr>
              <w:rPr>
                <w:rFonts w:ascii="Calibri" w:hAnsi="Calibri"/>
                <w:sz w:val="18"/>
                <w:szCs w:val="18"/>
              </w:rPr>
            </w:pPr>
            <w:r w:rsidRPr="00916B1D">
              <w:rPr>
                <w:rFonts w:ascii="Calibri" w:hAnsi="Calibri"/>
                <w:sz w:val="18"/>
                <w:szCs w:val="18"/>
              </w:rPr>
              <w:t>Cichlidae</w:t>
            </w:r>
          </w:p>
        </w:tc>
        <w:tc>
          <w:tcPr>
            <w:tcW w:w="2009" w:type="dxa"/>
            <w:tcBorders>
              <w:top w:val="nil"/>
              <w:left w:val="nil"/>
              <w:bottom w:val="single" w:sz="8" w:space="0" w:color="000000"/>
              <w:right w:val="single" w:sz="8" w:space="0" w:color="000000"/>
            </w:tcBorders>
            <w:shd w:val="clear" w:color="000000" w:fill="FFFFFF"/>
            <w:vAlign w:val="center"/>
            <w:hideMark/>
          </w:tcPr>
          <w:p w14:paraId="1797E113" w14:textId="77777777" w:rsidR="00AC5226" w:rsidRPr="00916B1D" w:rsidRDefault="00AC5226" w:rsidP="002411DE">
            <w:pPr>
              <w:rPr>
                <w:rFonts w:ascii="Calibri" w:hAnsi="Calibri"/>
                <w:i/>
                <w:iCs/>
                <w:sz w:val="18"/>
                <w:szCs w:val="18"/>
              </w:rPr>
            </w:pPr>
            <w:r w:rsidRPr="00916B1D">
              <w:rPr>
                <w:rFonts w:ascii="Calibri" w:hAnsi="Calibri"/>
                <w:i/>
                <w:iCs/>
                <w:sz w:val="18"/>
                <w:szCs w:val="18"/>
              </w:rPr>
              <w:t>Oreochromis niloticus</w:t>
            </w:r>
          </w:p>
        </w:tc>
        <w:tc>
          <w:tcPr>
            <w:tcW w:w="1950" w:type="dxa"/>
            <w:tcBorders>
              <w:top w:val="nil"/>
              <w:left w:val="nil"/>
              <w:bottom w:val="single" w:sz="8" w:space="0" w:color="000000"/>
              <w:right w:val="single" w:sz="8" w:space="0" w:color="000000"/>
            </w:tcBorders>
            <w:shd w:val="clear" w:color="000000" w:fill="FFFFFF"/>
            <w:vAlign w:val="center"/>
            <w:hideMark/>
          </w:tcPr>
          <w:p w14:paraId="38A24C60" w14:textId="77777777" w:rsidR="00AC5226" w:rsidRPr="00916B1D" w:rsidRDefault="00AC5226" w:rsidP="002411DE">
            <w:pPr>
              <w:rPr>
                <w:rFonts w:ascii="Calibri" w:hAnsi="Calibri"/>
                <w:sz w:val="18"/>
                <w:szCs w:val="18"/>
              </w:rPr>
            </w:pPr>
            <w:r w:rsidRPr="00916B1D">
              <w:rPr>
                <w:rFonts w:ascii="Calibri" w:hAnsi="Calibri"/>
                <w:sz w:val="18"/>
                <w:szCs w:val="18"/>
              </w:rPr>
              <w:t>Nile Tilapia</w:t>
            </w:r>
          </w:p>
        </w:tc>
        <w:tc>
          <w:tcPr>
            <w:tcW w:w="1266" w:type="dxa"/>
            <w:tcBorders>
              <w:top w:val="nil"/>
              <w:left w:val="nil"/>
              <w:bottom w:val="single" w:sz="8" w:space="0" w:color="000000"/>
              <w:right w:val="single" w:sz="8" w:space="0" w:color="000000"/>
            </w:tcBorders>
            <w:shd w:val="clear" w:color="000000" w:fill="FFFFFF"/>
            <w:vAlign w:val="center"/>
            <w:hideMark/>
          </w:tcPr>
          <w:p w14:paraId="4558DABD" w14:textId="77777777" w:rsidR="00AC5226" w:rsidRPr="00916B1D" w:rsidRDefault="00AC5226" w:rsidP="002411DE">
            <w:pPr>
              <w:jc w:val="center"/>
              <w:rPr>
                <w:rFonts w:ascii="Calibri" w:hAnsi="Calibri"/>
                <w:sz w:val="18"/>
                <w:szCs w:val="18"/>
              </w:rPr>
            </w:pPr>
            <w:r w:rsidRPr="00916B1D">
              <w:rPr>
                <w:rFonts w:ascii="Calibri" w:hAnsi="Calibri"/>
                <w:sz w:val="18"/>
                <w:szCs w:val="18"/>
              </w:rPr>
              <w:t>46.8</w:t>
            </w:r>
          </w:p>
        </w:tc>
        <w:tc>
          <w:tcPr>
            <w:tcW w:w="1688" w:type="dxa"/>
            <w:tcBorders>
              <w:top w:val="nil"/>
              <w:left w:val="nil"/>
              <w:bottom w:val="single" w:sz="8" w:space="0" w:color="000000"/>
              <w:right w:val="single" w:sz="8" w:space="0" w:color="000000"/>
            </w:tcBorders>
            <w:shd w:val="clear" w:color="000000" w:fill="FFFFFF"/>
            <w:vAlign w:val="center"/>
            <w:hideMark/>
          </w:tcPr>
          <w:p w14:paraId="7CCC52A8" w14:textId="77777777" w:rsidR="00AC5226" w:rsidRPr="00916B1D" w:rsidRDefault="00AC5226" w:rsidP="002411DE">
            <w:pPr>
              <w:jc w:val="center"/>
              <w:rPr>
                <w:rFonts w:ascii="Calibri" w:hAnsi="Calibri"/>
                <w:sz w:val="18"/>
                <w:szCs w:val="18"/>
              </w:rPr>
            </w:pPr>
            <w:r w:rsidRPr="00916B1D">
              <w:rPr>
                <w:rFonts w:ascii="Calibri" w:hAnsi="Calibri"/>
                <w:sz w:val="18"/>
                <w:szCs w:val="18"/>
              </w:rPr>
              <w:t>69824</w:t>
            </w:r>
          </w:p>
        </w:tc>
        <w:tc>
          <w:tcPr>
            <w:tcW w:w="1489" w:type="dxa"/>
            <w:tcBorders>
              <w:top w:val="nil"/>
              <w:left w:val="nil"/>
              <w:bottom w:val="single" w:sz="8" w:space="0" w:color="000000"/>
              <w:right w:val="single" w:sz="8" w:space="0" w:color="000000"/>
            </w:tcBorders>
            <w:shd w:val="clear" w:color="000000" w:fill="FFFFFF"/>
            <w:vAlign w:val="center"/>
            <w:hideMark/>
          </w:tcPr>
          <w:p w14:paraId="458BFA9B" w14:textId="77777777" w:rsidR="00AC5226" w:rsidRPr="00916B1D" w:rsidRDefault="00AC5226" w:rsidP="002411DE">
            <w:pPr>
              <w:jc w:val="center"/>
              <w:rPr>
                <w:rFonts w:ascii="Calibri" w:hAnsi="Calibri"/>
                <w:sz w:val="18"/>
                <w:szCs w:val="18"/>
              </w:rPr>
            </w:pPr>
            <w:r w:rsidRPr="00916B1D">
              <w:rPr>
                <w:rFonts w:ascii="Calibri" w:hAnsi="Calibri"/>
                <w:sz w:val="18"/>
                <w:szCs w:val="18"/>
              </w:rPr>
              <w:t>NA</w:t>
            </w:r>
          </w:p>
        </w:tc>
      </w:tr>
      <w:tr w:rsidR="00AC5226" w:rsidRPr="00EB69E5" w14:paraId="43DC4610" w14:textId="77777777" w:rsidTr="002411DE">
        <w:trPr>
          <w:trHeight w:val="300"/>
        </w:trPr>
        <w:tc>
          <w:tcPr>
            <w:tcW w:w="1678" w:type="dxa"/>
            <w:tcBorders>
              <w:top w:val="nil"/>
              <w:left w:val="single" w:sz="8" w:space="0" w:color="000000"/>
              <w:bottom w:val="single" w:sz="8" w:space="0" w:color="000000"/>
              <w:right w:val="single" w:sz="8" w:space="0" w:color="000000"/>
            </w:tcBorders>
            <w:shd w:val="clear" w:color="000000" w:fill="FFFFFF"/>
            <w:vAlign w:val="center"/>
            <w:hideMark/>
          </w:tcPr>
          <w:p w14:paraId="4A659410" w14:textId="77777777" w:rsidR="00AC5226" w:rsidRPr="00916B1D" w:rsidRDefault="00AC5226" w:rsidP="002411DE">
            <w:pPr>
              <w:rPr>
                <w:rFonts w:ascii="Calibri" w:hAnsi="Calibri"/>
                <w:sz w:val="18"/>
                <w:szCs w:val="18"/>
              </w:rPr>
            </w:pPr>
            <w:r w:rsidRPr="00916B1D">
              <w:rPr>
                <w:rFonts w:ascii="Calibri" w:hAnsi="Calibri"/>
                <w:sz w:val="18"/>
                <w:szCs w:val="18"/>
              </w:rPr>
              <w:t>Cichlidae</w:t>
            </w:r>
          </w:p>
        </w:tc>
        <w:tc>
          <w:tcPr>
            <w:tcW w:w="2009" w:type="dxa"/>
            <w:tcBorders>
              <w:top w:val="nil"/>
              <w:left w:val="nil"/>
              <w:bottom w:val="single" w:sz="8" w:space="0" w:color="000000"/>
              <w:right w:val="single" w:sz="8" w:space="0" w:color="000000"/>
            </w:tcBorders>
            <w:shd w:val="clear" w:color="000000" w:fill="FFFFFF"/>
            <w:vAlign w:val="center"/>
            <w:hideMark/>
          </w:tcPr>
          <w:p w14:paraId="35EE08E6" w14:textId="77777777" w:rsidR="00AC5226" w:rsidRPr="00916B1D" w:rsidRDefault="00AC5226" w:rsidP="002411DE">
            <w:pPr>
              <w:rPr>
                <w:rFonts w:ascii="Calibri" w:hAnsi="Calibri"/>
                <w:i/>
                <w:iCs/>
                <w:sz w:val="18"/>
                <w:szCs w:val="18"/>
              </w:rPr>
            </w:pPr>
            <w:r w:rsidRPr="00916B1D">
              <w:rPr>
                <w:rFonts w:ascii="Calibri" w:hAnsi="Calibri"/>
                <w:i/>
                <w:iCs/>
                <w:sz w:val="18"/>
                <w:szCs w:val="18"/>
              </w:rPr>
              <w:t>Oreochromis niloticus</w:t>
            </w:r>
          </w:p>
        </w:tc>
        <w:tc>
          <w:tcPr>
            <w:tcW w:w="1950" w:type="dxa"/>
            <w:tcBorders>
              <w:top w:val="nil"/>
              <w:left w:val="nil"/>
              <w:bottom w:val="single" w:sz="8" w:space="0" w:color="000000"/>
              <w:right w:val="single" w:sz="8" w:space="0" w:color="000000"/>
            </w:tcBorders>
            <w:shd w:val="clear" w:color="000000" w:fill="FFFFFF"/>
            <w:vAlign w:val="center"/>
            <w:hideMark/>
          </w:tcPr>
          <w:p w14:paraId="07D8264A" w14:textId="77777777" w:rsidR="00AC5226" w:rsidRPr="00916B1D" w:rsidRDefault="00AC5226" w:rsidP="002411DE">
            <w:pPr>
              <w:rPr>
                <w:rFonts w:ascii="Calibri" w:hAnsi="Calibri"/>
                <w:sz w:val="18"/>
                <w:szCs w:val="18"/>
              </w:rPr>
            </w:pPr>
            <w:r w:rsidRPr="00916B1D">
              <w:rPr>
                <w:rFonts w:ascii="Calibri" w:hAnsi="Calibri"/>
                <w:sz w:val="18"/>
                <w:szCs w:val="18"/>
              </w:rPr>
              <w:t>Nile Tilapia</w:t>
            </w:r>
          </w:p>
        </w:tc>
        <w:tc>
          <w:tcPr>
            <w:tcW w:w="1266" w:type="dxa"/>
            <w:tcBorders>
              <w:top w:val="nil"/>
              <w:left w:val="nil"/>
              <w:bottom w:val="single" w:sz="8" w:space="0" w:color="000000"/>
              <w:right w:val="single" w:sz="8" w:space="0" w:color="000000"/>
            </w:tcBorders>
            <w:shd w:val="clear" w:color="000000" w:fill="FFFFFF"/>
            <w:vAlign w:val="center"/>
            <w:hideMark/>
          </w:tcPr>
          <w:p w14:paraId="0A41AA58" w14:textId="77777777" w:rsidR="00AC5226" w:rsidRPr="00916B1D" w:rsidRDefault="00AC5226" w:rsidP="002411DE">
            <w:pPr>
              <w:jc w:val="center"/>
              <w:rPr>
                <w:rFonts w:ascii="Calibri" w:hAnsi="Calibri"/>
                <w:sz w:val="18"/>
                <w:szCs w:val="18"/>
              </w:rPr>
            </w:pPr>
            <w:r w:rsidRPr="00916B1D">
              <w:rPr>
                <w:rFonts w:ascii="Calibri" w:hAnsi="Calibri"/>
                <w:sz w:val="18"/>
                <w:szCs w:val="18"/>
              </w:rPr>
              <w:t>47.4</w:t>
            </w:r>
          </w:p>
        </w:tc>
        <w:tc>
          <w:tcPr>
            <w:tcW w:w="1688" w:type="dxa"/>
            <w:tcBorders>
              <w:top w:val="nil"/>
              <w:left w:val="nil"/>
              <w:bottom w:val="single" w:sz="8" w:space="0" w:color="000000"/>
              <w:right w:val="single" w:sz="8" w:space="0" w:color="000000"/>
            </w:tcBorders>
            <w:shd w:val="clear" w:color="000000" w:fill="FFFFFF"/>
            <w:vAlign w:val="center"/>
            <w:hideMark/>
          </w:tcPr>
          <w:p w14:paraId="1430B40F" w14:textId="77777777" w:rsidR="00AC5226" w:rsidRPr="00916B1D" w:rsidRDefault="00AC5226" w:rsidP="002411DE">
            <w:pPr>
              <w:jc w:val="center"/>
              <w:rPr>
                <w:rFonts w:ascii="Calibri" w:hAnsi="Calibri"/>
                <w:sz w:val="18"/>
                <w:szCs w:val="18"/>
              </w:rPr>
            </w:pPr>
            <w:r w:rsidRPr="00916B1D">
              <w:rPr>
                <w:rFonts w:ascii="Calibri" w:hAnsi="Calibri"/>
                <w:sz w:val="18"/>
                <w:szCs w:val="18"/>
              </w:rPr>
              <w:t>150329</w:t>
            </w:r>
          </w:p>
        </w:tc>
        <w:tc>
          <w:tcPr>
            <w:tcW w:w="1489" w:type="dxa"/>
            <w:tcBorders>
              <w:top w:val="nil"/>
              <w:left w:val="nil"/>
              <w:bottom w:val="single" w:sz="8" w:space="0" w:color="000000"/>
              <w:right w:val="single" w:sz="8" w:space="0" w:color="000000"/>
            </w:tcBorders>
            <w:shd w:val="clear" w:color="000000" w:fill="FFFFFF"/>
            <w:vAlign w:val="center"/>
            <w:hideMark/>
          </w:tcPr>
          <w:p w14:paraId="2B785EDE" w14:textId="77777777" w:rsidR="00AC5226" w:rsidRPr="00916B1D" w:rsidRDefault="00AC5226" w:rsidP="002411DE">
            <w:pPr>
              <w:jc w:val="center"/>
              <w:rPr>
                <w:rFonts w:ascii="Calibri" w:hAnsi="Calibri"/>
                <w:sz w:val="18"/>
                <w:szCs w:val="18"/>
              </w:rPr>
            </w:pPr>
            <w:r w:rsidRPr="00916B1D">
              <w:rPr>
                <w:rFonts w:ascii="Calibri" w:hAnsi="Calibri"/>
                <w:sz w:val="18"/>
                <w:szCs w:val="18"/>
              </w:rPr>
              <w:t>NA</w:t>
            </w:r>
          </w:p>
        </w:tc>
      </w:tr>
      <w:tr w:rsidR="00AC5226" w:rsidRPr="00EB69E5" w14:paraId="5D2F3CC8" w14:textId="77777777" w:rsidTr="002411DE">
        <w:trPr>
          <w:trHeight w:val="300"/>
        </w:trPr>
        <w:tc>
          <w:tcPr>
            <w:tcW w:w="1678" w:type="dxa"/>
            <w:tcBorders>
              <w:top w:val="nil"/>
              <w:left w:val="single" w:sz="8" w:space="0" w:color="000000"/>
              <w:bottom w:val="single" w:sz="8" w:space="0" w:color="000000"/>
              <w:right w:val="single" w:sz="8" w:space="0" w:color="000000"/>
            </w:tcBorders>
            <w:shd w:val="clear" w:color="000000" w:fill="FFFFFF"/>
            <w:vAlign w:val="center"/>
            <w:hideMark/>
          </w:tcPr>
          <w:p w14:paraId="74789E5D" w14:textId="77777777" w:rsidR="00AC5226" w:rsidRPr="00916B1D" w:rsidRDefault="00AC5226" w:rsidP="002411DE">
            <w:pPr>
              <w:rPr>
                <w:rFonts w:ascii="Calibri" w:hAnsi="Calibri"/>
                <w:sz w:val="18"/>
                <w:szCs w:val="18"/>
              </w:rPr>
            </w:pPr>
            <w:r w:rsidRPr="00916B1D">
              <w:rPr>
                <w:rFonts w:ascii="Calibri" w:hAnsi="Calibri"/>
                <w:sz w:val="18"/>
                <w:szCs w:val="18"/>
              </w:rPr>
              <w:t>Cichlidae</w:t>
            </w:r>
          </w:p>
        </w:tc>
        <w:tc>
          <w:tcPr>
            <w:tcW w:w="2009" w:type="dxa"/>
            <w:tcBorders>
              <w:top w:val="nil"/>
              <w:left w:val="nil"/>
              <w:bottom w:val="single" w:sz="8" w:space="0" w:color="000000"/>
              <w:right w:val="single" w:sz="8" w:space="0" w:color="000000"/>
            </w:tcBorders>
            <w:shd w:val="clear" w:color="000000" w:fill="FFFFFF"/>
            <w:vAlign w:val="center"/>
            <w:hideMark/>
          </w:tcPr>
          <w:p w14:paraId="52604BB9" w14:textId="77777777" w:rsidR="00AC5226" w:rsidRPr="00916B1D" w:rsidRDefault="00AC5226" w:rsidP="002411DE">
            <w:pPr>
              <w:rPr>
                <w:rFonts w:ascii="Calibri" w:hAnsi="Calibri"/>
                <w:i/>
                <w:iCs/>
                <w:sz w:val="18"/>
                <w:szCs w:val="18"/>
              </w:rPr>
            </w:pPr>
            <w:r w:rsidRPr="00916B1D">
              <w:rPr>
                <w:rFonts w:ascii="Calibri" w:hAnsi="Calibri"/>
                <w:i/>
                <w:iCs/>
                <w:sz w:val="18"/>
                <w:szCs w:val="18"/>
              </w:rPr>
              <w:t>Oreochromis niloticus</w:t>
            </w:r>
          </w:p>
        </w:tc>
        <w:tc>
          <w:tcPr>
            <w:tcW w:w="1950" w:type="dxa"/>
            <w:tcBorders>
              <w:top w:val="nil"/>
              <w:left w:val="nil"/>
              <w:bottom w:val="single" w:sz="8" w:space="0" w:color="000000"/>
              <w:right w:val="single" w:sz="8" w:space="0" w:color="000000"/>
            </w:tcBorders>
            <w:shd w:val="clear" w:color="000000" w:fill="FFFFFF"/>
            <w:vAlign w:val="center"/>
            <w:hideMark/>
          </w:tcPr>
          <w:p w14:paraId="5345CE73" w14:textId="77777777" w:rsidR="00AC5226" w:rsidRPr="00916B1D" w:rsidRDefault="00AC5226" w:rsidP="002411DE">
            <w:pPr>
              <w:rPr>
                <w:rFonts w:ascii="Calibri" w:hAnsi="Calibri"/>
                <w:sz w:val="18"/>
                <w:szCs w:val="18"/>
              </w:rPr>
            </w:pPr>
            <w:r w:rsidRPr="00916B1D">
              <w:rPr>
                <w:rFonts w:ascii="Calibri" w:hAnsi="Calibri"/>
                <w:sz w:val="18"/>
                <w:szCs w:val="18"/>
              </w:rPr>
              <w:t>Nile Tilapia</w:t>
            </w:r>
          </w:p>
        </w:tc>
        <w:tc>
          <w:tcPr>
            <w:tcW w:w="1266" w:type="dxa"/>
            <w:tcBorders>
              <w:top w:val="nil"/>
              <w:left w:val="nil"/>
              <w:bottom w:val="single" w:sz="8" w:space="0" w:color="000000"/>
              <w:right w:val="single" w:sz="8" w:space="0" w:color="000000"/>
            </w:tcBorders>
            <w:shd w:val="clear" w:color="000000" w:fill="FFFFFF"/>
            <w:vAlign w:val="center"/>
            <w:hideMark/>
          </w:tcPr>
          <w:p w14:paraId="380DEE3D" w14:textId="77777777" w:rsidR="00AC5226" w:rsidRPr="00916B1D" w:rsidRDefault="00AC5226" w:rsidP="002411DE">
            <w:pPr>
              <w:jc w:val="center"/>
              <w:rPr>
                <w:rFonts w:ascii="Calibri" w:hAnsi="Calibri"/>
                <w:sz w:val="18"/>
                <w:szCs w:val="18"/>
              </w:rPr>
            </w:pPr>
            <w:r w:rsidRPr="00916B1D">
              <w:rPr>
                <w:rFonts w:ascii="Calibri" w:hAnsi="Calibri"/>
                <w:sz w:val="18"/>
                <w:szCs w:val="18"/>
              </w:rPr>
              <w:t>47.4</w:t>
            </w:r>
          </w:p>
        </w:tc>
        <w:tc>
          <w:tcPr>
            <w:tcW w:w="1688" w:type="dxa"/>
            <w:tcBorders>
              <w:top w:val="nil"/>
              <w:left w:val="nil"/>
              <w:bottom w:val="single" w:sz="8" w:space="0" w:color="000000"/>
              <w:right w:val="single" w:sz="8" w:space="0" w:color="000000"/>
            </w:tcBorders>
            <w:shd w:val="clear" w:color="000000" w:fill="FFFFFF"/>
            <w:vAlign w:val="center"/>
            <w:hideMark/>
          </w:tcPr>
          <w:p w14:paraId="0979798C" w14:textId="77777777" w:rsidR="00AC5226" w:rsidRPr="00916B1D" w:rsidRDefault="00AC5226" w:rsidP="002411DE">
            <w:pPr>
              <w:jc w:val="center"/>
              <w:rPr>
                <w:rFonts w:ascii="Calibri" w:hAnsi="Calibri"/>
                <w:sz w:val="18"/>
                <w:szCs w:val="18"/>
              </w:rPr>
            </w:pPr>
            <w:r w:rsidRPr="00916B1D">
              <w:rPr>
                <w:rFonts w:ascii="Calibri" w:hAnsi="Calibri"/>
                <w:sz w:val="18"/>
                <w:szCs w:val="18"/>
              </w:rPr>
              <w:t>150329</w:t>
            </w:r>
          </w:p>
        </w:tc>
        <w:tc>
          <w:tcPr>
            <w:tcW w:w="1489" w:type="dxa"/>
            <w:tcBorders>
              <w:top w:val="nil"/>
              <w:left w:val="nil"/>
              <w:bottom w:val="single" w:sz="8" w:space="0" w:color="000000"/>
              <w:right w:val="single" w:sz="8" w:space="0" w:color="000000"/>
            </w:tcBorders>
            <w:shd w:val="clear" w:color="000000" w:fill="FFFFFF"/>
            <w:vAlign w:val="center"/>
            <w:hideMark/>
          </w:tcPr>
          <w:p w14:paraId="1438AC1B" w14:textId="77777777" w:rsidR="00AC5226" w:rsidRPr="00916B1D" w:rsidRDefault="00AC5226" w:rsidP="002411DE">
            <w:pPr>
              <w:jc w:val="center"/>
              <w:rPr>
                <w:rFonts w:ascii="Calibri" w:hAnsi="Calibri"/>
                <w:sz w:val="18"/>
                <w:szCs w:val="18"/>
              </w:rPr>
            </w:pPr>
            <w:r w:rsidRPr="00916B1D">
              <w:rPr>
                <w:rFonts w:ascii="Calibri" w:hAnsi="Calibri"/>
                <w:sz w:val="18"/>
                <w:szCs w:val="18"/>
              </w:rPr>
              <w:t>NA</w:t>
            </w:r>
          </w:p>
        </w:tc>
      </w:tr>
      <w:tr w:rsidR="00AC5226" w:rsidRPr="00EB69E5" w14:paraId="4B75EB3A" w14:textId="77777777" w:rsidTr="002411DE">
        <w:trPr>
          <w:trHeight w:val="300"/>
        </w:trPr>
        <w:tc>
          <w:tcPr>
            <w:tcW w:w="1678" w:type="dxa"/>
            <w:tcBorders>
              <w:top w:val="nil"/>
              <w:left w:val="single" w:sz="8" w:space="0" w:color="000000"/>
              <w:bottom w:val="single" w:sz="8" w:space="0" w:color="000000"/>
              <w:right w:val="single" w:sz="8" w:space="0" w:color="000000"/>
            </w:tcBorders>
            <w:shd w:val="clear" w:color="000000" w:fill="FFFFFF"/>
            <w:vAlign w:val="center"/>
            <w:hideMark/>
          </w:tcPr>
          <w:p w14:paraId="783BAE9A" w14:textId="77777777" w:rsidR="00AC5226" w:rsidRPr="00916B1D" w:rsidRDefault="00AC5226" w:rsidP="002411DE">
            <w:pPr>
              <w:rPr>
                <w:rFonts w:ascii="Calibri" w:hAnsi="Calibri"/>
                <w:sz w:val="18"/>
                <w:szCs w:val="18"/>
              </w:rPr>
            </w:pPr>
            <w:r w:rsidRPr="00916B1D">
              <w:rPr>
                <w:rFonts w:ascii="Calibri" w:hAnsi="Calibri"/>
                <w:sz w:val="18"/>
                <w:szCs w:val="18"/>
              </w:rPr>
              <w:t>Salmonidae</w:t>
            </w:r>
          </w:p>
        </w:tc>
        <w:tc>
          <w:tcPr>
            <w:tcW w:w="2009" w:type="dxa"/>
            <w:tcBorders>
              <w:top w:val="nil"/>
              <w:left w:val="nil"/>
              <w:bottom w:val="single" w:sz="8" w:space="0" w:color="000000"/>
              <w:right w:val="single" w:sz="8" w:space="0" w:color="000000"/>
            </w:tcBorders>
            <w:shd w:val="clear" w:color="000000" w:fill="FFFFFF"/>
            <w:vAlign w:val="center"/>
            <w:hideMark/>
          </w:tcPr>
          <w:p w14:paraId="24A64401" w14:textId="77777777" w:rsidR="00AC5226" w:rsidRPr="00916B1D" w:rsidRDefault="00AC5226" w:rsidP="002411DE">
            <w:pPr>
              <w:rPr>
                <w:rFonts w:ascii="Calibri" w:hAnsi="Calibri"/>
                <w:i/>
                <w:iCs/>
                <w:sz w:val="18"/>
                <w:szCs w:val="18"/>
              </w:rPr>
            </w:pPr>
            <w:r w:rsidRPr="00916B1D">
              <w:rPr>
                <w:rFonts w:ascii="Calibri" w:hAnsi="Calibri"/>
                <w:i/>
                <w:iCs/>
                <w:sz w:val="18"/>
                <w:szCs w:val="18"/>
              </w:rPr>
              <w:t>Oncorhynchus mykiss</w:t>
            </w:r>
          </w:p>
        </w:tc>
        <w:tc>
          <w:tcPr>
            <w:tcW w:w="1950" w:type="dxa"/>
            <w:tcBorders>
              <w:top w:val="nil"/>
              <w:left w:val="nil"/>
              <w:bottom w:val="single" w:sz="8" w:space="0" w:color="000000"/>
              <w:right w:val="single" w:sz="8" w:space="0" w:color="000000"/>
            </w:tcBorders>
            <w:shd w:val="clear" w:color="000000" w:fill="FFFFFF"/>
            <w:vAlign w:val="center"/>
            <w:hideMark/>
          </w:tcPr>
          <w:p w14:paraId="198BB029" w14:textId="77777777" w:rsidR="00AC5226" w:rsidRPr="00916B1D" w:rsidRDefault="00AC5226" w:rsidP="002411DE">
            <w:pPr>
              <w:rPr>
                <w:rFonts w:ascii="Calibri" w:hAnsi="Calibri"/>
                <w:sz w:val="18"/>
                <w:szCs w:val="18"/>
              </w:rPr>
            </w:pPr>
            <w:r w:rsidRPr="00916B1D">
              <w:rPr>
                <w:rFonts w:ascii="Calibri" w:hAnsi="Calibri"/>
                <w:sz w:val="18"/>
                <w:szCs w:val="18"/>
              </w:rPr>
              <w:t>Rainbow Trout</w:t>
            </w:r>
          </w:p>
        </w:tc>
        <w:tc>
          <w:tcPr>
            <w:tcW w:w="1266" w:type="dxa"/>
            <w:tcBorders>
              <w:top w:val="nil"/>
              <w:left w:val="nil"/>
              <w:bottom w:val="single" w:sz="8" w:space="0" w:color="000000"/>
              <w:right w:val="single" w:sz="8" w:space="0" w:color="000000"/>
            </w:tcBorders>
            <w:shd w:val="clear" w:color="000000" w:fill="FFFFFF"/>
            <w:vAlign w:val="center"/>
            <w:hideMark/>
          </w:tcPr>
          <w:p w14:paraId="1EF1C78C" w14:textId="77777777" w:rsidR="00AC5226" w:rsidRPr="00916B1D" w:rsidRDefault="00AC5226" w:rsidP="002411DE">
            <w:pPr>
              <w:jc w:val="center"/>
              <w:rPr>
                <w:rFonts w:ascii="Calibri" w:hAnsi="Calibri"/>
                <w:sz w:val="18"/>
                <w:szCs w:val="18"/>
              </w:rPr>
            </w:pPr>
            <w:r w:rsidRPr="00916B1D">
              <w:rPr>
                <w:rFonts w:ascii="Calibri" w:hAnsi="Calibri"/>
                <w:sz w:val="18"/>
                <w:szCs w:val="18"/>
              </w:rPr>
              <w:t>51.0*</w:t>
            </w:r>
          </w:p>
        </w:tc>
        <w:tc>
          <w:tcPr>
            <w:tcW w:w="1688" w:type="dxa"/>
            <w:tcBorders>
              <w:top w:val="nil"/>
              <w:left w:val="nil"/>
              <w:bottom w:val="single" w:sz="8" w:space="0" w:color="000000"/>
              <w:right w:val="single" w:sz="8" w:space="0" w:color="000000"/>
            </w:tcBorders>
            <w:shd w:val="clear" w:color="000000" w:fill="FFFFFF"/>
            <w:vAlign w:val="center"/>
            <w:hideMark/>
          </w:tcPr>
          <w:p w14:paraId="3C81179B" w14:textId="77777777" w:rsidR="00AC5226" w:rsidRPr="00916B1D" w:rsidRDefault="00AC5226" w:rsidP="002411DE">
            <w:pPr>
              <w:jc w:val="center"/>
              <w:rPr>
                <w:rFonts w:ascii="Calibri" w:hAnsi="Calibri"/>
                <w:sz w:val="18"/>
                <w:szCs w:val="18"/>
              </w:rPr>
            </w:pPr>
            <w:r w:rsidRPr="00916B1D">
              <w:rPr>
                <w:rFonts w:ascii="Calibri" w:hAnsi="Calibri"/>
                <w:sz w:val="18"/>
                <w:szCs w:val="18"/>
              </w:rPr>
              <w:t>6797</w:t>
            </w:r>
          </w:p>
        </w:tc>
        <w:tc>
          <w:tcPr>
            <w:tcW w:w="1489" w:type="dxa"/>
            <w:tcBorders>
              <w:top w:val="nil"/>
              <w:left w:val="nil"/>
              <w:bottom w:val="single" w:sz="8" w:space="0" w:color="000000"/>
              <w:right w:val="single" w:sz="8" w:space="0" w:color="000000"/>
            </w:tcBorders>
            <w:shd w:val="clear" w:color="000000" w:fill="FFFFFF"/>
            <w:vAlign w:val="center"/>
            <w:hideMark/>
          </w:tcPr>
          <w:p w14:paraId="3F7375AB" w14:textId="77777777" w:rsidR="00AC5226" w:rsidRPr="00916B1D" w:rsidRDefault="00AC5226" w:rsidP="002411DE">
            <w:pPr>
              <w:jc w:val="center"/>
              <w:rPr>
                <w:rFonts w:ascii="Calibri" w:hAnsi="Calibri"/>
                <w:sz w:val="18"/>
                <w:szCs w:val="18"/>
              </w:rPr>
            </w:pPr>
            <w:r w:rsidRPr="00916B1D">
              <w:rPr>
                <w:rFonts w:ascii="Calibri" w:hAnsi="Calibri"/>
                <w:sz w:val="18"/>
                <w:szCs w:val="18"/>
              </w:rPr>
              <w:t>Supplemental</w:t>
            </w:r>
          </w:p>
        </w:tc>
      </w:tr>
      <w:tr w:rsidR="00AC5226" w:rsidRPr="00EB69E5" w14:paraId="4133D3BD" w14:textId="77777777" w:rsidTr="002411DE">
        <w:trPr>
          <w:trHeight w:val="300"/>
        </w:trPr>
        <w:tc>
          <w:tcPr>
            <w:tcW w:w="1678" w:type="dxa"/>
            <w:tcBorders>
              <w:top w:val="nil"/>
              <w:left w:val="single" w:sz="8" w:space="0" w:color="000000"/>
              <w:bottom w:val="single" w:sz="8" w:space="0" w:color="000000"/>
              <w:right w:val="single" w:sz="8" w:space="0" w:color="000000"/>
            </w:tcBorders>
            <w:shd w:val="clear" w:color="000000" w:fill="FFFFFF"/>
            <w:vAlign w:val="center"/>
            <w:hideMark/>
          </w:tcPr>
          <w:p w14:paraId="05CDDC34" w14:textId="77777777" w:rsidR="00AC5226" w:rsidRPr="00916B1D" w:rsidRDefault="00AC5226" w:rsidP="002411DE">
            <w:pPr>
              <w:rPr>
                <w:rFonts w:ascii="Calibri" w:hAnsi="Calibri"/>
                <w:sz w:val="18"/>
                <w:szCs w:val="18"/>
              </w:rPr>
            </w:pPr>
            <w:r w:rsidRPr="00916B1D">
              <w:rPr>
                <w:rFonts w:ascii="Calibri" w:hAnsi="Calibri"/>
                <w:sz w:val="18"/>
                <w:szCs w:val="18"/>
              </w:rPr>
              <w:t>Cichlidae</w:t>
            </w:r>
          </w:p>
        </w:tc>
        <w:tc>
          <w:tcPr>
            <w:tcW w:w="2009" w:type="dxa"/>
            <w:tcBorders>
              <w:top w:val="nil"/>
              <w:left w:val="nil"/>
              <w:bottom w:val="single" w:sz="8" w:space="0" w:color="000000"/>
              <w:right w:val="single" w:sz="8" w:space="0" w:color="000000"/>
            </w:tcBorders>
            <w:shd w:val="clear" w:color="000000" w:fill="FFFFFF"/>
            <w:vAlign w:val="center"/>
            <w:hideMark/>
          </w:tcPr>
          <w:p w14:paraId="458558FC" w14:textId="77777777" w:rsidR="00AC5226" w:rsidRPr="00916B1D" w:rsidRDefault="00AC5226" w:rsidP="002411DE">
            <w:pPr>
              <w:rPr>
                <w:rFonts w:ascii="Calibri" w:hAnsi="Calibri"/>
                <w:i/>
                <w:iCs/>
                <w:sz w:val="18"/>
                <w:szCs w:val="18"/>
              </w:rPr>
            </w:pPr>
            <w:r w:rsidRPr="00916B1D">
              <w:rPr>
                <w:rFonts w:ascii="Calibri" w:hAnsi="Calibri"/>
                <w:i/>
                <w:iCs/>
                <w:sz w:val="18"/>
                <w:szCs w:val="18"/>
              </w:rPr>
              <w:t>Oreochromis mossambicus</w:t>
            </w:r>
          </w:p>
        </w:tc>
        <w:tc>
          <w:tcPr>
            <w:tcW w:w="1950" w:type="dxa"/>
            <w:tcBorders>
              <w:top w:val="nil"/>
              <w:left w:val="nil"/>
              <w:bottom w:val="single" w:sz="8" w:space="0" w:color="000000"/>
              <w:right w:val="single" w:sz="8" w:space="0" w:color="000000"/>
            </w:tcBorders>
            <w:shd w:val="clear" w:color="000000" w:fill="FFFFFF"/>
            <w:vAlign w:val="center"/>
            <w:hideMark/>
          </w:tcPr>
          <w:p w14:paraId="27B387D3" w14:textId="77777777" w:rsidR="00AC5226" w:rsidRPr="00916B1D" w:rsidRDefault="00AC5226" w:rsidP="002411DE">
            <w:pPr>
              <w:rPr>
                <w:rFonts w:ascii="Calibri" w:hAnsi="Calibri"/>
                <w:sz w:val="18"/>
                <w:szCs w:val="18"/>
              </w:rPr>
            </w:pPr>
            <w:r w:rsidRPr="00916B1D">
              <w:rPr>
                <w:rFonts w:ascii="Calibri" w:hAnsi="Calibri"/>
                <w:sz w:val="18"/>
                <w:szCs w:val="18"/>
              </w:rPr>
              <w:t>Mozambique Tilapia</w:t>
            </w:r>
          </w:p>
        </w:tc>
        <w:tc>
          <w:tcPr>
            <w:tcW w:w="1266" w:type="dxa"/>
            <w:tcBorders>
              <w:top w:val="nil"/>
              <w:left w:val="nil"/>
              <w:bottom w:val="single" w:sz="8" w:space="0" w:color="000000"/>
              <w:right w:val="single" w:sz="8" w:space="0" w:color="000000"/>
            </w:tcBorders>
            <w:shd w:val="clear" w:color="000000" w:fill="FFFFFF"/>
            <w:vAlign w:val="center"/>
            <w:hideMark/>
          </w:tcPr>
          <w:p w14:paraId="2D6E800C" w14:textId="77777777" w:rsidR="00AC5226" w:rsidRPr="00916B1D" w:rsidRDefault="00AC5226" w:rsidP="002411DE">
            <w:pPr>
              <w:jc w:val="center"/>
              <w:rPr>
                <w:rFonts w:ascii="Calibri" w:hAnsi="Calibri"/>
                <w:sz w:val="18"/>
                <w:szCs w:val="18"/>
              </w:rPr>
            </w:pPr>
            <w:r w:rsidRPr="00916B1D">
              <w:rPr>
                <w:rFonts w:ascii="Calibri" w:hAnsi="Calibri"/>
                <w:sz w:val="18"/>
                <w:szCs w:val="18"/>
              </w:rPr>
              <w:t>52.0*</w:t>
            </w:r>
          </w:p>
        </w:tc>
        <w:tc>
          <w:tcPr>
            <w:tcW w:w="1688" w:type="dxa"/>
            <w:tcBorders>
              <w:top w:val="nil"/>
              <w:left w:val="nil"/>
              <w:bottom w:val="single" w:sz="8" w:space="0" w:color="000000"/>
              <w:right w:val="single" w:sz="8" w:space="0" w:color="000000"/>
            </w:tcBorders>
            <w:shd w:val="clear" w:color="000000" w:fill="FFFFFF"/>
            <w:vAlign w:val="center"/>
            <w:hideMark/>
          </w:tcPr>
          <w:p w14:paraId="03331066" w14:textId="77777777" w:rsidR="00AC5226" w:rsidRPr="00916B1D" w:rsidRDefault="00AC5226" w:rsidP="002411DE">
            <w:pPr>
              <w:jc w:val="center"/>
              <w:rPr>
                <w:rFonts w:ascii="Calibri" w:hAnsi="Calibri"/>
                <w:sz w:val="18"/>
                <w:szCs w:val="18"/>
              </w:rPr>
            </w:pPr>
            <w:r w:rsidRPr="00916B1D">
              <w:rPr>
                <w:rFonts w:ascii="Calibri" w:hAnsi="Calibri"/>
                <w:sz w:val="18"/>
                <w:szCs w:val="18"/>
              </w:rPr>
              <w:t>54793</w:t>
            </w:r>
          </w:p>
        </w:tc>
        <w:tc>
          <w:tcPr>
            <w:tcW w:w="1489" w:type="dxa"/>
            <w:tcBorders>
              <w:top w:val="nil"/>
              <w:left w:val="nil"/>
              <w:bottom w:val="single" w:sz="8" w:space="0" w:color="000000"/>
              <w:right w:val="single" w:sz="8" w:space="0" w:color="000000"/>
            </w:tcBorders>
            <w:shd w:val="clear" w:color="000000" w:fill="FFFFFF"/>
            <w:vAlign w:val="center"/>
            <w:hideMark/>
          </w:tcPr>
          <w:p w14:paraId="5908C9D5" w14:textId="77777777" w:rsidR="00AC5226" w:rsidRPr="00916B1D" w:rsidRDefault="00AC5226" w:rsidP="002411DE">
            <w:pPr>
              <w:jc w:val="center"/>
              <w:rPr>
                <w:rFonts w:ascii="Calibri" w:hAnsi="Calibri"/>
                <w:sz w:val="18"/>
                <w:szCs w:val="18"/>
              </w:rPr>
            </w:pPr>
            <w:r w:rsidRPr="00916B1D">
              <w:rPr>
                <w:rFonts w:ascii="Calibri" w:hAnsi="Calibri"/>
                <w:sz w:val="18"/>
                <w:szCs w:val="18"/>
              </w:rPr>
              <w:t>NA</w:t>
            </w:r>
          </w:p>
        </w:tc>
      </w:tr>
      <w:tr w:rsidR="00AC5226" w:rsidRPr="00EB69E5" w14:paraId="232D6C3A" w14:textId="77777777" w:rsidTr="002411DE">
        <w:trPr>
          <w:trHeight w:val="300"/>
        </w:trPr>
        <w:tc>
          <w:tcPr>
            <w:tcW w:w="1678" w:type="dxa"/>
            <w:tcBorders>
              <w:top w:val="nil"/>
              <w:left w:val="single" w:sz="8" w:space="0" w:color="000000"/>
              <w:bottom w:val="single" w:sz="8" w:space="0" w:color="000000"/>
              <w:right w:val="single" w:sz="8" w:space="0" w:color="000000"/>
            </w:tcBorders>
            <w:shd w:val="clear" w:color="000000" w:fill="FFFFFF"/>
            <w:vAlign w:val="center"/>
            <w:hideMark/>
          </w:tcPr>
          <w:p w14:paraId="7C4EBE97" w14:textId="77777777" w:rsidR="00AC5226" w:rsidRPr="00916B1D" w:rsidRDefault="00AC5226" w:rsidP="002411DE">
            <w:pPr>
              <w:rPr>
                <w:rFonts w:ascii="Calibri" w:hAnsi="Calibri"/>
                <w:sz w:val="18"/>
                <w:szCs w:val="18"/>
              </w:rPr>
            </w:pPr>
            <w:r w:rsidRPr="00916B1D">
              <w:rPr>
                <w:rFonts w:ascii="Calibri" w:hAnsi="Calibri"/>
                <w:sz w:val="18"/>
                <w:szCs w:val="18"/>
              </w:rPr>
              <w:t>Batrachoididae</w:t>
            </w:r>
          </w:p>
        </w:tc>
        <w:tc>
          <w:tcPr>
            <w:tcW w:w="2009" w:type="dxa"/>
            <w:tcBorders>
              <w:top w:val="nil"/>
              <w:left w:val="nil"/>
              <w:bottom w:val="single" w:sz="8" w:space="0" w:color="000000"/>
              <w:right w:val="single" w:sz="8" w:space="0" w:color="000000"/>
            </w:tcBorders>
            <w:shd w:val="clear" w:color="000000" w:fill="FFFFFF"/>
            <w:vAlign w:val="center"/>
            <w:hideMark/>
          </w:tcPr>
          <w:p w14:paraId="73F2AB40" w14:textId="77777777" w:rsidR="00AC5226" w:rsidRPr="00916B1D" w:rsidRDefault="00AC5226" w:rsidP="002411DE">
            <w:pPr>
              <w:rPr>
                <w:rFonts w:ascii="Calibri" w:hAnsi="Calibri"/>
                <w:i/>
                <w:iCs/>
                <w:sz w:val="18"/>
                <w:szCs w:val="18"/>
              </w:rPr>
            </w:pPr>
            <w:r w:rsidRPr="00916B1D">
              <w:rPr>
                <w:rFonts w:ascii="Calibri" w:hAnsi="Calibri"/>
                <w:i/>
                <w:iCs/>
                <w:sz w:val="18"/>
                <w:szCs w:val="18"/>
              </w:rPr>
              <w:t>Opsanus beta</w:t>
            </w:r>
          </w:p>
        </w:tc>
        <w:tc>
          <w:tcPr>
            <w:tcW w:w="1950" w:type="dxa"/>
            <w:tcBorders>
              <w:top w:val="nil"/>
              <w:left w:val="nil"/>
              <w:bottom w:val="single" w:sz="8" w:space="0" w:color="000000"/>
              <w:right w:val="single" w:sz="8" w:space="0" w:color="000000"/>
            </w:tcBorders>
            <w:shd w:val="clear" w:color="000000" w:fill="FFFFFF"/>
            <w:vAlign w:val="center"/>
            <w:hideMark/>
          </w:tcPr>
          <w:p w14:paraId="3FA0B4F4" w14:textId="77777777" w:rsidR="00AC5226" w:rsidRPr="00916B1D" w:rsidRDefault="00AC5226" w:rsidP="002411DE">
            <w:pPr>
              <w:rPr>
                <w:rFonts w:ascii="Calibri" w:hAnsi="Calibri"/>
                <w:sz w:val="18"/>
                <w:szCs w:val="18"/>
              </w:rPr>
            </w:pPr>
            <w:r w:rsidRPr="00916B1D">
              <w:rPr>
                <w:rFonts w:ascii="Calibri" w:hAnsi="Calibri"/>
                <w:sz w:val="18"/>
                <w:szCs w:val="18"/>
              </w:rPr>
              <w:t>Gulf Toadfish</w:t>
            </w:r>
          </w:p>
        </w:tc>
        <w:tc>
          <w:tcPr>
            <w:tcW w:w="1266" w:type="dxa"/>
            <w:tcBorders>
              <w:top w:val="nil"/>
              <w:left w:val="nil"/>
              <w:bottom w:val="single" w:sz="8" w:space="0" w:color="000000"/>
              <w:right w:val="single" w:sz="8" w:space="0" w:color="000000"/>
            </w:tcBorders>
            <w:shd w:val="clear" w:color="000000" w:fill="FFFFFF"/>
            <w:vAlign w:val="center"/>
            <w:hideMark/>
          </w:tcPr>
          <w:p w14:paraId="134AD47A" w14:textId="77777777" w:rsidR="00AC5226" w:rsidRPr="00916B1D" w:rsidRDefault="00AC5226" w:rsidP="002411DE">
            <w:pPr>
              <w:jc w:val="center"/>
              <w:rPr>
                <w:rFonts w:ascii="Calibri" w:hAnsi="Calibri"/>
                <w:sz w:val="18"/>
                <w:szCs w:val="18"/>
              </w:rPr>
            </w:pPr>
            <w:r w:rsidRPr="00916B1D">
              <w:rPr>
                <w:rFonts w:ascii="Calibri" w:hAnsi="Calibri"/>
                <w:sz w:val="18"/>
                <w:szCs w:val="18"/>
              </w:rPr>
              <w:t>68.0*</w:t>
            </w:r>
          </w:p>
        </w:tc>
        <w:tc>
          <w:tcPr>
            <w:tcW w:w="1688" w:type="dxa"/>
            <w:tcBorders>
              <w:top w:val="nil"/>
              <w:left w:val="nil"/>
              <w:bottom w:val="single" w:sz="8" w:space="0" w:color="000000"/>
              <w:right w:val="single" w:sz="8" w:space="0" w:color="000000"/>
            </w:tcBorders>
            <w:shd w:val="clear" w:color="000000" w:fill="FFFFFF"/>
            <w:vAlign w:val="center"/>
            <w:hideMark/>
          </w:tcPr>
          <w:p w14:paraId="38C60C03" w14:textId="77777777" w:rsidR="00AC5226" w:rsidRPr="00916B1D" w:rsidRDefault="00AC5226" w:rsidP="002411DE">
            <w:pPr>
              <w:jc w:val="center"/>
              <w:rPr>
                <w:rFonts w:ascii="Calibri" w:hAnsi="Calibri"/>
                <w:sz w:val="18"/>
                <w:szCs w:val="18"/>
              </w:rPr>
            </w:pPr>
            <w:r w:rsidRPr="00916B1D">
              <w:rPr>
                <w:rFonts w:ascii="Calibri" w:hAnsi="Calibri"/>
                <w:sz w:val="18"/>
                <w:szCs w:val="18"/>
              </w:rPr>
              <w:t>3947</w:t>
            </w:r>
          </w:p>
        </w:tc>
        <w:tc>
          <w:tcPr>
            <w:tcW w:w="1489" w:type="dxa"/>
            <w:tcBorders>
              <w:top w:val="nil"/>
              <w:left w:val="nil"/>
              <w:bottom w:val="single" w:sz="8" w:space="0" w:color="000000"/>
              <w:right w:val="single" w:sz="8" w:space="0" w:color="000000"/>
            </w:tcBorders>
            <w:shd w:val="clear" w:color="000000" w:fill="FFFFFF"/>
            <w:vAlign w:val="center"/>
            <w:hideMark/>
          </w:tcPr>
          <w:p w14:paraId="20C791B4" w14:textId="77777777" w:rsidR="00AC5226" w:rsidRPr="00916B1D" w:rsidRDefault="00AC5226" w:rsidP="002411DE">
            <w:pPr>
              <w:jc w:val="center"/>
              <w:rPr>
                <w:rFonts w:ascii="Calibri" w:hAnsi="Calibri"/>
                <w:sz w:val="18"/>
                <w:szCs w:val="18"/>
              </w:rPr>
            </w:pPr>
            <w:r w:rsidRPr="00916B1D">
              <w:rPr>
                <w:rFonts w:ascii="Calibri" w:hAnsi="Calibri"/>
                <w:sz w:val="18"/>
                <w:szCs w:val="18"/>
              </w:rPr>
              <w:t>Supplemental</w:t>
            </w:r>
          </w:p>
        </w:tc>
      </w:tr>
      <w:tr w:rsidR="00AC5226" w:rsidRPr="00EB69E5" w14:paraId="0E648CEE" w14:textId="77777777" w:rsidTr="002411DE">
        <w:trPr>
          <w:trHeight w:val="300"/>
        </w:trPr>
        <w:tc>
          <w:tcPr>
            <w:tcW w:w="1678" w:type="dxa"/>
            <w:tcBorders>
              <w:top w:val="nil"/>
              <w:left w:val="single" w:sz="8" w:space="0" w:color="000000"/>
              <w:bottom w:val="single" w:sz="8" w:space="0" w:color="000000"/>
              <w:right w:val="single" w:sz="8" w:space="0" w:color="000000"/>
            </w:tcBorders>
            <w:shd w:val="clear" w:color="000000" w:fill="FFFFFF"/>
            <w:vAlign w:val="center"/>
            <w:hideMark/>
          </w:tcPr>
          <w:p w14:paraId="209DABA3" w14:textId="77777777" w:rsidR="00AC5226" w:rsidRPr="00916B1D" w:rsidRDefault="00AC5226" w:rsidP="002411DE">
            <w:pPr>
              <w:rPr>
                <w:rFonts w:ascii="Calibri" w:hAnsi="Calibri"/>
                <w:sz w:val="18"/>
                <w:szCs w:val="18"/>
              </w:rPr>
            </w:pPr>
            <w:r w:rsidRPr="00916B1D">
              <w:rPr>
                <w:rFonts w:ascii="Calibri" w:hAnsi="Calibri"/>
                <w:sz w:val="18"/>
                <w:szCs w:val="18"/>
              </w:rPr>
              <w:t>Salmonidae</w:t>
            </w:r>
          </w:p>
        </w:tc>
        <w:tc>
          <w:tcPr>
            <w:tcW w:w="2009" w:type="dxa"/>
            <w:tcBorders>
              <w:top w:val="nil"/>
              <w:left w:val="nil"/>
              <w:bottom w:val="single" w:sz="8" w:space="0" w:color="000000"/>
              <w:right w:val="single" w:sz="8" w:space="0" w:color="000000"/>
            </w:tcBorders>
            <w:shd w:val="clear" w:color="000000" w:fill="FFFFFF"/>
            <w:vAlign w:val="center"/>
            <w:hideMark/>
          </w:tcPr>
          <w:p w14:paraId="5BCE5964" w14:textId="77777777" w:rsidR="00AC5226" w:rsidRPr="00916B1D" w:rsidRDefault="00AC5226" w:rsidP="002411DE">
            <w:pPr>
              <w:rPr>
                <w:rFonts w:ascii="Calibri" w:hAnsi="Calibri"/>
                <w:i/>
                <w:iCs/>
                <w:sz w:val="18"/>
                <w:szCs w:val="18"/>
              </w:rPr>
            </w:pPr>
            <w:r w:rsidRPr="00916B1D">
              <w:rPr>
                <w:rFonts w:ascii="Calibri" w:hAnsi="Calibri"/>
                <w:i/>
                <w:iCs/>
                <w:sz w:val="18"/>
                <w:szCs w:val="18"/>
              </w:rPr>
              <w:t>Salvelinus namaycush</w:t>
            </w:r>
          </w:p>
        </w:tc>
        <w:tc>
          <w:tcPr>
            <w:tcW w:w="1950" w:type="dxa"/>
            <w:tcBorders>
              <w:top w:val="nil"/>
              <w:left w:val="nil"/>
              <w:bottom w:val="single" w:sz="8" w:space="0" w:color="000000"/>
              <w:right w:val="single" w:sz="8" w:space="0" w:color="000000"/>
            </w:tcBorders>
            <w:shd w:val="clear" w:color="000000" w:fill="FFFFFF"/>
            <w:vAlign w:val="center"/>
            <w:hideMark/>
          </w:tcPr>
          <w:p w14:paraId="16482E9E" w14:textId="77777777" w:rsidR="00AC5226" w:rsidRPr="00916B1D" w:rsidRDefault="00AC5226" w:rsidP="002411DE">
            <w:pPr>
              <w:rPr>
                <w:rFonts w:ascii="Calibri" w:hAnsi="Calibri"/>
                <w:sz w:val="18"/>
                <w:szCs w:val="18"/>
              </w:rPr>
            </w:pPr>
            <w:r w:rsidRPr="00916B1D">
              <w:rPr>
                <w:rFonts w:ascii="Calibri" w:hAnsi="Calibri"/>
                <w:sz w:val="18"/>
                <w:szCs w:val="18"/>
              </w:rPr>
              <w:t>Lake Trout, Siscowet</w:t>
            </w:r>
          </w:p>
        </w:tc>
        <w:tc>
          <w:tcPr>
            <w:tcW w:w="1266" w:type="dxa"/>
            <w:tcBorders>
              <w:top w:val="nil"/>
              <w:left w:val="nil"/>
              <w:bottom w:val="single" w:sz="8" w:space="0" w:color="000000"/>
              <w:right w:val="single" w:sz="8" w:space="0" w:color="000000"/>
            </w:tcBorders>
            <w:shd w:val="clear" w:color="000000" w:fill="FFFFFF"/>
            <w:vAlign w:val="center"/>
            <w:hideMark/>
          </w:tcPr>
          <w:p w14:paraId="6A311C57" w14:textId="77777777" w:rsidR="00AC5226" w:rsidRPr="00916B1D" w:rsidRDefault="00AC5226" w:rsidP="002411DE">
            <w:pPr>
              <w:jc w:val="center"/>
              <w:rPr>
                <w:rFonts w:ascii="Calibri" w:hAnsi="Calibri"/>
                <w:sz w:val="18"/>
                <w:szCs w:val="18"/>
              </w:rPr>
            </w:pPr>
            <w:r w:rsidRPr="00916B1D">
              <w:rPr>
                <w:rFonts w:ascii="Calibri" w:hAnsi="Calibri"/>
                <w:sz w:val="18"/>
                <w:szCs w:val="18"/>
              </w:rPr>
              <w:t>73.0*</w:t>
            </w:r>
          </w:p>
        </w:tc>
        <w:tc>
          <w:tcPr>
            <w:tcW w:w="1688" w:type="dxa"/>
            <w:tcBorders>
              <w:top w:val="nil"/>
              <w:left w:val="nil"/>
              <w:bottom w:val="single" w:sz="8" w:space="0" w:color="000000"/>
              <w:right w:val="single" w:sz="8" w:space="0" w:color="000000"/>
            </w:tcBorders>
            <w:shd w:val="clear" w:color="000000" w:fill="FFFFFF"/>
            <w:vAlign w:val="center"/>
            <w:hideMark/>
          </w:tcPr>
          <w:p w14:paraId="7919379A" w14:textId="77777777" w:rsidR="00AC5226" w:rsidRPr="00916B1D" w:rsidRDefault="00AC5226" w:rsidP="002411DE">
            <w:pPr>
              <w:jc w:val="center"/>
              <w:rPr>
                <w:rFonts w:ascii="Calibri" w:hAnsi="Calibri"/>
                <w:sz w:val="18"/>
                <w:szCs w:val="18"/>
              </w:rPr>
            </w:pPr>
            <w:r w:rsidRPr="00916B1D">
              <w:rPr>
                <w:rFonts w:ascii="Calibri" w:hAnsi="Calibri"/>
                <w:sz w:val="18"/>
                <w:szCs w:val="18"/>
              </w:rPr>
              <w:t>6797</w:t>
            </w:r>
          </w:p>
        </w:tc>
        <w:tc>
          <w:tcPr>
            <w:tcW w:w="1489" w:type="dxa"/>
            <w:tcBorders>
              <w:top w:val="nil"/>
              <w:left w:val="nil"/>
              <w:bottom w:val="single" w:sz="8" w:space="0" w:color="000000"/>
              <w:right w:val="single" w:sz="8" w:space="0" w:color="000000"/>
            </w:tcBorders>
            <w:shd w:val="clear" w:color="000000" w:fill="FFFFFF"/>
            <w:vAlign w:val="center"/>
            <w:hideMark/>
          </w:tcPr>
          <w:p w14:paraId="577714C4" w14:textId="77777777" w:rsidR="00AC5226" w:rsidRPr="00916B1D" w:rsidRDefault="00AC5226" w:rsidP="002411DE">
            <w:pPr>
              <w:jc w:val="center"/>
              <w:rPr>
                <w:rFonts w:ascii="Calibri" w:hAnsi="Calibri"/>
                <w:sz w:val="18"/>
                <w:szCs w:val="18"/>
              </w:rPr>
            </w:pPr>
            <w:r w:rsidRPr="00916B1D">
              <w:rPr>
                <w:rFonts w:ascii="Calibri" w:hAnsi="Calibri"/>
                <w:sz w:val="18"/>
                <w:szCs w:val="18"/>
              </w:rPr>
              <w:t>Supplemental</w:t>
            </w:r>
          </w:p>
        </w:tc>
      </w:tr>
      <w:tr w:rsidR="00AC5226" w:rsidRPr="00EB69E5" w14:paraId="6A8951C4" w14:textId="77777777" w:rsidTr="002411DE">
        <w:trPr>
          <w:trHeight w:val="300"/>
        </w:trPr>
        <w:tc>
          <w:tcPr>
            <w:tcW w:w="1678" w:type="dxa"/>
            <w:tcBorders>
              <w:top w:val="nil"/>
              <w:left w:val="single" w:sz="8" w:space="0" w:color="000000"/>
              <w:bottom w:val="single" w:sz="8" w:space="0" w:color="000000"/>
              <w:right w:val="single" w:sz="8" w:space="0" w:color="000000"/>
            </w:tcBorders>
            <w:shd w:val="clear" w:color="000000" w:fill="FFFFFF"/>
            <w:vAlign w:val="center"/>
            <w:hideMark/>
          </w:tcPr>
          <w:p w14:paraId="427F4540" w14:textId="77777777" w:rsidR="00AC5226" w:rsidRPr="00916B1D" w:rsidRDefault="00AC5226" w:rsidP="002411DE">
            <w:pPr>
              <w:rPr>
                <w:rFonts w:ascii="Calibri" w:hAnsi="Calibri"/>
                <w:sz w:val="18"/>
                <w:szCs w:val="18"/>
              </w:rPr>
            </w:pPr>
            <w:r w:rsidRPr="00916B1D">
              <w:rPr>
                <w:rFonts w:ascii="Calibri" w:hAnsi="Calibri"/>
                <w:sz w:val="18"/>
                <w:szCs w:val="18"/>
              </w:rPr>
              <w:t>Scophthalmidae</w:t>
            </w:r>
          </w:p>
        </w:tc>
        <w:tc>
          <w:tcPr>
            <w:tcW w:w="2009" w:type="dxa"/>
            <w:tcBorders>
              <w:top w:val="nil"/>
              <w:left w:val="nil"/>
              <w:bottom w:val="single" w:sz="8" w:space="0" w:color="000000"/>
              <w:right w:val="single" w:sz="8" w:space="0" w:color="000000"/>
            </w:tcBorders>
            <w:shd w:val="clear" w:color="000000" w:fill="FFFFFF"/>
            <w:vAlign w:val="center"/>
            <w:hideMark/>
          </w:tcPr>
          <w:p w14:paraId="27908A55" w14:textId="77777777" w:rsidR="00AC5226" w:rsidRPr="00916B1D" w:rsidRDefault="00AC5226" w:rsidP="002411DE">
            <w:pPr>
              <w:rPr>
                <w:rFonts w:ascii="Calibri" w:hAnsi="Calibri"/>
                <w:i/>
                <w:iCs/>
                <w:sz w:val="18"/>
                <w:szCs w:val="18"/>
              </w:rPr>
            </w:pPr>
            <w:r w:rsidRPr="00916B1D">
              <w:rPr>
                <w:rFonts w:ascii="Calibri" w:hAnsi="Calibri"/>
                <w:i/>
                <w:iCs/>
                <w:sz w:val="18"/>
                <w:szCs w:val="18"/>
              </w:rPr>
              <w:t>Psetta maxima</w:t>
            </w:r>
          </w:p>
        </w:tc>
        <w:tc>
          <w:tcPr>
            <w:tcW w:w="1950" w:type="dxa"/>
            <w:tcBorders>
              <w:top w:val="nil"/>
              <w:left w:val="nil"/>
              <w:bottom w:val="single" w:sz="8" w:space="0" w:color="000000"/>
              <w:right w:val="single" w:sz="8" w:space="0" w:color="000000"/>
            </w:tcBorders>
            <w:shd w:val="clear" w:color="000000" w:fill="FFFFFF"/>
            <w:vAlign w:val="center"/>
            <w:hideMark/>
          </w:tcPr>
          <w:p w14:paraId="6F17AFCD" w14:textId="77777777" w:rsidR="00AC5226" w:rsidRPr="00916B1D" w:rsidRDefault="00AC5226" w:rsidP="002411DE">
            <w:pPr>
              <w:rPr>
                <w:rFonts w:ascii="Calibri" w:hAnsi="Calibri"/>
                <w:sz w:val="18"/>
                <w:szCs w:val="18"/>
              </w:rPr>
            </w:pPr>
            <w:r w:rsidRPr="00916B1D">
              <w:rPr>
                <w:rFonts w:ascii="Calibri" w:hAnsi="Calibri"/>
                <w:sz w:val="18"/>
                <w:szCs w:val="18"/>
              </w:rPr>
              <w:t>Left-Eyed Flounder, Turbot</w:t>
            </w:r>
          </w:p>
        </w:tc>
        <w:tc>
          <w:tcPr>
            <w:tcW w:w="1266" w:type="dxa"/>
            <w:tcBorders>
              <w:top w:val="nil"/>
              <w:left w:val="nil"/>
              <w:bottom w:val="single" w:sz="8" w:space="0" w:color="000000"/>
              <w:right w:val="single" w:sz="8" w:space="0" w:color="000000"/>
            </w:tcBorders>
            <w:shd w:val="clear" w:color="000000" w:fill="FFFFFF"/>
            <w:vAlign w:val="center"/>
            <w:hideMark/>
          </w:tcPr>
          <w:p w14:paraId="7AC02BE7" w14:textId="77777777" w:rsidR="00AC5226" w:rsidRPr="00916B1D" w:rsidRDefault="00AC5226" w:rsidP="002411DE">
            <w:pPr>
              <w:jc w:val="center"/>
              <w:rPr>
                <w:rFonts w:ascii="Calibri" w:hAnsi="Calibri"/>
                <w:sz w:val="18"/>
                <w:szCs w:val="18"/>
              </w:rPr>
            </w:pPr>
            <w:r w:rsidRPr="00916B1D">
              <w:rPr>
                <w:rFonts w:ascii="Calibri" w:hAnsi="Calibri"/>
                <w:sz w:val="18"/>
                <w:szCs w:val="18"/>
              </w:rPr>
              <w:t>94.7 (6d)</w:t>
            </w:r>
          </w:p>
        </w:tc>
        <w:tc>
          <w:tcPr>
            <w:tcW w:w="1688" w:type="dxa"/>
            <w:tcBorders>
              <w:top w:val="nil"/>
              <w:left w:val="nil"/>
              <w:bottom w:val="single" w:sz="8" w:space="0" w:color="000000"/>
              <w:right w:val="single" w:sz="8" w:space="0" w:color="000000"/>
            </w:tcBorders>
            <w:shd w:val="clear" w:color="000000" w:fill="FFFFFF"/>
            <w:vAlign w:val="center"/>
            <w:hideMark/>
          </w:tcPr>
          <w:p w14:paraId="3961346E" w14:textId="77777777" w:rsidR="00AC5226" w:rsidRPr="00916B1D" w:rsidRDefault="00AC5226" w:rsidP="002411DE">
            <w:pPr>
              <w:jc w:val="center"/>
              <w:rPr>
                <w:rFonts w:ascii="Calibri" w:hAnsi="Calibri"/>
                <w:sz w:val="18"/>
                <w:szCs w:val="18"/>
              </w:rPr>
            </w:pPr>
            <w:r w:rsidRPr="00916B1D">
              <w:rPr>
                <w:rFonts w:ascii="Calibri" w:hAnsi="Calibri"/>
                <w:sz w:val="18"/>
                <w:szCs w:val="18"/>
              </w:rPr>
              <w:t>160292</w:t>
            </w:r>
          </w:p>
        </w:tc>
        <w:tc>
          <w:tcPr>
            <w:tcW w:w="1489" w:type="dxa"/>
            <w:tcBorders>
              <w:top w:val="nil"/>
              <w:left w:val="nil"/>
              <w:bottom w:val="single" w:sz="8" w:space="0" w:color="000000"/>
              <w:right w:val="single" w:sz="8" w:space="0" w:color="000000"/>
            </w:tcBorders>
            <w:shd w:val="clear" w:color="000000" w:fill="FFFFFF"/>
            <w:vAlign w:val="center"/>
            <w:hideMark/>
          </w:tcPr>
          <w:p w14:paraId="61252F02" w14:textId="77777777" w:rsidR="00AC5226" w:rsidRPr="00916B1D" w:rsidRDefault="00AC5226" w:rsidP="002411DE">
            <w:pPr>
              <w:jc w:val="center"/>
              <w:rPr>
                <w:rFonts w:ascii="Calibri" w:hAnsi="Calibri"/>
                <w:sz w:val="18"/>
                <w:szCs w:val="18"/>
              </w:rPr>
            </w:pPr>
            <w:r w:rsidRPr="00916B1D">
              <w:rPr>
                <w:rFonts w:ascii="Calibri" w:hAnsi="Calibri"/>
                <w:sz w:val="18"/>
                <w:szCs w:val="18"/>
              </w:rPr>
              <w:t>NA</w:t>
            </w:r>
          </w:p>
        </w:tc>
      </w:tr>
      <w:tr w:rsidR="00AC5226" w:rsidRPr="00EB69E5" w14:paraId="263CD377" w14:textId="77777777" w:rsidTr="002411DE">
        <w:trPr>
          <w:trHeight w:val="300"/>
        </w:trPr>
        <w:tc>
          <w:tcPr>
            <w:tcW w:w="1678" w:type="dxa"/>
            <w:tcBorders>
              <w:top w:val="nil"/>
              <w:left w:val="single" w:sz="8" w:space="0" w:color="000000"/>
              <w:bottom w:val="single" w:sz="8" w:space="0" w:color="000000"/>
              <w:right w:val="single" w:sz="8" w:space="0" w:color="000000"/>
            </w:tcBorders>
            <w:shd w:val="clear" w:color="000000" w:fill="FFFFFF"/>
            <w:vAlign w:val="center"/>
            <w:hideMark/>
          </w:tcPr>
          <w:p w14:paraId="3112B794" w14:textId="77777777" w:rsidR="00AC5226" w:rsidRPr="00916B1D" w:rsidRDefault="00AC5226" w:rsidP="002411DE">
            <w:pPr>
              <w:rPr>
                <w:rFonts w:ascii="Calibri" w:hAnsi="Calibri"/>
                <w:sz w:val="18"/>
                <w:szCs w:val="18"/>
              </w:rPr>
            </w:pPr>
            <w:r w:rsidRPr="00916B1D">
              <w:rPr>
                <w:rFonts w:ascii="Calibri" w:hAnsi="Calibri"/>
                <w:sz w:val="18"/>
                <w:szCs w:val="18"/>
              </w:rPr>
              <w:t>Salmonidae</w:t>
            </w:r>
          </w:p>
        </w:tc>
        <w:tc>
          <w:tcPr>
            <w:tcW w:w="2009" w:type="dxa"/>
            <w:tcBorders>
              <w:top w:val="nil"/>
              <w:left w:val="nil"/>
              <w:bottom w:val="single" w:sz="8" w:space="0" w:color="000000"/>
              <w:right w:val="single" w:sz="8" w:space="0" w:color="000000"/>
            </w:tcBorders>
            <w:shd w:val="clear" w:color="000000" w:fill="FFFFFF"/>
            <w:vAlign w:val="center"/>
            <w:hideMark/>
          </w:tcPr>
          <w:p w14:paraId="36196768" w14:textId="77777777" w:rsidR="00AC5226" w:rsidRPr="00916B1D" w:rsidRDefault="00AC5226" w:rsidP="002411DE">
            <w:pPr>
              <w:rPr>
                <w:rFonts w:ascii="Calibri" w:hAnsi="Calibri"/>
                <w:i/>
                <w:iCs/>
                <w:sz w:val="18"/>
                <w:szCs w:val="18"/>
              </w:rPr>
            </w:pPr>
            <w:r w:rsidRPr="00916B1D">
              <w:rPr>
                <w:rFonts w:ascii="Calibri" w:hAnsi="Calibri"/>
                <w:i/>
                <w:iCs/>
                <w:sz w:val="18"/>
                <w:szCs w:val="18"/>
              </w:rPr>
              <w:t>Salvelinus namaycush</w:t>
            </w:r>
          </w:p>
        </w:tc>
        <w:tc>
          <w:tcPr>
            <w:tcW w:w="1950" w:type="dxa"/>
            <w:tcBorders>
              <w:top w:val="nil"/>
              <w:left w:val="nil"/>
              <w:bottom w:val="single" w:sz="8" w:space="0" w:color="000000"/>
              <w:right w:val="single" w:sz="8" w:space="0" w:color="000000"/>
            </w:tcBorders>
            <w:shd w:val="clear" w:color="000000" w:fill="FFFFFF"/>
            <w:vAlign w:val="center"/>
            <w:hideMark/>
          </w:tcPr>
          <w:p w14:paraId="07A0D4EE" w14:textId="77777777" w:rsidR="00AC5226" w:rsidRPr="00916B1D" w:rsidRDefault="00AC5226" w:rsidP="002411DE">
            <w:pPr>
              <w:rPr>
                <w:rFonts w:ascii="Calibri" w:hAnsi="Calibri"/>
                <w:sz w:val="18"/>
                <w:szCs w:val="18"/>
              </w:rPr>
            </w:pPr>
            <w:r w:rsidRPr="00916B1D">
              <w:rPr>
                <w:rFonts w:ascii="Calibri" w:hAnsi="Calibri"/>
                <w:sz w:val="18"/>
                <w:szCs w:val="18"/>
              </w:rPr>
              <w:t>Lake Trout, Siscowet</w:t>
            </w:r>
          </w:p>
        </w:tc>
        <w:tc>
          <w:tcPr>
            <w:tcW w:w="1266" w:type="dxa"/>
            <w:tcBorders>
              <w:top w:val="nil"/>
              <w:left w:val="nil"/>
              <w:bottom w:val="single" w:sz="8" w:space="0" w:color="000000"/>
              <w:right w:val="single" w:sz="8" w:space="0" w:color="000000"/>
            </w:tcBorders>
            <w:shd w:val="clear" w:color="000000" w:fill="FFFFFF"/>
            <w:vAlign w:val="center"/>
            <w:hideMark/>
          </w:tcPr>
          <w:p w14:paraId="40156143" w14:textId="77777777" w:rsidR="00AC5226" w:rsidRPr="00916B1D" w:rsidRDefault="00AC5226" w:rsidP="002411DE">
            <w:pPr>
              <w:jc w:val="center"/>
              <w:rPr>
                <w:rFonts w:ascii="Calibri" w:hAnsi="Calibri"/>
                <w:sz w:val="18"/>
                <w:szCs w:val="18"/>
              </w:rPr>
            </w:pPr>
            <w:r w:rsidRPr="00916B1D">
              <w:rPr>
                <w:rFonts w:ascii="Calibri" w:hAnsi="Calibri"/>
                <w:sz w:val="18"/>
                <w:szCs w:val="18"/>
              </w:rPr>
              <w:t>98.0*</w:t>
            </w:r>
          </w:p>
        </w:tc>
        <w:tc>
          <w:tcPr>
            <w:tcW w:w="1688" w:type="dxa"/>
            <w:tcBorders>
              <w:top w:val="nil"/>
              <w:left w:val="nil"/>
              <w:bottom w:val="single" w:sz="8" w:space="0" w:color="000000"/>
              <w:right w:val="single" w:sz="8" w:space="0" w:color="000000"/>
            </w:tcBorders>
            <w:shd w:val="clear" w:color="000000" w:fill="FFFFFF"/>
            <w:vAlign w:val="center"/>
            <w:hideMark/>
          </w:tcPr>
          <w:p w14:paraId="0F412707" w14:textId="77777777" w:rsidR="00AC5226" w:rsidRPr="00916B1D" w:rsidRDefault="00AC5226" w:rsidP="002411DE">
            <w:pPr>
              <w:jc w:val="center"/>
              <w:rPr>
                <w:rFonts w:ascii="Calibri" w:hAnsi="Calibri"/>
                <w:sz w:val="18"/>
                <w:szCs w:val="18"/>
              </w:rPr>
            </w:pPr>
            <w:r w:rsidRPr="00916B1D">
              <w:rPr>
                <w:rFonts w:ascii="Calibri" w:hAnsi="Calibri"/>
                <w:sz w:val="18"/>
                <w:szCs w:val="18"/>
              </w:rPr>
              <w:t>6797</w:t>
            </w:r>
          </w:p>
        </w:tc>
        <w:tc>
          <w:tcPr>
            <w:tcW w:w="1489" w:type="dxa"/>
            <w:tcBorders>
              <w:top w:val="nil"/>
              <w:left w:val="nil"/>
              <w:bottom w:val="single" w:sz="8" w:space="0" w:color="000000"/>
              <w:right w:val="single" w:sz="8" w:space="0" w:color="000000"/>
            </w:tcBorders>
            <w:shd w:val="clear" w:color="000000" w:fill="FFFFFF"/>
            <w:vAlign w:val="center"/>
            <w:hideMark/>
          </w:tcPr>
          <w:p w14:paraId="5182E94B" w14:textId="77777777" w:rsidR="00AC5226" w:rsidRPr="00916B1D" w:rsidRDefault="00AC5226" w:rsidP="002411DE">
            <w:pPr>
              <w:jc w:val="center"/>
              <w:rPr>
                <w:rFonts w:ascii="Calibri" w:hAnsi="Calibri"/>
                <w:sz w:val="18"/>
                <w:szCs w:val="18"/>
              </w:rPr>
            </w:pPr>
            <w:r w:rsidRPr="00916B1D">
              <w:rPr>
                <w:rFonts w:ascii="Calibri" w:hAnsi="Calibri"/>
                <w:sz w:val="18"/>
                <w:szCs w:val="18"/>
              </w:rPr>
              <w:t>Supplemental</w:t>
            </w:r>
          </w:p>
        </w:tc>
      </w:tr>
      <w:tr w:rsidR="00AC5226" w:rsidRPr="00EB69E5" w14:paraId="4716E4F6" w14:textId="77777777" w:rsidTr="002411DE">
        <w:trPr>
          <w:trHeight w:val="300"/>
        </w:trPr>
        <w:tc>
          <w:tcPr>
            <w:tcW w:w="1678" w:type="dxa"/>
            <w:tcBorders>
              <w:top w:val="nil"/>
              <w:left w:val="single" w:sz="8" w:space="0" w:color="000000"/>
              <w:bottom w:val="single" w:sz="8" w:space="0" w:color="000000"/>
              <w:right w:val="single" w:sz="8" w:space="0" w:color="000000"/>
            </w:tcBorders>
            <w:shd w:val="clear" w:color="000000" w:fill="FFFFFF"/>
            <w:vAlign w:val="center"/>
            <w:hideMark/>
          </w:tcPr>
          <w:p w14:paraId="06894151" w14:textId="77777777" w:rsidR="00AC5226" w:rsidRPr="00916B1D" w:rsidRDefault="00AC5226" w:rsidP="002411DE">
            <w:pPr>
              <w:rPr>
                <w:rFonts w:ascii="Calibri" w:hAnsi="Calibri"/>
                <w:sz w:val="18"/>
                <w:szCs w:val="18"/>
              </w:rPr>
            </w:pPr>
            <w:r w:rsidRPr="00916B1D">
              <w:rPr>
                <w:rFonts w:ascii="Calibri" w:hAnsi="Calibri"/>
                <w:sz w:val="18"/>
                <w:szCs w:val="18"/>
              </w:rPr>
              <w:t>Melanotaeniidae</w:t>
            </w:r>
          </w:p>
        </w:tc>
        <w:tc>
          <w:tcPr>
            <w:tcW w:w="2009" w:type="dxa"/>
            <w:tcBorders>
              <w:top w:val="nil"/>
              <w:left w:val="nil"/>
              <w:bottom w:val="single" w:sz="8" w:space="0" w:color="000000"/>
              <w:right w:val="single" w:sz="8" w:space="0" w:color="000000"/>
            </w:tcBorders>
            <w:shd w:val="clear" w:color="000000" w:fill="FFFFFF"/>
            <w:vAlign w:val="center"/>
            <w:hideMark/>
          </w:tcPr>
          <w:p w14:paraId="5A9B8608" w14:textId="77777777" w:rsidR="00AC5226" w:rsidRPr="00916B1D" w:rsidRDefault="00AC5226" w:rsidP="002411DE">
            <w:pPr>
              <w:rPr>
                <w:rFonts w:ascii="Calibri" w:hAnsi="Calibri"/>
                <w:i/>
                <w:iCs/>
                <w:sz w:val="18"/>
                <w:szCs w:val="18"/>
              </w:rPr>
            </w:pPr>
            <w:r w:rsidRPr="00916B1D">
              <w:rPr>
                <w:rFonts w:ascii="Calibri" w:hAnsi="Calibri"/>
                <w:i/>
                <w:iCs/>
                <w:sz w:val="18"/>
                <w:szCs w:val="18"/>
              </w:rPr>
              <w:t>Melanotaenia fluviatilis</w:t>
            </w:r>
          </w:p>
        </w:tc>
        <w:tc>
          <w:tcPr>
            <w:tcW w:w="1950" w:type="dxa"/>
            <w:tcBorders>
              <w:top w:val="nil"/>
              <w:left w:val="nil"/>
              <w:bottom w:val="single" w:sz="8" w:space="0" w:color="000000"/>
              <w:right w:val="single" w:sz="8" w:space="0" w:color="000000"/>
            </w:tcBorders>
            <w:shd w:val="clear" w:color="000000" w:fill="FFFFFF"/>
            <w:vAlign w:val="center"/>
            <w:hideMark/>
          </w:tcPr>
          <w:p w14:paraId="1B71D74C" w14:textId="77777777" w:rsidR="00AC5226" w:rsidRPr="00916B1D" w:rsidRDefault="00AC5226" w:rsidP="002411DE">
            <w:pPr>
              <w:rPr>
                <w:rFonts w:ascii="Calibri" w:hAnsi="Calibri"/>
                <w:sz w:val="18"/>
                <w:szCs w:val="18"/>
              </w:rPr>
            </w:pPr>
            <w:r w:rsidRPr="00916B1D">
              <w:rPr>
                <w:rFonts w:ascii="Calibri" w:hAnsi="Calibri"/>
                <w:sz w:val="18"/>
                <w:szCs w:val="18"/>
              </w:rPr>
              <w:t>Crimson-Spotted Rainbowfish</w:t>
            </w:r>
          </w:p>
        </w:tc>
        <w:tc>
          <w:tcPr>
            <w:tcW w:w="1266" w:type="dxa"/>
            <w:tcBorders>
              <w:top w:val="nil"/>
              <w:left w:val="nil"/>
              <w:bottom w:val="single" w:sz="8" w:space="0" w:color="000000"/>
              <w:right w:val="single" w:sz="8" w:space="0" w:color="000000"/>
            </w:tcBorders>
            <w:shd w:val="clear" w:color="000000" w:fill="FFFFFF"/>
            <w:vAlign w:val="center"/>
            <w:hideMark/>
          </w:tcPr>
          <w:p w14:paraId="795D31C8" w14:textId="77777777" w:rsidR="00AC5226" w:rsidRPr="00916B1D" w:rsidRDefault="00AC5226" w:rsidP="002411DE">
            <w:pPr>
              <w:jc w:val="center"/>
              <w:rPr>
                <w:rFonts w:ascii="Calibri" w:hAnsi="Calibri"/>
                <w:sz w:val="18"/>
                <w:szCs w:val="18"/>
              </w:rPr>
            </w:pPr>
            <w:r w:rsidRPr="00916B1D">
              <w:rPr>
                <w:rFonts w:ascii="Calibri" w:hAnsi="Calibri"/>
                <w:sz w:val="18"/>
                <w:szCs w:val="18"/>
              </w:rPr>
              <w:t>118*</w:t>
            </w:r>
          </w:p>
        </w:tc>
        <w:tc>
          <w:tcPr>
            <w:tcW w:w="1688" w:type="dxa"/>
            <w:tcBorders>
              <w:top w:val="nil"/>
              <w:left w:val="nil"/>
              <w:bottom w:val="single" w:sz="8" w:space="0" w:color="000000"/>
              <w:right w:val="single" w:sz="8" w:space="0" w:color="000000"/>
            </w:tcBorders>
            <w:shd w:val="clear" w:color="000000" w:fill="FFFFFF"/>
            <w:vAlign w:val="center"/>
            <w:hideMark/>
          </w:tcPr>
          <w:p w14:paraId="074BC82F" w14:textId="77777777" w:rsidR="00AC5226" w:rsidRPr="00916B1D" w:rsidRDefault="00AC5226" w:rsidP="002411DE">
            <w:pPr>
              <w:jc w:val="center"/>
              <w:rPr>
                <w:rFonts w:ascii="Calibri" w:hAnsi="Calibri"/>
                <w:sz w:val="18"/>
                <w:szCs w:val="18"/>
              </w:rPr>
            </w:pPr>
            <w:r w:rsidRPr="00916B1D">
              <w:rPr>
                <w:rFonts w:ascii="Calibri" w:hAnsi="Calibri"/>
                <w:sz w:val="18"/>
                <w:szCs w:val="18"/>
              </w:rPr>
              <w:t>121117</w:t>
            </w:r>
          </w:p>
        </w:tc>
        <w:tc>
          <w:tcPr>
            <w:tcW w:w="1489" w:type="dxa"/>
            <w:tcBorders>
              <w:top w:val="nil"/>
              <w:left w:val="nil"/>
              <w:bottom w:val="single" w:sz="8" w:space="0" w:color="000000"/>
              <w:right w:val="single" w:sz="8" w:space="0" w:color="000000"/>
            </w:tcBorders>
            <w:shd w:val="clear" w:color="000000" w:fill="FFFFFF"/>
            <w:vAlign w:val="center"/>
            <w:hideMark/>
          </w:tcPr>
          <w:p w14:paraId="014B76BD" w14:textId="77777777" w:rsidR="00AC5226" w:rsidRPr="00916B1D" w:rsidRDefault="00AC5226" w:rsidP="002411DE">
            <w:pPr>
              <w:jc w:val="center"/>
              <w:rPr>
                <w:rFonts w:ascii="Calibri" w:hAnsi="Calibri"/>
                <w:sz w:val="18"/>
                <w:szCs w:val="18"/>
              </w:rPr>
            </w:pPr>
            <w:r w:rsidRPr="00916B1D">
              <w:rPr>
                <w:rFonts w:ascii="Calibri" w:hAnsi="Calibri"/>
                <w:sz w:val="18"/>
                <w:szCs w:val="18"/>
              </w:rPr>
              <w:t>NA</w:t>
            </w:r>
          </w:p>
        </w:tc>
      </w:tr>
      <w:tr w:rsidR="00AC5226" w:rsidRPr="00EB69E5" w14:paraId="58CB65E0" w14:textId="77777777" w:rsidTr="002411DE">
        <w:trPr>
          <w:trHeight w:val="300"/>
        </w:trPr>
        <w:tc>
          <w:tcPr>
            <w:tcW w:w="1678" w:type="dxa"/>
            <w:tcBorders>
              <w:top w:val="nil"/>
              <w:left w:val="single" w:sz="8" w:space="0" w:color="000000"/>
              <w:bottom w:val="single" w:sz="8" w:space="0" w:color="000000"/>
              <w:right w:val="single" w:sz="8" w:space="0" w:color="000000"/>
            </w:tcBorders>
            <w:shd w:val="clear" w:color="000000" w:fill="FFFFFF"/>
            <w:vAlign w:val="center"/>
            <w:hideMark/>
          </w:tcPr>
          <w:p w14:paraId="545A82F7" w14:textId="77777777" w:rsidR="00AC5226" w:rsidRPr="00916B1D" w:rsidRDefault="00AC5226" w:rsidP="002411DE">
            <w:pPr>
              <w:rPr>
                <w:rFonts w:ascii="Calibri" w:hAnsi="Calibri"/>
                <w:sz w:val="18"/>
                <w:szCs w:val="18"/>
              </w:rPr>
            </w:pPr>
            <w:r w:rsidRPr="00916B1D">
              <w:rPr>
                <w:rFonts w:ascii="Calibri" w:hAnsi="Calibri"/>
                <w:sz w:val="18"/>
                <w:szCs w:val="18"/>
              </w:rPr>
              <w:t>Cyprinodontidae</w:t>
            </w:r>
          </w:p>
        </w:tc>
        <w:tc>
          <w:tcPr>
            <w:tcW w:w="2009" w:type="dxa"/>
            <w:tcBorders>
              <w:top w:val="nil"/>
              <w:left w:val="nil"/>
              <w:bottom w:val="single" w:sz="8" w:space="0" w:color="000000"/>
              <w:right w:val="single" w:sz="8" w:space="0" w:color="000000"/>
            </w:tcBorders>
            <w:shd w:val="clear" w:color="000000" w:fill="FFFFFF"/>
            <w:vAlign w:val="center"/>
            <w:hideMark/>
          </w:tcPr>
          <w:p w14:paraId="2F5F1B9E" w14:textId="77777777" w:rsidR="00AC5226" w:rsidRPr="00916B1D" w:rsidRDefault="00AC5226" w:rsidP="002411DE">
            <w:pPr>
              <w:rPr>
                <w:rFonts w:ascii="Calibri" w:hAnsi="Calibri"/>
                <w:i/>
                <w:iCs/>
                <w:sz w:val="18"/>
                <w:szCs w:val="18"/>
              </w:rPr>
            </w:pPr>
            <w:r w:rsidRPr="00916B1D">
              <w:rPr>
                <w:rFonts w:ascii="Calibri" w:hAnsi="Calibri"/>
                <w:i/>
                <w:iCs/>
                <w:sz w:val="18"/>
                <w:szCs w:val="18"/>
              </w:rPr>
              <w:t>Cyprinodon variegatus</w:t>
            </w:r>
          </w:p>
        </w:tc>
        <w:tc>
          <w:tcPr>
            <w:tcW w:w="1950" w:type="dxa"/>
            <w:tcBorders>
              <w:top w:val="nil"/>
              <w:left w:val="nil"/>
              <w:bottom w:val="single" w:sz="8" w:space="0" w:color="000000"/>
              <w:right w:val="single" w:sz="8" w:space="0" w:color="000000"/>
            </w:tcBorders>
            <w:shd w:val="clear" w:color="000000" w:fill="FFFFFF"/>
            <w:vAlign w:val="center"/>
            <w:hideMark/>
          </w:tcPr>
          <w:p w14:paraId="6EB346BA" w14:textId="77777777" w:rsidR="00AC5226" w:rsidRPr="00916B1D" w:rsidRDefault="00AC5226" w:rsidP="002411DE">
            <w:pPr>
              <w:rPr>
                <w:rFonts w:ascii="Calibri" w:hAnsi="Calibri"/>
                <w:sz w:val="18"/>
                <w:szCs w:val="18"/>
              </w:rPr>
            </w:pPr>
            <w:r w:rsidRPr="00916B1D">
              <w:rPr>
                <w:rFonts w:ascii="Calibri" w:hAnsi="Calibri"/>
                <w:sz w:val="18"/>
                <w:szCs w:val="18"/>
              </w:rPr>
              <w:t>Sheepshead Minnow</w:t>
            </w:r>
          </w:p>
        </w:tc>
        <w:tc>
          <w:tcPr>
            <w:tcW w:w="1266" w:type="dxa"/>
            <w:tcBorders>
              <w:top w:val="nil"/>
              <w:left w:val="nil"/>
              <w:bottom w:val="single" w:sz="8" w:space="0" w:color="000000"/>
              <w:right w:val="single" w:sz="8" w:space="0" w:color="000000"/>
            </w:tcBorders>
            <w:shd w:val="clear" w:color="000000" w:fill="FFFFFF"/>
            <w:vAlign w:val="center"/>
            <w:hideMark/>
          </w:tcPr>
          <w:p w14:paraId="6EAD2E9A" w14:textId="77777777" w:rsidR="00AC5226" w:rsidRPr="00916B1D" w:rsidRDefault="00AC5226" w:rsidP="002411DE">
            <w:pPr>
              <w:jc w:val="center"/>
              <w:rPr>
                <w:rFonts w:ascii="Calibri" w:hAnsi="Calibri"/>
                <w:sz w:val="18"/>
                <w:szCs w:val="18"/>
              </w:rPr>
            </w:pPr>
            <w:r w:rsidRPr="00916B1D">
              <w:rPr>
                <w:rFonts w:ascii="Calibri" w:hAnsi="Calibri"/>
                <w:sz w:val="18"/>
                <w:szCs w:val="18"/>
              </w:rPr>
              <w:t>136*</w:t>
            </w:r>
          </w:p>
        </w:tc>
        <w:tc>
          <w:tcPr>
            <w:tcW w:w="1688" w:type="dxa"/>
            <w:tcBorders>
              <w:top w:val="nil"/>
              <w:left w:val="nil"/>
              <w:bottom w:val="single" w:sz="8" w:space="0" w:color="000000"/>
              <w:right w:val="single" w:sz="8" w:space="0" w:color="000000"/>
            </w:tcBorders>
            <w:shd w:val="clear" w:color="000000" w:fill="FFFFFF"/>
            <w:vAlign w:val="center"/>
            <w:hideMark/>
          </w:tcPr>
          <w:p w14:paraId="04E1AC7B" w14:textId="77777777" w:rsidR="00AC5226" w:rsidRPr="00916B1D" w:rsidRDefault="00AC5226" w:rsidP="002411DE">
            <w:pPr>
              <w:jc w:val="center"/>
              <w:rPr>
                <w:rFonts w:ascii="Calibri" w:hAnsi="Calibri"/>
                <w:sz w:val="18"/>
                <w:szCs w:val="18"/>
              </w:rPr>
            </w:pPr>
            <w:r w:rsidRPr="00916B1D">
              <w:rPr>
                <w:rFonts w:ascii="Calibri" w:hAnsi="Calibri"/>
                <w:sz w:val="18"/>
                <w:szCs w:val="18"/>
              </w:rPr>
              <w:t>15639</w:t>
            </w:r>
          </w:p>
        </w:tc>
        <w:tc>
          <w:tcPr>
            <w:tcW w:w="1489" w:type="dxa"/>
            <w:tcBorders>
              <w:top w:val="nil"/>
              <w:left w:val="nil"/>
              <w:bottom w:val="single" w:sz="8" w:space="0" w:color="000000"/>
              <w:right w:val="single" w:sz="8" w:space="0" w:color="000000"/>
            </w:tcBorders>
            <w:shd w:val="clear" w:color="000000" w:fill="FFFFFF"/>
            <w:vAlign w:val="center"/>
            <w:hideMark/>
          </w:tcPr>
          <w:p w14:paraId="60A298C3" w14:textId="77777777" w:rsidR="00AC5226" w:rsidRPr="00916B1D" w:rsidRDefault="00AC5226" w:rsidP="002411DE">
            <w:pPr>
              <w:jc w:val="center"/>
              <w:rPr>
                <w:rFonts w:ascii="Calibri" w:hAnsi="Calibri"/>
                <w:sz w:val="18"/>
                <w:szCs w:val="18"/>
              </w:rPr>
            </w:pPr>
            <w:r w:rsidRPr="00916B1D">
              <w:rPr>
                <w:rFonts w:ascii="Calibri" w:hAnsi="Calibri"/>
                <w:sz w:val="18"/>
                <w:szCs w:val="18"/>
              </w:rPr>
              <w:t>Supplemental</w:t>
            </w:r>
          </w:p>
        </w:tc>
      </w:tr>
      <w:tr w:rsidR="00AC5226" w:rsidRPr="00EB69E5" w14:paraId="02E332C5" w14:textId="77777777" w:rsidTr="002411DE">
        <w:trPr>
          <w:trHeight w:val="300"/>
        </w:trPr>
        <w:tc>
          <w:tcPr>
            <w:tcW w:w="1678" w:type="dxa"/>
            <w:tcBorders>
              <w:top w:val="nil"/>
              <w:left w:val="single" w:sz="8" w:space="0" w:color="000000"/>
              <w:bottom w:val="single" w:sz="8" w:space="0" w:color="000000"/>
              <w:right w:val="single" w:sz="8" w:space="0" w:color="000000"/>
            </w:tcBorders>
            <w:shd w:val="clear" w:color="000000" w:fill="FFFFFF"/>
            <w:vAlign w:val="center"/>
            <w:hideMark/>
          </w:tcPr>
          <w:p w14:paraId="0E1037F1" w14:textId="77777777" w:rsidR="00AC5226" w:rsidRPr="00916B1D" w:rsidRDefault="00AC5226" w:rsidP="002411DE">
            <w:pPr>
              <w:rPr>
                <w:rFonts w:ascii="Calibri" w:hAnsi="Calibri"/>
                <w:sz w:val="18"/>
                <w:szCs w:val="18"/>
              </w:rPr>
            </w:pPr>
            <w:r w:rsidRPr="00916B1D">
              <w:rPr>
                <w:rFonts w:ascii="Calibri" w:hAnsi="Calibri"/>
                <w:sz w:val="18"/>
                <w:szCs w:val="18"/>
              </w:rPr>
              <w:t>Salmonidae</w:t>
            </w:r>
          </w:p>
        </w:tc>
        <w:tc>
          <w:tcPr>
            <w:tcW w:w="2009" w:type="dxa"/>
            <w:tcBorders>
              <w:top w:val="nil"/>
              <w:left w:val="nil"/>
              <w:bottom w:val="single" w:sz="8" w:space="0" w:color="000000"/>
              <w:right w:val="single" w:sz="8" w:space="0" w:color="000000"/>
            </w:tcBorders>
            <w:shd w:val="clear" w:color="000000" w:fill="FFFFFF"/>
            <w:vAlign w:val="center"/>
            <w:hideMark/>
          </w:tcPr>
          <w:p w14:paraId="1F3ECBCE" w14:textId="77777777" w:rsidR="00AC5226" w:rsidRPr="00916B1D" w:rsidRDefault="00AC5226" w:rsidP="002411DE">
            <w:pPr>
              <w:rPr>
                <w:rFonts w:ascii="Calibri" w:hAnsi="Calibri"/>
                <w:i/>
                <w:iCs/>
                <w:sz w:val="18"/>
                <w:szCs w:val="18"/>
              </w:rPr>
            </w:pPr>
            <w:r w:rsidRPr="00916B1D">
              <w:rPr>
                <w:rFonts w:ascii="Calibri" w:hAnsi="Calibri"/>
                <w:i/>
                <w:iCs/>
                <w:sz w:val="18"/>
                <w:szCs w:val="18"/>
              </w:rPr>
              <w:t>Salvelinus namaycush</w:t>
            </w:r>
          </w:p>
        </w:tc>
        <w:tc>
          <w:tcPr>
            <w:tcW w:w="1950" w:type="dxa"/>
            <w:tcBorders>
              <w:top w:val="nil"/>
              <w:left w:val="nil"/>
              <w:bottom w:val="single" w:sz="8" w:space="0" w:color="000000"/>
              <w:right w:val="single" w:sz="8" w:space="0" w:color="000000"/>
            </w:tcBorders>
            <w:shd w:val="clear" w:color="000000" w:fill="FFFFFF"/>
            <w:vAlign w:val="center"/>
            <w:hideMark/>
          </w:tcPr>
          <w:p w14:paraId="471D5A9A" w14:textId="77777777" w:rsidR="00AC5226" w:rsidRPr="00916B1D" w:rsidRDefault="00AC5226" w:rsidP="002411DE">
            <w:pPr>
              <w:rPr>
                <w:rFonts w:ascii="Calibri" w:hAnsi="Calibri"/>
                <w:sz w:val="18"/>
                <w:szCs w:val="18"/>
              </w:rPr>
            </w:pPr>
            <w:r w:rsidRPr="00916B1D">
              <w:rPr>
                <w:rFonts w:ascii="Calibri" w:hAnsi="Calibri"/>
                <w:sz w:val="18"/>
                <w:szCs w:val="18"/>
              </w:rPr>
              <w:t>Lake Trout, Siscowet</w:t>
            </w:r>
          </w:p>
        </w:tc>
        <w:tc>
          <w:tcPr>
            <w:tcW w:w="1266" w:type="dxa"/>
            <w:tcBorders>
              <w:top w:val="nil"/>
              <w:left w:val="nil"/>
              <w:bottom w:val="single" w:sz="8" w:space="0" w:color="000000"/>
              <w:right w:val="single" w:sz="8" w:space="0" w:color="000000"/>
            </w:tcBorders>
            <w:shd w:val="clear" w:color="000000" w:fill="FFFFFF"/>
            <w:vAlign w:val="center"/>
            <w:hideMark/>
          </w:tcPr>
          <w:p w14:paraId="4C29ABB3" w14:textId="77777777" w:rsidR="00AC5226" w:rsidRPr="00916B1D" w:rsidRDefault="00AC5226" w:rsidP="002411DE">
            <w:pPr>
              <w:jc w:val="center"/>
              <w:rPr>
                <w:rFonts w:ascii="Calibri" w:hAnsi="Calibri"/>
                <w:sz w:val="18"/>
                <w:szCs w:val="18"/>
              </w:rPr>
            </w:pPr>
            <w:r w:rsidRPr="00916B1D">
              <w:rPr>
                <w:rFonts w:ascii="Calibri" w:hAnsi="Calibri"/>
                <w:sz w:val="18"/>
                <w:szCs w:val="18"/>
              </w:rPr>
              <w:t>140*</w:t>
            </w:r>
          </w:p>
        </w:tc>
        <w:tc>
          <w:tcPr>
            <w:tcW w:w="1688" w:type="dxa"/>
            <w:tcBorders>
              <w:top w:val="nil"/>
              <w:left w:val="nil"/>
              <w:bottom w:val="single" w:sz="8" w:space="0" w:color="000000"/>
              <w:right w:val="single" w:sz="8" w:space="0" w:color="000000"/>
            </w:tcBorders>
            <w:shd w:val="clear" w:color="000000" w:fill="FFFFFF"/>
            <w:vAlign w:val="center"/>
            <w:hideMark/>
          </w:tcPr>
          <w:p w14:paraId="75ACBF20" w14:textId="77777777" w:rsidR="00AC5226" w:rsidRPr="00916B1D" w:rsidRDefault="00AC5226" w:rsidP="002411DE">
            <w:pPr>
              <w:jc w:val="center"/>
              <w:rPr>
                <w:rFonts w:ascii="Calibri" w:hAnsi="Calibri"/>
                <w:sz w:val="18"/>
                <w:szCs w:val="18"/>
              </w:rPr>
            </w:pPr>
            <w:r w:rsidRPr="00916B1D">
              <w:rPr>
                <w:rFonts w:ascii="Calibri" w:hAnsi="Calibri"/>
                <w:sz w:val="18"/>
                <w:szCs w:val="18"/>
              </w:rPr>
              <w:t>6797</w:t>
            </w:r>
          </w:p>
        </w:tc>
        <w:tc>
          <w:tcPr>
            <w:tcW w:w="1489" w:type="dxa"/>
            <w:tcBorders>
              <w:top w:val="nil"/>
              <w:left w:val="nil"/>
              <w:bottom w:val="single" w:sz="8" w:space="0" w:color="000000"/>
              <w:right w:val="single" w:sz="8" w:space="0" w:color="000000"/>
            </w:tcBorders>
            <w:shd w:val="clear" w:color="000000" w:fill="FFFFFF"/>
            <w:vAlign w:val="center"/>
            <w:hideMark/>
          </w:tcPr>
          <w:p w14:paraId="7F2D2B4D" w14:textId="77777777" w:rsidR="00AC5226" w:rsidRPr="00916B1D" w:rsidRDefault="00AC5226" w:rsidP="002411DE">
            <w:pPr>
              <w:jc w:val="center"/>
              <w:rPr>
                <w:rFonts w:ascii="Calibri" w:hAnsi="Calibri"/>
                <w:sz w:val="18"/>
                <w:szCs w:val="18"/>
              </w:rPr>
            </w:pPr>
            <w:r w:rsidRPr="00916B1D">
              <w:rPr>
                <w:rFonts w:ascii="Calibri" w:hAnsi="Calibri"/>
                <w:sz w:val="18"/>
                <w:szCs w:val="18"/>
              </w:rPr>
              <w:t>Supplemental</w:t>
            </w:r>
          </w:p>
        </w:tc>
      </w:tr>
      <w:tr w:rsidR="00AC5226" w:rsidRPr="00EB69E5" w14:paraId="5FDB5794" w14:textId="77777777" w:rsidTr="002411DE">
        <w:trPr>
          <w:trHeight w:val="300"/>
        </w:trPr>
        <w:tc>
          <w:tcPr>
            <w:tcW w:w="1678" w:type="dxa"/>
            <w:tcBorders>
              <w:top w:val="nil"/>
              <w:left w:val="single" w:sz="8" w:space="0" w:color="000000"/>
              <w:bottom w:val="single" w:sz="8" w:space="0" w:color="000000"/>
              <w:right w:val="single" w:sz="8" w:space="0" w:color="000000"/>
            </w:tcBorders>
            <w:shd w:val="clear" w:color="000000" w:fill="FFFFFF"/>
            <w:vAlign w:val="center"/>
            <w:hideMark/>
          </w:tcPr>
          <w:p w14:paraId="611F648A" w14:textId="77777777" w:rsidR="00AC5226" w:rsidRPr="00916B1D" w:rsidRDefault="00AC5226" w:rsidP="002411DE">
            <w:pPr>
              <w:rPr>
                <w:rFonts w:ascii="Calibri" w:hAnsi="Calibri"/>
                <w:sz w:val="18"/>
                <w:szCs w:val="18"/>
              </w:rPr>
            </w:pPr>
            <w:r w:rsidRPr="00916B1D">
              <w:rPr>
                <w:rFonts w:ascii="Calibri" w:hAnsi="Calibri"/>
                <w:sz w:val="18"/>
                <w:szCs w:val="18"/>
              </w:rPr>
              <w:t>Cyprinidae</w:t>
            </w:r>
          </w:p>
        </w:tc>
        <w:tc>
          <w:tcPr>
            <w:tcW w:w="2009" w:type="dxa"/>
            <w:tcBorders>
              <w:top w:val="nil"/>
              <w:left w:val="nil"/>
              <w:bottom w:val="single" w:sz="8" w:space="0" w:color="000000"/>
              <w:right w:val="single" w:sz="8" w:space="0" w:color="000000"/>
            </w:tcBorders>
            <w:shd w:val="clear" w:color="000000" w:fill="FFFFFF"/>
            <w:vAlign w:val="center"/>
            <w:hideMark/>
          </w:tcPr>
          <w:p w14:paraId="0C60EC16" w14:textId="77777777" w:rsidR="00AC5226" w:rsidRPr="00916B1D" w:rsidRDefault="00AC5226" w:rsidP="002411DE">
            <w:pPr>
              <w:rPr>
                <w:rFonts w:ascii="Calibri" w:hAnsi="Calibri"/>
                <w:i/>
                <w:iCs/>
                <w:sz w:val="18"/>
                <w:szCs w:val="18"/>
              </w:rPr>
            </w:pPr>
            <w:r w:rsidRPr="00916B1D">
              <w:rPr>
                <w:rFonts w:ascii="Calibri" w:hAnsi="Calibri"/>
                <w:i/>
                <w:iCs/>
                <w:sz w:val="18"/>
                <w:szCs w:val="18"/>
              </w:rPr>
              <w:t>Pimephales promelas</w:t>
            </w:r>
          </w:p>
        </w:tc>
        <w:tc>
          <w:tcPr>
            <w:tcW w:w="1950" w:type="dxa"/>
            <w:tcBorders>
              <w:top w:val="nil"/>
              <w:left w:val="nil"/>
              <w:bottom w:val="single" w:sz="8" w:space="0" w:color="000000"/>
              <w:right w:val="single" w:sz="8" w:space="0" w:color="000000"/>
            </w:tcBorders>
            <w:shd w:val="clear" w:color="000000" w:fill="FFFFFF"/>
            <w:vAlign w:val="center"/>
            <w:hideMark/>
          </w:tcPr>
          <w:p w14:paraId="7D4DCC53" w14:textId="77777777" w:rsidR="00AC5226" w:rsidRPr="00916B1D" w:rsidRDefault="00AC5226" w:rsidP="002411DE">
            <w:pPr>
              <w:rPr>
                <w:rFonts w:ascii="Calibri" w:hAnsi="Calibri"/>
                <w:sz w:val="18"/>
                <w:szCs w:val="18"/>
              </w:rPr>
            </w:pPr>
            <w:r w:rsidRPr="00916B1D">
              <w:rPr>
                <w:rFonts w:ascii="Calibri" w:hAnsi="Calibri"/>
                <w:sz w:val="18"/>
                <w:szCs w:val="18"/>
              </w:rPr>
              <w:t>Fathead Minnow</w:t>
            </w:r>
          </w:p>
        </w:tc>
        <w:tc>
          <w:tcPr>
            <w:tcW w:w="1266" w:type="dxa"/>
            <w:tcBorders>
              <w:top w:val="nil"/>
              <w:left w:val="nil"/>
              <w:bottom w:val="single" w:sz="8" w:space="0" w:color="000000"/>
              <w:right w:val="single" w:sz="8" w:space="0" w:color="000000"/>
            </w:tcBorders>
            <w:shd w:val="clear" w:color="000000" w:fill="FFFFFF"/>
            <w:vAlign w:val="center"/>
            <w:hideMark/>
          </w:tcPr>
          <w:p w14:paraId="2CA47F2B" w14:textId="77777777" w:rsidR="00AC5226" w:rsidRPr="00916B1D" w:rsidRDefault="00AC5226" w:rsidP="002411DE">
            <w:pPr>
              <w:jc w:val="center"/>
              <w:rPr>
                <w:rFonts w:ascii="Calibri" w:hAnsi="Calibri"/>
                <w:sz w:val="18"/>
                <w:szCs w:val="18"/>
              </w:rPr>
            </w:pPr>
            <w:r w:rsidRPr="00916B1D">
              <w:rPr>
                <w:rFonts w:ascii="Calibri" w:hAnsi="Calibri"/>
                <w:sz w:val="18"/>
                <w:szCs w:val="18"/>
              </w:rPr>
              <w:t>140*</w:t>
            </w:r>
          </w:p>
        </w:tc>
        <w:tc>
          <w:tcPr>
            <w:tcW w:w="1688" w:type="dxa"/>
            <w:tcBorders>
              <w:top w:val="nil"/>
              <w:left w:val="nil"/>
              <w:bottom w:val="single" w:sz="8" w:space="0" w:color="000000"/>
              <w:right w:val="single" w:sz="8" w:space="0" w:color="000000"/>
            </w:tcBorders>
            <w:shd w:val="clear" w:color="000000" w:fill="FFFFFF"/>
            <w:vAlign w:val="center"/>
            <w:hideMark/>
          </w:tcPr>
          <w:p w14:paraId="3DAF6791" w14:textId="77777777" w:rsidR="00AC5226" w:rsidRPr="00916B1D" w:rsidRDefault="00AC5226" w:rsidP="002411DE">
            <w:pPr>
              <w:jc w:val="center"/>
              <w:rPr>
                <w:rFonts w:ascii="Calibri" w:hAnsi="Calibri"/>
                <w:sz w:val="18"/>
                <w:szCs w:val="18"/>
              </w:rPr>
            </w:pPr>
            <w:r w:rsidRPr="00916B1D">
              <w:rPr>
                <w:rFonts w:ascii="Calibri" w:hAnsi="Calibri"/>
                <w:sz w:val="18"/>
                <w:szCs w:val="18"/>
              </w:rPr>
              <w:t>MRID 154732</w:t>
            </w:r>
          </w:p>
        </w:tc>
        <w:tc>
          <w:tcPr>
            <w:tcW w:w="1489" w:type="dxa"/>
            <w:tcBorders>
              <w:top w:val="nil"/>
              <w:left w:val="nil"/>
              <w:bottom w:val="single" w:sz="8" w:space="0" w:color="000000"/>
              <w:right w:val="single" w:sz="8" w:space="0" w:color="000000"/>
            </w:tcBorders>
            <w:shd w:val="clear" w:color="000000" w:fill="FFFFFF"/>
            <w:vAlign w:val="center"/>
            <w:hideMark/>
          </w:tcPr>
          <w:p w14:paraId="0D250271" w14:textId="77777777" w:rsidR="00AC5226" w:rsidRPr="00916B1D" w:rsidRDefault="00AC5226" w:rsidP="002411DE">
            <w:pPr>
              <w:jc w:val="center"/>
              <w:rPr>
                <w:rFonts w:ascii="Calibri" w:hAnsi="Calibri"/>
                <w:sz w:val="18"/>
                <w:szCs w:val="18"/>
              </w:rPr>
            </w:pPr>
            <w:r w:rsidRPr="00916B1D">
              <w:rPr>
                <w:rFonts w:ascii="Calibri" w:hAnsi="Calibri"/>
                <w:sz w:val="18"/>
                <w:szCs w:val="18"/>
              </w:rPr>
              <w:t>Supplemental</w:t>
            </w:r>
          </w:p>
        </w:tc>
      </w:tr>
      <w:tr w:rsidR="00AC5226" w:rsidRPr="00EB69E5" w14:paraId="77958FCB" w14:textId="77777777" w:rsidTr="002411DE">
        <w:trPr>
          <w:trHeight w:val="300"/>
        </w:trPr>
        <w:tc>
          <w:tcPr>
            <w:tcW w:w="1678" w:type="dxa"/>
            <w:tcBorders>
              <w:top w:val="nil"/>
              <w:left w:val="single" w:sz="8" w:space="0" w:color="000000"/>
              <w:bottom w:val="single" w:sz="8" w:space="0" w:color="000000"/>
              <w:right w:val="single" w:sz="8" w:space="0" w:color="000000"/>
            </w:tcBorders>
            <w:shd w:val="clear" w:color="000000" w:fill="FFFFFF"/>
            <w:vAlign w:val="center"/>
            <w:hideMark/>
          </w:tcPr>
          <w:p w14:paraId="7CBBC13F" w14:textId="77777777" w:rsidR="00AC5226" w:rsidRPr="00916B1D" w:rsidRDefault="00AC5226" w:rsidP="002411DE">
            <w:pPr>
              <w:rPr>
                <w:rFonts w:ascii="Calibri" w:hAnsi="Calibri"/>
                <w:sz w:val="18"/>
                <w:szCs w:val="18"/>
              </w:rPr>
            </w:pPr>
            <w:r w:rsidRPr="00916B1D">
              <w:rPr>
                <w:rFonts w:ascii="Calibri" w:hAnsi="Calibri"/>
                <w:sz w:val="18"/>
                <w:szCs w:val="18"/>
              </w:rPr>
              <w:lastRenderedPageBreak/>
              <w:t>Cyprinidae</w:t>
            </w:r>
          </w:p>
        </w:tc>
        <w:tc>
          <w:tcPr>
            <w:tcW w:w="2009" w:type="dxa"/>
            <w:tcBorders>
              <w:top w:val="nil"/>
              <w:left w:val="nil"/>
              <w:bottom w:val="single" w:sz="8" w:space="0" w:color="000000"/>
              <w:right w:val="single" w:sz="8" w:space="0" w:color="000000"/>
            </w:tcBorders>
            <w:shd w:val="clear" w:color="000000" w:fill="FFFFFF"/>
            <w:vAlign w:val="center"/>
            <w:hideMark/>
          </w:tcPr>
          <w:p w14:paraId="49F19116" w14:textId="77777777" w:rsidR="00AC5226" w:rsidRPr="00916B1D" w:rsidRDefault="00AC5226" w:rsidP="002411DE">
            <w:pPr>
              <w:rPr>
                <w:rFonts w:ascii="Calibri" w:hAnsi="Calibri"/>
                <w:i/>
                <w:iCs/>
                <w:sz w:val="18"/>
                <w:szCs w:val="18"/>
              </w:rPr>
            </w:pPr>
            <w:r w:rsidRPr="00916B1D">
              <w:rPr>
                <w:rFonts w:ascii="Calibri" w:hAnsi="Calibri"/>
                <w:i/>
                <w:iCs/>
                <w:sz w:val="18"/>
                <w:szCs w:val="18"/>
              </w:rPr>
              <w:t>Cyprinus carpio</w:t>
            </w:r>
          </w:p>
        </w:tc>
        <w:tc>
          <w:tcPr>
            <w:tcW w:w="1950" w:type="dxa"/>
            <w:tcBorders>
              <w:top w:val="nil"/>
              <w:left w:val="nil"/>
              <w:bottom w:val="single" w:sz="8" w:space="0" w:color="000000"/>
              <w:right w:val="single" w:sz="8" w:space="0" w:color="000000"/>
            </w:tcBorders>
            <w:shd w:val="clear" w:color="000000" w:fill="FFFFFF"/>
            <w:vAlign w:val="center"/>
            <w:hideMark/>
          </w:tcPr>
          <w:p w14:paraId="5357D4EE" w14:textId="77777777" w:rsidR="00AC5226" w:rsidRPr="00916B1D" w:rsidRDefault="00AC5226" w:rsidP="002411DE">
            <w:pPr>
              <w:rPr>
                <w:rFonts w:ascii="Calibri" w:hAnsi="Calibri"/>
                <w:sz w:val="18"/>
                <w:szCs w:val="18"/>
              </w:rPr>
            </w:pPr>
            <w:r w:rsidRPr="00916B1D">
              <w:rPr>
                <w:rFonts w:ascii="Calibri" w:hAnsi="Calibri"/>
                <w:sz w:val="18"/>
                <w:szCs w:val="18"/>
              </w:rPr>
              <w:t>Common Carp</w:t>
            </w:r>
          </w:p>
        </w:tc>
        <w:tc>
          <w:tcPr>
            <w:tcW w:w="1266" w:type="dxa"/>
            <w:tcBorders>
              <w:top w:val="nil"/>
              <w:left w:val="nil"/>
              <w:bottom w:val="single" w:sz="8" w:space="0" w:color="000000"/>
              <w:right w:val="single" w:sz="8" w:space="0" w:color="000000"/>
            </w:tcBorders>
            <w:shd w:val="clear" w:color="000000" w:fill="FFFFFF"/>
            <w:vAlign w:val="center"/>
            <w:hideMark/>
          </w:tcPr>
          <w:p w14:paraId="6B90836D" w14:textId="77777777" w:rsidR="00AC5226" w:rsidRPr="00916B1D" w:rsidRDefault="00AC5226" w:rsidP="002411DE">
            <w:pPr>
              <w:jc w:val="center"/>
              <w:rPr>
                <w:rFonts w:ascii="Calibri" w:hAnsi="Calibri"/>
                <w:sz w:val="18"/>
                <w:szCs w:val="18"/>
              </w:rPr>
            </w:pPr>
            <w:r w:rsidRPr="00916B1D">
              <w:rPr>
                <w:rFonts w:ascii="Calibri" w:hAnsi="Calibri"/>
                <w:sz w:val="18"/>
                <w:szCs w:val="18"/>
              </w:rPr>
              <w:t>150</w:t>
            </w:r>
          </w:p>
        </w:tc>
        <w:tc>
          <w:tcPr>
            <w:tcW w:w="1688" w:type="dxa"/>
            <w:tcBorders>
              <w:top w:val="nil"/>
              <w:left w:val="nil"/>
              <w:bottom w:val="single" w:sz="8" w:space="0" w:color="000000"/>
              <w:right w:val="single" w:sz="8" w:space="0" w:color="000000"/>
            </w:tcBorders>
            <w:shd w:val="clear" w:color="000000" w:fill="FFFFFF"/>
            <w:vAlign w:val="center"/>
            <w:hideMark/>
          </w:tcPr>
          <w:p w14:paraId="220EEC0E" w14:textId="77777777" w:rsidR="00AC5226" w:rsidRPr="00916B1D" w:rsidRDefault="00AC5226" w:rsidP="002411DE">
            <w:pPr>
              <w:jc w:val="center"/>
              <w:rPr>
                <w:rFonts w:ascii="Calibri" w:hAnsi="Calibri"/>
                <w:sz w:val="18"/>
                <w:szCs w:val="18"/>
              </w:rPr>
            </w:pPr>
            <w:r w:rsidRPr="00916B1D">
              <w:rPr>
                <w:rFonts w:ascii="Calibri" w:hAnsi="Calibri"/>
                <w:sz w:val="18"/>
                <w:szCs w:val="18"/>
              </w:rPr>
              <w:t>121108</w:t>
            </w:r>
          </w:p>
        </w:tc>
        <w:tc>
          <w:tcPr>
            <w:tcW w:w="1489" w:type="dxa"/>
            <w:tcBorders>
              <w:top w:val="nil"/>
              <w:left w:val="nil"/>
              <w:bottom w:val="single" w:sz="8" w:space="0" w:color="000000"/>
              <w:right w:val="single" w:sz="8" w:space="0" w:color="000000"/>
            </w:tcBorders>
            <w:shd w:val="clear" w:color="000000" w:fill="FFFFFF"/>
            <w:vAlign w:val="center"/>
            <w:hideMark/>
          </w:tcPr>
          <w:p w14:paraId="31828784" w14:textId="77777777" w:rsidR="00AC5226" w:rsidRPr="00916B1D" w:rsidRDefault="00AC5226" w:rsidP="002411DE">
            <w:pPr>
              <w:jc w:val="center"/>
              <w:rPr>
                <w:rFonts w:ascii="Calibri" w:hAnsi="Calibri"/>
                <w:sz w:val="18"/>
                <w:szCs w:val="18"/>
              </w:rPr>
            </w:pPr>
            <w:r w:rsidRPr="00916B1D">
              <w:rPr>
                <w:rFonts w:ascii="Calibri" w:hAnsi="Calibri"/>
                <w:sz w:val="18"/>
                <w:szCs w:val="18"/>
              </w:rPr>
              <w:t>NA</w:t>
            </w:r>
          </w:p>
        </w:tc>
      </w:tr>
      <w:tr w:rsidR="00AC5226" w:rsidRPr="00EB69E5" w14:paraId="11BDD8BA" w14:textId="77777777" w:rsidTr="002411DE">
        <w:trPr>
          <w:trHeight w:val="300"/>
        </w:trPr>
        <w:tc>
          <w:tcPr>
            <w:tcW w:w="1678" w:type="dxa"/>
            <w:tcBorders>
              <w:top w:val="nil"/>
              <w:left w:val="single" w:sz="8" w:space="0" w:color="000000"/>
              <w:bottom w:val="single" w:sz="8" w:space="0" w:color="000000"/>
              <w:right w:val="single" w:sz="8" w:space="0" w:color="000000"/>
            </w:tcBorders>
            <w:shd w:val="clear" w:color="000000" w:fill="FFFFFF"/>
            <w:vAlign w:val="center"/>
            <w:hideMark/>
          </w:tcPr>
          <w:p w14:paraId="3FBA4B78" w14:textId="77777777" w:rsidR="00AC5226" w:rsidRPr="00916B1D" w:rsidRDefault="00AC5226" w:rsidP="002411DE">
            <w:pPr>
              <w:rPr>
                <w:rFonts w:ascii="Calibri" w:hAnsi="Calibri"/>
                <w:sz w:val="18"/>
                <w:szCs w:val="18"/>
              </w:rPr>
            </w:pPr>
            <w:r w:rsidRPr="00916B1D">
              <w:rPr>
                <w:rFonts w:ascii="Calibri" w:hAnsi="Calibri"/>
                <w:sz w:val="18"/>
                <w:szCs w:val="18"/>
              </w:rPr>
              <w:t>Cyprinidae</w:t>
            </w:r>
          </w:p>
        </w:tc>
        <w:tc>
          <w:tcPr>
            <w:tcW w:w="2009" w:type="dxa"/>
            <w:tcBorders>
              <w:top w:val="nil"/>
              <w:left w:val="nil"/>
              <w:bottom w:val="single" w:sz="8" w:space="0" w:color="000000"/>
              <w:right w:val="single" w:sz="8" w:space="0" w:color="000000"/>
            </w:tcBorders>
            <w:shd w:val="clear" w:color="000000" w:fill="FFFFFF"/>
            <w:vAlign w:val="center"/>
            <w:hideMark/>
          </w:tcPr>
          <w:p w14:paraId="68EE03A6" w14:textId="77777777" w:rsidR="00AC5226" w:rsidRPr="00916B1D" w:rsidRDefault="00AC5226" w:rsidP="002411DE">
            <w:pPr>
              <w:rPr>
                <w:rFonts w:ascii="Calibri" w:hAnsi="Calibri"/>
                <w:i/>
                <w:iCs/>
                <w:sz w:val="18"/>
                <w:szCs w:val="18"/>
              </w:rPr>
            </w:pPr>
            <w:r w:rsidRPr="00916B1D">
              <w:rPr>
                <w:rFonts w:ascii="Calibri" w:hAnsi="Calibri"/>
                <w:i/>
                <w:iCs/>
                <w:sz w:val="18"/>
                <w:szCs w:val="18"/>
              </w:rPr>
              <w:t>Pimephales promelas</w:t>
            </w:r>
          </w:p>
        </w:tc>
        <w:tc>
          <w:tcPr>
            <w:tcW w:w="1950" w:type="dxa"/>
            <w:tcBorders>
              <w:top w:val="nil"/>
              <w:left w:val="nil"/>
              <w:bottom w:val="single" w:sz="8" w:space="0" w:color="000000"/>
              <w:right w:val="single" w:sz="8" w:space="0" w:color="000000"/>
            </w:tcBorders>
            <w:shd w:val="clear" w:color="000000" w:fill="FFFFFF"/>
            <w:vAlign w:val="center"/>
            <w:hideMark/>
          </w:tcPr>
          <w:p w14:paraId="0E0ED4F8" w14:textId="77777777" w:rsidR="00AC5226" w:rsidRPr="00916B1D" w:rsidRDefault="00AC5226" w:rsidP="002411DE">
            <w:pPr>
              <w:rPr>
                <w:rFonts w:ascii="Calibri" w:hAnsi="Calibri"/>
                <w:sz w:val="18"/>
                <w:szCs w:val="18"/>
              </w:rPr>
            </w:pPr>
            <w:r w:rsidRPr="00916B1D">
              <w:rPr>
                <w:rFonts w:ascii="Calibri" w:hAnsi="Calibri"/>
                <w:sz w:val="18"/>
                <w:szCs w:val="18"/>
              </w:rPr>
              <w:t>Fathead Minnow</w:t>
            </w:r>
          </w:p>
        </w:tc>
        <w:tc>
          <w:tcPr>
            <w:tcW w:w="1266" w:type="dxa"/>
            <w:tcBorders>
              <w:top w:val="nil"/>
              <w:left w:val="nil"/>
              <w:bottom w:val="single" w:sz="8" w:space="0" w:color="000000"/>
              <w:right w:val="single" w:sz="8" w:space="0" w:color="000000"/>
            </w:tcBorders>
            <w:shd w:val="clear" w:color="000000" w:fill="FFFFFF"/>
            <w:vAlign w:val="center"/>
            <w:hideMark/>
          </w:tcPr>
          <w:p w14:paraId="6A0CE384" w14:textId="77777777" w:rsidR="00AC5226" w:rsidRPr="00916B1D" w:rsidRDefault="00AC5226" w:rsidP="002411DE">
            <w:pPr>
              <w:jc w:val="center"/>
              <w:rPr>
                <w:rFonts w:ascii="Calibri" w:hAnsi="Calibri"/>
                <w:sz w:val="18"/>
                <w:szCs w:val="18"/>
              </w:rPr>
            </w:pPr>
            <w:r w:rsidRPr="00916B1D">
              <w:rPr>
                <w:rFonts w:ascii="Calibri" w:hAnsi="Calibri"/>
                <w:sz w:val="18"/>
                <w:szCs w:val="18"/>
              </w:rPr>
              <w:t>150*</w:t>
            </w:r>
          </w:p>
        </w:tc>
        <w:tc>
          <w:tcPr>
            <w:tcW w:w="1688" w:type="dxa"/>
            <w:tcBorders>
              <w:top w:val="nil"/>
              <w:left w:val="nil"/>
              <w:bottom w:val="single" w:sz="8" w:space="0" w:color="000000"/>
              <w:right w:val="single" w:sz="8" w:space="0" w:color="000000"/>
            </w:tcBorders>
            <w:shd w:val="clear" w:color="000000" w:fill="FFFFFF"/>
            <w:vAlign w:val="center"/>
            <w:hideMark/>
          </w:tcPr>
          <w:p w14:paraId="0B812C5A" w14:textId="77777777" w:rsidR="00AC5226" w:rsidRPr="00916B1D" w:rsidRDefault="00AC5226" w:rsidP="002411DE">
            <w:pPr>
              <w:jc w:val="center"/>
              <w:rPr>
                <w:rFonts w:ascii="Calibri" w:hAnsi="Calibri"/>
                <w:sz w:val="18"/>
                <w:szCs w:val="18"/>
              </w:rPr>
            </w:pPr>
            <w:r w:rsidRPr="00916B1D">
              <w:rPr>
                <w:rFonts w:ascii="Calibri" w:hAnsi="Calibri"/>
                <w:sz w:val="18"/>
                <w:szCs w:val="18"/>
              </w:rPr>
              <w:t>MRID 154732</w:t>
            </w:r>
          </w:p>
        </w:tc>
        <w:tc>
          <w:tcPr>
            <w:tcW w:w="1489" w:type="dxa"/>
            <w:tcBorders>
              <w:top w:val="nil"/>
              <w:left w:val="nil"/>
              <w:bottom w:val="single" w:sz="8" w:space="0" w:color="000000"/>
              <w:right w:val="single" w:sz="8" w:space="0" w:color="000000"/>
            </w:tcBorders>
            <w:shd w:val="clear" w:color="000000" w:fill="FFFFFF"/>
            <w:vAlign w:val="center"/>
            <w:hideMark/>
          </w:tcPr>
          <w:p w14:paraId="758F33A9" w14:textId="77777777" w:rsidR="00AC5226" w:rsidRPr="00916B1D" w:rsidRDefault="00AC5226" w:rsidP="002411DE">
            <w:pPr>
              <w:jc w:val="center"/>
              <w:rPr>
                <w:rFonts w:ascii="Calibri" w:hAnsi="Calibri"/>
                <w:sz w:val="18"/>
                <w:szCs w:val="18"/>
              </w:rPr>
            </w:pPr>
            <w:r w:rsidRPr="00916B1D">
              <w:rPr>
                <w:rFonts w:ascii="Calibri" w:hAnsi="Calibri"/>
                <w:sz w:val="18"/>
                <w:szCs w:val="18"/>
              </w:rPr>
              <w:t>Supplemental</w:t>
            </w:r>
          </w:p>
        </w:tc>
      </w:tr>
      <w:tr w:rsidR="00AC5226" w:rsidRPr="00EB69E5" w14:paraId="5419F030" w14:textId="77777777" w:rsidTr="002411DE">
        <w:trPr>
          <w:trHeight w:val="300"/>
        </w:trPr>
        <w:tc>
          <w:tcPr>
            <w:tcW w:w="1678" w:type="dxa"/>
            <w:tcBorders>
              <w:top w:val="nil"/>
              <w:left w:val="single" w:sz="8" w:space="0" w:color="000000"/>
              <w:bottom w:val="single" w:sz="8" w:space="0" w:color="000000"/>
              <w:right w:val="single" w:sz="8" w:space="0" w:color="000000"/>
            </w:tcBorders>
            <w:shd w:val="clear" w:color="000000" w:fill="FFFFFF"/>
            <w:vAlign w:val="center"/>
            <w:hideMark/>
          </w:tcPr>
          <w:p w14:paraId="3B3014A3" w14:textId="77777777" w:rsidR="00AC5226" w:rsidRPr="00916B1D" w:rsidRDefault="00AC5226" w:rsidP="002411DE">
            <w:pPr>
              <w:rPr>
                <w:rFonts w:ascii="Calibri" w:hAnsi="Calibri"/>
                <w:sz w:val="18"/>
                <w:szCs w:val="18"/>
              </w:rPr>
            </w:pPr>
            <w:r w:rsidRPr="00916B1D">
              <w:rPr>
                <w:rFonts w:ascii="Calibri" w:hAnsi="Calibri"/>
                <w:sz w:val="18"/>
                <w:szCs w:val="18"/>
              </w:rPr>
              <w:t>Poeciliidae</w:t>
            </w:r>
          </w:p>
        </w:tc>
        <w:tc>
          <w:tcPr>
            <w:tcW w:w="2009" w:type="dxa"/>
            <w:tcBorders>
              <w:top w:val="nil"/>
              <w:left w:val="nil"/>
              <w:bottom w:val="single" w:sz="8" w:space="0" w:color="000000"/>
              <w:right w:val="single" w:sz="8" w:space="0" w:color="000000"/>
            </w:tcBorders>
            <w:shd w:val="clear" w:color="000000" w:fill="FFFFFF"/>
            <w:vAlign w:val="center"/>
            <w:hideMark/>
          </w:tcPr>
          <w:p w14:paraId="3E948C7A" w14:textId="77777777" w:rsidR="00AC5226" w:rsidRPr="00916B1D" w:rsidRDefault="00AC5226" w:rsidP="002411DE">
            <w:pPr>
              <w:rPr>
                <w:rFonts w:ascii="Calibri" w:hAnsi="Calibri"/>
                <w:i/>
                <w:iCs/>
                <w:sz w:val="18"/>
                <w:szCs w:val="18"/>
              </w:rPr>
            </w:pPr>
            <w:r w:rsidRPr="00916B1D">
              <w:rPr>
                <w:rFonts w:ascii="Calibri" w:hAnsi="Calibri"/>
                <w:i/>
                <w:iCs/>
                <w:sz w:val="18"/>
                <w:szCs w:val="18"/>
              </w:rPr>
              <w:t>Poecilia reticulata</w:t>
            </w:r>
          </w:p>
        </w:tc>
        <w:tc>
          <w:tcPr>
            <w:tcW w:w="1950" w:type="dxa"/>
            <w:tcBorders>
              <w:top w:val="nil"/>
              <w:left w:val="nil"/>
              <w:bottom w:val="single" w:sz="8" w:space="0" w:color="000000"/>
              <w:right w:val="single" w:sz="8" w:space="0" w:color="000000"/>
            </w:tcBorders>
            <w:shd w:val="clear" w:color="000000" w:fill="FFFFFF"/>
            <w:vAlign w:val="center"/>
            <w:hideMark/>
          </w:tcPr>
          <w:p w14:paraId="63DE074C" w14:textId="77777777" w:rsidR="00AC5226" w:rsidRPr="00916B1D" w:rsidRDefault="00AC5226" w:rsidP="002411DE">
            <w:pPr>
              <w:rPr>
                <w:rFonts w:ascii="Calibri" w:hAnsi="Calibri"/>
                <w:sz w:val="18"/>
                <w:szCs w:val="18"/>
              </w:rPr>
            </w:pPr>
            <w:r w:rsidRPr="00916B1D">
              <w:rPr>
                <w:rFonts w:ascii="Calibri" w:hAnsi="Calibri"/>
                <w:sz w:val="18"/>
                <w:szCs w:val="18"/>
              </w:rPr>
              <w:t>Guppy</w:t>
            </w:r>
          </w:p>
        </w:tc>
        <w:tc>
          <w:tcPr>
            <w:tcW w:w="1266" w:type="dxa"/>
            <w:tcBorders>
              <w:top w:val="nil"/>
              <w:left w:val="nil"/>
              <w:bottom w:val="single" w:sz="8" w:space="0" w:color="000000"/>
              <w:right w:val="single" w:sz="8" w:space="0" w:color="000000"/>
            </w:tcBorders>
            <w:shd w:val="clear" w:color="000000" w:fill="FFFFFF"/>
            <w:vAlign w:val="center"/>
            <w:hideMark/>
          </w:tcPr>
          <w:p w14:paraId="57CAECCA" w14:textId="77777777" w:rsidR="00AC5226" w:rsidRPr="00916B1D" w:rsidRDefault="00AC5226" w:rsidP="002411DE">
            <w:pPr>
              <w:jc w:val="center"/>
              <w:rPr>
                <w:rFonts w:ascii="Calibri" w:hAnsi="Calibri"/>
                <w:sz w:val="18"/>
                <w:szCs w:val="18"/>
              </w:rPr>
            </w:pPr>
            <w:r w:rsidRPr="00916B1D">
              <w:rPr>
                <w:rFonts w:ascii="Calibri" w:hAnsi="Calibri"/>
                <w:sz w:val="18"/>
                <w:szCs w:val="18"/>
              </w:rPr>
              <w:t>176</w:t>
            </w:r>
          </w:p>
        </w:tc>
        <w:tc>
          <w:tcPr>
            <w:tcW w:w="1688" w:type="dxa"/>
            <w:tcBorders>
              <w:top w:val="nil"/>
              <w:left w:val="nil"/>
              <w:bottom w:val="single" w:sz="8" w:space="0" w:color="000000"/>
              <w:right w:val="single" w:sz="8" w:space="0" w:color="000000"/>
            </w:tcBorders>
            <w:shd w:val="clear" w:color="000000" w:fill="FFFFFF"/>
            <w:vAlign w:val="center"/>
            <w:hideMark/>
          </w:tcPr>
          <w:p w14:paraId="1EEAD6BA" w14:textId="77777777" w:rsidR="00AC5226" w:rsidRPr="00916B1D" w:rsidRDefault="00AC5226" w:rsidP="002411DE">
            <w:pPr>
              <w:jc w:val="center"/>
              <w:rPr>
                <w:rFonts w:ascii="Calibri" w:hAnsi="Calibri"/>
                <w:sz w:val="18"/>
                <w:szCs w:val="18"/>
              </w:rPr>
            </w:pPr>
            <w:r w:rsidRPr="00916B1D">
              <w:rPr>
                <w:rFonts w:ascii="Calibri" w:hAnsi="Calibri"/>
                <w:sz w:val="18"/>
                <w:szCs w:val="18"/>
              </w:rPr>
              <w:t>159803</w:t>
            </w:r>
          </w:p>
        </w:tc>
        <w:tc>
          <w:tcPr>
            <w:tcW w:w="1489" w:type="dxa"/>
            <w:tcBorders>
              <w:top w:val="nil"/>
              <w:left w:val="nil"/>
              <w:bottom w:val="single" w:sz="8" w:space="0" w:color="000000"/>
              <w:right w:val="single" w:sz="8" w:space="0" w:color="000000"/>
            </w:tcBorders>
            <w:shd w:val="clear" w:color="000000" w:fill="FFFFFF"/>
            <w:vAlign w:val="center"/>
            <w:hideMark/>
          </w:tcPr>
          <w:p w14:paraId="323C7324" w14:textId="77777777" w:rsidR="00AC5226" w:rsidRPr="00916B1D" w:rsidRDefault="00AC5226" w:rsidP="002411DE">
            <w:pPr>
              <w:jc w:val="center"/>
              <w:rPr>
                <w:rFonts w:ascii="Calibri" w:hAnsi="Calibri"/>
                <w:sz w:val="18"/>
                <w:szCs w:val="18"/>
              </w:rPr>
            </w:pPr>
            <w:r w:rsidRPr="00916B1D">
              <w:rPr>
                <w:rFonts w:ascii="Calibri" w:hAnsi="Calibri"/>
                <w:sz w:val="18"/>
                <w:szCs w:val="18"/>
              </w:rPr>
              <w:t>NA</w:t>
            </w:r>
          </w:p>
        </w:tc>
      </w:tr>
      <w:tr w:rsidR="00AC5226" w:rsidRPr="00EB69E5" w14:paraId="4D2B591A" w14:textId="77777777" w:rsidTr="002411DE">
        <w:trPr>
          <w:trHeight w:val="300"/>
        </w:trPr>
        <w:tc>
          <w:tcPr>
            <w:tcW w:w="1678" w:type="dxa"/>
            <w:tcBorders>
              <w:top w:val="nil"/>
              <w:left w:val="single" w:sz="8" w:space="0" w:color="000000"/>
              <w:bottom w:val="single" w:sz="8" w:space="0" w:color="000000"/>
              <w:right w:val="single" w:sz="8" w:space="0" w:color="000000"/>
            </w:tcBorders>
            <w:shd w:val="clear" w:color="000000" w:fill="FFFFFF"/>
            <w:vAlign w:val="center"/>
            <w:hideMark/>
          </w:tcPr>
          <w:p w14:paraId="02203F8D" w14:textId="77777777" w:rsidR="00AC5226" w:rsidRPr="00916B1D" w:rsidRDefault="00AC5226" w:rsidP="002411DE">
            <w:pPr>
              <w:rPr>
                <w:rFonts w:ascii="Calibri" w:hAnsi="Calibri"/>
                <w:sz w:val="18"/>
                <w:szCs w:val="18"/>
              </w:rPr>
            </w:pPr>
            <w:r w:rsidRPr="00916B1D">
              <w:rPr>
                <w:rFonts w:ascii="Calibri" w:hAnsi="Calibri"/>
                <w:sz w:val="18"/>
                <w:szCs w:val="18"/>
              </w:rPr>
              <w:t>Cyprinidae</w:t>
            </w:r>
          </w:p>
        </w:tc>
        <w:tc>
          <w:tcPr>
            <w:tcW w:w="2009" w:type="dxa"/>
            <w:tcBorders>
              <w:top w:val="nil"/>
              <w:left w:val="nil"/>
              <w:bottom w:val="single" w:sz="8" w:space="0" w:color="000000"/>
              <w:right w:val="single" w:sz="8" w:space="0" w:color="000000"/>
            </w:tcBorders>
            <w:shd w:val="clear" w:color="000000" w:fill="FFFFFF"/>
            <w:vAlign w:val="center"/>
            <w:hideMark/>
          </w:tcPr>
          <w:p w14:paraId="2A32BD18" w14:textId="77777777" w:rsidR="00AC5226" w:rsidRPr="00916B1D" w:rsidRDefault="00AC5226" w:rsidP="002411DE">
            <w:pPr>
              <w:rPr>
                <w:rFonts w:ascii="Calibri" w:hAnsi="Calibri"/>
                <w:i/>
                <w:iCs/>
                <w:sz w:val="18"/>
                <w:szCs w:val="18"/>
              </w:rPr>
            </w:pPr>
            <w:r w:rsidRPr="00916B1D">
              <w:rPr>
                <w:rFonts w:ascii="Calibri" w:hAnsi="Calibri"/>
                <w:i/>
                <w:iCs/>
                <w:sz w:val="18"/>
                <w:szCs w:val="18"/>
              </w:rPr>
              <w:t>Pimephales promelas</w:t>
            </w:r>
          </w:p>
        </w:tc>
        <w:tc>
          <w:tcPr>
            <w:tcW w:w="1950" w:type="dxa"/>
            <w:tcBorders>
              <w:top w:val="nil"/>
              <w:left w:val="nil"/>
              <w:bottom w:val="single" w:sz="8" w:space="0" w:color="000000"/>
              <w:right w:val="single" w:sz="8" w:space="0" w:color="000000"/>
            </w:tcBorders>
            <w:shd w:val="clear" w:color="000000" w:fill="FFFFFF"/>
            <w:vAlign w:val="center"/>
            <w:hideMark/>
          </w:tcPr>
          <w:p w14:paraId="778D1663" w14:textId="77777777" w:rsidR="00AC5226" w:rsidRPr="00916B1D" w:rsidRDefault="00AC5226" w:rsidP="002411DE">
            <w:pPr>
              <w:rPr>
                <w:rFonts w:ascii="Calibri" w:hAnsi="Calibri"/>
                <w:sz w:val="18"/>
                <w:szCs w:val="18"/>
              </w:rPr>
            </w:pPr>
            <w:r w:rsidRPr="00916B1D">
              <w:rPr>
                <w:rFonts w:ascii="Calibri" w:hAnsi="Calibri"/>
                <w:sz w:val="18"/>
                <w:szCs w:val="18"/>
              </w:rPr>
              <w:t>Fathead Minnow</w:t>
            </w:r>
          </w:p>
        </w:tc>
        <w:tc>
          <w:tcPr>
            <w:tcW w:w="1266" w:type="dxa"/>
            <w:tcBorders>
              <w:top w:val="nil"/>
              <w:left w:val="nil"/>
              <w:bottom w:val="single" w:sz="8" w:space="0" w:color="000000"/>
              <w:right w:val="single" w:sz="8" w:space="0" w:color="000000"/>
            </w:tcBorders>
            <w:shd w:val="clear" w:color="000000" w:fill="FFFFFF"/>
            <w:vAlign w:val="center"/>
            <w:hideMark/>
          </w:tcPr>
          <w:p w14:paraId="7AA0CE8B" w14:textId="77777777" w:rsidR="00AC5226" w:rsidRPr="00916B1D" w:rsidRDefault="00AC5226" w:rsidP="002411DE">
            <w:pPr>
              <w:jc w:val="center"/>
              <w:rPr>
                <w:rFonts w:ascii="Calibri" w:hAnsi="Calibri"/>
                <w:sz w:val="18"/>
                <w:szCs w:val="18"/>
              </w:rPr>
            </w:pPr>
            <w:r w:rsidRPr="00916B1D">
              <w:rPr>
                <w:rFonts w:ascii="Calibri" w:hAnsi="Calibri"/>
                <w:sz w:val="18"/>
                <w:szCs w:val="18"/>
              </w:rPr>
              <w:t>200*</w:t>
            </w:r>
          </w:p>
        </w:tc>
        <w:tc>
          <w:tcPr>
            <w:tcW w:w="1688" w:type="dxa"/>
            <w:tcBorders>
              <w:top w:val="nil"/>
              <w:left w:val="nil"/>
              <w:bottom w:val="single" w:sz="8" w:space="0" w:color="000000"/>
              <w:right w:val="single" w:sz="8" w:space="0" w:color="000000"/>
            </w:tcBorders>
            <w:shd w:val="clear" w:color="000000" w:fill="FFFFFF"/>
            <w:vAlign w:val="center"/>
            <w:hideMark/>
          </w:tcPr>
          <w:p w14:paraId="0620B0FF" w14:textId="77777777" w:rsidR="00AC5226" w:rsidRPr="00916B1D" w:rsidRDefault="00AC5226" w:rsidP="002411DE">
            <w:pPr>
              <w:jc w:val="center"/>
              <w:rPr>
                <w:rFonts w:ascii="Calibri" w:hAnsi="Calibri"/>
                <w:sz w:val="18"/>
                <w:szCs w:val="18"/>
              </w:rPr>
            </w:pPr>
            <w:r w:rsidRPr="00916B1D">
              <w:rPr>
                <w:rFonts w:ascii="Calibri" w:hAnsi="Calibri"/>
                <w:sz w:val="18"/>
                <w:szCs w:val="18"/>
              </w:rPr>
              <w:t>12859</w:t>
            </w:r>
          </w:p>
        </w:tc>
        <w:tc>
          <w:tcPr>
            <w:tcW w:w="1489" w:type="dxa"/>
            <w:tcBorders>
              <w:top w:val="nil"/>
              <w:left w:val="nil"/>
              <w:bottom w:val="single" w:sz="8" w:space="0" w:color="000000"/>
              <w:right w:val="single" w:sz="8" w:space="0" w:color="000000"/>
            </w:tcBorders>
            <w:shd w:val="clear" w:color="000000" w:fill="FFFFFF"/>
            <w:vAlign w:val="center"/>
            <w:hideMark/>
          </w:tcPr>
          <w:p w14:paraId="2F32DBE9" w14:textId="77777777" w:rsidR="00AC5226" w:rsidRPr="00916B1D" w:rsidRDefault="00AC5226" w:rsidP="002411DE">
            <w:pPr>
              <w:jc w:val="center"/>
              <w:rPr>
                <w:rFonts w:ascii="Calibri" w:hAnsi="Calibri"/>
                <w:sz w:val="18"/>
                <w:szCs w:val="18"/>
              </w:rPr>
            </w:pPr>
            <w:r w:rsidRPr="00916B1D">
              <w:rPr>
                <w:rFonts w:ascii="Calibri" w:hAnsi="Calibri"/>
                <w:sz w:val="18"/>
                <w:szCs w:val="18"/>
              </w:rPr>
              <w:t>NA</w:t>
            </w:r>
          </w:p>
        </w:tc>
      </w:tr>
      <w:tr w:rsidR="00AC5226" w:rsidRPr="00EB69E5" w14:paraId="28254404" w14:textId="77777777" w:rsidTr="002411DE">
        <w:trPr>
          <w:trHeight w:val="300"/>
        </w:trPr>
        <w:tc>
          <w:tcPr>
            <w:tcW w:w="1678" w:type="dxa"/>
            <w:tcBorders>
              <w:top w:val="nil"/>
              <w:left w:val="single" w:sz="8" w:space="0" w:color="000000"/>
              <w:bottom w:val="single" w:sz="8" w:space="0" w:color="000000"/>
              <w:right w:val="single" w:sz="8" w:space="0" w:color="000000"/>
            </w:tcBorders>
            <w:shd w:val="clear" w:color="000000" w:fill="FFFFFF"/>
            <w:vAlign w:val="center"/>
            <w:hideMark/>
          </w:tcPr>
          <w:p w14:paraId="13062406" w14:textId="77777777" w:rsidR="00AC5226" w:rsidRPr="00916B1D" w:rsidRDefault="00AC5226" w:rsidP="002411DE">
            <w:pPr>
              <w:rPr>
                <w:rFonts w:ascii="Calibri" w:hAnsi="Calibri"/>
                <w:sz w:val="18"/>
                <w:szCs w:val="18"/>
              </w:rPr>
            </w:pPr>
            <w:r w:rsidRPr="00916B1D">
              <w:rPr>
                <w:rFonts w:ascii="Calibri" w:hAnsi="Calibri"/>
                <w:sz w:val="18"/>
                <w:szCs w:val="18"/>
              </w:rPr>
              <w:t>Cyprinidae</w:t>
            </w:r>
          </w:p>
        </w:tc>
        <w:tc>
          <w:tcPr>
            <w:tcW w:w="2009" w:type="dxa"/>
            <w:tcBorders>
              <w:top w:val="nil"/>
              <w:left w:val="nil"/>
              <w:bottom w:val="single" w:sz="8" w:space="0" w:color="000000"/>
              <w:right w:val="single" w:sz="8" w:space="0" w:color="000000"/>
            </w:tcBorders>
            <w:shd w:val="clear" w:color="000000" w:fill="FFFFFF"/>
            <w:vAlign w:val="center"/>
            <w:hideMark/>
          </w:tcPr>
          <w:p w14:paraId="6DA0AB08" w14:textId="77777777" w:rsidR="00AC5226" w:rsidRPr="00916B1D" w:rsidRDefault="00AC5226" w:rsidP="002411DE">
            <w:pPr>
              <w:rPr>
                <w:rFonts w:ascii="Calibri" w:hAnsi="Calibri"/>
                <w:i/>
                <w:iCs/>
                <w:sz w:val="18"/>
                <w:szCs w:val="18"/>
              </w:rPr>
            </w:pPr>
            <w:r w:rsidRPr="00916B1D">
              <w:rPr>
                <w:rFonts w:ascii="Calibri" w:hAnsi="Calibri"/>
                <w:i/>
                <w:iCs/>
                <w:sz w:val="18"/>
                <w:szCs w:val="18"/>
              </w:rPr>
              <w:t>Pimephales promelas</w:t>
            </w:r>
          </w:p>
        </w:tc>
        <w:tc>
          <w:tcPr>
            <w:tcW w:w="1950" w:type="dxa"/>
            <w:tcBorders>
              <w:top w:val="nil"/>
              <w:left w:val="nil"/>
              <w:bottom w:val="single" w:sz="8" w:space="0" w:color="000000"/>
              <w:right w:val="single" w:sz="8" w:space="0" w:color="000000"/>
            </w:tcBorders>
            <w:shd w:val="clear" w:color="000000" w:fill="FFFFFF"/>
            <w:vAlign w:val="center"/>
            <w:hideMark/>
          </w:tcPr>
          <w:p w14:paraId="47CE3C3B" w14:textId="77777777" w:rsidR="00AC5226" w:rsidRPr="00916B1D" w:rsidRDefault="00AC5226" w:rsidP="002411DE">
            <w:pPr>
              <w:rPr>
                <w:rFonts w:ascii="Calibri" w:hAnsi="Calibri"/>
                <w:sz w:val="18"/>
                <w:szCs w:val="18"/>
              </w:rPr>
            </w:pPr>
            <w:r w:rsidRPr="00916B1D">
              <w:rPr>
                <w:rFonts w:ascii="Calibri" w:hAnsi="Calibri"/>
                <w:sz w:val="18"/>
                <w:szCs w:val="18"/>
              </w:rPr>
              <w:t>Fathead Minnow</w:t>
            </w:r>
          </w:p>
        </w:tc>
        <w:tc>
          <w:tcPr>
            <w:tcW w:w="1266" w:type="dxa"/>
            <w:tcBorders>
              <w:top w:val="nil"/>
              <w:left w:val="nil"/>
              <w:bottom w:val="single" w:sz="8" w:space="0" w:color="000000"/>
              <w:right w:val="single" w:sz="8" w:space="0" w:color="000000"/>
            </w:tcBorders>
            <w:shd w:val="clear" w:color="000000" w:fill="FFFFFF"/>
            <w:vAlign w:val="center"/>
            <w:hideMark/>
          </w:tcPr>
          <w:p w14:paraId="4DE973AE" w14:textId="77777777" w:rsidR="00AC5226" w:rsidRPr="00916B1D" w:rsidRDefault="00AC5226" w:rsidP="002411DE">
            <w:pPr>
              <w:jc w:val="center"/>
              <w:rPr>
                <w:rFonts w:ascii="Calibri" w:hAnsi="Calibri"/>
                <w:sz w:val="18"/>
                <w:szCs w:val="18"/>
              </w:rPr>
            </w:pPr>
            <w:r w:rsidRPr="00916B1D">
              <w:rPr>
                <w:rFonts w:ascii="Calibri" w:hAnsi="Calibri"/>
                <w:sz w:val="18"/>
                <w:szCs w:val="18"/>
              </w:rPr>
              <w:t>203*</w:t>
            </w:r>
          </w:p>
        </w:tc>
        <w:tc>
          <w:tcPr>
            <w:tcW w:w="1688" w:type="dxa"/>
            <w:tcBorders>
              <w:top w:val="nil"/>
              <w:left w:val="nil"/>
              <w:bottom w:val="single" w:sz="8" w:space="0" w:color="000000"/>
              <w:right w:val="single" w:sz="8" w:space="0" w:color="000000"/>
            </w:tcBorders>
            <w:shd w:val="clear" w:color="000000" w:fill="FFFFFF"/>
            <w:vAlign w:val="center"/>
            <w:hideMark/>
          </w:tcPr>
          <w:p w14:paraId="1007C8A9" w14:textId="77777777" w:rsidR="00AC5226" w:rsidRPr="00916B1D" w:rsidRDefault="00AC5226" w:rsidP="002411DE">
            <w:pPr>
              <w:jc w:val="center"/>
              <w:rPr>
                <w:rFonts w:ascii="Calibri" w:hAnsi="Calibri"/>
                <w:sz w:val="18"/>
                <w:szCs w:val="18"/>
              </w:rPr>
            </w:pPr>
            <w:r w:rsidRPr="00916B1D">
              <w:rPr>
                <w:rFonts w:ascii="Calibri" w:hAnsi="Calibri"/>
                <w:sz w:val="18"/>
                <w:szCs w:val="18"/>
              </w:rPr>
              <w:t>MRID 155781</w:t>
            </w:r>
          </w:p>
        </w:tc>
        <w:tc>
          <w:tcPr>
            <w:tcW w:w="1489" w:type="dxa"/>
            <w:tcBorders>
              <w:top w:val="nil"/>
              <w:left w:val="nil"/>
              <w:bottom w:val="single" w:sz="8" w:space="0" w:color="000000"/>
              <w:right w:val="single" w:sz="8" w:space="0" w:color="000000"/>
            </w:tcBorders>
            <w:shd w:val="clear" w:color="000000" w:fill="FFFFFF"/>
            <w:vAlign w:val="center"/>
            <w:hideMark/>
          </w:tcPr>
          <w:p w14:paraId="15A9A4D5" w14:textId="77777777" w:rsidR="00AC5226" w:rsidRPr="00916B1D" w:rsidRDefault="00AC5226" w:rsidP="002411DE">
            <w:pPr>
              <w:jc w:val="center"/>
              <w:rPr>
                <w:rFonts w:ascii="Calibri" w:hAnsi="Calibri"/>
                <w:sz w:val="18"/>
                <w:szCs w:val="18"/>
              </w:rPr>
            </w:pPr>
            <w:r w:rsidRPr="00916B1D">
              <w:rPr>
                <w:rFonts w:ascii="Calibri" w:hAnsi="Calibri"/>
                <w:sz w:val="18"/>
                <w:szCs w:val="18"/>
              </w:rPr>
              <w:t>Acceptable</w:t>
            </w:r>
          </w:p>
        </w:tc>
      </w:tr>
      <w:tr w:rsidR="00AC5226" w:rsidRPr="00EB69E5" w14:paraId="45349DC3" w14:textId="77777777" w:rsidTr="002411DE">
        <w:trPr>
          <w:trHeight w:val="300"/>
        </w:trPr>
        <w:tc>
          <w:tcPr>
            <w:tcW w:w="1678" w:type="dxa"/>
            <w:tcBorders>
              <w:top w:val="nil"/>
              <w:left w:val="single" w:sz="8" w:space="0" w:color="000000"/>
              <w:bottom w:val="single" w:sz="8" w:space="0" w:color="000000"/>
              <w:right w:val="single" w:sz="8" w:space="0" w:color="000000"/>
            </w:tcBorders>
            <w:shd w:val="clear" w:color="000000" w:fill="FFFFFF"/>
            <w:vAlign w:val="center"/>
            <w:hideMark/>
          </w:tcPr>
          <w:p w14:paraId="38AF0F9E" w14:textId="77777777" w:rsidR="00AC5226" w:rsidRPr="00916B1D" w:rsidRDefault="00AC5226" w:rsidP="002411DE">
            <w:pPr>
              <w:rPr>
                <w:rFonts w:ascii="Calibri" w:hAnsi="Calibri"/>
                <w:sz w:val="18"/>
                <w:szCs w:val="18"/>
              </w:rPr>
            </w:pPr>
            <w:r w:rsidRPr="00916B1D">
              <w:rPr>
                <w:rFonts w:ascii="Calibri" w:hAnsi="Calibri"/>
                <w:sz w:val="18"/>
                <w:szCs w:val="18"/>
              </w:rPr>
              <w:t>Salmonidae</w:t>
            </w:r>
          </w:p>
        </w:tc>
        <w:tc>
          <w:tcPr>
            <w:tcW w:w="2009" w:type="dxa"/>
            <w:tcBorders>
              <w:top w:val="nil"/>
              <w:left w:val="nil"/>
              <w:bottom w:val="single" w:sz="8" w:space="0" w:color="000000"/>
              <w:right w:val="single" w:sz="8" w:space="0" w:color="000000"/>
            </w:tcBorders>
            <w:shd w:val="clear" w:color="000000" w:fill="FFFFFF"/>
            <w:vAlign w:val="center"/>
            <w:hideMark/>
          </w:tcPr>
          <w:p w14:paraId="2EF6E2C9" w14:textId="77777777" w:rsidR="00AC5226" w:rsidRPr="00916B1D" w:rsidRDefault="00AC5226" w:rsidP="002411DE">
            <w:pPr>
              <w:rPr>
                <w:rFonts w:ascii="Calibri" w:hAnsi="Calibri"/>
                <w:i/>
                <w:iCs/>
                <w:sz w:val="18"/>
                <w:szCs w:val="18"/>
              </w:rPr>
            </w:pPr>
            <w:r w:rsidRPr="00916B1D">
              <w:rPr>
                <w:rFonts w:ascii="Calibri" w:hAnsi="Calibri"/>
                <w:i/>
                <w:iCs/>
                <w:sz w:val="18"/>
                <w:szCs w:val="18"/>
              </w:rPr>
              <w:t>Salvelinus namaycush</w:t>
            </w:r>
          </w:p>
        </w:tc>
        <w:tc>
          <w:tcPr>
            <w:tcW w:w="1950" w:type="dxa"/>
            <w:tcBorders>
              <w:top w:val="nil"/>
              <w:left w:val="nil"/>
              <w:bottom w:val="single" w:sz="8" w:space="0" w:color="000000"/>
              <w:right w:val="single" w:sz="8" w:space="0" w:color="000000"/>
            </w:tcBorders>
            <w:shd w:val="clear" w:color="000000" w:fill="FFFFFF"/>
            <w:vAlign w:val="center"/>
            <w:hideMark/>
          </w:tcPr>
          <w:p w14:paraId="5067104F" w14:textId="77777777" w:rsidR="00AC5226" w:rsidRPr="00916B1D" w:rsidRDefault="00AC5226" w:rsidP="002411DE">
            <w:pPr>
              <w:rPr>
                <w:rFonts w:ascii="Calibri" w:hAnsi="Calibri"/>
                <w:sz w:val="18"/>
                <w:szCs w:val="18"/>
              </w:rPr>
            </w:pPr>
            <w:r w:rsidRPr="00916B1D">
              <w:rPr>
                <w:rFonts w:ascii="Calibri" w:hAnsi="Calibri"/>
                <w:sz w:val="18"/>
                <w:szCs w:val="18"/>
              </w:rPr>
              <w:t>Lake Trout, Siscowet</w:t>
            </w:r>
          </w:p>
        </w:tc>
        <w:tc>
          <w:tcPr>
            <w:tcW w:w="1266" w:type="dxa"/>
            <w:tcBorders>
              <w:top w:val="nil"/>
              <w:left w:val="nil"/>
              <w:bottom w:val="single" w:sz="8" w:space="0" w:color="000000"/>
              <w:right w:val="single" w:sz="8" w:space="0" w:color="000000"/>
            </w:tcBorders>
            <w:shd w:val="clear" w:color="000000" w:fill="FFFFFF"/>
            <w:vAlign w:val="center"/>
            <w:hideMark/>
          </w:tcPr>
          <w:p w14:paraId="1CE997FE" w14:textId="77777777" w:rsidR="00AC5226" w:rsidRPr="00916B1D" w:rsidRDefault="00AC5226" w:rsidP="002411DE">
            <w:pPr>
              <w:jc w:val="center"/>
              <w:rPr>
                <w:rFonts w:ascii="Calibri" w:hAnsi="Calibri"/>
                <w:sz w:val="18"/>
                <w:szCs w:val="18"/>
              </w:rPr>
            </w:pPr>
            <w:r w:rsidRPr="00916B1D">
              <w:rPr>
                <w:rFonts w:ascii="Calibri" w:hAnsi="Calibri"/>
                <w:sz w:val="18"/>
                <w:szCs w:val="18"/>
              </w:rPr>
              <w:t>205*</w:t>
            </w:r>
          </w:p>
        </w:tc>
        <w:tc>
          <w:tcPr>
            <w:tcW w:w="1688" w:type="dxa"/>
            <w:tcBorders>
              <w:top w:val="nil"/>
              <w:left w:val="nil"/>
              <w:bottom w:val="single" w:sz="8" w:space="0" w:color="000000"/>
              <w:right w:val="single" w:sz="8" w:space="0" w:color="000000"/>
            </w:tcBorders>
            <w:shd w:val="clear" w:color="000000" w:fill="FFFFFF"/>
            <w:vAlign w:val="center"/>
            <w:hideMark/>
          </w:tcPr>
          <w:p w14:paraId="4878B753" w14:textId="77777777" w:rsidR="00AC5226" w:rsidRPr="00916B1D" w:rsidRDefault="00AC5226" w:rsidP="002411DE">
            <w:pPr>
              <w:jc w:val="center"/>
              <w:rPr>
                <w:rFonts w:ascii="Calibri" w:hAnsi="Calibri"/>
                <w:sz w:val="18"/>
                <w:szCs w:val="18"/>
              </w:rPr>
            </w:pPr>
            <w:r w:rsidRPr="00916B1D">
              <w:rPr>
                <w:rFonts w:ascii="Calibri" w:hAnsi="Calibri"/>
                <w:sz w:val="18"/>
                <w:szCs w:val="18"/>
              </w:rPr>
              <w:t>6797</w:t>
            </w:r>
          </w:p>
        </w:tc>
        <w:tc>
          <w:tcPr>
            <w:tcW w:w="1489" w:type="dxa"/>
            <w:tcBorders>
              <w:top w:val="nil"/>
              <w:left w:val="nil"/>
              <w:bottom w:val="single" w:sz="8" w:space="0" w:color="000000"/>
              <w:right w:val="single" w:sz="8" w:space="0" w:color="000000"/>
            </w:tcBorders>
            <w:shd w:val="clear" w:color="000000" w:fill="FFFFFF"/>
            <w:vAlign w:val="center"/>
            <w:hideMark/>
          </w:tcPr>
          <w:p w14:paraId="5A1DD300" w14:textId="77777777" w:rsidR="00AC5226" w:rsidRPr="00916B1D" w:rsidRDefault="00AC5226" w:rsidP="002411DE">
            <w:pPr>
              <w:jc w:val="center"/>
              <w:rPr>
                <w:rFonts w:ascii="Calibri" w:hAnsi="Calibri"/>
                <w:sz w:val="18"/>
                <w:szCs w:val="18"/>
              </w:rPr>
            </w:pPr>
            <w:r w:rsidRPr="00916B1D">
              <w:rPr>
                <w:rFonts w:ascii="Calibri" w:hAnsi="Calibri"/>
                <w:sz w:val="18"/>
                <w:szCs w:val="18"/>
              </w:rPr>
              <w:t>Supplemental</w:t>
            </w:r>
          </w:p>
        </w:tc>
      </w:tr>
      <w:tr w:rsidR="00AC5226" w:rsidRPr="00EB69E5" w14:paraId="316D1E1F" w14:textId="77777777" w:rsidTr="002411DE">
        <w:trPr>
          <w:trHeight w:val="300"/>
        </w:trPr>
        <w:tc>
          <w:tcPr>
            <w:tcW w:w="1678" w:type="dxa"/>
            <w:tcBorders>
              <w:top w:val="nil"/>
              <w:left w:val="single" w:sz="8" w:space="0" w:color="000000"/>
              <w:bottom w:val="single" w:sz="8" w:space="0" w:color="000000"/>
              <w:right w:val="single" w:sz="8" w:space="0" w:color="000000"/>
            </w:tcBorders>
            <w:shd w:val="clear" w:color="000000" w:fill="FFFFFF"/>
            <w:vAlign w:val="center"/>
            <w:hideMark/>
          </w:tcPr>
          <w:p w14:paraId="0E9517DC" w14:textId="77777777" w:rsidR="00AC5226" w:rsidRPr="00916B1D" w:rsidRDefault="00AC5226" w:rsidP="002411DE">
            <w:pPr>
              <w:rPr>
                <w:rFonts w:ascii="Calibri" w:hAnsi="Calibri"/>
                <w:sz w:val="18"/>
                <w:szCs w:val="18"/>
              </w:rPr>
            </w:pPr>
            <w:r w:rsidRPr="00916B1D">
              <w:rPr>
                <w:rFonts w:ascii="Calibri" w:hAnsi="Calibri"/>
                <w:sz w:val="18"/>
                <w:szCs w:val="18"/>
              </w:rPr>
              <w:t>Salmonidae</w:t>
            </w:r>
          </w:p>
        </w:tc>
        <w:tc>
          <w:tcPr>
            <w:tcW w:w="2009" w:type="dxa"/>
            <w:tcBorders>
              <w:top w:val="nil"/>
              <w:left w:val="nil"/>
              <w:bottom w:val="single" w:sz="8" w:space="0" w:color="000000"/>
              <w:right w:val="single" w:sz="8" w:space="0" w:color="000000"/>
            </w:tcBorders>
            <w:shd w:val="clear" w:color="000000" w:fill="FFFFFF"/>
            <w:vAlign w:val="center"/>
            <w:hideMark/>
          </w:tcPr>
          <w:p w14:paraId="08C11A7B" w14:textId="77777777" w:rsidR="00AC5226" w:rsidRPr="00916B1D" w:rsidRDefault="00AC5226" w:rsidP="002411DE">
            <w:pPr>
              <w:rPr>
                <w:rFonts w:ascii="Calibri" w:hAnsi="Calibri"/>
                <w:i/>
                <w:iCs/>
                <w:sz w:val="18"/>
                <w:szCs w:val="18"/>
              </w:rPr>
            </w:pPr>
            <w:r w:rsidRPr="00916B1D">
              <w:rPr>
                <w:rFonts w:ascii="Calibri" w:hAnsi="Calibri"/>
                <w:i/>
                <w:iCs/>
                <w:sz w:val="18"/>
                <w:szCs w:val="18"/>
              </w:rPr>
              <w:t>Salvelinus namaycush</w:t>
            </w:r>
          </w:p>
        </w:tc>
        <w:tc>
          <w:tcPr>
            <w:tcW w:w="1950" w:type="dxa"/>
            <w:tcBorders>
              <w:top w:val="nil"/>
              <w:left w:val="nil"/>
              <w:bottom w:val="single" w:sz="8" w:space="0" w:color="000000"/>
              <w:right w:val="single" w:sz="8" w:space="0" w:color="000000"/>
            </w:tcBorders>
            <w:shd w:val="clear" w:color="000000" w:fill="FFFFFF"/>
            <w:vAlign w:val="center"/>
            <w:hideMark/>
          </w:tcPr>
          <w:p w14:paraId="7321A610" w14:textId="77777777" w:rsidR="00AC5226" w:rsidRPr="00916B1D" w:rsidRDefault="00AC5226" w:rsidP="002411DE">
            <w:pPr>
              <w:rPr>
                <w:rFonts w:ascii="Calibri" w:hAnsi="Calibri"/>
                <w:sz w:val="18"/>
                <w:szCs w:val="18"/>
              </w:rPr>
            </w:pPr>
            <w:r w:rsidRPr="00916B1D">
              <w:rPr>
                <w:rFonts w:ascii="Calibri" w:hAnsi="Calibri"/>
                <w:sz w:val="18"/>
                <w:szCs w:val="18"/>
              </w:rPr>
              <w:t>Lake Trout, Siscowet</w:t>
            </w:r>
          </w:p>
        </w:tc>
        <w:tc>
          <w:tcPr>
            <w:tcW w:w="1266" w:type="dxa"/>
            <w:tcBorders>
              <w:top w:val="nil"/>
              <w:left w:val="nil"/>
              <w:bottom w:val="single" w:sz="8" w:space="0" w:color="000000"/>
              <w:right w:val="single" w:sz="8" w:space="0" w:color="000000"/>
            </w:tcBorders>
            <w:shd w:val="clear" w:color="000000" w:fill="FFFFFF"/>
            <w:vAlign w:val="center"/>
            <w:hideMark/>
          </w:tcPr>
          <w:p w14:paraId="6CECBBA8" w14:textId="77777777" w:rsidR="00AC5226" w:rsidRPr="00916B1D" w:rsidRDefault="00AC5226" w:rsidP="002411DE">
            <w:pPr>
              <w:jc w:val="center"/>
              <w:rPr>
                <w:rFonts w:ascii="Calibri" w:hAnsi="Calibri"/>
                <w:sz w:val="18"/>
                <w:szCs w:val="18"/>
              </w:rPr>
            </w:pPr>
            <w:r w:rsidRPr="00916B1D">
              <w:rPr>
                <w:rFonts w:ascii="Calibri" w:hAnsi="Calibri"/>
                <w:sz w:val="18"/>
                <w:szCs w:val="18"/>
              </w:rPr>
              <w:t>227*</w:t>
            </w:r>
          </w:p>
        </w:tc>
        <w:tc>
          <w:tcPr>
            <w:tcW w:w="1688" w:type="dxa"/>
            <w:tcBorders>
              <w:top w:val="nil"/>
              <w:left w:val="nil"/>
              <w:bottom w:val="single" w:sz="8" w:space="0" w:color="000000"/>
              <w:right w:val="single" w:sz="8" w:space="0" w:color="000000"/>
            </w:tcBorders>
            <w:shd w:val="clear" w:color="000000" w:fill="FFFFFF"/>
            <w:vAlign w:val="center"/>
            <w:hideMark/>
          </w:tcPr>
          <w:p w14:paraId="50E80202" w14:textId="77777777" w:rsidR="00AC5226" w:rsidRPr="00916B1D" w:rsidRDefault="00AC5226" w:rsidP="002411DE">
            <w:pPr>
              <w:jc w:val="center"/>
              <w:rPr>
                <w:rFonts w:ascii="Calibri" w:hAnsi="Calibri"/>
                <w:sz w:val="18"/>
                <w:szCs w:val="18"/>
              </w:rPr>
            </w:pPr>
            <w:r w:rsidRPr="00916B1D">
              <w:rPr>
                <w:rFonts w:ascii="Calibri" w:hAnsi="Calibri"/>
                <w:sz w:val="18"/>
                <w:szCs w:val="18"/>
              </w:rPr>
              <w:t>6797</w:t>
            </w:r>
          </w:p>
        </w:tc>
        <w:tc>
          <w:tcPr>
            <w:tcW w:w="1489" w:type="dxa"/>
            <w:tcBorders>
              <w:top w:val="nil"/>
              <w:left w:val="nil"/>
              <w:bottom w:val="single" w:sz="8" w:space="0" w:color="000000"/>
              <w:right w:val="single" w:sz="8" w:space="0" w:color="000000"/>
            </w:tcBorders>
            <w:shd w:val="clear" w:color="000000" w:fill="FFFFFF"/>
            <w:vAlign w:val="center"/>
            <w:hideMark/>
          </w:tcPr>
          <w:p w14:paraId="6FA1E8CE" w14:textId="77777777" w:rsidR="00AC5226" w:rsidRPr="00916B1D" w:rsidRDefault="00AC5226" w:rsidP="002411DE">
            <w:pPr>
              <w:jc w:val="center"/>
              <w:rPr>
                <w:rFonts w:ascii="Calibri" w:hAnsi="Calibri"/>
                <w:sz w:val="18"/>
                <w:szCs w:val="18"/>
              </w:rPr>
            </w:pPr>
            <w:r w:rsidRPr="00916B1D">
              <w:rPr>
                <w:rFonts w:ascii="Calibri" w:hAnsi="Calibri"/>
                <w:sz w:val="18"/>
                <w:szCs w:val="18"/>
              </w:rPr>
              <w:t>Supplemental</w:t>
            </w:r>
          </w:p>
        </w:tc>
      </w:tr>
      <w:tr w:rsidR="00AC5226" w:rsidRPr="00EB69E5" w14:paraId="51A71560" w14:textId="77777777" w:rsidTr="002411DE">
        <w:trPr>
          <w:trHeight w:val="300"/>
        </w:trPr>
        <w:tc>
          <w:tcPr>
            <w:tcW w:w="1678" w:type="dxa"/>
            <w:tcBorders>
              <w:top w:val="nil"/>
              <w:left w:val="single" w:sz="8" w:space="0" w:color="000000"/>
              <w:bottom w:val="single" w:sz="8" w:space="0" w:color="000000"/>
              <w:right w:val="single" w:sz="8" w:space="0" w:color="000000"/>
            </w:tcBorders>
            <w:shd w:val="clear" w:color="000000" w:fill="FFFFFF"/>
            <w:vAlign w:val="center"/>
            <w:hideMark/>
          </w:tcPr>
          <w:p w14:paraId="42296BB2" w14:textId="77777777" w:rsidR="00AC5226" w:rsidRPr="00916B1D" w:rsidRDefault="00AC5226" w:rsidP="002411DE">
            <w:pPr>
              <w:rPr>
                <w:rFonts w:ascii="Calibri" w:hAnsi="Calibri"/>
                <w:sz w:val="18"/>
                <w:szCs w:val="18"/>
              </w:rPr>
            </w:pPr>
            <w:r w:rsidRPr="00916B1D">
              <w:rPr>
                <w:rFonts w:ascii="Calibri" w:hAnsi="Calibri"/>
                <w:sz w:val="18"/>
                <w:szCs w:val="18"/>
              </w:rPr>
              <w:t>Cichlidae</w:t>
            </w:r>
          </w:p>
        </w:tc>
        <w:tc>
          <w:tcPr>
            <w:tcW w:w="2009" w:type="dxa"/>
            <w:tcBorders>
              <w:top w:val="nil"/>
              <w:left w:val="nil"/>
              <w:bottom w:val="single" w:sz="8" w:space="0" w:color="000000"/>
              <w:right w:val="single" w:sz="8" w:space="0" w:color="000000"/>
            </w:tcBorders>
            <w:shd w:val="clear" w:color="000000" w:fill="FFFFFF"/>
            <w:vAlign w:val="center"/>
            <w:hideMark/>
          </w:tcPr>
          <w:p w14:paraId="4A155CBC" w14:textId="77777777" w:rsidR="00AC5226" w:rsidRPr="00916B1D" w:rsidRDefault="00AC5226" w:rsidP="002411DE">
            <w:pPr>
              <w:rPr>
                <w:rFonts w:ascii="Calibri" w:hAnsi="Calibri"/>
                <w:i/>
                <w:iCs/>
                <w:sz w:val="18"/>
                <w:szCs w:val="18"/>
              </w:rPr>
            </w:pPr>
            <w:r w:rsidRPr="00916B1D">
              <w:rPr>
                <w:rFonts w:ascii="Calibri" w:hAnsi="Calibri"/>
                <w:i/>
                <w:iCs/>
                <w:sz w:val="18"/>
                <w:szCs w:val="18"/>
              </w:rPr>
              <w:t>Tilapia zillii</w:t>
            </w:r>
          </w:p>
        </w:tc>
        <w:tc>
          <w:tcPr>
            <w:tcW w:w="1950" w:type="dxa"/>
            <w:tcBorders>
              <w:top w:val="nil"/>
              <w:left w:val="nil"/>
              <w:bottom w:val="single" w:sz="8" w:space="0" w:color="000000"/>
              <w:right w:val="single" w:sz="8" w:space="0" w:color="000000"/>
            </w:tcBorders>
            <w:shd w:val="clear" w:color="000000" w:fill="FFFFFF"/>
            <w:vAlign w:val="center"/>
            <w:hideMark/>
          </w:tcPr>
          <w:p w14:paraId="309386AB" w14:textId="77777777" w:rsidR="00AC5226" w:rsidRPr="00916B1D" w:rsidRDefault="00AC5226" w:rsidP="002411DE">
            <w:pPr>
              <w:rPr>
                <w:rFonts w:ascii="Calibri" w:hAnsi="Calibri"/>
                <w:sz w:val="18"/>
                <w:szCs w:val="18"/>
              </w:rPr>
            </w:pPr>
            <w:r w:rsidRPr="00916B1D">
              <w:rPr>
                <w:rFonts w:ascii="Calibri" w:hAnsi="Calibri"/>
                <w:sz w:val="18"/>
                <w:szCs w:val="18"/>
              </w:rPr>
              <w:t>Tilapia</w:t>
            </w:r>
          </w:p>
        </w:tc>
        <w:tc>
          <w:tcPr>
            <w:tcW w:w="1266" w:type="dxa"/>
            <w:tcBorders>
              <w:top w:val="nil"/>
              <w:left w:val="nil"/>
              <w:bottom w:val="single" w:sz="8" w:space="0" w:color="000000"/>
              <w:right w:val="single" w:sz="8" w:space="0" w:color="000000"/>
            </w:tcBorders>
            <w:shd w:val="clear" w:color="000000" w:fill="FFFFFF"/>
            <w:vAlign w:val="center"/>
            <w:hideMark/>
          </w:tcPr>
          <w:p w14:paraId="26A216F4" w14:textId="77777777" w:rsidR="00AC5226" w:rsidRPr="00916B1D" w:rsidRDefault="00AC5226" w:rsidP="002411DE">
            <w:pPr>
              <w:jc w:val="center"/>
              <w:rPr>
                <w:rFonts w:ascii="Calibri" w:hAnsi="Calibri"/>
                <w:sz w:val="18"/>
                <w:szCs w:val="18"/>
              </w:rPr>
            </w:pPr>
            <w:r w:rsidRPr="00916B1D">
              <w:rPr>
                <w:rFonts w:ascii="Calibri" w:hAnsi="Calibri"/>
                <w:sz w:val="18"/>
                <w:szCs w:val="18"/>
              </w:rPr>
              <w:t>240*</w:t>
            </w:r>
          </w:p>
        </w:tc>
        <w:tc>
          <w:tcPr>
            <w:tcW w:w="1688" w:type="dxa"/>
            <w:tcBorders>
              <w:top w:val="nil"/>
              <w:left w:val="nil"/>
              <w:bottom w:val="single" w:sz="8" w:space="0" w:color="000000"/>
              <w:right w:val="single" w:sz="8" w:space="0" w:color="000000"/>
            </w:tcBorders>
            <w:shd w:val="clear" w:color="000000" w:fill="FFFFFF"/>
            <w:vAlign w:val="center"/>
            <w:hideMark/>
          </w:tcPr>
          <w:p w14:paraId="33575766" w14:textId="77777777" w:rsidR="00AC5226" w:rsidRPr="00916B1D" w:rsidRDefault="00AC5226" w:rsidP="002411DE">
            <w:pPr>
              <w:jc w:val="center"/>
              <w:rPr>
                <w:rFonts w:ascii="Calibri" w:hAnsi="Calibri"/>
                <w:sz w:val="18"/>
                <w:szCs w:val="18"/>
              </w:rPr>
            </w:pPr>
            <w:r w:rsidRPr="00916B1D">
              <w:rPr>
                <w:rFonts w:ascii="Calibri" w:hAnsi="Calibri"/>
                <w:sz w:val="18"/>
                <w:szCs w:val="18"/>
              </w:rPr>
              <w:t>72744</w:t>
            </w:r>
          </w:p>
        </w:tc>
        <w:tc>
          <w:tcPr>
            <w:tcW w:w="1489" w:type="dxa"/>
            <w:tcBorders>
              <w:top w:val="nil"/>
              <w:left w:val="nil"/>
              <w:bottom w:val="single" w:sz="8" w:space="0" w:color="000000"/>
              <w:right w:val="single" w:sz="8" w:space="0" w:color="000000"/>
            </w:tcBorders>
            <w:shd w:val="clear" w:color="000000" w:fill="FFFFFF"/>
            <w:vAlign w:val="center"/>
            <w:hideMark/>
          </w:tcPr>
          <w:p w14:paraId="38C0A5D8" w14:textId="77777777" w:rsidR="00AC5226" w:rsidRPr="00916B1D" w:rsidRDefault="00AC5226" w:rsidP="002411DE">
            <w:pPr>
              <w:jc w:val="center"/>
              <w:rPr>
                <w:rFonts w:ascii="Calibri" w:hAnsi="Calibri"/>
                <w:sz w:val="18"/>
                <w:szCs w:val="18"/>
              </w:rPr>
            </w:pPr>
            <w:r w:rsidRPr="00916B1D">
              <w:rPr>
                <w:rFonts w:ascii="Calibri" w:hAnsi="Calibri"/>
                <w:sz w:val="18"/>
                <w:szCs w:val="18"/>
              </w:rPr>
              <w:t>NA</w:t>
            </w:r>
          </w:p>
        </w:tc>
      </w:tr>
      <w:tr w:rsidR="00AC5226" w:rsidRPr="00EB69E5" w14:paraId="729C4457" w14:textId="77777777" w:rsidTr="002411DE">
        <w:trPr>
          <w:trHeight w:val="300"/>
        </w:trPr>
        <w:tc>
          <w:tcPr>
            <w:tcW w:w="1678" w:type="dxa"/>
            <w:tcBorders>
              <w:top w:val="nil"/>
              <w:left w:val="single" w:sz="8" w:space="0" w:color="000000"/>
              <w:bottom w:val="single" w:sz="8" w:space="0" w:color="000000"/>
              <w:right w:val="single" w:sz="8" w:space="0" w:color="000000"/>
            </w:tcBorders>
            <w:shd w:val="clear" w:color="000000" w:fill="FFFFFF"/>
            <w:vAlign w:val="center"/>
            <w:hideMark/>
          </w:tcPr>
          <w:p w14:paraId="11EBEFC6" w14:textId="77777777" w:rsidR="00AC5226" w:rsidRPr="00916B1D" w:rsidRDefault="00AC5226" w:rsidP="002411DE">
            <w:pPr>
              <w:rPr>
                <w:rFonts w:ascii="Calibri" w:hAnsi="Calibri"/>
                <w:sz w:val="18"/>
                <w:szCs w:val="18"/>
              </w:rPr>
            </w:pPr>
            <w:r w:rsidRPr="00916B1D">
              <w:rPr>
                <w:rFonts w:ascii="Calibri" w:hAnsi="Calibri"/>
                <w:sz w:val="18"/>
                <w:szCs w:val="18"/>
              </w:rPr>
              <w:t>Salmonidae</w:t>
            </w:r>
          </w:p>
        </w:tc>
        <w:tc>
          <w:tcPr>
            <w:tcW w:w="2009" w:type="dxa"/>
            <w:tcBorders>
              <w:top w:val="nil"/>
              <w:left w:val="nil"/>
              <w:bottom w:val="single" w:sz="8" w:space="0" w:color="000000"/>
              <w:right w:val="single" w:sz="8" w:space="0" w:color="000000"/>
            </w:tcBorders>
            <w:shd w:val="clear" w:color="000000" w:fill="FFFFFF"/>
            <w:vAlign w:val="center"/>
            <w:hideMark/>
          </w:tcPr>
          <w:p w14:paraId="235A47FD" w14:textId="77777777" w:rsidR="00AC5226" w:rsidRPr="00916B1D" w:rsidRDefault="00AC5226" w:rsidP="002411DE">
            <w:pPr>
              <w:rPr>
                <w:rFonts w:ascii="Calibri" w:hAnsi="Calibri"/>
                <w:i/>
                <w:iCs/>
                <w:sz w:val="18"/>
                <w:szCs w:val="18"/>
              </w:rPr>
            </w:pPr>
            <w:r w:rsidRPr="00916B1D">
              <w:rPr>
                <w:rFonts w:ascii="Calibri" w:hAnsi="Calibri"/>
                <w:i/>
                <w:iCs/>
                <w:sz w:val="18"/>
                <w:szCs w:val="18"/>
              </w:rPr>
              <w:t>Salvelinus namaycush</w:t>
            </w:r>
          </w:p>
        </w:tc>
        <w:tc>
          <w:tcPr>
            <w:tcW w:w="1950" w:type="dxa"/>
            <w:tcBorders>
              <w:top w:val="nil"/>
              <w:left w:val="nil"/>
              <w:bottom w:val="single" w:sz="8" w:space="0" w:color="000000"/>
              <w:right w:val="single" w:sz="8" w:space="0" w:color="000000"/>
            </w:tcBorders>
            <w:shd w:val="clear" w:color="000000" w:fill="FFFFFF"/>
            <w:vAlign w:val="center"/>
            <w:hideMark/>
          </w:tcPr>
          <w:p w14:paraId="59886C35" w14:textId="77777777" w:rsidR="00AC5226" w:rsidRPr="00916B1D" w:rsidRDefault="00AC5226" w:rsidP="002411DE">
            <w:pPr>
              <w:rPr>
                <w:rFonts w:ascii="Calibri" w:hAnsi="Calibri"/>
                <w:sz w:val="18"/>
                <w:szCs w:val="18"/>
              </w:rPr>
            </w:pPr>
            <w:r w:rsidRPr="00916B1D">
              <w:rPr>
                <w:rFonts w:ascii="Calibri" w:hAnsi="Calibri"/>
                <w:sz w:val="18"/>
                <w:szCs w:val="18"/>
              </w:rPr>
              <w:t>Lake Trout, Siscowet</w:t>
            </w:r>
          </w:p>
        </w:tc>
        <w:tc>
          <w:tcPr>
            <w:tcW w:w="1266" w:type="dxa"/>
            <w:tcBorders>
              <w:top w:val="nil"/>
              <w:left w:val="nil"/>
              <w:bottom w:val="single" w:sz="8" w:space="0" w:color="000000"/>
              <w:right w:val="single" w:sz="8" w:space="0" w:color="000000"/>
            </w:tcBorders>
            <w:shd w:val="clear" w:color="000000" w:fill="FFFFFF"/>
            <w:vAlign w:val="center"/>
            <w:hideMark/>
          </w:tcPr>
          <w:p w14:paraId="61AC090A" w14:textId="77777777" w:rsidR="00AC5226" w:rsidRPr="00916B1D" w:rsidRDefault="00AC5226" w:rsidP="002411DE">
            <w:pPr>
              <w:jc w:val="center"/>
              <w:rPr>
                <w:rFonts w:ascii="Calibri" w:hAnsi="Calibri"/>
                <w:sz w:val="18"/>
                <w:szCs w:val="18"/>
              </w:rPr>
            </w:pPr>
            <w:r w:rsidRPr="00916B1D">
              <w:rPr>
                <w:rFonts w:ascii="Calibri" w:hAnsi="Calibri"/>
                <w:sz w:val="18"/>
                <w:szCs w:val="18"/>
              </w:rPr>
              <w:t>244*</w:t>
            </w:r>
          </w:p>
        </w:tc>
        <w:tc>
          <w:tcPr>
            <w:tcW w:w="1688" w:type="dxa"/>
            <w:tcBorders>
              <w:top w:val="nil"/>
              <w:left w:val="nil"/>
              <w:bottom w:val="single" w:sz="8" w:space="0" w:color="000000"/>
              <w:right w:val="single" w:sz="8" w:space="0" w:color="000000"/>
            </w:tcBorders>
            <w:shd w:val="clear" w:color="000000" w:fill="FFFFFF"/>
            <w:vAlign w:val="center"/>
            <w:hideMark/>
          </w:tcPr>
          <w:p w14:paraId="1FE3B208" w14:textId="77777777" w:rsidR="00AC5226" w:rsidRPr="00916B1D" w:rsidRDefault="00AC5226" w:rsidP="002411DE">
            <w:pPr>
              <w:jc w:val="center"/>
              <w:rPr>
                <w:rFonts w:ascii="Calibri" w:hAnsi="Calibri"/>
                <w:sz w:val="18"/>
                <w:szCs w:val="18"/>
              </w:rPr>
            </w:pPr>
            <w:r w:rsidRPr="00916B1D">
              <w:rPr>
                <w:rFonts w:ascii="Calibri" w:hAnsi="Calibri"/>
                <w:sz w:val="18"/>
                <w:szCs w:val="18"/>
              </w:rPr>
              <w:t>6797</w:t>
            </w:r>
          </w:p>
        </w:tc>
        <w:tc>
          <w:tcPr>
            <w:tcW w:w="1489" w:type="dxa"/>
            <w:tcBorders>
              <w:top w:val="nil"/>
              <w:left w:val="nil"/>
              <w:bottom w:val="single" w:sz="8" w:space="0" w:color="000000"/>
              <w:right w:val="single" w:sz="8" w:space="0" w:color="000000"/>
            </w:tcBorders>
            <w:shd w:val="clear" w:color="000000" w:fill="FFFFFF"/>
            <w:vAlign w:val="center"/>
            <w:hideMark/>
          </w:tcPr>
          <w:p w14:paraId="7D3197DF" w14:textId="77777777" w:rsidR="00AC5226" w:rsidRPr="00916B1D" w:rsidRDefault="00AC5226" w:rsidP="002411DE">
            <w:pPr>
              <w:jc w:val="center"/>
              <w:rPr>
                <w:rFonts w:ascii="Calibri" w:hAnsi="Calibri"/>
                <w:sz w:val="18"/>
                <w:szCs w:val="18"/>
              </w:rPr>
            </w:pPr>
            <w:r w:rsidRPr="00916B1D">
              <w:rPr>
                <w:rFonts w:ascii="Calibri" w:hAnsi="Calibri"/>
                <w:sz w:val="18"/>
                <w:szCs w:val="18"/>
              </w:rPr>
              <w:t>Supplemental</w:t>
            </w:r>
          </w:p>
        </w:tc>
      </w:tr>
      <w:tr w:rsidR="00AC5226" w:rsidRPr="00EB69E5" w14:paraId="5598804B" w14:textId="77777777" w:rsidTr="002411DE">
        <w:trPr>
          <w:trHeight w:val="300"/>
        </w:trPr>
        <w:tc>
          <w:tcPr>
            <w:tcW w:w="1678" w:type="dxa"/>
            <w:tcBorders>
              <w:top w:val="nil"/>
              <w:left w:val="single" w:sz="8" w:space="0" w:color="000000"/>
              <w:bottom w:val="single" w:sz="8" w:space="0" w:color="000000"/>
              <w:right w:val="single" w:sz="8" w:space="0" w:color="000000"/>
            </w:tcBorders>
            <w:shd w:val="clear" w:color="000000" w:fill="FFFFFF"/>
            <w:vAlign w:val="center"/>
            <w:hideMark/>
          </w:tcPr>
          <w:p w14:paraId="6FF6A108" w14:textId="77777777" w:rsidR="00AC5226" w:rsidRPr="00916B1D" w:rsidRDefault="00AC5226" w:rsidP="002411DE">
            <w:pPr>
              <w:rPr>
                <w:rFonts w:ascii="Calibri" w:hAnsi="Calibri"/>
                <w:sz w:val="18"/>
                <w:szCs w:val="18"/>
              </w:rPr>
            </w:pPr>
            <w:r w:rsidRPr="00916B1D">
              <w:rPr>
                <w:rFonts w:ascii="Calibri" w:hAnsi="Calibri"/>
                <w:sz w:val="18"/>
                <w:szCs w:val="18"/>
              </w:rPr>
              <w:t>Cyprinodontidae</w:t>
            </w:r>
          </w:p>
        </w:tc>
        <w:tc>
          <w:tcPr>
            <w:tcW w:w="2009" w:type="dxa"/>
            <w:tcBorders>
              <w:top w:val="nil"/>
              <w:left w:val="nil"/>
              <w:bottom w:val="single" w:sz="8" w:space="0" w:color="000000"/>
              <w:right w:val="single" w:sz="8" w:space="0" w:color="000000"/>
            </w:tcBorders>
            <w:shd w:val="clear" w:color="000000" w:fill="FFFFFF"/>
            <w:vAlign w:val="center"/>
            <w:hideMark/>
          </w:tcPr>
          <w:p w14:paraId="638CB19B" w14:textId="77777777" w:rsidR="00AC5226" w:rsidRPr="00916B1D" w:rsidRDefault="00AC5226" w:rsidP="002411DE">
            <w:pPr>
              <w:rPr>
                <w:rFonts w:ascii="Calibri" w:hAnsi="Calibri"/>
                <w:i/>
                <w:iCs/>
                <w:sz w:val="18"/>
                <w:szCs w:val="18"/>
              </w:rPr>
            </w:pPr>
            <w:r w:rsidRPr="00916B1D">
              <w:rPr>
                <w:rFonts w:ascii="Calibri" w:hAnsi="Calibri"/>
                <w:i/>
                <w:iCs/>
                <w:sz w:val="18"/>
                <w:szCs w:val="18"/>
              </w:rPr>
              <w:t>Cyprinodon variegatus</w:t>
            </w:r>
          </w:p>
        </w:tc>
        <w:tc>
          <w:tcPr>
            <w:tcW w:w="1950" w:type="dxa"/>
            <w:tcBorders>
              <w:top w:val="nil"/>
              <w:left w:val="nil"/>
              <w:bottom w:val="single" w:sz="8" w:space="0" w:color="000000"/>
              <w:right w:val="single" w:sz="8" w:space="0" w:color="000000"/>
            </w:tcBorders>
            <w:shd w:val="clear" w:color="000000" w:fill="FFFFFF"/>
            <w:vAlign w:val="center"/>
            <w:hideMark/>
          </w:tcPr>
          <w:p w14:paraId="27867155" w14:textId="77777777" w:rsidR="00AC5226" w:rsidRPr="00916B1D" w:rsidRDefault="00AC5226" w:rsidP="002411DE">
            <w:pPr>
              <w:rPr>
                <w:rFonts w:ascii="Calibri" w:hAnsi="Calibri"/>
                <w:sz w:val="18"/>
                <w:szCs w:val="18"/>
              </w:rPr>
            </w:pPr>
            <w:r w:rsidRPr="00916B1D">
              <w:rPr>
                <w:rFonts w:ascii="Calibri" w:hAnsi="Calibri"/>
                <w:sz w:val="18"/>
                <w:szCs w:val="18"/>
              </w:rPr>
              <w:t>Sheepshead Minnow</w:t>
            </w:r>
          </w:p>
        </w:tc>
        <w:tc>
          <w:tcPr>
            <w:tcW w:w="1266" w:type="dxa"/>
            <w:tcBorders>
              <w:top w:val="nil"/>
              <w:left w:val="nil"/>
              <w:bottom w:val="single" w:sz="8" w:space="0" w:color="000000"/>
              <w:right w:val="single" w:sz="8" w:space="0" w:color="000000"/>
            </w:tcBorders>
            <w:shd w:val="clear" w:color="000000" w:fill="FFFFFF"/>
            <w:vAlign w:val="center"/>
            <w:hideMark/>
          </w:tcPr>
          <w:p w14:paraId="6BB6A48A" w14:textId="77777777" w:rsidR="00AC5226" w:rsidRPr="00916B1D" w:rsidRDefault="00AC5226" w:rsidP="002411DE">
            <w:pPr>
              <w:jc w:val="center"/>
              <w:rPr>
                <w:rFonts w:ascii="Calibri" w:hAnsi="Calibri"/>
                <w:sz w:val="18"/>
                <w:szCs w:val="18"/>
              </w:rPr>
            </w:pPr>
            <w:r w:rsidRPr="00916B1D">
              <w:rPr>
                <w:rFonts w:ascii="Calibri" w:hAnsi="Calibri"/>
                <w:sz w:val="18"/>
                <w:szCs w:val="18"/>
              </w:rPr>
              <w:t>270*</w:t>
            </w:r>
          </w:p>
        </w:tc>
        <w:tc>
          <w:tcPr>
            <w:tcW w:w="1688" w:type="dxa"/>
            <w:tcBorders>
              <w:top w:val="nil"/>
              <w:left w:val="nil"/>
              <w:bottom w:val="single" w:sz="8" w:space="0" w:color="000000"/>
              <w:right w:val="single" w:sz="8" w:space="0" w:color="000000"/>
            </w:tcBorders>
            <w:shd w:val="clear" w:color="000000" w:fill="FFFFFF"/>
            <w:vAlign w:val="center"/>
            <w:hideMark/>
          </w:tcPr>
          <w:p w14:paraId="58D33A18" w14:textId="77777777" w:rsidR="00AC5226" w:rsidRPr="00916B1D" w:rsidRDefault="00AC5226" w:rsidP="002411DE">
            <w:pPr>
              <w:jc w:val="center"/>
              <w:rPr>
                <w:rFonts w:ascii="Calibri" w:hAnsi="Calibri"/>
                <w:sz w:val="18"/>
                <w:szCs w:val="18"/>
              </w:rPr>
            </w:pPr>
            <w:r w:rsidRPr="00916B1D">
              <w:rPr>
                <w:rFonts w:ascii="Calibri" w:hAnsi="Calibri"/>
                <w:sz w:val="18"/>
                <w:szCs w:val="18"/>
              </w:rPr>
              <w:t>3947</w:t>
            </w:r>
          </w:p>
        </w:tc>
        <w:tc>
          <w:tcPr>
            <w:tcW w:w="1489" w:type="dxa"/>
            <w:tcBorders>
              <w:top w:val="nil"/>
              <w:left w:val="nil"/>
              <w:bottom w:val="single" w:sz="8" w:space="0" w:color="000000"/>
              <w:right w:val="single" w:sz="8" w:space="0" w:color="000000"/>
            </w:tcBorders>
            <w:shd w:val="clear" w:color="000000" w:fill="FFFFFF"/>
            <w:vAlign w:val="center"/>
            <w:hideMark/>
          </w:tcPr>
          <w:p w14:paraId="3A687D37" w14:textId="77777777" w:rsidR="00AC5226" w:rsidRPr="00916B1D" w:rsidRDefault="00AC5226" w:rsidP="002411DE">
            <w:pPr>
              <w:jc w:val="center"/>
              <w:rPr>
                <w:rFonts w:ascii="Calibri" w:hAnsi="Calibri"/>
                <w:sz w:val="18"/>
                <w:szCs w:val="18"/>
              </w:rPr>
            </w:pPr>
            <w:r w:rsidRPr="00916B1D">
              <w:rPr>
                <w:rFonts w:ascii="Calibri" w:hAnsi="Calibri"/>
                <w:sz w:val="18"/>
                <w:szCs w:val="18"/>
              </w:rPr>
              <w:t>Supplemental</w:t>
            </w:r>
          </w:p>
        </w:tc>
      </w:tr>
      <w:tr w:rsidR="00AC5226" w:rsidRPr="00EB69E5" w14:paraId="6CC5D22B" w14:textId="77777777" w:rsidTr="002411DE">
        <w:trPr>
          <w:trHeight w:val="300"/>
        </w:trPr>
        <w:tc>
          <w:tcPr>
            <w:tcW w:w="1678" w:type="dxa"/>
            <w:tcBorders>
              <w:top w:val="nil"/>
              <w:left w:val="single" w:sz="8" w:space="0" w:color="000000"/>
              <w:bottom w:val="single" w:sz="8" w:space="0" w:color="000000"/>
              <w:right w:val="single" w:sz="8" w:space="0" w:color="000000"/>
            </w:tcBorders>
            <w:shd w:val="clear" w:color="000000" w:fill="FFFFFF"/>
            <w:vAlign w:val="center"/>
            <w:hideMark/>
          </w:tcPr>
          <w:p w14:paraId="567EAADD" w14:textId="77777777" w:rsidR="00AC5226" w:rsidRPr="00916B1D" w:rsidRDefault="00AC5226" w:rsidP="002411DE">
            <w:pPr>
              <w:rPr>
                <w:rFonts w:ascii="Calibri" w:hAnsi="Calibri"/>
                <w:sz w:val="18"/>
                <w:szCs w:val="18"/>
              </w:rPr>
            </w:pPr>
            <w:r w:rsidRPr="00916B1D">
              <w:rPr>
                <w:rFonts w:ascii="Calibri" w:hAnsi="Calibri"/>
                <w:sz w:val="18"/>
                <w:szCs w:val="18"/>
              </w:rPr>
              <w:t>Ictaluridae</w:t>
            </w:r>
          </w:p>
        </w:tc>
        <w:tc>
          <w:tcPr>
            <w:tcW w:w="2009" w:type="dxa"/>
            <w:tcBorders>
              <w:top w:val="nil"/>
              <w:left w:val="nil"/>
              <w:bottom w:val="single" w:sz="8" w:space="0" w:color="000000"/>
              <w:right w:val="single" w:sz="8" w:space="0" w:color="000000"/>
            </w:tcBorders>
            <w:shd w:val="clear" w:color="000000" w:fill="FFFFFF"/>
            <w:vAlign w:val="center"/>
            <w:hideMark/>
          </w:tcPr>
          <w:p w14:paraId="546DD685" w14:textId="77777777" w:rsidR="00AC5226" w:rsidRPr="00916B1D" w:rsidRDefault="00AC5226" w:rsidP="002411DE">
            <w:pPr>
              <w:rPr>
                <w:rFonts w:ascii="Calibri" w:hAnsi="Calibri"/>
                <w:i/>
                <w:iCs/>
                <w:sz w:val="18"/>
                <w:szCs w:val="18"/>
              </w:rPr>
            </w:pPr>
            <w:r w:rsidRPr="00916B1D">
              <w:rPr>
                <w:rFonts w:ascii="Calibri" w:hAnsi="Calibri"/>
                <w:i/>
                <w:iCs/>
                <w:sz w:val="18"/>
                <w:szCs w:val="18"/>
              </w:rPr>
              <w:t>Ictalurus punctatus</w:t>
            </w:r>
          </w:p>
        </w:tc>
        <w:tc>
          <w:tcPr>
            <w:tcW w:w="1950" w:type="dxa"/>
            <w:tcBorders>
              <w:top w:val="nil"/>
              <w:left w:val="nil"/>
              <w:bottom w:val="single" w:sz="8" w:space="0" w:color="000000"/>
              <w:right w:val="single" w:sz="8" w:space="0" w:color="000000"/>
            </w:tcBorders>
            <w:shd w:val="clear" w:color="000000" w:fill="FFFFFF"/>
            <w:vAlign w:val="center"/>
            <w:hideMark/>
          </w:tcPr>
          <w:p w14:paraId="14CB9E49" w14:textId="77777777" w:rsidR="00AC5226" w:rsidRPr="00916B1D" w:rsidRDefault="00AC5226" w:rsidP="002411DE">
            <w:pPr>
              <w:rPr>
                <w:rFonts w:ascii="Calibri" w:hAnsi="Calibri"/>
                <w:sz w:val="18"/>
                <w:szCs w:val="18"/>
              </w:rPr>
            </w:pPr>
            <w:r w:rsidRPr="00916B1D">
              <w:rPr>
                <w:rFonts w:ascii="Calibri" w:hAnsi="Calibri"/>
                <w:sz w:val="18"/>
                <w:szCs w:val="18"/>
              </w:rPr>
              <w:t>Channel Catfish</w:t>
            </w:r>
          </w:p>
        </w:tc>
        <w:tc>
          <w:tcPr>
            <w:tcW w:w="1266" w:type="dxa"/>
            <w:tcBorders>
              <w:top w:val="nil"/>
              <w:left w:val="nil"/>
              <w:bottom w:val="single" w:sz="8" w:space="0" w:color="000000"/>
              <w:right w:val="single" w:sz="8" w:space="0" w:color="000000"/>
            </w:tcBorders>
            <w:shd w:val="clear" w:color="000000" w:fill="FFFFFF"/>
            <w:vAlign w:val="center"/>
            <w:hideMark/>
          </w:tcPr>
          <w:p w14:paraId="6284148F" w14:textId="77777777" w:rsidR="00AC5226" w:rsidRPr="00916B1D" w:rsidRDefault="00AC5226" w:rsidP="002411DE">
            <w:pPr>
              <w:jc w:val="center"/>
              <w:rPr>
                <w:rFonts w:ascii="Calibri" w:hAnsi="Calibri"/>
                <w:sz w:val="18"/>
                <w:szCs w:val="18"/>
              </w:rPr>
            </w:pPr>
            <w:r w:rsidRPr="00916B1D">
              <w:rPr>
                <w:rFonts w:ascii="Calibri" w:hAnsi="Calibri"/>
                <w:sz w:val="18"/>
                <w:szCs w:val="18"/>
              </w:rPr>
              <w:t>280*</w:t>
            </w:r>
          </w:p>
        </w:tc>
        <w:tc>
          <w:tcPr>
            <w:tcW w:w="1688" w:type="dxa"/>
            <w:tcBorders>
              <w:top w:val="nil"/>
              <w:left w:val="nil"/>
              <w:bottom w:val="single" w:sz="8" w:space="0" w:color="000000"/>
              <w:right w:val="single" w:sz="8" w:space="0" w:color="000000"/>
            </w:tcBorders>
            <w:shd w:val="clear" w:color="000000" w:fill="FFFFFF"/>
            <w:vAlign w:val="center"/>
            <w:hideMark/>
          </w:tcPr>
          <w:p w14:paraId="00159B14" w14:textId="77777777" w:rsidR="00AC5226" w:rsidRPr="00916B1D" w:rsidRDefault="00AC5226" w:rsidP="002411DE">
            <w:pPr>
              <w:jc w:val="center"/>
              <w:rPr>
                <w:rFonts w:ascii="Calibri" w:hAnsi="Calibri"/>
                <w:sz w:val="18"/>
                <w:szCs w:val="18"/>
              </w:rPr>
            </w:pPr>
            <w:r w:rsidRPr="00916B1D">
              <w:rPr>
                <w:rFonts w:ascii="Calibri" w:hAnsi="Calibri"/>
                <w:sz w:val="18"/>
                <w:szCs w:val="18"/>
              </w:rPr>
              <w:t>6797</w:t>
            </w:r>
          </w:p>
        </w:tc>
        <w:tc>
          <w:tcPr>
            <w:tcW w:w="1489" w:type="dxa"/>
            <w:tcBorders>
              <w:top w:val="nil"/>
              <w:left w:val="nil"/>
              <w:bottom w:val="single" w:sz="8" w:space="0" w:color="000000"/>
              <w:right w:val="single" w:sz="8" w:space="0" w:color="000000"/>
            </w:tcBorders>
            <w:shd w:val="clear" w:color="000000" w:fill="FFFFFF"/>
            <w:vAlign w:val="center"/>
            <w:hideMark/>
          </w:tcPr>
          <w:p w14:paraId="57EAFBAC" w14:textId="77777777" w:rsidR="00AC5226" w:rsidRPr="00916B1D" w:rsidRDefault="00AC5226" w:rsidP="002411DE">
            <w:pPr>
              <w:jc w:val="center"/>
              <w:rPr>
                <w:rFonts w:ascii="Calibri" w:hAnsi="Calibri"/>
                <w:sz w:val="18"/>
                <w:szCs w:val="18"/>
              </w:rPr>
            </w:pPr>
            <w:r w:rsidRPr="00916B1D">
              <w:rPr>
                <w:rFonts w:ascii="Calibri" w:hAnsi="Calibri"/>
                <w:sz w:val="18"/>
                <w:szCs w:val="18"/>
              </w:rPr>
              <w:t>Supplemental</w:t>
            </w:r>
          </w:p>
        </w:tc>
      </w:tr>
      <w:tr w:rsidR="00AC5226" w:rsidRPr="00EB69E5" w14:paraId="0572C0CB" w14:textId="77777777" w:rsidTr="002411DE">
        <w:trPr>
          <w:trHeight w:val="300"/>
        </w:trPr>
        <w:tc>
          <w:tcPr>
            <w:tcW w:w="1678" w:type="dxa"/>
            <w:tcBorders>
              <w:top w:val="nil"/>
              <w:left w:val="single" w:sz="8" w:space="0" w:color="000000"/>
              <w:bottom w:val="single" w:sz="8" w:space="0" w:color="000000"/>
              <w:right w:val="single" w:sz="8" w:space="0" w:color="000000"/>
            </w:tcBorders>
            <w:shd w:val="clear" w:color="000000" w:fill="FFFFFF"/>
            <w:vAlign w:val="center"/>
            <w:hideMark/>
          </w:tcPr>
          <w:p w14:paraId="7C1CBD8B" w14:textId="77777777" w:rsidR="00AC5226" w:rsidRPr="00916B1D" w:rsidRDefault="00AC5226" w:rsidP="002411DE">
            <w:pPr>
              <w:rPr>
                <w:rFonts w:ascii="Calibri" w:hAnsi="Calibri"/>
                <w:sz w:val="18"/>
                <w:szCs w:val="18"/>
              </w:rPr>
            </w:pPr>
            <w:r w:rsidRPr="00916B1D">
              <w:rPr>
                <w:rFonts w:ascii="Calibri" w:hAnsi="Calibri"/>
                <w:sz w:val="18"/>
                <w:szCs w:val="18"/>
              </w:rPr>
              <w:t>Poeciliidae</w:t>
            </w:r>
          </w:p>
        </w:tc>
        <w:tc>
          <w:tcPr>
            <w:tcW w:w="2009" w:type="dxa"/>
            <w:tcBorders>
              <w:top w:val="nil"/>
              <w:left w:val="nil"/>
              <w:bottom w:val="single" w:sz="8" w:space="0" w:color="000000"/>
              <w:right w:val="single" w:sz="8" w:space="0" w:color="000000"/>
            </w:tcBorders>
            <w:shd w:val="clear" w:color="000000" w:fill="FFFFFF"/>
            <w:vAlign w:val="center"/>
            <w:hideMark/>
          </w:tcPr>
          <w:p w14:paraId="75A07C7F" w14:textId="77777777" w:rsidR="00AC5226" w:rsidRPr="00916B1D" w:rsidRDefault="00AC5226" w:rsidP="002411DE">
            <w:pPr>
              <w:rPr>
                <w:rFonts w:ascii="Calibri" w:hAnsi="Calibri"/>
                <w:i/>
                <w:iCs/>
                <w:sz w:val="18"/>
                <w:szCs w:val="18"/>
              </w:rPr>
            </w:pPr>
            <w:r w:rsidRPr="00916B1D">
              <w:rPr>
                <w:rFonts w:ascii="Calibri" w:hAnsi="Calibri"/>
                <w:i/>
                <w:iCs/>
                <w:sz w:val="18"/>
                <w:szCs w:val="18"/>
              </w:rPr>
              <w:t>Gambusia affinis</w:t>
            </w:r>
          </w:p>
        </w:tc>
        <w:tc>
          <w:tcPr>
            <w:tcW w:w="1950" w:type="dxa"/>
            <w:tcBorders>
              <w:top w:val="nil"/>
              <w:left w:val="nil"/>
              <w:bottom w:val="single" w:sz="8" w:space="0" w:color="000000"/>
              <w:right w:val="single" w:sz="8" w:space="0" w:color="000000"/>
            </w:tcBorders>
            <w:shd w:val="clear" w:color="000000" w:fill="FFFFFF"/>
            <w:vAlign w:val="center"/>
            <w:hideMark/>
          </w:tcPr>
          <w:p w14:paraId="28D50FD8" w14:textId="77777777" w:rsidR="00AC5226" w:rsidRPr="00916B1D" w:rsidRDefault="00AC5226" w:rsidP="002411DE">
            <w:pPr>
              <w:rPr>
                <w:rFonts w:ascii="Calibri" w:hAnsi="Calibri"/>
                <w:sz w:val="18"/>
                <w:szCs w:val="18"/>
              </w:rPr>
            </w:pPr>
            <w:r w:rsidRPr="00916B1D">
              <w:rPr>
                <w:rFonts w:ascii="Calibri" w:hAnsi="Calibri"/>
                <w:sz w:val="18"/>
                <w:szCs w:val="18"/>
              </w:rPr>
              <w:t>Western Mosquitofish</w:t>
            </w:r>
          </w:p>
        </w:tc>
        <w:tc>
          <w:tcPr>
            <w:tcW w:w="1266" w:type="dxa"/>
            <w:tcBorders>
              <w:top w:val="nil"/>
              <w:left w:val="nil"/>
              <w:bottom w:val="single" w:sz="8" w:space="0" w:color="000000"/>
              <w:right w:val="single" w:sz="8" w:space="0" w:color="000000"/>
            </w:tcBorders>
            <w:shd w:val="clear" w:color="000000" w:fill="FFFFFF"/>
            <w:vAlign w:val="center"/>
            <w:hideMark/>
          </w:tcPr>
          <w:p w14:paraId="10CDA71D" w14:textId="77777777" w:rsidR="00AC5226" w:rsidRPr="00916B1D" w:rsidRDefault="00AC5226" w:rsidP="002411DE">
            <w:pPr>
              <w:jc w:val="center"/>
              <w:rPr>
                <w:rFonts w:ascii="Calibri" w:hAnsi="Calibri"/>
                <w:sz w:val="18"/>
                <w:szCs w:val="18"/>
              </w:rPr>
            </w:pPr>
            <w:r w:rsidRPr="00916B1D">
              <w:rPr>
                <w:rFonts w:ascii="Calibri" w:hAnsi="Calibri"/>
                <w:sz w:val="18"/>
                <w:szCs w:val="18"/>
              </w:rPr>
              <w:t>298*</w:t>
            </w:r>
          </w:p>
        </w:tc>
        <w:tc>
          <w:tcPr>
            <w:tcW w:w="1688" w:type="dxa"/>
            <w:tcBorders>
              <w:top w:val="nil"/>
              <w:left w:val="nil"/>
              <w:bottom w:val="single" w:sz="8" w:space="0" w:color="000000"/>
              <w:right w:val="single" w:sz="8" w:space="0" w:color="000000"/>
            </w:tcBorders>
            <w:shd w:val="clear" w:color="000000" w:fill="FFFFFF"/>
            <w:vAlign w:val="center"/>
            <w:hideMark/>
          </w:tcPr>
          <w:p w14:paraId="3C90CE9D" w14:textId="77777777" w:rsidR="00AC5226" w:rsidRPr="00916B1D" w:rsidRDefault="00AC5226" w:rsidP="002411DE">
            <w:pPr>
              <w:jc w:val="center"/>
              <w:rPr>
                <w:rFonts w:ascii="Calibri" w:hAnsi="Calibri"/>
                <w:sz w:val="18"/>
                <w:szCs w:val="18"/>
              </w:rPr>
            </w:pPr>
            <w:r w:rsidRPr="00916B1D">
              <w:rPr>
                <w:rFonts w:ascii="Calibri" w:hAnsi="Calibri"/>
                <w:sz w:val="18"/>
                <w:szCs w:val="18"/>
              </w:rPr>
              <w:t>108871</w:t>
            </w:r>
          </w:p>
        </w:tc>
        <w:tc>
          <w:tcPr>
            <w:tcW w:w="1489" w:type="dxa"/>
            <w:tcBorders>
              <w:top w:val="nil"/>
              <w:left w:val="nil"/>
              <w:bottom w:val="single" w:sz="8" w:space="0" w:color="000000"/>
              <w:right w:val="single" w:sz="8" w:space="0" w:color="000000"/>
            </w:tcBorders>
            <w:shd w:val="clear" w:color="000000" w:fill="FFFFFF"/>
            <w:vAlign w:val="center"/>
            <w:hideMark/>
          </w:tcPr>
          <w:p w14:paraId="1A533707" w14:textId="77777777" w:rsidR="00AC5226" w:rsidRPr="00916B1D" w:rsidRDefault="00AC5226" w:rsidP="002411DE">
            <w:pPr>
              <w:jc w:val="center"/>
              <w:rPr>
                <w:rFonts w:ascii="Calibri" w:hAnsi="Calibri"/>
                <w:sz w:val="18"/>
                <w:szCs w:val="18"/>
              </w:rPr>
            </w:pPr>
            <w:r w:rsidRPr="00916B1D">
              <w:rPr>
                <w:rFonts w:ascii="Calibri" w:hAnsi="Calibri"/>
                <w:sz w:val="18"/>
                <w:szCs w:val="18"/>
              </w:rPr>
              <w:t>NA</w:t>
            </w:r>
          </w:p>
        </w:tc>
      </w:tr>
      <w:tr w:rsidR="00AC5226" w:rsidRPr="00EB69E5" w14:paraId="174712E6" w14:textId="77777777" w:rsidTr="002411DE">
        <w:trPr>
          <w:trHeight w:val="300"/>
        </w:trPr>
        <w:tc>
          <w:tcPr>
            <w:tcW w:w="1678" w:type="dxa"/>
            <w:tcBorders>
              <w:top w:val="nil"/>
              <w:left w:val="single" w:sz="8" w:space="0" w:color="000000"/>
              <w:bottom w:val="single" w:sz="8" w:space="0" w:color="000000"/>
              <w:right w:val="single" w:sz="8" w:space="0" w:color="000000"/>
            </w:tcBorders>
            <w:shd w:val="clear" w:color="000000" w:fill="FFFFFF"/>
            <w:vAlign w:val="center"/>
            <w:hideMark/>
          </w:tcPr>
          <w:p w14:paraId="1E5AD688" w14:textId="77777777" w:rsidR="00AC5226" w:rsidRPr="00916B1D" w:rsidRDefault="00AC5226" w:rsidP="002411DE">
            <w:pPr>
              <w:rPr>
                <w:rFonts w:ascii="Calibri" w:hAnsi="Calibri"/>
                <w:sz w:val="18"/>
                <w:szCs w:val="18"/>
              </w:rPr>
            </w:pPr>
            <w:r w:rsidRPr="00916B1D">
              <w:rPr>
                <w:rFonts w:ascii="Calibri" w:hAnsi="Calibri"/>
                <w:sz w:val="18"/>
                <w:szCs w:val="18"/>
              </w:rPr>
              <w:t>Cyprinidae</w:t>
            </w:r>
          </w:p>
        </w:tc>
        <w:tc>
          <w:tcPr>
            <w:tcW w:w="2009" w:type="dxa"/>
            <w:tcBorders>
              <w:top w:val="nil"/>
              <w:left w:val="nil"/>
              <w:bottom w:val="single" w:sz="8" w:space="0" w:color="000000"/>
              <w:right w:val="single" w:sz="8" w:space="0" w:color="000000"/>
            </w:tcBorders>
            <w:shd w:val="clear" w:color="000000" w:fill="FFFFFF"/>
            <w:vAlign w:val="center"/>
            <w:hideMark/>
          </w:tcPr>
          <w:p w14:paraId="1DE4EE62" w14:textId="77777777" w:rsidR="00AC5226" w:rsidRPr="00916B1D" w:rsidRDefault="00AC5226" w:rsidP="002411DE">
            <w:pPr>
              <w:rPr>
                <w:rFonts w:ascii="Calibri" w:hAnsi="Calibri"/>
                <w:i/>
                <w:iCs/>
                <w:sz w:val="18"/>
                <w:szCs w:val="18"/>
              </w:rPr>
            </w:pPr>
            <w:r w:rsidRPr="00916B1D">
              <w:rPr>
                <w:rFonts w:ascii="Calibri" w:hAnsi="Calibri"/>
                <w:i/>
                <w:iCs/>
                <w:sz w:val="18"/>
                <w:szCs w:val="18"/>
              </w:rPr>
              <w:t>Gibelion catla</w:t>
            </w:r>
          </w:p>
        </w:tc>
        <w:tc>
          <w:tcPr>
            <w:tcW w:w="1950" w:type="dxa"/>
            <w:tcBorders>
              <w:top w:val="nil"/>
              <w:left w:val="nil"/>
              <w:bottom w:val="single" w:sz="8" w:space="0" w:color="000000"/>
              <w:right w:val="single" w:sz="8" w:space="0" w:color="000000"/>
            </w:tcBorders>
            <w:shd w:val="clear" w:color="000000" w:fill="FFFFFF"/>
            <w:vAlign w:val="center"/>
            <w:hideMark/>
          </w:tcPr>
          <w:p w14:paraId="7299EA4F" w14:textId="77777777" w:rsidR="00AC5226" w:rsidRPr="00916B1D" w:rsidRDefault="00AC5226" w:rsidP="002411DE">
            <w:pPr>
              <w:rPr>
                <w:rFonts w:ascii="Calibri" w:hAnsi="Calibri"/>
                <w:sz w:val="18"/>
                <w:szCs w:val="18"/>
              </w:rPr>
            </w:pPr>
            <w:r w:rsidRPr="00916B1D">
              <w:rPr>
                <w:rFonts w:ascii="Calibri" w:hAnsi="Calibri"/>
                <w:sz w:val="18"/>
                <w:szCs w:val="18"/>
              </w:rPr>
              <w:t>Catla</w:t>
            </w:r>
          </w:p>
        </w:tc>
        <w:tc>
          <w:tcPr>
            <w:tcW w:w="1266" w:type="dxa"/>
            <w:tcBorders>
              <w:top w:val="nil"/>
              <w:left w:val="nil"/>
              <w:bottom w:val="single" w:sz="8" w:space="0" w:color="000000"/>
              <w:right w:val="single" w:sz="8" w:space="0" w:color="000000"/>
            </w:tcBorders>
            <w:shd w:val="clear" w:color="000000" w:fill="FFFFFF"/>
            <w:vAlign w:val="center"/>
            <w:hideMark/>
          </w:tcPr>
          <w:p w14:paraId="15BEC832" w14:textId="77777777" w:rsidR="00AC5226" w:rsidRPr="00916B1D" w:rsidRDefault="00AC5226" w:rsidP="002411DE">
            <w:pPr>
              <w:jc w:val="center"/>
              <w:rPr>
                <w:rFonts w:ascii="Calibri" w:hAnsi="Calibri"/>
                <w:sz w:val="18"/>
                <w:szCs w:val="18"/>
              </w:rPr>
            </w:pPr>
            <w:r w:rsidRPr="00916B1D">
              <w:rPr>
                <w:rFonts w:ascii="Calibri" w:hAnsi="Calibri"/>
                <w:sz w:val="18"/>
                <w:szCs w:val="18"/>
              </w:rPr>
              <w:t>300*</w:t>
            </w:r>
          </w:p>
        </w:tc>
        <w:tc>
          <w:tcPr>
            <w:tcW w:w="1688" w:type="dxa"/>
            <w:tcBorders>
              <w:top w:val="nil"/>
              <w:left w:val="nil"/>
              <w:bottom w:val="single" w:sz="8" w:space="0" w:color="000000"/>
              <w:right w:val="single" w:sz="8" w:space="0" w:color="000000"/>
            </w:tcBorders>
            <w:shd w:val="clear" w:color="000000" w:fill="FFFFFF"/>
            <w:vAlign w:val="center"/>
            <w:hideMark/>
          </w:tcPr>
          <w:p w14:paraId="5312E46E" w14:textId="77777777" w:rsidR="00AC5226" w:rsidRPr="00916B1D" w:rsidRDefault="00AC5226" w:rsidP="002411DE">
            <w:pPr>
              <w:jc w:val="center"/>
              <w:rPr>
                <w:rFonts w:ascii="Calibri" w:hAnsi="Calibri"/>
                <w:sz w:val="18"/>
                <w:szCs w:val="18"/>
              </w:rPr>
            </w:pPr>
            <w:r w:rsidRPr="00916B1D">
              <w:rPr>
                <w:rFonts w:ascii="Calibri" w:hAnsi="Calibri"/>
                <w:sz w:val="18"/>
                <w:szCs w:val="18"/>
              </w:rPr>
              <w:t>101291</w:t>
            </w:r>
          </w:p>
        </w:tc>
        <w:tc>
          <w:tcPr>
            <w:tcW w:w="1489" w:type="dxa"/>
            <w:tcBorders>
              <w:top w:val="nil"/>
              <w:left w:val="nil"/>
              <w:bottom w:val="single" w:sz="8" w:space="0" w:color="000000"/>
              <w:right w:val="single" w:sz="8" w:space="0" w:color="000000"/>
            </w:tcBorders>
            <w:shd w:val="clear" w:color="000000" w:fill="FFFFFF"/>
            <w:vAlign w:val="center"/>
            <w:hideMark/>
          </w:tcPr>
          <w:p w14:paraId="16D227A1" w14:textId="77777777" w:rsidR="00AC5226" w:rsidRPr="00916B1D" w:rsidRDefault="00AC5226" w:rsidP="002411DE">
            <w:pPr>
              <w:jc w:val="center"/>
              <w:rPr>
                <w:rFonts w:ascii="Calibri" w:hAnsi="Calibri"/>
                <w:sz w:val="18"/>
                <w:szCs w:val="18"/>
              </w:rPr>
            </w:pPr>
            <w:r w:rsidRPr="00916B1D">
              <w:rPr>
                <w:rFonts w:ascii="Calibri" w:hAnsi="Calibri"/>
                <w:sz w:val="18"/>
                <w:szCs w:val="18"/>
              </w:rPr>
              <w:t>NA</w:t>
            </w:r>
          </w:p>
        </w:tc>
      </w:tr>
      <w:tr w:rsidR="00AC5226" w:rsidRPr="00EB69E5" w14:paraId="343AFE37" w14:textId="77777777" w:rsidTr="002411DE">
        <w:trPr>
          <w:trHeight w:val="300"/>
        </w:trPr>
        <w:tc>
          <w:tcPr>
            <w:tcW w:w="1678" w:type="dxa"/>
            <w:tcBorders>
              <w:top w:val="nil"/>
              <w:left w:val="single" w:sz="8" w:space="0" w:color="000000"/>
              <w:bottom w:val="single" w:sz="8" w:space="0" w:color="000000"/>
              <w:right w:val="single" w:sz="8" w:space="0" w:color="000000"/>
            </w:tcBorders>
            <w:shd w:val="clear" w:color="000000" w:fill="FFFFFF"/>
            <w:vAlign w:val="center"/>
            <w:hideMark/>
          </w:tcPr>
          <w:p w14:paraId="1CACB901" w14:textId="77777777" w:rsidR="00AC5226" w:rsidRPr="00916B1D" w:rsidRDefault="00AC5226" w:rsidP="002411DE">
            <w:pPr>
              <w:rPr>
                <w:rFonts w:ascii="Calibri" w:hAnsi="Calibri"/>
                <w:sz w:val="18"/>
                <w:szCs w:val="18"/>
              </w:rPr>
            </w:pPr>
            <w:r w:rsidRPr="00916B1D">
              <w:rPr>
                <w:rFonts w:ascii="Calibri" w:hAnsi="Calibri"/>
                <w:sz w:val="18"/>
                <w:szCs w:val="18"/>
              </w:rPr>
              <w:t>Cyprinidae</w:t>
            </w:r>
          </w:p>
        </w:tc>
        <w:tc>
          <w:tcPr>
            <w:tcW w:w="2009" w:type="dxa"/>
            <w:tcBorders>
              <w:top w:val="nil"/>
              <w:left w:val="nil"/>
              <w:bottom w:val="single" w:sz="8" w:space="0" w:color="000000"/>
              <w:right w:val="single" w:sz="8" w:space="0" w:color="000000"/>
            </w:tcBorders>
            <w:shd w:val="clear" w:color="000000" w:fill="FFFFFF"/>
            <w:vAlign w:val="center"/>
            <w:hideMark/>
          </w:tcPr>
          <w:p w14:paraId="29421EBA" w14:textId="77777777" w:rsidR="00AC5226" w:rsidRPr="00916B1D" w:rsidRDefault="00AC5226" w:rsidP="002411DE">
            <w:pPr>
              <w:rPr>
                <w:rFonts w:ascii="Calibri" w:hAnsi="Calibri"/>
                <w:i/>
                <w:iCs/>
                <w:sz w:val="18"/>
                <w:szCs w:val="18"/>
              </w:rPr>
            </w:pPr>
            <w:r w:rsidRPr="00916B1D">
              <w:rPr>
                <w:rFonts w:ascii="Calibri" w:hAnsi="Calibri"/>
                <w:i/>
                <w:iCs/>
                <w:sz w:val="18"/>
                <w:szCs w:val="18"/>
              </w:rPr>
              <w:t>Labeo rohita</w:t>
            </w:r>
          </w:p>
        </w:tc>
        <w:tc>
          <w:tcPr>
            <w:tcW w:w="1950" w:type="dxa"/>
            <w:tcBorders>
              <w:top w:val="nil"/>
              <w:left w:val="nil"/>
              <w:bottom w:val="single" w:sz="8" w:space="0" w:color="000000"/>
              <w:right w:val="single" w:sz="8" w:space="0" w:color="000000"/>
            </w:tcBorders>
            <w:shd w:val="clear" w:color="000000" w:fill="FFFFFF"/>
            <w:vAlign w:val="center"/>
            <w:hideMark/>
          </w:tcPr>
          <w:p w14:paraId="68A1845C" w14:textId="77777777" w:rsidR="00AC5226" w:rsidRPr="00916B1D" w:rsidRDefault="00AC5226" w:rsidP="002411DE">
            <w:pPr>
              <w:rPr>
                <w:rFonts w:ascii="Calibri" w:hAnsi="Calibri"/>
                <w:sz w:val="18"/>
                <w:szCs w:val="18"/>
              </w:rPr>
            </w:pPr>
            <w:r w:rsidRPr="00916B1D">
              <w:rPr>
                <w:rFonts w:ascii="Calibri" w:hAnsi="Calibri"/>
                <w:sz w:val="18"/>
                <w:szCs w:val="18"/>
              </w:rPr>
              <w:t>Rohu</w:t>
            </w:r>
          </w:p>
        </w:tc>
        <w:tc>
          <w:tcPr>
            <w:tcW w:w="1266" w:type="dxa"/>
            <w:tcBorders>
              <w:top w:val="nil"/>
              <w:left w:val="nil"/>
              <w:bottom w:val="single" w:sz="8" w:space="0" w:color="000000"/>
              <w:right w:val="single" w:sz="8" w:space="0" w:color="000000"/>
            </w:tcBorders>
            <w:shd w:val="clear" w:color="000000" w:fill="FFFFFF"/>
            <w:vAlign w:val="center"/>
            <w:hideMark/>
          </w:tcPr>
          <w:p w14:paraId="175F9F81" w14:textId="77777777" w:rsidR="00AC5226" w:rsidRPr="00916B1D" w:rsidRDefault="00AC5226" w:rsidP="002411DE">
            <w:pPr>
              <w:jc w:val="center"/>
              <w:rPr>
                <w:rFonts w:ascii="Calibri" w:hAnsi="Calibri"/>
                <w:sz w:val="18"/>
                <w:szCs w:val="18"/>
              </w:rPr>
            </w:pPr>
            <w:r w:rsidRPr="00916B1D">
              <w:rPr>
                <w:rFonts w:ascii="Calibri" w:hAnsi="Calibri"/>
                <w:sz w:val="18"/>
                <w:szCs w:val="18"/>
              </w:rPr>
              <w:t>300*</w:t>
            </w:r>
          </w:p>
        </w:tc>
        <w:tc>
          <w:tcPr>
            <w:tcW w:w="1688" w:type="dxa"/>
            <w:tcBorders>
              <w:top w:val="nil"/>
              <w:left w:val="nil"/>
              <w:bottom w:val="single" w:sz="8" w:space="0" w:color="000000"/>
              <w:right w:val="single" w:sz="8" w:space="0" w:color="000000"/>
            </w:tcBorders>
            <w:shd w:val="clear" w:color="000000" w:fill="FFFFFF"/>
            <w:vAlign w:val="center"/>
            <w:hideMark/>
          </w:tcPr>
          <w:p w14:paraId="4A76E8C9" w14:textId="77777777" w:rsidR="00AC5226" w:rsidRPr="00916B1D" w:rsidRDefault="00AC5226" w:rsidP="002411DE">
            <w:pPr>
              <w:jc w:val="center"/>
              <w:rPr>
                <w:rFonts w:ascii="Calibri" w:hAnsi="Calibri"/>
                <w:sz w:val="18"/>
                <w:szCs w:val="18"/>
              </w:rPr>
            </w:pPr>
            <w:r w:rsidRPr="00916B1D">
              <w:rPr>
                <w:rFonts w:ascii="Calibri" w:hAnsi="Calibri"/>
                <w:sz w:val="18"/>
                <w:szCs w:val="18"/>
              </w:rPr>
              <w:t>101291</w:t>
            </w:r>
          </w:p>
        </w:tc>
        <w:tc>
          <w:tcPr>
            <w:tcW w:w="1489" w:type="dxa"/>
            <w:tcBorders>
              <w:top w:val="nil"/>
              <w:left w:val="nil"/>
              <w:bottom w:val="single" w:sz="8" w:space="0" w:color="000000"/>
              <w:right w:val="single" w:sz="8" w:space="0" w:color="000000"/>
            </w:tcBorders>
            <w:shd w:val="clear" w:color="000000" w:fill="FFFFFF"/>
            <w:vAlign w:val="center"/>
            <w:hideMark/>
          </w:tcPr>
          <w:p w14:paraId="4ECD4774" w14:textId="77777777" w:rsidR="00AC5226" w:rsidRPr="00916B1D" w:rsidRDefault="00AC5226" w:rsidP="002411DE">
            <w:pPr>
              <w:jc w:val="center"/>
              <w:rPr>
                <w:rFonts w:ascii="Calibri" w:hAnsi="Calibri"/>
                <w:sz w:val="18"/>
                <w:szCs w:val="18"/>
              </w:rPr>
            </w:pPr>
            <w:r w:rsidRPr="00916B1D">
              <w:rPr>
                <w:rFonts w:ascii="Calibri" w:hAnsi="Calibri"/>
                <w:sz w:val="18"/>
                <w:szCs w:val="18"/>
              </w:rPr>
              <w:t>NA</w:t>
            </w:r>
          </w:p>
        </w:tc>
      </w:tr>
      <w:tr w:rsidR="00AC5226" w:rsidRPr="00EB69E5" w14:paraId="18D200ED" w14:textId="77777777" w:rsidTr="002411DE">
        <w:trPr>
          <w:trHeight w:val="300"/>
        </w:trPr>
        <w:tc>
          <w:tcPr>
            <w:tcW w:w="1678" w:type="dxa"/>
            <w:tcBorders>
              <w:top w:val="nil"/>
              <w:left w:val="single" w:sz="8" w:space="0" w:color="000000"/>
              <w:bottom w:val="single" w:sz="8" w:space="0" w:color="000000"/>
              <w:right w:val="single" w:sz="8" w:space="0" w:color="000000"/>
            </w:tcBorders>
            <w:shd w:val="clear" w:color="000000" w:fill="FFFFFF"/>
            <w:vAlign w:val="center"/>
            <w:hideMark/>
          </w:tcPr>
          <w:p w14:paraId="56374BFC" w14:textId="77777777" w:rsidR="00AC5226" w:rsidRPr="00916B1D" w:rsidRDefault="00AC5226" w:rsidP="002411DE">
            <w:pPr>
              <w:rPr>
                <w:rFonts w:ascii="Calibri" w:hAnsi="Calibri"/>
                <w:sz w:val="18"/>
                <w:szCs w:val="18"/>
              </w:rPr>
            </w:pPr>
            <w:r w:rsidRPr="00916B1D">
              <w:rPr>
                <w:rFonts w:ascii="Calibri" w:hAnsi="Calibri"/>
                <w:sz w:val="18"/>
                <w:szCs w:val="18"/>
              </w:rPr>
              <w:t>Cyprinidae</w:t>
            </w:r>
          </w:p>
        </w:tc>
        <w:tc>
          <w:tcPr>
            <w:tcW w:w="2009" w:type="dxa"/>
            <w:tcBorders>
              <w:top w:val="nil"/>
              <w:left w:val="nil"/>
              <w:bottom w:val="single" w:sz="8" w:space="0" w:color="000000"/>
              <w:right w:val="single" w:sz="8" w:space="0" w:color="000000"/>
            </w:tcBorders>
            <w:shd w:val="clear" w:color="000000" w:fill="FFFFFF"/>
            <w:vAlign w:val="center"/>
            <w:hideMark/>
          </w:tcPr>
          <w:p w14:paraId="226AF1BE" w14:textId="77777777" w:rsidR="00AC5226" w:rsidRPr="00916B1D" w:rsidRDefault="00AC5226" w:rsidP="002411DE">
            <w:pPr>
              <w:rPr>
                <w:rFonts w:ascii="Calibri" w:hAnsi="Calibri"/>
                <w:i/>
                <w:iCs/>
                <w:sz w:val="18"/>
                <w:szCs w:val="18"/>
              </w:rPr>
            </w:pPr>
            <w:r w:rsidRPr="00916B1D">
              <w:rPr>
                <w:rFonts w:ascii="Calibri" w:hAnsi="Calibri"/>
                <w:i/>
                <w:iCs/>
                <w:sz w:val="18"/>
                <w:szCs w:val="18"/>
              </w:rPr>
              <w:t>Gibelion catla</w:t>
            </w:r>
          </w:p>
        </w:tc>
        <w:tc>
          <w:tcPr>
            <w:tcW w:w="1950" w:type="dxa"/>
            <w:tcBorders>
              <w:top w:val="nil"/>
              <w:left w:val="nil"/>
              <w:bottom w:val="single" w:sz="8" w:space="0" w:color="000000"/>
              <w:right w:val="single" w:sz="8" w:space="0" w:color="000000"/>
            </w:tcBorders>
            <w:shd w:val="clear" w:color="000000" w:fill="FFFFFF"/>
            <w:vAlign w:val="center"/>
            <w:hideMark/>
          </w:tcPr>
          <w:p w14:paraId="7BC8CEC7" w14:textId="77777777" w:rsidR="00AC5226" w:rsidRPr="00916B1D" w:rsidRDefault="00AC5226" w:rsidP="002411DE">
            <w:pPr>
              <w:rPr>
                <w:rFonts w:ascii="Calibri" w:hAnsi="Calibri"/>
                <w:sz w:val="18"/>
                <w:szCs w:val="18"/>
              </w:rPr>
            </w:pPr>
            <w:r w:rsidRPr="00916B1D">
              <w:rPr>
                <w:rFonts w:ascii="Calibri" w:hAnsi="Calibri"/>
                <w:sz w:val="18"/>
                <w:szCs w:val="18"/>
              </w:rPr>
              <w:t>Catla</w:t>
            </w:r>
          </w:p>
        </w:tc>
        <w:tc>
          <w:tcPr>
            <w:tcW w:w="1266" w:type="dxa"/>
            <w:tcBorders>
              <w:top w:val="nil"/>
              <w:left w:val="nil"/>
              <w:bottom w:val="single" w:sz="8" w:space="0" w:color="000000"/>
              <w:right w:val="single" w:sz="8" w:space="0" w:color="000000"/>
            </w:tcBorders>
            <w:shd w:val="clear" w:color="000000" w:fill="FFFFFF"/>
            <w:vAlign w:val="center"/>
            <w:hideMark/>
          </w:tcPr>
          <w:p w14:paraId="61B19071" w14:textId="77777777" w:rsidR="00AC5226" w:rsidRPr="00916B1D" w:rsidRDefault="00AC5226" w:rsidP="002411DE">
            <w:pPr>
              <w:jc w:val="center"/>
              <w:rPr>
                <w:rFonts w:ascii="Calibri" w:hAnsi="Calibri"/>
                <w:sz w:val="18"/>
                <w:szCs w:val="18"/>
              </w:rPr>
            </w:pPr>
            <w:r w:rsidRPr="00916B1D">
              <w:rPr>
                <w:rFonts w:ascii="Calibri" w:hAnsi="Calibri"/>
                <w:sz w:val="18"/>
                <w:szCs w:val="18"/>
              </w:rPr>
              <w:t>350*</w:t>
            </w:r>
          </w:p>
        </w:tc>
        <w:tc>
          <w:tcPr>
            <w:tcW w:w="1688" w:type="dxa"/>
            <w:tcBorders>
              <w:top w:val="nil"/>
              <w:left w:val="nil"/>
              <w:bottom w:val="single" w:sz="8" w:space="0" w:color="000000"/>
              <w:right w:val="single" w:sz="8" w:space="0" w:color="000000"/>
            </w:tcBorders>
            <w:shd w:val="clear" w:color="000000" w:fill="FFFFFF"/>
            <w:vAlign w:val="center"/>
            <w:hideMark/>
          </w:tcPr>
          <w:p w14:paraId="73FF2B78" w14:textId="77777777" w:rsidR="00AC5226" w:rsidRPr="00916B1D" w:rsidRDefault="00AC5226" w:rsidP="002411DE">
            <w:pPr>
              <w:jc w:val="center"/>
              <w:rPr>
                <w:rFonts w:ascii="Calibri" w:hAnsi="Calibri"/>
                <w:sz w:val="18"/>
                <w:szCs w:val="18"/>
              </w:rPr>
            </w:pPr>
            <w:r w:rsidRPr="00916B1D">
              <w:rPr>
                <w:rFonts w:ascii="Calibri" w:hAnsi="Calibri"/>
                <w:sz w:val="18"/>
                <w:szCs w:val="18"/>
              </w:rPr>
              <w:t>101291</w:t>
            </w:r>
          </w:p>
        </w:tc>
        <w:tc>
          <w:tcPr>
            <w:tcW w:w="1489" w:type="dxa"/>
            <w:tcBorders>
              <w:top w:val="nil"/>
              <w:left w:val="nil"/>
              <w:bottom w:val="single" w:sz="8" w:space="0" w:color="000000"/>
              <w:right w:val="single" w:sz="8" w:space="0" w:color="000000"/>
            </w:tcBorders>
            <w:shd w:val="clear" w:color="000000" w:fill="FFFFFF"/>
            <w:vAlign w:val="center"/>
            <w:hideMark/>
          </w:tcPr>
          <w:p w14:paraId="1F33946E" w14:textId="77777777" w:rsidR="00AC5226" w:rsidRPr="00916B1D" w:rsidRDefault="00AC5226" w:rsidP="002411DE">
            <w:pPr>
              <w:jc w:val="center"/>
              <w:rPr>
                <w:rFonts w:ascii="Calibri" w:hAnsi="Calibri"/>
                <w:sz w:val="18"/>
                <w:szCs w:val="18"/>
              </w:rPr>
            </w:pPr>
            <w:r w:rsidRPr="00916B1D">
              <w:rPr>
                <w:rFonts w:ascii="Calibri" w:hAnsi="Calibri"/>
                <w:sz w:val="18"/>
                <w:szCs w:val="18"/>
              </w:rPr>
              <w:t>NA</w:t>
            </w:r>
          </w:p>
        </w:tc>
      </w:tr>
      <w:tr w:rsidR="00AC5226" w:rsidRPr="00EB69E5" w14:paraId="1C4E4BC1" w14:textId="77777777" w:rsidTr="002411DE">
        <w:trPr>
          <w:trHeight w:val="300"/>
        </w:trPr>
        <w:tc>
          <w:tcPr>
            <w:tcW w:w="1678" w:type="dxa"/>
            <w:tcBorders>
              <w:top w:val="nil"/>
              <w:left w:val="single" w:sz="8" w:space="0" w:color="000000"/>
              <w:bottom w:val="single" w:sz="8" w:space="0" w:color="000000"/>
              <w:right w:val="single" w:sz="8" w:space="0" w:color="000000"/>
            </w:tcBorders>
            <w:shd w:val="clear" w:color="000000" w:fill="FFFFFF"/>
            <w:vAlign w:val="center"/>
            <w:hideMark/>
          </w:tcPr>
          <w:p w14:paraId="4B7A4A15" w14:textId="77777777" w:rsidR="00AC5226" w:rsidRPr="00916B1D" w:rsidRDefault="00AC5226" w:rsidP="002411DE">
            <w:pPr>
              <w:rPr>
                <w:rFonts w:ascii="Calibri" w:hAnsi="Calibri"/>
                <w:sz w:val="18"/>
                <w:szCs w:val="18"/>
              </w:rPr>
            </w:pPr>
            <w:r w:rsidRPr="00916B1D">
              <w:rPr>
                <w:rFonts w:ascii="Calibri" w:hAnsi="Calibri"/>
                <w:sz w:val="18"/>
                <w:szCs w:val="18"/>
              </w:rPr>
              <w:t>Channidae</w:t>
            </w:r>
          </w:p>
        </w:tc>
        <w:tc>
          <w:tcPr>
            <w:tcW w:w="2009" w:type="dxa"/>
            <w:tcBorders>
              <w:top w:val="nil"/>
              <w:left w:val="nil"/>
              <w:bottom w:val="single" w:sz="8" w:space="0" w:color="000000"/>
              <w:right w:val="single" w:sz="8" w:space="0" w:color="000000"/>
            </w:tcBorders>
            <w:shd w:val="clear" w:color="000000" w:fill="FFFFFF"/>
            <w:vAlign w:val="center"/>
            <w:hideMark/>
          </w:tcPr>
          <w:p w14:paraId="2D78D422" w14:textId="77777777" w:rsidR="00AC5226" w:rsidRPr="00916B1D" w:rsidRDefault="00AC5226" w:rsidP="002411DE">
            <w:pPr>
              <w:rPr>
                <w:rFonts w:ascii="Calibri" w:hAnsi="Calibri"/>
                <w:i/>
                <w:iCs/>
                <w:sz w:val="18"/>
                <w:szCs w:val="18"/>
              </w:rPr>
            </w:pPr>
            <w:r w:rsidRPr="00916B1D">
              <w:rPr>
                <w:rFonts w:ascii="Calibri" w:hAnsi="Calibri"/>
                <w:i/>
                <w:iCs/>
                <w:sz w:val="18"/>
                <w:szCs w:val="18"/>
              </w:rPr>
              <w:t>Channa punctata</w:t>
            </w:r>
          </w:p>
        </w:tc>
        <w:tc>
          <w:tcPr>
            <w:tcW w:w="1950" w:type="dxa"/>
            <w:tcBorders>
              <w:top w:val="nil"/>
              <w:left w:val="nil"/>
              <w:bottom w:val="single" w:sz="8" w:space="0" w:color="000000"/>
              <w:right w:val="single" w:sz="8" w:space="0" w:color="000000"/>
            </w:tcBorders>
            <w:shd w:val="clear" w:color="000000" w:fill="FFFFFF"/>
            <w:vAlign w:val="center"/>
            <w:hideMark/>
          </w:tcPr>
          <w:p w14:paraId="0F6EE14A" w14:textId="77777777" w:rsidR="00AC5226" w:rsidRPr="00916B1D" w:rsidRDefault="00AC5226" w:rsidP="002411DE">
            <w:pPr>
              <w:rPr>
                <w:rFonts w:ascii="Calibri" w:hAnsi="Calibri"/>
                <w:sz w:val="18"/>
                <w:szCs w:val="18"/>
              </w:rPr>
            </w:pPr>
            <w:r w:rsidRPr="00916B1D">
              <w:rPr>
                <w:rFonts w:ascii="Calibri" w:hAnsi="Calibri"/>
                <w:sz w:val="18"/>
                <w:szCs w:val="18"/>
              </w:rPr>
              <w:t>Snake-Head Catfish</w:t>
            </w:r>
          </w:p>
        </w:tc>
        <w:tc>
          <w:tcPr>
            <w:tcW w:w="1266" w:type="dxa"/>
            <w:tcBorders>
              <w:top w:val="nil"/>
              <w:left w:val="nil"/>
              <w:bottom w:val="single" w:sz="8" w:space="0" w:color="000000"/>
              <w:right w:val="single" w:sz="8" w:space="0" w:color="000000"/>
            </w:tcBorders>
            <w:shd w:val="clear" w:color="000000" w:fill="FFFFFF"/>
            <w:vAlign w:val="center"/>
            <w:hideMark/>
          </w:tcPr>
          <w:p w14:paraId="2BC58B8E" w14:textId="77777777" w:rsidR="00AC5226" w:rsidRPr="00916B1D" w:rsidRDefault="00AC5226" w:rsidP="002411DE">
            <w:pPr>
              <w:jc w:val="center"/>
              <w:rPr>
                <w:rFonts w:ascii="Calibri" w:hAnsi="Calibri"/>
                <w:sz w:val="18"/>
                <w:szCs w:val="18"/>
              </w:rPr>
            </w:pPr>
            <w:r w:rsidRPr="00916B1D">
              <w:rPr>
                <w:rFonts w:ascii="Calibri" w:hAnsi="Calibri"/>
                <w:sz w:val="18"/>
                <w:szCs w:val="18"/>
              </w:rPr>
              <w:t>365</w:t>
            </w:r>
          </w:p>
        </w:tc>
        <w:tc>
          <w:tcPr>
            <w:tcW w:w="1688" w:type="dxa"/>
            <w:tcBorders>
              <w:top w:val="nil"/>
              <w:left w:val="nil"/>
              <w:bottom w:val="single" w:sz="8" w:space="0" w:color="000000"/>
              <w:right w:val="single" w:sz="8" w:space="0" w:color="000000"/>
            </w:tcBorders>
            <w:shd w:val="clear" w:color="000000" w:fill="FFFFFF"/>
            <w:vAlign w:val="center"/>
            <w:hideMark/>
          </w:tcPr>
          <w:p w14:paraId="54879EDA" w14:textId="77777777" w:rsidR="00AC5226" w:rsidRPr="00916B1D" w:rsidRDefault="00AC5226" w:rsidP="002411DE">
            <w:pPr>
              <w:jc w:val="center"/>
              <w:rPr>
                <w:rFonts w:ascii="Calibri" w:hAnsi="Calibri"/>
                <w:sz w:val="18"/>
                <w:szCs w:val="18"/>
              </w:rPr>
            </w:pPr>
            <w:r w:rsidRPr="00916B1D">
              <w:rPr>
                <w:rFonts w:ascii="Calibri" w:hAnsi="Calibri"/>
                <w:sz w:val="18"/>
                <w:szCs w:val="18"/>
              </w:rPr>
              <w:t>109575</w:t>
            </w:r>
          </w:p>
        </w:tc>
        <w:tc>
          <w:tcPr>
            <w:tcW w:w="1489" w:type="dxa"/>
            <w:tcBorders>
              <w:top w:val="nil"/>
              <w:left w:val="nil"/>
              <w:bottom w:val="single" w:sz="8" w:space="0" w:color="000000"/>
              <w:right w:val="single" w:sz="8" w:space="0" w:color="000000"/>
            </w:tcBorders>
            <w:shd w:val="clear" w:color="000000" w:fill="FFFFFF"/>
            <w:vAlign w:val="center"/>
            <w:hideMark/>
          </w:tcPr>
          <w:p w14:paraId="71E5E9FC" w14:textId="77777777" w:rsidR="00AC5226" w:rsidRPr="00916B1D" w:rsidRDefault="00AC5226" w:rsidP="002411DE">
            <w:pPr>
              <w:jc w:val="center"/>
              <w:rPr>
                <w:rFonts w:ascii="Calibri" w:hAnsi="Calibri"/>
                <w:sz w:val="18"/>
                <w:szCs w:val="18"/>
              </w:rPr>
            </w:pPr>
            <w:r w:rsidRPr="00916B1D">
              <w:rPr>
                <w:rFonts w:ascii="Calibri" w:hAnsi="Calibri"/>
                <w:sz w:val="18"/>
                <w:szCs w:val="18"/>
              </w:rPr>
              <w:t>NA</w:t>
            </w:r>
          </w:p>
        </w:tc>
      </w:tr>
      <w:tr w:rsidR="00AC5226" w:rsidRPr="00EB69E5" w14:paraId="68CA340D" w14:textId="77777777" w:rsidTr="002411DE">
        <w:trPr>
          <w:trHeight w:val="300"/>
        </w:trPr>
        <w:tc>
          <w:tcPr>
            <w:tcW w:w="1678" w:type="dxa"/>
            <w:tcBorders>
              <w:top w:val="nil"/>
              <w:left w:val="single" w:sz="8" w:space="0" w:color="000000"/>
              <w:bottom w:val="single" w:sz="8" w:space="0" w:color="000000"/>
              <w:right w:val="single" w:sz="8" w:space="0" w:color="000000"/>
            </w:tcBorders>
            <w:shd w:val="clear" w:color="000000" w:fill="FFFFFF"/>
            <w:vAlign w:val="center"/>
            <w:hideMark/>
          </w:tcPr>
          <w:p w14:paraId="02BCF17A" w14:textId="77777777" w:rsidR="00AC5226" w:rsidRPr="00916B1D" w:rsidRDefault="00AC5226" w:rsidP="002411DE">
            <w:pPr>
              <w:rPr>
                <w:rFonts w:ascii="Calibri" w:hAnsi="Calibri"/>
                <w:sz w:val="18"/>
                <w:szCs w:val="18"/>
              </w:rPr>
            </w:pPr>
            <w:r w:rsidRPr="00916B1D">
              <w:rPr>
                <w:rFonts w:ascii="Calibri" w:hAnsi="Calibri"/>
                <w:sz w:val="18"/>
                <w:szCs w:val="18"/>
              </w:rPr>
              <w:t>Cyprinidae</w:t>
            </w:r>
          </w:p>
        </w:tc>
        <w:tc>
          <w:tcPr>
            <w:tcW w:w="2009" w:type="dxa"/>
            <w:tcBorders>
              <w:top w:val="nil"/>
              <w:left w:val="nil"/>
              <w:bottom w:val="single" w:sz="8" w:space="0" w:color="000000"/>
              <w:right w:val="single" w:sz="8" w:space="0" w:color="000000"/>
            </w:tcBorders>
            <w:shd w:val="clear" w:color="000000" w:fill="FFFFFF"/>
            <w:vAlign w:val="center"/>
            <w:hideMark/>
          </w:tcPr>
          <w:p w14:paraId="258877F0" w14:textId="77777777" w:rsidR="00AC5226" w:rsidRPr="00916B1D" w:rsidRDefault="00AC5226" w:rsidP="002411DE">
            <w:pPr>
              <w:rPr>
                <w:rFonts w:ascii="Calibri" w:hAnsi="Calibri"/>
                <w:i/>
                <w:iCs/>
                <w:sz w:val="18"/>
                <w:szCs w:val="18"/>
              </w:rPr>
            </w:pPr>
            <w:r w:rsidRPr="00916B1D">
              <w:rPr>
                <w:rFonts w:ascii="Calibri" w:hAnsi="Calibri"/>
                <w:i/>
                <w:iCs/>
                <w:sz w:val="18"/>
                <w:szCs w:val="18"/>
              </w:rPr>
              <w:t>Labeo rohita</w:t>
            </w:r>
          </w:p>
        </w:tc>
        <w:tc>
          <w:tcPr>
            <w:tcW w:w="1950" w:type="dxa"/>
            <w:tcBorders>
              <w:top w:val="nil"/>
              <w:left w:val="nil"/>
              <w:bottom w:val="single" w:sz="8" w:space="0" w:color="000000"/>
              <w:right w:val="single" w:sz="8" w:space="0" w:color="000000"/>
            </w:tcBorders>
            <w:shd w:val="clear" w:color="000000" w:fill="FFFFFF"/>
            <w:vAlign w:val="center"/>
            <w:hideMark/>
          </w:tcPr>
          <w:p w14:paraId="7F6E08E1" w14:textId="77777777" w:rsidR="00AC5226" w:rsidRPr="00916B1D" w:rsidRDefault="00AC5226" w:rsidP="002411DE">
            <w:pPr>
              <w:rPr>
                <w:rFonts w:ascii="Calibri" w:hAnsi="Calibri"/>
                <w:sz w:val="18"/>
                <w:szCs w:val="18"/>
              </w:rPr>
            </w:pPr>
            <w:r w:rsidRPr="00916B1D">
              <w:rPr>
                <w:rFonts w:ascii="Calibri" w:hAnsi="Calibri"/>
                <w:sz w:val="18"/>
                <w:szCs w:val="18"/>
              </w:rPr>
              <w:t>Rohu</w:t>
            </w:r>
          </w:p>
        </w:tc>
        <w:tc>
          <w:tcPr>
            <w:tcW w:w="1266" w:type="dxa"/>
            <w:tcBorders>
              <w:top w:val="nil"/>
              <w:left w:val="nil"/>
              <w:bottom w:val="single" w:sz="8" w:space="0" w:color="000000"/>
              <w:right w:val="single" w:sz="8" w:space="0" w:color="000000"/>
            </w:tcBorders>
            <w:shd w:val="clear" w:color="000000" w:fill="FFFFFF"/>
            <w:vAlign w:val="center"/>
            <w:hideMark/>
          </w:tcPr>
          <w:p w14:paraId="3B5796A6" w14:textId="77777777" w:rsidR="00AC5226" w:rsidRPr="00916B1D" w:rsidRDefault="00AC5226" w:rsidP="002411DE">
            <w:pPr>
              <w:jc w:val="center"/>
              <w:rPr>
                <w:rFonts w:ascii="Calibri" w:hAnsi="Calibri"/>
                <w:sz w:val="18"/>
                <w:szCs w:val="18"/>
              </w:rPr>
            </w:pPr>
            <w:r w:rsidRPr="00916B1D">
              <w:rPr>
                <w:rFonts w:ascii="Calibri" w:hAnsi="Calibri"/>
                <w:sz w:val="18"/>
                <w:szCs w:val="18"/>
              </w:rPr>
              <w:t>470*</w:t>
            </w:r>
          </w:p>
        </w:tc>
        <w:tc>
          <w:tcPr>
            <w:tcW w:w="1688" w:type="dxa"/>
            <w:tcBorders>
              <w:top w:val="nil"/>
              <w:left w:val="nil"/>
              <w:bottom w:val="single" w:sz="8" w:space="0" w:color="000000"/>
              <w:right w:val="single" w:sz="8" w:space="0" w:color="000000"/>
            </w:tcBorders>
            <w:shd w:val="clear" w:color="000000" w:fill="FFFFFF"/>
            <w:vAlign w:val="center"/>
            <w:hideMark/>
          </w:tcPr>
          <w:p w14:paraId="2A3B4256" w14:textId="77777777" w:rsidR="00AC5226" w:rsidRPr="00916B1D" w:rsidRDefault="00AC5226" w:rsidP="002411DE">
            <w:pPr>
              <w:jc w:val="center"/>
              <w:rPr>
                <w:rFonts w:ascii="Calibri" w:hAnsi="Calibri"/>
                <w:sz w:val="18"/>
                <w:szCs w:val="18"/>
              </w:rPr>
            </w:pPr>
            <w:r w:rsidRPr="00916B1D">
              <w:rPr>
                <w:rFonts w:ascii="Calibri" w:hAnsi="Calibri"/>
                <w:sz w:val="18"/>
                <w:szCs w:val="18"/>
              </w:rPr>
              <w:t>101291</w:t>
            </w:r>
          </w:p>
        </w:tc>
        <w:tc>
          <w:tcPr>
            <w:tcW w:w="1489" w:type="dxa"/>
            <w:tcBorders>
              <w:top w:val="nil"/>
              <w:left w:val="nil"/>
              <w:bottom w:val="single" w:sz="8" w:space="0" w:color="000000"/>
              <w:right w:val="single" w:sz="8" w:space="0" w:color="000000"/>
            </w:tcBorders>
            <w:shd w:val="clear" w:color="000000" w:fill="FFFFFF"/>
            <w:vAlign w:val="center"/>
            <w:hideMark/>
          </w:tcPr>
          <w:p w14:paraId="3E6CA386" w14:textId="77777777" w:rsidR="00AC5226" w:rsidRPr="00916B1D" w:rsidRDefault="00AC5226" w:rsidP="002411DE">
            <w:pPr>
              <w:jc w:val="center"/>
              <w:rPr>
                <w:rFonts w:ascii="Calibri" w:hAnsi="Calibri"/>
                <w:sz w:val="18"/>
                <w:szCs w:val="18"/>
              </w:rPr>
            </w:pPr>
            <w:r w:rsidRPr="00916B1D">
              <w:rPr>
                <w:rFonts w:ascii="Calibri" w:hAnsi="Calibri"/>
                <w:sz w:val="18"/>
                <w:szCs w:val="18"/>
              </w:rPr>
              <w:t>NA</w:t>
            </w:r>
          </w:p>
        </w:tc>
      </w:tr>
      <w:tr w:rsidR="00AC5226" w:rsidRPr="00EB69E5" w14:paraId="03EE33C8" w14:textId="77777777" w:rsidTr="002411DE">
        <w:trPr>
          <w:trHeight w:val="300"/>
        </w:trPr>
        <w:tc>
          <w:tcPr>
            <w:tcW w:w="1678" w:type="dxa"/>
            <w:tcBorders>
              <w:top w:val="nil"/>
              <w:left w:val="single" w:sz="8" w:space="0" w:color="000000"/>
              <w:bottom w:val="single" w:sz="8" w:space="0" w:color="000000"/>
              <w:right w:val="single" w:sz="8" w:space="0" w:color="000000"/>
            </w:tcBorders>
            <w:shd w:val="clear" w:color="000000" w:fill="FFFFFF"/>
            <w:vAlign w:val="center"/>
            <w:hideMark/>
          </w:tcPr>
          <w:p w14:paraId="303BD7E6" w14:textId="77777777" w:rsidR="00AC5226" w:rsidRPr="00916B1D" w:rsidRDefault="00AC5226" w:rsidP="002411DE">
            <w:pPr>
              <w:rPr>
                <w:rFonts w:ascii="Calibri" w:hAnsi="Calibri"/>
                <w:sz w:val="18"/>
                <w:szCs w:val="18"/>
              </w:rPr>
            </w:pPr>
            <w:r w:rsidRPr="00916B1D">
              <w:rPr>
                <w:rFonts w:ascii="Calibri" w:hAnsi="Calibri"/>
                <w:sz w:val="18"/>
                <w:szCs w:val="18"/>
              </w:rPr>
              <w:t>Poeciliidae</w:t>
            </w:r>
          </w:p>
        </w:tc>
        <w:tc>
          <w:tcPr>
            <w:tcW w:w="2009" w:type="dxa"/>
            <w:tcBorders>
              <w:top w:val="nil"/>
              <w:left w:val="nil"/>
              <w:bottom w:val="single" w:sz="8" w:space="0" w:color="000000"/>
              <w:right w:val="single" w:sz="8" w:space="0" w:color="000000"/>
            </w:tcBorders>
            <w:shd w:val="clear" w:color="000000" w:fill="FFFFFF"/>
            <w:vAlign w:val="center"/>
            <w:hideMark/>
          </w:tcPr>
          <w:p w14:paraId="02D67218" w14:textId="77777777" w:rsidR="00AC5226" w:rsidRPr="00916B1D" w:rsidRDefault="00AC5226" w:rsidP="002411DE">
            <w:pPr>
              <w:rPr>
                <w:rFonts w:ascii="Calibri" w:hAnsi="Calibri"/>
                <w:i/>
                <w:iCs/>
                <w:sz w:val="18"/>
                <w:szCs w:val="18"/>
              </w:rPr>
            </w:pPr>
            <w:r w:rsidRPr="00916B1D">
              <w:rPr>
                <w:rFonts w:ascii="Calibri" w:hAnsi="Calibri"/>
                <w:i/>
                <w:iCs/>
                <w:sz w:val="18"/>
                <w:szCs w:val="18"/>
              </w:rPr>
              <w:t>Gambusia affinis</w:t>
            </w:r>
          </w:p>
        </w:tc>
        <w:tc>
          <w:tcPr>
            <w:tcW w:w="1950" w:type="dxa"/>
            <w:tcBorders>
              <w:top w:val="nil"/>
              <w:left w:val="nil"/>
              <w:bottom w:val="single" w:sz="8" w:space="0" w:color="000000"/>
              <w:right w:val="single" w:sz="8" w:space="0" w:color="000000"/>
            </w:tcBorders>
            <w:shd w:val="clear" w:color="000000" w:fill="FFFFFF"/>
            <w:vAlign w:val="center"/>
            <w:hideMark/>
          </w:tcPr>
          <w:p w14:paraId="77E3A688" w14:textId="77777777" w:rsidR="00AC5226" w:rsidRPr="00916B1D" w:rsidRDefault="00AC5226" w:rsidP="002411DE">
            <w:pPr>
              <w:rPr>
                <w:rFonts w:ascii="Calibri" w:hAnsi="Calibri"/>
                <w:sz w:val="18"/>
                <w:szCs w:val="18"/>
              </w:rPr>
            </w:pPr>
            <w:r w:rsidRPr="00916B1D">
              <w:rPr>
                <w:rFonts w:ascii="Calibri" w:hAnsi="Calibri"/>
                <w:sz w:val="18"/>
                <w:szCs w:val="18"/>
              </w:rPr>
              <w:t>Western Mosquitofish</w:t>
            </w:r>
          </w:p>
        </w:tc>
        <w:tc>
          <w:tcPr>
            <w:tcW w:w="1266" w:type="dxa"/>
            <w:tcBorders>
              <w:top w:val="nil"/>
              <w:left w:val="nil"/>
              <w:bottom w:val="single" w:sz="8" w:space="0" w:color="000000"/>
              <w:right w:val="single" w:sz="8" w:space="0" w:color="000000"/>
            </w:tcBorders>
            <w:shd w:val="clear" w:color="000000" w:fill="FFFFFF"/>
            <w:vAlign w:val="center"/>
            <w:hideMark/>
          </w:tcPr>
          <w:p w14:paraId="7378A8DD" w14:textId="77777777" w:rsidR="00AC5226" w:rsidRPr="00916B1D" w:rsidRDefault="00AC5226" w:rsidP="002411DE">
            <w:pPr>
              <w:jc w:val="center"/>
              <w:rPr>
                <w:rFonts w:ascii="Calibri" w:hAnsi="Calibri"/>
                <w:sz w:val="18"/>
                <w:szCs w:val="18"/>
              </w:rPr>
            </w:pPr>
            <w:r w:rsidRPr="00916B1D">
              <w:rPr>
                <w:rFonts w:ascii="Calibri" w:hAnsi="Calibri"/>
                <w:sz w:val="18"/>
                <w:szCs w:val="18"/>
              </w:rPr>
              <w:t>484*</w:t>
            </w:r>
          </w:p>
        </w:tc>
        <w:tc>
          <w:tcPr>
            <w:tcW w:w="1688" w:type="dxa"/>
            <w:tcBorders>
              <w:top w:val="nil"/>
              <w:left w:val="nil"/>
              <w:bottom w:val="single" w:sz="8" w:space="0" w:color="000000"/>
              <w:right w:val="single" w:sz="8" w:space="0" w:color="000000"/>
            </w:tcBorders>
            <w:shd w:val="clear" w:color="000000" w:fill="FFFFFF"/>
            <w:vAlign w:val="center"/>
            <w:hideMark/>
          </w:tcPr>
          <w:p w14:paraId="76F327FC" w14:textId="77777777" w:rsidR="00AC5226" w:rsidRPr="00916B1D" w:rsidRDefault="00AC5226" w:rsidP="002411DE">
            <w:pPr>
              <w:jc w:val="center"/>
              <w:rPr>
                <w:rFonts w:ascii="Calibri" w:hAnsi="Calibri"/>
                <w:sz w:val="18"/>
                <w:szCs w:val="18"/>
              </w:rPr>
            </w:pPr>
            <w:r w:rsidRPr="00916B1D">
              <w:rPr>
                <w:rFonts w:ascii="Calibri" w:hAnsi="Calibri"/>
                <w:sz w:val="18"/>
                <w:szCs w:val="18"/>
              </w:rPr>
              <w:t>57001</w:t>
            </w:r>
          </w:p>
        </w:tc>
        <w:tc>
          <w:tcPr>
            <w:tcW w:w="1489" w:type="dxa"/>
            <w:tcBorders>
              <w:top w:val="nil"/>
              <w:left w:val="nil"/>
              <w:bottom w:val="single" w:sz="8" w:space="0" w:color="000000"/>
              <w:right w:val="single" w:sz="8" w:space="0" w:color="000000"/>
            </w:tcBorders>
            <w:shd w:val="clear" w:color="000000" w:fill="FFFFFF"/>
            <w:vAlign w:val="center"/>
            <w:hideMark/>
          </w:tcPr>
          <w:p w14:paraId="6951D891" w14:textId="77777777" w:rsidR="00AC5226" w:rsidRPr="00916B1D" w:rsidRDefault="00AC5226" w:rsidP="002411DE">
            <w:pPr>
              <w:jc w:val="center"/>
              <w:rPr>
                <w:rFonts w:ascii="Calibri" w:hAnsi="Calibri"/>
                <w:sz w:val="18"/>
                <w:szCs w:val="18"/>
              </w:rPr>
            </w:pPr>
            <w:r w:rsidRPr="00916B1D">
              <w:rPr>
                <w:rFonts w:ascii="Calibri" w:hAnsi="Calibri"/>
                <w:sz w:val="18"/>
                <w:szCs w:val="18"/>
              </w:rPr>
              <w:t>NA</w:t>
            </w:r>
          </w:p>
        </w:tc>
      </w:tr>
      <w:tr w:rsidR="00AC5226" w:rsidRPr="00EB69E5" w14:paraId="2C69E3F1" w14:textId="77777777" w:rsidTr="002411DE">
        <w:trPr>
          <w:trHeight w:val="300"/>
        </w:trPr>
        <w:tc>
          <w:tcPr>
            <w:tcW w:w="1678" w:type="dxa"/>
            <w:tcBorders>
              <w:top w:val="nil"/>
              <w:left w:val="single" w:sz="8" w:space="0" w:color="000000"/>
              <w:bottom w:val="single" w:sz="8" w:space="0" w:color="000000"/>
              <w:right w:val="single" w:sz="8" w:space="0" w:color="000000"/>
            </w:tcBorders>
            <w:shd w:val="clear" w:color="000000" w:fill="FFFFFF"/>
            <w:vAlign w:val="center"/>
            <w:hideMark/>
          </w:tcPr>
          <w:p w14:paraId="644531DB" w14:textId="77777777" w:rsidR="00AC5226" w:rsidRPr="00916B1D" w:rsidRDefault="00AC5226" w:rsidP="002411DE">
            <w:pPr>
              <w:rPr>
                <w:rFonts w:ascii="Calibri" w:hAnsi="Calibri"/>
                <w:sz w:val="18"/>
                <w:szCs w:val="18"/>
              </w:rPr>
            </w:pPr>
            <w:r w:rsidRPr="00916B1D">
              <w:rPr>
                <w:rFonts w:ascii="Calibri" w:hAnsi="Calibri"/>
                <w:sz w:val="18"/>
                <w:szCs w:val="18"/>
              </w:rPr>
              <w:t>Cyprinidae</w:t>
            </w:r>
          </w:p>
        </w:tc>
        <w:tc>
          <w:tcPr>
            <w:tcW w:w="2009" w:type="dxa"/>
            <w:tcBorders>
              <w:top w:val="nil"/>
              <w:left w:val="nil"/>
              <w:bottom w:val="single" w:sz="8" w:space="0" w:color="000000"/>
              <w:right w:val="single" w:sz="8" w:space="0" w:color="000000"/>
            </w:tcBorders>
            <w:shd w:val="clear" w:color="000000" w:fill="FFFFFF"/>
            <w:vAlign w:val="center"/>
            <w:hideMark/>
          </w:tcPr>
          <w:p w14:paraId="4D969339" w14:textId="77777777" w:rsidR="00AC5226" w:rsidRPr="00916B1D" w:rsidRDefault="00AC5226" w:rsidP="002411DE">
            <w:pPr>
              <w:rPr>
                <w:rFonts w:ascii="Calibri" w:hAnsi="Calibri"/>
                <w:i/>
                <w:iCs/>
                <w:sz w:val="18"/>
                <w:szCs w:val="18"/>
              </w:rPr>
            </w:pPr>
            <w:r w:rsidRPr="00916B1D">
              <w:rPr>
                <w:rFonts w:ascii="Calibri" w:hAnsi="Calibri"/>
                <w:i/>
                <w:iCs/>
                <w:sz w:val="18"/>
                <w:szCs w:val="18"/>
              </w:rPr>
              <w:t>Pimephales promelas</w:t>
            </w:r>
          </w:p>
        </w:tc>
        <w:tc>
          <w:tcPr>
            <w:tcW w:w="1950" w:type="dxa"/>
            <w:tcBorders>
              <w:top w:val="nil"/>
              <w:left w:val="nil"/>
              <w:bottom w:val="single" w:sz="8" w:space="0" w:color="000000"/>
              <w:right w:val="single" w:sz="8" w:space="0" w:color="000000"/>
            </w:tcBorders>
            <w:shd w:val="clear" w:color="000000" w:fill="FFFFFF"/>
            <w:vAlign w:val="center"/>
            <w:hideMark/>
          </w:tcPr>
          <w:p w14:paraId="249AC46E" w14:textId="77777777" w:rsidR="00AC5226" w:rsidRPr="00916B1D" w:rsidRDefault="00AC5226" w:rsidP="002411DE">
            <w:pPr>
              <w:rPr>
                <w:rFonts w:ascii="Calibri" w:hAnsi="Calibri"/>
                <w:sz w:val="18"/>
                <w:szCs w:val="18"/>
              </w:rPr>
            </w:pPr>
            <w:r w:rsidRPr="00916B1D">
              <w:rPr>
                <w:rFonts w:ascii="Calibri" w:hAnsi="Calibri"/>
                <w:sz w:val="18"/>
                <w:szCs w:val="18"/>
              </w:rPr>
              <w:t>Fathead Minnow</w:t>
            </w:r>
          </w:p>
        </w:tc>
        <w:tc>
          <w:tcPr>
            <w:tcW w:w="1266" w:type="dxa"/>
            <w:tcBorders>
              <w:top w:val="nil"/>
              <w:left w:val="nil"/>
              <w:bottom w:val="single" w:sz="8" w:space="0" w:color="000000"/>
              <w:right w:val="single" w:sz="8" w:space="0" w:color="000000"/>
            </w:tcBorders>
            <w:shd w:val="clear" w:color="000000" w:fill="FFFFFF"/>
            <w:vAlign w:val="center"/>
            <w:hideMark/>
          </w:tcPr>
          <w:p w14:paraId="606E77D1" w14:textId="77777777" w:rsidR="00AC5226" w:rsidRPr="00916B1D" w:rsidRDefault="00AC5226" w:rsidP="002411DE">
            <w:pPr>
              <w:jc w:val="center"/>
              <w:rPr>
                <w:rFonts w:ascii="Calibri" w:hAnsi="Calibri"/>
                <w:sz w:val="18"/>
                <w:szCs w:val="18"/>
              </w:rPr>
            </w:pPr>
            <w:r w:rsidRPr="00916B1D">
              <w:rPr>
                <w:rFonts w:ascii="Calibri" w:hAnsi="Calibri"/>
                <w:sz w:val="18"/>
                <w:szCs w:val="18"/>
              </w:rPr>
              <w:t>506*</w:t>
            </w:r>
          </w:p>
        </w:tc>
        <w:tc>
          <w:tcPr>
            <w:tcW w:w="1688" w:type="dxa"/>
            <w:tcBorders>
              <w:top w:val="nil"/>
              <w:left w:val="nil"/>
              <w:bottom w:val="single" w:sz="8" w:space="0" w:color="000000"/>
              <w:right w:val="single" w:sz="8" w:space="0" w:color="000000"/>
            </w:tcBorders>
            <w:shd w:val="clear" w:color="000000" w:fill="FFFFFF"/>
            <w:vAlign w:val="center"/>
            <w:hideMark/>
          </w:tcPr>
          <w:p w14:paraId="08F76E30" w14:textId="77777777" w:rsidR="00AC5226" w:rsidRPr="00916B1D" w:rsidRDefault="00AC5226" w:rsidP="002411DE">
            <w:pPr>
              <w:jc w:val="center"/>
              <w:rPr>
                <w:rFonts w:ascii="Calibri" w:hAnsi="Calibri"/>
                <w:sz w:val="18"/>
                <w:szCs w:val="18"/>
              </w:rPr>
            </w:pPr>
            <w:r w:rsidRPr="00916B1D">
              <w:rPr>
                <w:rFonts w:ascii="Calibri" w:hAnsi="Calibri"/>
                <w:sz w:val="18"/>
                <w:szCs w:val="18"/>
              </w:rPr>
              <w:t>12859</w:t>
            </w:r>
          </w:p>
        </w:tc>
        <w:tc>
          <w:tcPr>
            <w:tcW w:w="1489" w:type="dxa"/>
            <w:tcBorders>
              <w:top w:val="nil"/>
              <w:left w:val="nil"/>
              <w:bottom w:val="single" w:sz="8" w:space="0" w:color="000000"/>
              <w:right w:val="single" w:sz="8" w:space="0" w:color="000000"/>
            </w:tcBorders>
            <w:shd w:val="clear" w:color="000000" w:fill="FFFFFF"/>
            <w:vAlign w:val="center"/>
            <w:hideMark/>
          </w:tcPr>
          <w:p w14:paraId="174AD213" w14:textId="77777777" w:rsidR="00AC5226" w:rsidRPr="00916B1D" w:rsidRDefault="00AC5226" w:rsidP="002411DE">
            <w:pPr>
              <w:jc w:val="center"/>
              <w:rPr>
                <w:rFonts w:ascii="Calibri" w:hAnsi="Calibri"/>
                <w:sz w:val="18"/>
                <w:szCs w:val="18"/>
              </w:rPr>
            </w:pPr>
            <w:r w:rsidRPr="00916B1D">
              <w:rPr>
                <w:rFonts w:ascii="Calibri" w:hAnsi="Calibri"/>
                <w:sz w:val="18"/>
                <w:szCs w:val="18"/>
              </w:rPr>
              <w:t>NA</w:t>
            </w:r>
          </w:p>
        </w:tc>
      </w:tr>
      <w:tr w:rsidR="00AC5226" w:rsidRPr="00EB69E5" w14:paraId="5D2A77F6" w14:textId="77777777" w:rsidTr="002411DE">
        <w:trPr>
          <w:trHeight w:val="300"/>
        </w:trPr>
        <w:tc>
          <w:tcPr>
            <w:tcW w:w="1678" w:type="dxa"/>
            <w:tcBorders>
              <w:top w:val="nil"/>
              <w:left w:val="single" w:sz="8" w:space="0" w:color="000000"/>
              <w:bottom w:val="single" w:sz="8" w:space="0" w:color="000000"/>
              <w:right w:val="single" w:sz="8" w:space="0" w:color="000000"/>
            </w:tcBorders>
            <w:shd w:val="clear" w:color="000000" w:fill="FFFFFF"/>
            <w:vAlign w:val="center"/>
            <w:hideMark/>
          </w:tcPr>
          <w:p w14:paraId="755A6180" w14:textId="77777777" w:rsidR="00AC5226" w:rsidRPr="00916B1D" w:rsidRDefault="00AC5226" w:rsidP="002411DE">
            <w:pPr>
              <w:rPr>
                <w:rFonts w:ascii="Calibri" w:hAnsi="Calibri"/>
                <w:sz w:val="18"/>
                <w:szCs w:val="18"/>
              </w:rPr>
            </w:pPr>
            <w:r w:rsidRPr="00916B1D">
              <w:rPr>
                <w:rFonts w:ascii="Calibri" w:hAnsi="Calibri"/>
                <w:sz w:val="18"/>
                <w:szCs w:val="18"/>
              </w:rPr>
              <w:t>Anguillidae</w:t>
            </w:r>
          </w:p>
        </w:tc>
        <w:tc>
          <w:tcPr>
            <w:tcW w:w="2009" w:type="dxa"/>
            <w:tcBorders>
              <w:top w:val="nil"/>
              <w:left w:val="nil"/>
              <w:bottom w:val="single" w:sz="8" w:space="0" w:color="000000"/>
              <w:right w:val="single" w:sz="8" w:space="0" w:color="000000"/>
            </w:tcBorders>
            <w:shd w:val="clear" w:color="000000" w:fill="FFFFFF"/>
            <w:vAlign w:val="center"/>
            <w:hideMark/>
          </w:tcPr>
          <w:p w14:paraId="275B5A3F" w14:textId="77777777" w:rsidR="00AC5226" w:rsidRPr="00916B1D" w:rsidRDefault="00AC5226" w:rsidP="002411DE">
            <w:pPr>
              <w:rPr>
                <w:rFonts w:ascii="Calibri" w:hAnsi="Calibri"/>
                <w:i/>
                <w:iCs/>
                <w:sz w:val="18"/>
                <w:szCs w:val="18"/>
              </w:rPr>
            </w:pPr>
            <w:r w:rsidRPr="00916B1D">
              <w:rPr>
                <w:rFonts w:ascii="Calibri" w:hAnsi="Calibri"/>
                <w:i/>
                <w:iCs/>
                <w:sz w:val="18"/>
                <w:szCs w:val="18"/>
              </w:rPr>
              <w:t>Anguilla anguilla</w:t>
            </w:r>
          </w:p>
        </w:tc>
        <w:tc>
          <w:tcPr>
            <w:tcW w:w="1950" w:type="dxa"/>
            <w:tcBorders>
              <w:top w:val="nil"/>
              <w:left w:val="nil"/>
              <w:bottom w:val="single" w:sz="8" w:space="0" w:color="000000"/>
              <w:right w:val="single" w:sz="8" w:space="0" w:color="000000"/>
            </w:tcBorders>
            <w:shd w:val="clear" w:color="000000" w:fill="FFFFFF"/>
            <w:vAlign w:val="center"/>
            <w:hideMark/>
          </w:tcPr>
          <w:p w14:paraId="76A1E858" w14:textId="77777777" w:rsidR="00AC5226" w:rsidRPr="00916B1D" w:rsidRDefault="00AC5226" w:rsidP="002411DE">
            <w:pPr>
              <w:rPr>
                <w:rFonts w:ascii="Calibri" w:hAnsi="Calibri"/>
                <w:sz w:val="18"/>
                <w:szCs w:val="18"/>
              </w:rPr>
            </w:pPr>
            <w:r w:rsidRPr="00916B1D">
              <w:rPr>
                <w:rFonts w:ascii="Calibri" w:hAnsi="Calibri"/>
                <w:sz w:val="18"/>
                <w:szCs w:val="18"/>
              </w:rPr>
              <w:t>Common Eel</w:t>
            </w:r>
          </w:p>
        </w:tc>
        <w:tc>
          <w:tcPr>
            <w:tcW w:w="1266" w:type="dxa"/>
            <w:tcBorders>
              <w:top w:val="nil"/>
              <w:left w:val="nil"/>
              <w:bottom w:val="single" w:sz="8" w:space="0" w:color="000000"/>
              <w:right w:val="single" w:sz="8" w:space="0" w:color="000000"/>
            </w:tcBorders>
            <w:shd w:val="clear" w:color="000000" w:fill="FFFFFF"/>
            <w:vAlign w:val="center"/>
            <w:hideMark/>
          </w:tcPr>
          <w:p w14:paraId="3C5B606B" w14:textId="77777777" w:rsidR="00AC5226" w:rsidRPr="00916B1D" w:rsidRDefault="00AC5226" w:rsidP="002411DE">
            <w:pPr>
              <w:jc w:val="center"/>
              <w:rPr>
                <w:rFonts w:ascii="Calibri" w:hAnsi="Calibri"/>
                <w:sz w:val="18"/>
                <w:szCs w:val="18"/>
              </w:rPr>
            </w:pPr>
            <w:r w:rsidRPr="00916B1D">
              <w:rPr>
                <w:rFonts w:ascii="Calibri" w:hAnsi="Calibri"/>
                <w:sz w:val="18"/>
                <w:szCs w:val="18"/>
              </w:rPr>
              <w:t>524*</w:t>
            </w:r>
          </w:p>
        </w:tc>
        <w:tc>
          <w:tcPr>
            <w:tcW w:w="1688" w:type="dxa"/>
            <w:tcBorders>
              <w:top w:val="nil"/>
              <w:left w:val="nil"/>
              <w:bottom w:val="single" w:sz="8" w:space="0" w:color="000000"/>
              <w:right w:val="single" w:sz="8" w:space="0" w:color="000000"/>
            </w:tcBorders>
            <w:shd w:val="clear" w:color="000000" w:fill="FFFFFF"/>
            <w:vAlign w:val="center"/>
            <w:hideMark/>
          </w:tcPr>
          <w:p w14:paraId="188ECACE" w14:textId="77777777" w:rsidR="00AC5226" w:rsidRPr="00916B1D" w:rsidRDefault="00AC5226" w:rsidP="002411DE">
            <w:pPr>
              <w:jc w:val="center"/>
              <w:rPr>
                <w:rFonts w:ascii="Calibri" w:hAnsi="Calibri"/>
                <w:sz w:val="18"/>
                <w:szCs w:val="18"/>
              </w:rPr>
            </w:pPr>
            <w:r w:rsidRPr="00916B1D">
              <w:rPr>
                <w:rFonts w:ascii="Calibri" w:hAnsi="Calibri"/>
                <w:sz w:val="18"/>
                <w:szCs w:val="18"/>
              </w:rPr>
              <w:t>11055</w:t>
            </w:r>
          </w:p>
        </w:tc>
        <w:tc>
          <w:tcPr>
            <w:tcW w:w="1489" w:type="dxa"/>
            <w:tcBorders>
              <w:top w:val="nil"/>
              <w:left w:val="nil"/>
              <w:bottom w:val="single" w:sz="8" w:space="0" w:color="000000"/>
              <w:right w:val="single" w:sz="8" w:space="0" w:color="000000"/>
            </w:tcBorders>
            <w:shd w:val="clear" w:color="000000" w:fill="FFFFFF"/>
            <w:vAlign w:val="center"/>
            <w:hideMark/>
          </w:tcPr>
          <w:p w14:paraId="390703D3" w14:textId="77777777" w:rsidR="00AC5226" w:rsidRPr="00916B1D" w:rsidRDefault="00AC5226" w:rsidP="002411DE">
            <w:pPr>
              <w:jc w:val="center"/>
              <w:rPr>
                <w:rFonts w:ascii="Calibri" w:hAnsi="Calibri"/>
                <w:sz w:val="18"/>
                <w:szCs w:val="18"/>
              </w:rPr>
            </w:pPr>
            <w:r w:rsidRPr="00916B1D">
              <w:rPr>
                <w:rFonts w:ascii="Calibri" w:hAnsi="Calibri"/>
                <w:sz w:val="18"/>
                <w:szCs w:val="18"/>
              </w:rPr>
              <w:t>NA</w:t>
            </w:r>
          </w:p>
        </w:tc>
      </w:tr>
      <w:tr w:rsidR="00AC5226" w:rsidRPr="00EB69E5" w14:paraId="7C7BBAE2" w14:textId="77777777" w:rsidTr="002411DE">
        <w:trPr>
          <w:trHeight w:val="300"/>
        </w:trPr>
        <w:tc>
          <w:tcPr>
            <w:tcW w:w="1678" w:type="dxa"/>
            <w:tcBorders>
              <w:top w:val="nil"/>
              <w:left w:val="single" w:sz="8" w:space="0" w:color="000000"/>
              <w:bottom w:val="single" w:sz="8" w:space="0" w:color="000000"/>
              <w:right w:val="single" w:sz="8" w:space="0" w:color="000000"/>
            </w:tcBorders>
            <w:shd w:val="clear" w:color="000000" w:fill="FFFFFF"/>
            <w:vAlign w:val="center"/>
            <w:hideMark/>
          </w:tcPr>
          <w:p w14:paraId="41490F0E" w14:textId="77777777" w:rsidR="00AC5226" w:rsidRPr="00916B1D" w:rsidRDefault="00AC5226" w:rsidP="002411DE">
            <w:pPr>
              <w:rPr>
                <w:rFonts w:ascii="Calibri" w:hAnsi="Calibri"/>
                <w:sz w:val="18"/>
                <w:szCs w:val="18"/>
              </w:rPr>
            </w:pPr>
            <w:r w:rsidRPr="00916B1D">
              <w:rPr>
                <w:rFonts w:ascii="Calibri" w:hAnsi="Calibri"/>
                <w:sz w:val="18"/>
                <w:szCs w:val="18"/>
              </w:rPr>
              <w:t>Cyprinidae</w:t>
            </w:r>
          </w:p>
        </w:tc>
        <w:tc>
          <w:tcPr>
            <w:tcW w:w="2009" w:type="dxa"/>
            <w:tcBorders>
              <w:top w:val="nil"/>
              <w:left w:val="nil"/>
              <w:bottom w:val="single" w:sz="8" w:space="0" w:color="000000"/>
              <w:right w:val="single" w:sz="8" w:space="0" w:color="000000"/>
            </w:tcBorders>
            <w:shd w:val="clear" w:color="000000" w:fill="FFFFFF"/>
            <w:vAlign w:val="center"/>
            <w:hideMark/>
          </w:tcPr>
          <w:p w14:paraId="2AD35B23" w14:textId="77777777" w:rsidR="00AC5226" w:rsidRPr="00916B1D" w:rsidRDefault="00AC5226" w:rsidP="002411DE">
            <w:pPr>
              <w:rPr>
                <w:rFonts w:ascii="Calibri" w:hAnsi="Calibri"/>
                <w:i/>
                <w:iCs/>
                <w:sz w:val="18"/>
                <w:szCs w:val="18"/>
              </w:rPr>
            </w:pPr>
            <w:r w:rsidRPr="00916B1D">
              <w:rPr>
                <w:rFonts w:ascii="Calibri" w:hAnsi="Calibri"/>
                <w:i/>
                <w:iCs/>
                <w:sz w:val="18"/>
                <w:szCs w:val="18"/>
              </w:rPr>
              <w:t>Cirrhinus mrigala</w:t>
            </w:r>
          </w:p>
        </w:tc>
        <w:tc>
          <w:tcPr>
            <w:tcW w:w="1950" w:type="dxa"/>
            <w:tcBorders>
              <w:top w:val="nil"/>
              <w:left w:val="nil"/>
              <w:bottom w:val="single" w:sz="8" w:space="0" w:color="000000"/>
              <w:right w:val="single" w:sz="8" w:space="0" w:color="000000"/>
            </w:tcBorders>
            <w:shd w:val="clear" w:color="000000" w:fill="FFFFFF"/>
            <w:vAlign w:val="center"/>
            <w:hideMark/>
          </w:tcPr>
          <w:p w14:paraId="095C1965" w14:textId="77777777" w:rsidR="00AC5226" w:rsidRPr="00916B1D" w:rsidRDefault="00AC5226" w:rsidP="002411DE">
            <w:pPr>
              <w:rPr>
                <w:rFonts w:ascii="Calibri" w:hAnsi="Calibri"/>
                <w:sz w:val="18"/>
                <w:szCs w:val="18"/>
              </w:rPr>
            </w:pPr>
            <w:r w:rsidRPr="00916B1D">
              <w:rPr>
                <w:rFonts w:ascii="Calibri" w:hAnsi="Calibri"/>
                <w:sz w:val="18"/>
                <w:szCs w:val="18"/>
              </w:rPr>
              <w:t>Carp, Hawk Fish</w:t>
            </w:r>
          </w:p>
        </w:tc>
        <w:tc>
          <w:tcPr>
            <w:tcW w:w="1266" w:type="dxa"/>
            <w:tcBorders>
              <w:top w:val="nil"/>
              <w:left w:val="nil"/>
              <w:bottom w:val="single" w:sz="8" w:space="0" w:color="000000"/>
              <w:right w:val="single" w:sz="8" w:space="0" w:color="000000"/>
            </w:tcBorders>
            <w:shd w:val="clear" w:color="000000" w:fill="FFFFFF"/>
            <w:vAlign w:val="center"/>
            <w:hideMark/>
          </w:tcPr>
          <w:p w14:paraId="2D46FCB4" w14:textId="77777777" w:rsidR="00AC5226" w:rsidRPr="00916B1D" w:rsidRDefault="00AC5226" w:rsidP="002411DE">
            <w:pPr>
              <w:jc w:val="center"/>
              <w:rPr>
                <w:rFonts w:ascii="Calibri" w:hAnsi="Calibri"/>
                <w:sz w:val="18"/>
                <w:szCs w:val="18"/>
              </w:rPr>
            </w:pPr>
            <w:r w:rsidRPr="00916B1D">
              <w:rPr>
                <w:rFonts w:ascii="Calibri" w:hAnsi="Calibri"/>
                <w:sz w:val="18"/>
                <w:szCs w:val="18"/>
              </w:rPr>
              <w:t>550*</w:t>
            </w:r>
          </w:p>
        </w:tc>
        <w:tc>
          <w:tcPr>
            <w:tcW w:w="1688" w:type="dxa"/>
            <w:tcBorders>
              <w:top w:val="nil"/>
              <w:left w:val="nil"/>
              <w:bottom w:val="single" w:sz="8" w:space="0" w:color="000000"/>
              <w:right w:val="single" w:sz="8" w:space="0" w:color="000000"/>
            </w:tcBorders>
            <w:shd w:val="clear" w:color="000000" w:fill="FFFFFF"/>
            <w:vAlign w:val="center"/>
            <w:hideMark/>
          </w:tcPr>
          <w:p w14:paraId="17594409" w14:textId="77777777" w:rsidR="00AC5226" w:rsidRPr="00916B1D" w:rsidRDefault="00AC5226" w:rsidP="002411DE">
            <w:pPr>
              <w:jc w:val="center"/>
              <w:rPr>
                <w:rFonts w:ascii="Calibri" w:hAnsi="Calibri"/>
                <w:sz w:val="18"/>
                <w:szCs w:val="18"/>
              </w:rPr>
            </w:pPr>
            <w:r w:rsidRPr="00916B1D">
              <w:rPr>
                <w:rFonts w:ascii="Calibri" w:hAnsi="Calibri"/>
                <w:sz w:val="18"/>
                <w:szCs w:val="18"/>
              </w:rPr>
              <w:t>101291</w:t>
            </w:r>
          </w:p>
        </w:tc>
        <w:tc>
          <w:tcPr>
            <w:tcW w:w="1489" w:type="dxa"/>
            <w:tcBorders>
              <w:top w:val="nil"/>
              <w:left w:val="nil"/>
              <w:bottom w:val="single" w:sz="8" w:space="0" w:color="000000"/>
              <w:right w:val="single" w:sz="8" w:space="0" w:color="000000"/>
            </w:tcBorders>
            <w:shd w:val="clear" w:color="000000" w:fill="FFFFFF"/>
            <w:vAlign w:val="center"/>
            <w:hideMark/>
          </w:tcPr>
          <w:p w14:paraId="5693BB0D" w14:textId="77777777" w:rsidR="00AC5226" w:rsidRPr="00916B1D" w:rsidRDefault="00AC5226" w:rsidP="002411DE">
            <w:pPr>
              <w:jc w:val="center"/>
              <w:rPr>
                <w:rFonts w:ascii="Calibri" w:hAnsi="Calibri"/>
                <w:sz w:val="18"/>
                <w:szCs w:val="18"/>
              </w:rPr>
            </w:pPr>
            <w:r w:rsidRPr="00916B1D">
              <w:rPr>
                <w:rFonts w:ascii="Calibri" w:hAnsi="Calibri"/>
                <w:sz w:val="18"/>
                <w:szCs w:val="18"/>
              </w:rPr>
              <w:t>NA</w:t>
            </w:r>
          </w:p>
        </w:tc>
      </w:tr>
      <w:tr w:rsidR="00AC5226" w:rsidRPr="00EB69E5" w14:paraId="3BD6EEA2" w14:textId="77777777" w:rsidTr="002411DE">
        <w:trPr>
          <w:trHeight w:val="300"/>
        </w:trPr>
        <w:tc>
          <w:tcPr>
            <w:tcW w:w="1678" w:type="dxa"/>
            <w:tcBorders>
              <w:top w:val="nil"/>
              <w:left w:val="single" w:sz="8" w:space="0" w:color="000000"/>
              <w:bottom w:val="single" w:sz="8" w:space="0" w:color="000000"/>
              <w:right w:val="single" w:sz="8" w:space="0" w:color="000000"/>
            </w:tcBorders>
            <w:shd w:val="clear" w:color="000000" w:fill="FFFFFF"/>
            <w:vAlign w:val="center"/>
            <w:hideMark/>
          </w:tcPr>
          <w:p w14:paraId="31BD7626" w14:textId="77777777" w:rsidR="00AC5226" w:rsidRPr="00916B1D" w:rsidRDefault="00AC5226" w:rsidP="002411DE">
            <w:pPr>
              <w:rPr>
                <w:rFonts w:ascii="Calibri" w:hAnsi="Calibri"/>
                <w:sz w:val="18"/>
                <w:szCs w:val="18"/>
              </w:rPr>
            </w:pPr>
            <w:r w:rsidRPr="00916B1D">
              <w:rPr>
                <w:rFonts w:ascii="Calibri" w:hAnsi="Calibri"/>
                <w:sz w:val="18"/>
                <w:szCs w:val="18"/>
              </w:rPr>
              <w:t>Cyprinidae</w:t>
            </w:r>
          </w:p>
        </w:tc>
        <w:tc>
          <w:tcPr>
            <w:tcW w:w="2009" w:type="dxa"/>
            <w:tcBorders>
              <w:top w:val="nil"/>
              <w:left w:val="nil"/>
              <w:bottom w:val="single" w:sz="8" w:space="0" w:color="000000"/>
              <w:right w:val="single" w:sz="8" w:space="0" w:color="000000"/>
            </w:tcBorders>
            <w:shd w:val="clear" w:color="000000" w:fill="FFFFFF"/>
            <w:vAlign w:val="center"/>
            <w:hideMark/>
          </w:tcPr>
          <w:p w14:paraId="4C6A67FF" w14:textId="77777777" w:rsidR="00AC5226" w:rsidRPr="00916B1D" w:rsidRDefault="00AC5226" w:rsidP="002411DE">
            <w:pPr>
              <w:rPr>
                <w:rFonts w:ascii="Calibri" w:hAnsi="Calibri"/>
                <w:i/>
                <w:iCs/>
                <w:sz w:val="18"/>
                <w:szCs w:val="18"/>
              </w:rPr>
            </w:pPr>
            <w:r w:rsidRPr="00916B1D">
              <w:rPr>
                <w:rFonts w:ascii="Calibri" w:hAnsi="Calibri"/>
                <w:i/>
                <w:iCs/>
                <w:sz w:val="18"/>
                <w:szCs w:val="18"/>
              </w:rPr>
              <w:t>Cirrhinus mrigala</w:t>
            </w:r>
          </w:p>
        </w:tc>
        <w:tc>
          <w:tcPr>
            <w:tcW w:w="1950" w:type="dxa"/>
            <w:tcBorders>
              <w:top w:val="nil"/>
              <w:left w:val="nil"/>
              <w:bottom w:val="single" w:sz="8" w:space="0" w:color="000000"/>
              <w:right w:val="single" w:sz="8" w:space="0" w:color="000000"/>
            </w:tcBorders>
            <w:shd w:val="clear" w:color="000000" w:fill="FFFFFF"/>
            <w:vAlign w:val="center"/>
            <w:hideMark/>
          </w:tcPr>
          <w:p w14:paraId="29247376" w14:textId="77777777" w:rsidR="00AC5226" w:rsidRPr="00916B1D" w:rsidRDefault="00AC5226" w:rsidP="002411DE">
            <w:pPr>
              <w:rPr>
                <w:rFonts w:ascii="Calibri" w:hAnsi="Calibri"/>
                <w:sz w:val="18"/>
                <w:szCs w:val="18"/>
              </w:rPr>
            </w:pPr>
            <w:r w:rsidRPr="00916B1D">
              <w:rPr>
                <w:rFonts w:ascii="Calibri" w:hAnsi="Calibri"/>
                <w:sz w:val="18"/>
                <w:szCs w:val="18"/>
              </w:rPr>
              <w:t>Carp, Hawk Fish</w:t>
            </w:r>
          </w:p>
        </w:tc>
        <w:tc>
          <w:tcPr>
            <w:tcW w:w="1266" w:type="dxa"/>
            <w:tcBorders>
              <w:top w:val="nil"/>
              <w:left w:val="nil"/>
              <w:bottom w:val="single" w:sz="8" w:space="0" w:color="000000"/>
              <w:right w:val="single" w:sz="8" w:space="0" w:color="000000"/>
            </w:tcBorders>
            <w:shd w:val="clear" w:color="000000" w:fill="FFFFFF"/>
            <w:vAlign w:val="center"/>
            <w:hideMark/>
          </w:tcPr>
          <w:p w14:paraId="766E36D4" w14:textId="77777777" w:rsidR="00AC5226" w:rsidRPr="00916B1D" w:rsidRDefault="00AC5226" w:rsidP="002411DE">
            <w:pPr>
              <w:jc w:val="center"/>
              <w:rPr>
                <w:rFonts w:ascii="Calibri" w:hAnsi="Calibri"/>
                <w:sz w:val="18"/>
                <w:szCs w:val="18"/>
              </w:rPr>
            </w:pPr>
            <w:r w:rsidRPr="00916B1D">
              <w:rPr>
                <w:rFonts w:ascii="Calibri" w:hAnsi="Calibri"/>
                <w:sz w:val="18"/>
                <w:szCs w:val="18"/>
              </w:rPr>
              <w:t>650*</w:t>
            </w:r>
          </w:p>
        </w:tc>
        <w:tc>
          <w:tcPr>
            <w:tcW w:w="1688" w:type="dxa"/>
            <w:tcBorders>
              <w:top w:val="nil"/>
              <w:left w:val="nil"/>
              <w:bottom w:val="single" w:sz="8" w:space="0" w:color="000000"/>
              <w:right w:val="single" w:sz="8" w:space="0" w:color="000000"/>
            </w:tcBorders>
            <w:shd w:val="clear" w:color="000000" w:fill="FFFFFF"/>
            <w:vAlign w:val="center"/>
            <w:hideMark/>
          </w:tcPr>
          <w:p w14:paraId="7D3A4F5C" w14:textId="77777777" w:rsidR="00AC5226" w:rsidRPr="00916B1D" w:rsidRDefault="00AC5226" w:rsidP="002411DE">
            <w:pPr>
              <w:jc w:val="center"/>
              <w:rPr>
                <w:rFonts w:ascii="Calibri" w:hAnsi="Calibri"/>
                <w:sz w:val="18"/>
                <w:szCs w:val="18"/>
              </w:rPr>
            </w:pPr>
            <w:r w:rsidRPr="00916B1D">
              <w:rPr>
                <w:rFonts w:ascii="Calibri" w:hAnsi="Calibri"/>
                <w:sz w:val="18"/>
                <w:szCs w:val="18"/>
              </w:rPr>
              <w:t>101291</w:t>
            </w:r>
          </w:p>
        </w:tc>
        <w:tc>
          <w:tcPr>
            <w:tcW w:w="1489" w:type="dxa"/>
            <w:tcBorders>
              <w:top w:val="nil"/>
              <w:left w:val="nil"/>
              <w:bottom w:val="single" w:sz="8" w:space="0" w:color="000000"/>
              <w:right w:val="single" w:sz="8" w:space="0" w:color="000000"/>
            </w:tcBorders>
            <w:shd w:val="clear" w:color="000000" w:fill="FFFFFF"/>
            <w:vAlign w:val="center"/>
            <w:hideMark/>
          </w:tcPr>
          <w:p w14:paraId="41036F70" w14:textId="77777777" w:rsidR="00AC5226" w:rsidRPr="00916B1D" w:rsidRDefault="00AC5226" w:rsidP="002411DE">
            <w:pPr>
              <w:jc w:val="center"/>
              <w:rPr>
                <w:rFonts w:ascii="Calibri" w:hAnsi="Calibri"/>
                <w:sz w:val="18"/>
                <w:szCs w:val="18"/>
              </w:rPr>
            </w:pPr>
            <w:r w:rsidRPr="00916B1D">
              <w:rPr>
                <w:rFonts w:ascii="Calibri" w:hAnsi="Calibri"/>
                <w:sz w:val="18"/>
                <w:szCs w:val="18"/>
              </w:rPr>
              <w:t>NA</w:t>
            </w:r>
          </w:p>
        </w:tc>
      </w:tr>
      <w:tr w:rsidR="00AC5226" w:rsidRPr="00EB69E5" w14:paraId="6F7B3F71" w14:textId="77777777" w:rsidTr="002411DE">
        <w:trPr>
          <w:trHeight w:val="300"/>
        </w:trPr>
        <w:tc>
          <w:tcPr>
            <w:tcW w:w="1678" w:type="dxa"/>
            <w:tcBorders>
              <w:top w:val="nil"/>
              <w:left w:val="single" w:sz="8" w:space="0" w:color="000000"/>
              <w:bottom w:val="single" w:sz="8" w:space="0" w:color="000000"/>
              <w:right w:val="single" w:sz="8" w:space="0" w:color="000000"/>
            </w:tcBorders>
            <w:shd w:val="clear" w:color="000000" w:fill="FFFFFF"/>
            <w:vAlign w:val="center"/>
            <w:hideMark/>
          </w:tcPr>
          <w:p w14:paraId="3F8D999D" w14:textId="77777777" w:rsidR="00AC5226" w:rsidRPr="00916B1D" w:rsidRDefault="00AC5226" w:rsidP="002411DE">
            <w:pPr>
              <w:rPr>
                <w:rFonts w:ascii="Calibri" w:hAnsi="Calibri"/>
                <w:sz w:val="18"/>
                <w:szCs w:val="18"/>
              </w:rPr>
            </w:pPr>
            <w:r w:rsidRPr="00916B1D">
              <w:rPr>
                <w:rFonts w:ascii="Calibri" w:hAnsi="Calibri"/>
                <w:sz w:val="18"/>
                <w:szCs w:val="18"/>
              </w:rPr>
              <w:t>Clariidae</w:t>
            </w:r>
          </w:p>
        </w:tc>
        <w:tc>
          <w:tcPr>
            <w:tcW w:w="2009" w:type="dxa"/>
            <w:tcBorders>
              <w:top w:val="nil"/>
              <w:left w:val="nil"/>
              <w:bottom w:val="single" w:sz="8" w:space="0" w:color="000000"/>
              <w:right w:val="single" w:sz="8" w:space="0" w:color="000000"/>
            </w:tcBorders>
            <w:shd w:val="clear" w:color="000000" w:fill="FFFFFF"/>
            <w:vAlign w:val="center"/>
            <w:hideMark/>
          </w:tcPr>
          <w:p w14:paraId="364AF0EE" w14:textId="77777777" w:rsidR="00AC5226" w:rsidRPr="00916B1D" w:rsidRDefault="00AC5226" w:rsidP="002411DE">
            <w:pPr>
              <w:rPr>
                <w:rFonts w:ascii="Calibri" w:hAnsi="Calibri"/>
                <w:i/>
                <w:iCs/>
                <w:sz w:val="18"/>
                <w:szCs w:val="18"/>
              </w:rPr>
            </w:pPr>
            <w:r w:rsidRPr="00916B1D">
              <w:rPr>
                <w:rFonts w:ascii="Calibri" w:hAnsi="Calibri"/>
                <w:i/>
                <w:iCs/>
                <w:sz w:val="18"/>
                <w:szCs w:val="18"/>
              </w:rPr>
              <w:t>Clarias gariepinus</w:t>
            </w:r>
          </w:p>
        </w:tc>
        <w:tc>
          <w:tcPr>
            <w:tcW w:w="1950" w:type="dxa"/>
            <w:tcBorders>
              <w:top w:val="nil"/>
              <w:left w:val="nil"/>
              <w:bottom w:val="single" w:sz="8" w:space="0" w:color="000000"/>
              <w:right w:val="single" w:sz="8" w:space="0" w:color="000000"/>
            </w:tcBorders>
            <w:shd w:val="clear" w:color="000000" w:fill="FFFFFF"/>
            <w:vAlign w:val="center"/>
            <w:hideMark/>
          </w:tcPr>
          <w:p w14:paraId="7409AC94" w14:textId="77777777" w:rsidR="00AC5226" w:rsidRPr="00916B1D" w:rsidRDefault="00AC5226" w:rsidP="002411DE">
            <w:pPr>
              <w:rPr>
                <w:rFonts w:ascii="Calibri" w:hAnsi="Calibri"/>
                <w:sz w:val="18"/>
                <w:szCs w:val="18"/>
              </w:rPr>
            </w:pPr>
            <w:r w:rsidRPr="00916B1D">
              <w:rPr>
                <w:rFonts w:ascii="Calibri" w:hAnsi="Calibri"/>
                <w:sz w:val="18"/>
                <w:szCs w:val="18"/>
              </w:rPr>
              <w:t>Zambezi Barbel</w:t>
            </w:r>
          </w:p>
        </w:tc>
        <w:tc>
          <w:tcPr>
            <w:tcW w:w="1266" w:type="dxa"/>
            <w:tcBorders>
              <w:top w:val="nil"/>
              <w:left w:val="nil"/>
              <w:bottom w:val="single" w:sz="8" w:space="0" w:color="000000"/>
              <w:right w:val="single" w:sz="8" w:space="0" w:color="000000"/>
            </w:tcBorders>
            <w:shd w:val="clear" w:color="000000" w:fill="FFFFFF"/>
            <w:vAlign w:val="center"/>
            <w:hideMark/>
          </w:tcPr>
          <w:p w14:paraId="322EACF7" w14:textId="77777777" w:rsidR="00AC5226" w:rsidRPr="00916B1D" w:rsidRDefault="00AC5226" w:rsidP="002411DE">
            <w:pPr>
              <w:jc w:val="center"/>
              <w:rPr>
                <w:rFonts w:ascii="Calibri" w:hAnsi="Calibri"/>
                <w:sz w:val="18"/>
                <w:szCs w:val="18"/>
              </w:rPr>
            </w:pPr>
            <w:r w:rsidRPr="00916B1D">
              <w:rPr>
                <w:rFonts w:ascii="Calibri" w:hAnsi="Calibri"/>
                <w:sz w:val="18"/>
                <w:szCs w:val="18"/>
              </w:rPr>
              <w:t>920*</w:t>
            </w:r>
          </w:p>
        </w:tc>
        <w:tc>
          <w:tcPr>
            <w:tcW w:w="1688" w:type="dxa"/>
            <w:tcBorders>
              <w:top w:val="nil"/>
              <w:left w:val="nil"/>
              <w:bottom w:val="single" w:sz="8" w:space="0" w:color="000000"/>
              <w:right w:val="single" w:sz="8" w:space="0" w:color="000000"/>
            </w:tcBorders>
            <w:shd w:val="clear" w:color="000000" w:fill="FFFFFF"/>
            <w:vAlign w:val="center"/>
            <w:hideMark/>
          </w:tcPr>
          <w:p w14:paraId="43AE5BAB" w14:textId="77777777" w:rsidR="00AC5226" w:rsidRPr="00916B1D" w:rsidRDefault="00AC5226" w:rsidP="002411DE">
            <w:pPr>
              <w:jc w:val="center"/>
              <w:rPr>
                <w:rFonts w:ascii="Calibri" w:hAnsi="Calibri"/>
                <w:sz w:val="18"/>
                <w:szCs w:val="18"/>
              </w:rPr>
            </w:pPr>
            <w:r w:rsidRPr="00916B1D">
              <w:rPr>
                <w:rFonts w:ascii="Calibri" w:hAnsi="Calibri"/>
                <w:sz w:val="18"/>
                <w:szCs w:val="18"/>
              </w:rPr>
              <w:t>120266</w:t>
            </w:r>
          </w:p>
        </w:tc>
        <w:tc>
          <w:tcPr>
            <w:tcW w:w="1489" w:type="dxa"/>
            <w:tcBorders>
              <w:top w:val="nil"/>
              <w:left w:val="nil"/>
              <w:bottom w:val="single" w:sz="8" w:space="0" w:color="000000"/>
              <w:right w:val="single" w:sz="8" w:space="0" w:color="000000"/>
            </w:tcBorders>
            <w:shd w:val="clear" w:color="000000" w:fill="FFFFFF"/>
            <w:vAlign w:val="center"/>
            <w:hideMark/>
          </w:tcPr>
          <w:p w14:paraId="12FF8418" w14:textId="77777777" w:rsidR="00AC5226" w:rsidRPr="00916B1D" w:rsidRDefault="00AC5226" w:rsidP="002411DE">
            <w:pPr>
              <w:jc w:val="center"/>
              <w:rPr>
                <w:rFonts w:ascii="Calibri" w:hAnsi="Calibri"/>
                <w:sz w:val="18"/>
                <w:szCs w:val="18"/>
              </w:rPr>
            </w:pPr>
            <w:r w:rsidRPr="00916B1D">
              <w:rPr>
                <w:rFonts w:ascii="Calibri" w:hAnsi="Calibri"/>
                <w:sz w:val="18"/>
                <w:szCs w:val="18"/>
              </w:rPr>
              <w:t>NA</w:t>
            </w:r>
          </w:p>
        </w:tc>
      </w:tr>
      <w:tr w:rsidR="00AC5226" w:rsidRPr="00EB69E5" w14:paraId="291E2893" w14:textId="77777777" w:rsidTr="002411DE">
        <w:trPr>
          <w:trHeight w:val="300"/>
        </w:trPr>
        <w:tc>
          <w:tcPr>
            <w:tcW w:w="1678" w:type="dxa"/>
            <w:tcBorders>
              <w:top w:val="nil"/>
              <w:left w:val="single" w:sz="8" w:space="0" w:color="000000"/>
              <w:bottom w:val="single" w:sz="8" w:space="0" w:color="000000"/>
              <w:right w:val="single" w:sz="8" w:space="0" w:color="000000"/>
            </w:tcBorders>
            <w:shd w:val="clear" w:color="000000" w:fill="FFFFFF"/>
            <w:vAlign w:val="center"/>
            <w:hideMark/>
          </w:tcPr>
          <w:p w14:paraId="663DD121" w14:textId="77777777" w:rsidR="00AC5226" w:rsidRPr="00916B1D" w:rsidRDefault="00AC5226" w:rsidP="002411DE">
            <w:pPr>
              <w:rPr>
                <w:rFonts w:ascii="Calibri" w:hAnsi="Calibri"/>
                <w:sz w:val="18"/>
                <w:szCs w:val="18"/>
              </w:rPr>
            </w:pPr>
            <w:r w:rsidRPr="00916B1D">
              <w:rPr>
                <w:rFonts w:ascii="Calibri" w:hAnsi="Calibri"/>
                <w:sz w:val="18"/>
                <w:szCs w:val="18"/>
              </w:rPr>
              <w:t>Cichlidae</w:t>
            </w:r>
          </w:p>
        </w:tc>
        <w:tc>
          <w:tcPr>
            <w:tcW w:w="2009" w:type="dxa"/>
            <w:tcBorders>
              <w:top w:val="nil"/>
              <w:left w:val="nil"/>
              <w:bottom w:val="single" w:sz="8" w:space="0" w:color="000000"/>
              <w:right w:val="single" w:sz="8" w:space="0" w:color="000000"/>
            </w:tcBorders>
            <w:shd w:val="clear" w:color="000000" w:fill="FFFFFF"/>
            <w:vAlign w:val="center"/>
            <w:hideMark/>
          </w:tcPr>
          <w:p w14:paraId="6C8CBB39" w14:textId="77777777" w:rsidR="00AC5226" w:rsidRPr="00916B1D" w:rsidRDefault="00AC5226" w:rsidP="002411DE">
            <w:pPr>
              <w:rPr>
                <w:rFonts w:ascii="Calibri" w:hAnsi="Calibri"/>
                <w:i/>
                <w:iCs/>
                <w:sz w:val="18"/>
                <w:szCs w:val="18"/>
              </w:rPr>
            </w:pPr>
            <w:r w:rsidRPr="00916B1D">
              <w:rPr>
                <w:rFonts w:ascii="Calibri" w:hAnsi="Calibri"/>
                <w:i/>
                <w:iCs/>
                <w:sz w:val="18"/>
                <w:szCs w:val="18"/>
              </w:rPr>
              <w:t>Oreochromis niloticus</w:t>
            </w:r>
          </w:p>
        </w:tc>
        <w:tc>
          <w:tcPr>
            <w:tcW w:w="1950" w:type="dxa"/>
            <w:tcBorders>
              <w:top w:val="nil"/>
              <w:left w:val="nil"/>
              <w:bottom w:val="single" w:sz="8" w:space="0" w:color="000000"/>
              <w:right w:val="single" w:sz="8" w:space="0" w:color="000000"/>
            </w:tcBorders>
            <w:shd w:val="clear" w:color="000000" w:fill="FFFFFF"/>
            <w:vAlign w:val="center"/>
            <w:hideMark/>
          </w:tcPr>
          <w:p w14:paraId="6DF76A8C" w14:textId="77777777" w:rsidR="00AC5226" w:rsidRPr="00916B1D" w:rsidRDefault="00AC5226" w:rsidP="002411DE">
            <w:pPr>
              <w:rPr>
                <w:rFonts w:ascii="Calibri" w:hAnsi="Calibri"/>
                <w:sz w:val="18"/>
                <w:szCs w:val="18"/>
              </w:rPr>
            </w:pPr>
            <w:r w:rsidRPr="00916B1D">
              <w:rPr>
                <w:rFonts w:ascii="Calibri" w:hAnsi="Calibri"/>
                <w:sz w:val="18"/>
                <w:szCs w:val="18"/>
              </w:rPr>
              <w:t>Nile Tilapia</w:t>
            </w:r>
          </w:p>
        </w:tc>
        <w:tc>
          <w:tcPr>
            <w:tcW w:w="1266" w:type="dxa"/>
            <w:tcBorders>
              <w:top w:val="nil"/>
              <w:left w:val="nil"/>
              <w:bottom w:val="single" w:sz="8" w:space="0" w:color="000000"/>
              <w:right w:val="single" w:sz="8" w:space="0" w:color="000000"/>
            </w:tcBorders>
            <w:shd w:val="clear" w:color="000000" w:fill="FFFFFF"/>
            <w:vAlign w:val="center"/>
            <w:hideMark/>
          </w:tcPr>
          <w:p w14:paraId="47BF6BFA" w14:textId="77777777" w:rsidR="00AC5226" w:rsidRPr="00916B1D" w:rsidRDefault="00AC5226" w:rsidP="002411DE">
            <w:pPr>
              <w:jc w:val="center"/>
              <w:rPr>
                <w:rFonts w:ascii="Calibri" w:hAnsi="Calibri"/>
                <w:sz w:val="18"/>
                <w:szCs w:val="18"/>
              </w:rPr>
            </w:pPr>
            <w:r w:rsidRPr="00916B1D">
              <w:rPr>
                <w:rFonts w:ascii="Calibri" w:hAnsi="Calibri"/>
                <w:sz w:val="18"/>
                <w:szCs w:val="18"/>
              </w:rPr>
              <w:t>1023*</w:t>
            </w:r>
          </w:p>
        </w:tc>
        <w:tc>
          <w:tcPr>
            <w:tcW w:w="1688" w:type="dxa"/>
            <w:tcBorders>
              <w:top w:val="nil"/>
              <w:left w:val="nil"/>
              <w:bottom w:val="single" w:sz="8" w:space="0" w:color="000000"/>
              <w:right w:val="single" w:sz="8" w:space="0" w:color="000000"/>
            </w:tcBorders>
            <w:shd w:val="clear" w:color="000000" w:fill="FFFFFF"/>
            <w:vAlign w:val="center"/>
            <w:hideMark/>
          </w:tcPr>
          <w:p w14:paraId="159E3E0C" w14:textId="77777777" w:rsidR="00AC5226" w:rsidRPr="00916B1D" w:rsidRDefault="00AC5226" w:rsidP="002411DE">
            <w:pPr>
              <w:jc w:val="center"/>
              <w:rPr>
                <w:rFonts w:ascii="Calibri" w:hAnsi="Calibri"/>
                <w:sz w:val="18"/>
                <w:szCs w:val="18"/>
              </w:rPr>
            </w:pPr>
            <w:r w:rsidRPr="00916B1D">
              <w:rPr>
                <w:rFonts w:ascii="Calibri" w:hAnsi="Calibri"/>
                <w:sz w:val="18"/>
                <w:szCs w:val="18"/>
              </w:rPr>
              <w:t>121118</w:t>
            </w:r>
          </w:p>
        </w:tc>
        <w:tc>
          <w:tcPr>
            <w:tcW w:w="1489" w:type="dxa"/>
            <w:tcBorders>
              <w:top w:val="nil"/>
              <w:left w:val="nil"/>
              <w:bottom w:val="single" w:sz="8" w:space="0" w:color="000000"/>
              <w:right w:val="single" w:sz="8" w:space="0" w:color="000000"/>
            </w:tcBorders>
            <w:shd w:val="clear" w:color="000000" w:fill="FFFFFF"/>
            <w:vAlign w:val="center"/>
            <w:hideMark/>
          </w:tcPr>
          <w:p w14:paraId="72BF1F3C" w14:textId="77777777" w:rsidR="00AC5226" w:rsidRPr="00916B1D" w:rsidRDefault="00AC5226" w:rsidP="002411DE">
            <w:pPr>
              <w:jc w:val="center"/>
              <w:rPr>
                <w:rFonts w:ascii="Calibri" w:hAnsi="Calibri"/>
                <w:sz w:val="18"/>
                <w:szCs w:val="18"/>
              </w:rPr>
            </w:pPr>
            <w:r w:rsidRPr="00916B1D">
              <w:rPr>
                <w:rFonts w:ascii="Calibri" w:hAnsi="Calibri"/>
                <w:sz w:val="18"/>
                <w:szCs w:val="18"/>
              </w:rPr>
              <w:t>NA</w:t>
            </w:r>
          </w:p>
        </w:tc>
      </w:tr>
      <w:tr w:rsidR="00AC5226" w:rsidRPr="00EB69E5" w14:paraId="74990DA0" w14:textId="77777777" w:rsidTr="002411DE">
        <w:trPr>
          <w:trHeight w:val="300"/>
        </w:trPr>
        <w:tc>
          <w:tcPr>
            <w:tcW w:w="1678" w:type="dxa"/>
            <w:tcBorders>
              <w:top w:val="nil"/>
              <w:left w:val="single" w:sz="8" w:space="0" w:color="000000"/>
              <w:bottom w:val="single" w:sz="8" w:space="0" w:color="000000"/>
              <w:right w:val="single" w:sz="8" w:space="0" w:color="000000"/>
            </w:tcBorders>
            <w:shd w:val="clear" w:color="000000" w:fill="FFFFFF"/>
            <w:vAlign w:val="center"/>
            <w:hideMark/>
          </w:tcPr>
          <w:p w14:paraId="050758E9" w14:textId="77777777" w:rsidR="00AC5226" w:rsidRPr="00916B1D" w:rsidRDefault="00AC5226" w:rsidP="002411DE">
            <w:pPr>
              <w:rPr>
                <w:rFonts w:ascii="Calibri" w:hAnsi="Calibri"/>
                <w:sz w:val="18"/>
                <w:szCs w:val="18"/>
              </w:rPr>
            </w:pPr>
            <w:r w:rsidRPr="00916B1D">
              <w:rPr>
                <w:rFonts w:ascii="Calibri" w:hAnsi="Calibri"/>
                <w:sz w:val="18"/>
                <w:szCs w:val="18"/>
              </w:rPr>
              <w:t>Cyprinidae</w:t>
            </w:r>
          </w:p>
        </w:tc>
        <w:tc>
          <w:tcPr>
            <w:tcW w:w="2009" w:type="dxa"/>
            <w:tcBorders>
              <w:top w:val="nil"/>
              <w:left w:val="nil"/>
              <w:bottom w:val="single" w:sz="8" w:space="0" w:color="000000"/>
              <w:right w:val="single" w:sz="8" w:space="0" w:color="000000"/>
            </w:tcBorders>
            <w:shd w:val="clear" w:color="000000" w:fill="FFFFFF"/>
            <w:vAlign w:val="center"/>
            <w:hideMark/>
          </w:tcPr>
          <w:p w14:paraId="05EA9D64" w14:textId="77777777" w:rsidR="00AC5226" w:rsidRPr="00916B1D" w:rsidRDefault="00AC5226" w:rsidP="002411DE">
            <w:pPr>
              <w:rPr>
                <w:rFonts w:ascii="Calibri" w:hAnsi="Calibri"/>
                <w:i/>
                <w:iCs/>
                <w:sz w:val="18"/>
                <w:szCs w:val="18"/>
              </w:rPr>
            </w:pPr>
            <w:r w:rsidRPr="00916B1D">
              <w:rPr>
                <w:rFonts w:ascii="Calibri" w:hAnsi="Calibri"/>
                <w:i/>
                <w:iCs/>
                <w:sz w:val="18"/>
                <w:szCs w:val="18"/>
              </w:rPr>
              <w:t>Gibelion catla</w:t>
            </w:r>
          </w:p>
        </w:tc>
        <w:tc>
          <w:tcPr>
            <w:tcW w:w="1950" w:type="dxa"/>
            <w:tcBorders>
              <w:top w:val="nil"/>
              <w:left w:val="nil"/>
              <w:bottom w:val="single" w:sz="8" w:space="0" w:color="000000"/>
              <w:right w:val="single" w:sz="8" w:space="0" w:color="000000"/>
            </w:tcBorders>
            <w:shd w:val="clear" w:color="000000" w:fill="FFFFFF"/>
            <w:vAlign w:val="center"/>
            <w:hideMark/>
          </w:tcPr>
          <w:p w14:paraId="14A4C864" w14:textId="77777777" w:rsidR="00AC5226" w:rsidRPr="00916B1D" w:rsidRDefault="00AC5226" w:rsidP="002411DE">
            <w:pPr>
              <w:rPr>
                <w:rFonts w:ascii="Calibri" w:hAnsi="Calibri"/>
                <w:sz w:val="18"/>
                <w:szCs w:val="18"/>
              </w:rPr>
            </w:pPr>
            <w:r w:rsidRPr="00916B1D">
              <w:rPr>
                <w:rFonts w:ascii="Calibri" w:hAnsi="Calibri"/>
                <w:sz w:val="18"/>
                <w:szCs w:val="18"/>
              </w:rPr>
              <w:t>Catla</w:t>
            </w:r>
          </w:p>
        </w:tc>
        <w:tc>
          <w:tcPr>
            <w:tcW w:w="1266" w:type="dxa"/>
            <w:tcBorders>
              <w:top w:val="nil"/>
              <w:left w:val="nil"/>
              <w:bottom w:val="single" w:sz="8" w:space="0" w:color="000000"/>
              <w:right w:val="single" w:sz="8" w:space="0" w:color="000000"/>
            </w:tcBorders>
            <w:shd w:val="clear" w:color="000000" w:fill="FFFFFF"/>
            <w:vAlign w:val="center"/>
            <w:hideMark/>
          </w:tcPr>
          <w:p w14:paraId="10A86D9C" w14:textId="77777777" w:rsidR="00AC5226" w:rsidRPr="00916B1D" w:rsidRDefault="00AC5226" w:rsidP="002411DE">
            <w:pPr>
              <w:jc w:val="center"/>
              <w:rPr>
                <w:rFonts w:ascii="Calibri" w:hAnsi="Calibri"/>
                <w:sz w:val="18"/>
                <w:szCs w:val="18"/>
              </w:rPr>
            </w:pPr>
            <w:r w:rsidRPr="00916B1D">
              <w:rPr>
                <w:rFonts w:ascii="Calibri" w:hAnsi="Calibri"/>
                <w:sz w:val="18"/>
                <w:szCs w:val="18"/>
              </w:rPr>
              <w:t>1660</w:t>
            </w:r>
          </w:p>
        </w:tc>
        <w:tc>
          <w:tcPr>
            <w:tcW w:w="1688" w:type="dxa"/>
            <w:tcBorders>
              <w:top w:val="nil"/>
              <w:left w:val="nil"/>
              <w:bottom w:val="single" w:sz="8" w:space="0" w:color="000000"/>
              <w:right w:val="single" w:sz="8" w:space="0" w:color="000000"/>
            </w:tcBorders>
            <w:shd w:val="clear" w:color="000000" w:fill="FFFFFF"/>
            <w:vAlign w:val="center"/>
            <w:hideMark/>
          </w:tcPr>
          <w:p w14:paraId="2881C5E0" w14:textId="77777777" w:rsidR="00AC5226" w:rsidRPr="00916B1D" w:rsidRDefault="00AC5226" w:rsidP="002411DE">
            <w:pPr>
              <w:jc w:val="center"/>
              <w:rPr>
                <w:rFonts w:ascii="Calibri" w:hAnsi="Calibri"/>
                <w:sz w:val="18"/>
                <w:szCs w:val="18"/>
              </w:rPr>
            </w:pPr>
            <w:r w:rsidRPr="00916B1D">
              <w:rPr>
                <w:rFonts w:ascii="Calibri" w:hAnsi="Calibri"/>
                <w:sz w:val="18"/>
                <w:szCs w:val="18"/>
              </w:rPr>
              <w:t>86097</w:t>
            </w:r>
          </w:p>
        </w:tc>
        <w:tc>
          <w:tcPr>
            <w:tcW w:w="1489" w:type="dxa"/>
            <w:tcBorders>
              <w:top w:val="nil"/>
              <w:left w:val="nil"/>
              <w:bottom w:val="single" w:sz="8" w:space="0" w:color="000000"/>
              <w:right w:val="single" w:sz="8" w:space="0" w:color="000000"/>
            </w:tcBorders>
            <w:shd w:val="clear" w:color="000000" w:fill="FFFFFF"/>
            <w:vAlign w:val="center"/>
            <w:hideMark/>
          </w:tcPr>
          <w:p w14:paraId="1590F1CD" w14:textId="77777777" w:rsidR="00AC5226" w:rsidRPr="00916B1D" w:rsidRDefault="00AC5226" w:rsidP="002411DE">
            <w:pPr>
              <w:jc w:val="center"/>
              <w:rPr>
                <w:rFonts w:ascii="Calibri" w:hAnsi="Calibri"/>
                <w:sz w:val="18"/>
                <w:szCs w:val="18"/>
              </w:rPr>
            </w:pPr>
            <w:r>
              <w:rPr>
                <w:rFonts w:ascii="Calibri" w:hAnsi="Calibri"/>
                <w:sz w:val="18"/>
                <w:szCs w:val="18"/>
              </w:rPr>
              <w:t>Qualitative      (</w:t>
            </w:r>
            <w:r w:rsidRPr="0068287C">
              <w:rPr>
                <w:rFonts w:ascii="Calibri" w:hAnsi="Calibri"/>
                <w:sz w:val="18"/>
                <w:szCs w:val="18"/>
              </w:rPr>
              <w:t xml:space="preserve">not </w:t>
            </w:r>
            <w:r>
              <w:rPr>
                <w:rFonts w:ascii="Calibri" w:hAnsi="Calibri"/>
                <w:sz w:val="18"/>
                <w:szCs w:val="18"/>
              </w:rPr>
              <w:t>in SSD)</w:t>
            </w:r>
          </w:p>
        </w:tc>
      </w:tr>
      <w:tr w:rsidR="00AC5226" w:rsidRPr="00EB69E5" w14:paraId="01828AEF" w14:textId="77777777" w:rsidTr="002411DE">
        <w:trPr>
          <w:trHeight w:val="300"/>
        </w:trPr>
        <w:tc>
          <w:tcPr>
            <w:tcW w:w="1678" w:type="dxa"/>
            <w:tcBorders>
              <w:top w:val="nil"/>
              <w:left w:val="single" w:sz="8" w:space="0" w:color="000000"/>
              <w:bottom w:val="single" w:sz="8" w:space="0" w:color="000000"/>
              <w:right w:val="single" w:sz="8" w:space="0" w:color="000000"/>
            </w:tcBorders>
            <w:shd w:val="clear" w:color="000000" w:fill="FFFFFF"/>
            <w:vAlign w:val="center"/>
            <w:hideMark/>
          </w:tcPr>
          <w:p w14:paraId="2EACB042" w14:textId="77777777" w:rsidR="00AC5226" w:rsidRPr="00916B1D" w:rsidRDefault="00AC5226" w:rsidP="002411DE">
            <w:pPr>
              <w:rPr>
                <w:rFonts w:ascii="Calibri" w:hAnsi="Calibri"/>
                <w:sz w:val="18"/>
                <w:szCs w:val="18"/>
              </w:rPr>
            </w:pPr>
            <w:r w:rsidRPr="00916B1D">
              <w:rPr>
                <w:rFonts w:ascii="Calibri" w:hAnsi="Calibri"/>
                <w:sz w:val="18"/>
                <w:szCs w:val="18"/>
              </w:rPr>
              <w:t>Heteropneustidae</w:t>
            </w:r>
          </w:p>
        </w:tc>
        <w:tc>
          <w:tcPr>
            <w:tcW w:w="2009" w:type="dxa"/>
            <w:tcBorders>
              <w:top w:val="nil"/>
              <w:left w:val="nil"/>
              <w:bottom w:val="single" w:sz="8" w:space="0" w:color="000000"/>
              <w:right w:val="single" w:sz="8" w:space="0" w:color="000000"/>
            </w:tcBorders>
            <w:shd w:val="clear" w:color="000000" w:fill="FFFFFF"/>
            <w:vAlign w:val="center"/>
            <w:hideMark/>
          </w:tcPr>
          <w:p w14:paraId="31F294A4" w14:textId="77777777" w:rsidR="00AC5226" w:rsidRPr="00916B1D" w:rsidRDefault="00AC5226" w:rsidP="002411DE">
            <w:pPr>
              <w:rPr>
                <w:rFonts w:ascii="Calibri" w:hAnsi="Calibri"/>
                <w:i/>
                <w:iCs/>
                <w:sz w:val="18"/>
                <w:szCs w:val="18"/>
              </w:rPr>
            </w:pPr>
            <w:r w:rsidRPr="00916B1D">
              <w:rPr>
                <w:rFonts w:ascii="Calibri" w:hAnsi="Calibri"/>
                <w:i/>
                <w:iCs/>
                <w:sz w:val="18"/>
                <w:szCs w:val="18"/>
              </w:rPr>
              <w:t>Heteropneustes fossilis</w:t>
            </w:r>
          </w:p>
        </w:tc>
        <w:tc>
          <w:tcPr>
            <w:tcW w:w="1950" w:type="dxa"/>
            <w:tcBorders>
              <w:top w:val="nil"/>
              <w:left w:val="nil"/>
              <w:bottom w:val="single" w:sz="8" w:space="0" w:color="000000"/>
              <w:right w:val="single" w:sz="8" w:space="0" w:color="000000"/>
            </w:tcBorders>
            <w:shd w:val="clear" w:color="000000" w:fill="FFFFFF"/>
            <w:vAlign w:val="center"/>
            <w:hideMark/>
          </w:tcPr>
          <w:p w14:paraId="423D280D" w14:textId="77777777" w:rsidR="00AC5226" w:rsidRPr="00916B1D" w:rsidRDefault="00AC5226" w:rsidP="002411DE">
            <w:pPr>
              <w:rPr>
                <w:rFonts w:ascii="Calibri" w:hAnsi="Calibri"/>
                <w:sz w:val="18"/>
                <w:szCs w:val="18"/>
              </w:rPr>
            </w:pPr>
            <w:r w:rsidRPr="00916B1D">
              <w:rPr>
                <w:rFonts w:ascii="Calibri" w:hAnsi="Calibri"/>
                <w:sz w:val="18"/>
                <w:szCs w:val="18"/>
              </w:rPr>
              <w:t>Indian Catfish</w:t>
            </w:r>
          </w:p>
        </w:tc>
        <w:tc>
          <w:tcPr>
            <w:tcW w:w="1266" w:type="dxa"/>
            <w:tcBorders>
              <w:top w:val="nil"/>
              <w:left w:val="nil"/>
              <w:bottom w:val="single" w:sz="8" w:space="0" w:color="000000"/>
              <w:right w:val="single" w:sz="8" w:space="0" w:color="000000"/>
            </w:tcBorders>
            <w:shd w:val="clear" w:color="000000" w:fill="FFFFFF"/>
            <w:vAlign w:val="center"/>
            <w:hideMark/>
          </w:tcPr>
          <w:p w14:paraId="3F3657B6" w14:textId="77777777" w:rsidR="00AC5226" w:rsidRPr="00916B1D" w:rsidRDefault="00AC5226" w:rsidP="002411DE">
            <w:pPr>
              <w:jc w:val="center"/>
              <w:rPr>
                <w:rFonts w:ascii="Calibri" w:hAnsi="Calibri"/>
                <w:sz w:val="18"/>
                <w:szCs w:val="18"/>
              </w:rPr>
            </w:pPr>
            <w:r w:rsidRPr="00916B1D">
              <w:rPr>
                <w:rFonts w:ascii="Calibri" w:hAnsi="Calibri"/>
                <w:sz w:val="18"/>
                <w:szCs w:val="18"/>
              </w:rPr>
              <w:t>2200*</w:t>
            </w:r>
          </w:p>
        </w:tc>
        <w:tc>
          <w:tcPr>
            <w:tcW w:w="1688" w:type="dxa"/>
            <w:tcBorders>
              <w:top w:val="nil"/>
              <w:left w:val="nil"/>
              <w:bottom w:val="single" w:sz="8" w:space="0" w:color="000000"/>
              <w:right w:val="single" w:sz="8" w:space="0" w:color="000000"/>
            </w:tcBorders>
            <w:shd w:val="clear" w:color="000000" w:fill="FFFFFF"/>
            <w:vAlign w:val="center"/>
            <w:hideMark/>
          </w:tcPr>
          <w:p w14:paraId="22CFA48E" w14:textId="77777777" w:rsidR="00AC5226" w:rsidRPr="00916B1D" w:rsidRDefault="00AC5226" w:rsidP="002411DE">
            <w:pPr>
              <w:jc w:val="center"/>
              <w:rPr>
                <w:rFonts w:ascii="Calibri" w:hAnsi="Calibri"/>
                <w:sz w:val="18"/>
                <w:szCs w:val="18"/>
              </w:rPr>
            </w:pPr>
            <w:r w:rsidRPr="00916B1D">
              <w:rPr>
                <w:rFonts w:ascii="Calibri" w:hAnsi="Calibri"/>
                <w:sz w:val="18"/>
                <w:szCs w:val="18"/>
              </w:rPr>
              <w:t>72755</w:t>
            </w:r>
          </w:p>
        </w:tc>
        <w:tc>
          <w:tcPr>
            <w:tcW w:w="1489" w:type="dxa"/>
            <w:tcBorders>
              <w:top w:val="nil"/>
              <w:left w:val="nil"/>
              <w:bottom w:val="single" w:sz="8" w:space="0" w:color="000000"/>
              <w:right w:val="single" w:sz="8" w:space="0" w:color="000000"/>
            </w:tcBorders>
            <w:shd w:val="clear" w:color="000000" w:fill="FFFFFF"/>
            <w:vAlign w:val="center"/>
            <w:hideMark/>
          </w:tcPr>
          <w:p w14:paraId="12E8A159" w14:textId="77777777" w:rsidR="00AC5226" w:rsidRPr="00916B1D" w:rsidRDefault="00AC5226" w:rsidP="002411DE">
            <w:pPr>
              <w:jc w:val="center"/>
              <w:rPr>
                <w:rFonts w:ascii="Calibri" w:hAnsi="Calibri"/>
                <w:sz w:val="18"/>
                <w:szCs w:val="18"/>
              </w:rPr>
            </w:pPr>
            <w:r>
              <w:rPr>
                <w:rFonts w:ascii="Calibri" w:hAnsi="Calibri"/>
                <w:sz w:val="18"/>
                <w:szCs w:val="18"/>
              </w:rPr>
              <w:t>Quantitative-SSD</w:t>
            </w:r>
          </w:p>
        </w:tc>
      </w:tr>
      <w:tr w:rsidR="00AC5226" w:rsidRPr="00EB69E5" w14:paraId="3270F22B" w14:textId="77777777" w:rsidTr="002411DE">
        <w:trPr>
          <w:trHeight w:val="300"/>
        </w:trPr>
        <w:tc>
          <w:tcPr>
            <w:tcW w:w="1678" w:type="dxa"/>
            <w:tcBorders>
              <w:top w:val="nil"/>
              <w:left w:val="single" w:sz="8" w:space="0" w:color="000000"/>
              <w:bottom w:val="single" w:sz="8" w:space="0" w:color="000000"/>
              <w:right w:val="single" w:sz="8" w:space="0" w:color="000000"/>
            </w:tcBorders>
            <w:shd w:val="clear" w:color="000000" w:fill="FFFFFF"/>
            <w:vAlign w:val="center"/>
            <w:hideMark/>
          </w:tcPr>
          <w:p w14:paraId="08189DC3" w14:textId="77777777" w:rsidR="00AC5226" w:rsidRPr="00916B1D" w:rsidRDefault="00AC5226" w:rsidP="002411DE">
            <w:pPr>
              <w:rPr>
                <w:rFonts w:ascii="Calibri" w:hAnsi="Calibri"/>
                <w:sz w:val="18"/>
                <w:szCs w:val="18"/>
              </w:rPr>
            </w:pPr>
            <w:r w:rsidRPr="00916B1D">
              <w:rPr>
                <w:rFonts w:ascii="Calibri" w:hAnsi="Calibri"/>
                <w:sz w:val="18"/>
                <w:szCs w:val="18"/>
              </w:rPr>
              <w:t>Cyprinidae</w:t>
            </w:r>
          </w:p>
        </w:tc>
        <w:tc>
          <w:tcPr>
            <w:tcW w:w="2009" w:type="dxa"/>
            <w:tcBorders>
              <w:top w:val="nil"/>
              <w:left w:val="nil"/>
              <w:bottom w:val="single" w:sz="8" w:space="0" w:color="000000"/>
              <w:right w:val="single" w:sz="8" w:space="0" w:color="000000"/>
            </w:tcBorders>
            <w:shd w:val="clear" w:color="000000" w:fill="FFFFFF"/>
            <w:vAlign w:val="center"/>
            <w:hideMark/>
          </w:tcPr>
          <w:p w14:paraId="3368F864" w14:textId="77777777" w:rsidR="00AC5226" w:rsidRPr="00916B1D" w:rsidRDefault="00AC5226" w:rsidP="002411DE">
            <w:pPr>
              <w:rPr>
                <w:rFonts w:ascii="Calibri" w:hAnsi="Calibri"/>
                <w:i/>
                <w:iCs/>
                <w:sz w:val="18"/>
                <w:szCs w:val="18"/>
              </w:rPr>
            </w:pPr>
            <w:r w:rsidRPr="00916B1D">
              <w:rPr>
                <w:rFonts w:ascii="Calibri" w:hAnsi="Calibri"/>
                <w:i/>
                <w:iCs/>
                <w:sz w:val="18"/>
                <w:szCs w:val="18"/>
              </w:rPr>
              <w:t>Cirrhinus mrigala</w:t>
            </w:r>
          </w:p>
        </w:tc>
        <w:tc>
          <w:tcPr>
            <w:tcW w:w="1950" w:type="dxa"/>
            <w:tcBorders>
              <w:top w:val="nil"/>
              <w:left w:val="nil"/>
              <w:bottom w:val="single" w:sz="8" w:space="0" w:color="000000"/>
              <w:right w:val="single" w:sz="8" w:space="0" w:color="000000"/>
            </w:tcBorders>
            <w:shd w:val="clear" w:color="000000" w:fill="FFFFFF"/>
            <w:vAlign w:val="center"/>
            <w:hideMark/>
          </w:tcPr>
          <w:p w14:paraId="5D0DDC4C" w14:textId="77777777" w:rsidR="00AC5226" w:rsidRPr="00916B1D" w:rsidRDefault="00AC5226" w:rsidP="002411DE">
            <w:pPr>
              <w:rPr>
                <w:rFonts w:ascii="Calibri" w:hAnsi="Calibri"/>
                <w:sz w:val="18"/>
                <w:szCs w:val="18"/>
              </w:rPr>
            </w:pPr>
            <w:r w:rsidRPr="00916B1D">
              <w:rPr>
                <w:rFonts w:ascii="Calibri" w:hAnsi="Calibri"/>
                <w:sz w:val="18"/>
                <w:szCs w:val="18"/>
              </w:rPr>
              <w:t>Carp, Hawk Fish</w:t>
            </w:r>
          </w:p>
        </w:tc>
        <w:tc>
          <w:tcPr>
            <w:tcW w:w="1266" w:type="dxa"/>
            <w:tcBorders>
              <w:top w:val="nil"/>
              <w:left w:val="nil"/>
              <w:bottom w:val="single" w:sz="8" w:space="0" w:color="000000"/>
              <w:right w:val="single" w:sz="8" w:space="0" w:color="000000"/>
            </w:tcBorders>
            <w:shd w:val="clear" w:color="000000" w:fill="FFFFFF"/>
            <w:vAlign w:val="center"/>
            <w:hideMark/>
          </w:tcPr>
          <w:p w14:paraId="77C92822" w14:textId="77777777" w:rsidR="00AC5226" w:rsidRPr="00916B1D" w:rsidRDefault="00AC5226" w:rsidP="002411DE">
            <w:pPr>
              <w:jc w:val="center"/>
              <w:rPr>
                <w:rFonts w:ascii="Calibri" w:hAnsi="Calibri"/>
                <w:sz w:val="18"/>
                <w:szCs w:val="18"/>
              </w:rPr>
            </w:pPr>
            <w:r w:rsidRPr="00916B1D">
              <w:rPr>
                <w:rFonts w:ascii="Calibri" w:hAnsi="Calibri"/>
                <w:sz w:val="18"/>
                <w:szCs w:val="18"/>
              </w:rPr>
              <w:t>2350</w:t>
            </w:r>
          </w:p>
        </w:tc>
        <w:tc>
          <w:tcPr>
            <w:tcW w:w="1688" w:type="dxa"/>
            <w:tcBorders>
              <w:top w:val="nil"/>
              <w:left w:val="nil"/>
              <w:bottom w:val="single" w:sz="8" w:space="0" w:color="000000"/>
              <w:right w:val="single" w:sz="8" w:space="0" w:color="000000"/>
            </w:tcBorders>
            <w:shd w:val="clear" w:color="000000" w:fill="FFFFFF"/>
            <w:vAlign w:val="center"/>
            <w:hideMark/>
          </w:tcPr>
          <w:p w14:paraId="7B15A4AC" w14:textId="77777777" w:rsidR="00AC5226" w:rsidRPr="00916B1D" w:rsidRDefault="00AC5226" w:rsidP="002411DE">
            <w:pPr>
              <w:jc w:val="center"/>
              <w:rPr>
                <w:rFonts w:ascii="Calibri" w:hAnsi="Calibri"/>
                <w:sz w:val="18"/>
                <w:szCs w:val="18"/>
              </w:rPr>
            </w:pPr>
            <w:r w:rsidRPr="00916B1D">
              <w:rPr>
                <w:rFonts w:ascii="Calibri" w:hAnsi="Calibri"/>
                <w:sz w:val="18"/>
                <w:szCs w:val="18"/>
              </w:rPr>
              <w:t>86097</w:t>
            </w:r>
          </w:p>
        </w:tc>
        <w:tc>
          <w:tcPr>
            <w:tcW w:w="1489" w:type="dxa"/>
            <w:tcBorders>
              <w:top w:val="nil"/>
              <w:left w:val="nil"/>
              <w:bottom w:val="single" w:sz="8" w:space="0" w:color="000000"/>
              <w:right w:val="single" w:sz="8" w:space="0" w:color="000000"/>
            </w:tcBorders>
            <w:shd w:val="clear" w:color="000000" w:fill="FFFFFF"/>
            <w:vAlign w:val="center"/>
            <w:hideMark/>
          </w:tcPr>
          <w:p w14:paraId="085B524C" w14:textId="77777777" w:rsidR="00AC5226" w:rsidRPr="00916B1D" w:rsidRDefault="00AC5226" w:rsidP="002411DE">
            <w:pPr>
              <w:jc w:val="center"/>
              <w:rPr>
                <w:rFonts w:ascii="Calibri" w:hAnsi="Calibri"/>
                <w:sz w:val="18"/>
                <w:szCs w:val="18"/>
              </w:rPr>
            </w:pPr>
            <w:r>
              <w:rPr>
                <w:rFonts w:ascii="Calibri" w:hAnsi="Calibri"/>
                <w:sz w:val="18"/>
                <w:szCs w:val="18"/>
              </w:rPr>
              <w:t xml:space="preserve">Qualitative    </w:t>
            </w:r>
            <w:r>
              <w:rPr>
                <w:rFonts w:ascii="Calibri" w:hAnsi="Calibri"/>
                <w:sz w:val="18"/>
                <w:szCs w:val="18"/>
                <w:vertAlign w:val="superscript"/>
              </w:rPr>
              <w:t xml:space="preserve"> </w:t>
            </w:r>
            <w:r>
              <w:rPr>
                <w:rFonts w:ascii="Calibri" w:hAnsi="Calibri"/>
                <w:sz w:val="18"/>
                <w:szCs w:val="18"/>
              </w:rPr>
              <w:t>(not in SSD)</w:t>
            </w:r>
          </w:p>
        </w:tc>
      </w:tr>
      <w:tr w:rsidR="00AC5226" w:rsidRPr="00EB69E5" w14:paraId="2BE4DA93" w14:textId="77777777" w:rsidTr="002411DE">
        <w:trPr>
          <w:trHeight w:val="300"/>
        </w:trPr>
        <w:tc>
          <w:tcPr>
            <w:tcW w:w="1678" w:type="dxa"/>
            <w:tcBorders>
              <w:top w:val="nil"/>
              <w:left w:val="single" w:sz="8" w:space="0" w:color="000000"/>
              <w:bottom w:val="single" w:sz="8" w:space="0" w:color="000000"/>
              <w:right w:val="single" w:sz="8" w:space="0" w:color="000000"/>
            </w:tcBorders>
            <w:shd w:val="clear" w:color="000000" w:fill="FFFFFF"/>
            <w:vAlign w:val="center"/>
            <w:hideMark/>
          </w:tcPr>
          <w:p w14:paraId="32073D2E" w14:textId="77777777" w:rsidR="00AC5226" w:rsidRPr="00916B1D" w:rsidRDefault="00AC5226" w:rsidP="002411DE">
            <w:pPr>
              <w:rPr>
                <w:rFonts w:ascii="Calibri" w:hAnsi="Calibri"/>
                <w:sz w:val="18"/>
                <w:szCs w:val="18"/>
              </w:rPr>
            </w:pPr>
            <w:r w:rsidRPr="00916B1D">
              <w:rPr>
                <w:rFonts w:ascii="Calibri" w:hAnsi="Calibri"/>
                <w:sz w:val="18"/>
                <w:szCs w:val="18"/>
              </w:rPr>
              <w:t>Cyprinidae</w:t>
            </w:r>
          </w:p>
        </w:tc>
        <w:tc>
          <w:tcPr>
            <w:tcW w:w="2009" w:type="dxa"/>
            <w:tcBorders>
              <w:top w:val="nil"/>
              <w:left w:val="nil"/>
              <w:bottom w:val="single" w:sz="8" w:space="0" w:color="000000"/>
              <w:right w:val="single" w:sz="8" w:space="0" w:color="000000"/>
            </w:tcBorders>
            <w:shd w:val="clear" w:color="000000" w:fill="FFFFFF"/>
            <w:vAlign w:val="center"/>
            <w:hideMark/>
          </w:tcPr>
          <w:p w14:paraId="5AC2D438" w14:textId="77777777" w:rsidR="00AC5226" w:rsidRPr="00916B1D" w:rsidRDefault="00AC5226" w:rsidP="002411DE">
            <w:pPr>
              <w:rPr>
                <w:rFonts w:ascii="Calibri" w:hAnsi="Calibri"/>
                <w:i/>
                <w:iCs/>
                <w:sz w:val="18"/>
                <w:szCs w:val="18"/>
              </w:rPr>
            </w:pPr>
            <w:r w:rsidRPr="00916B1D">
              <w:rPr>
                <w:rFonts w:ascii="Calibri" w:hAnsi="Calibri"/>
                <w:i/>
                <w:iCs/>
                <w:sz w:val="18"/>
                <w:szCs w:val="18"/>
              </w:rPr>
              <w:t>Labeo rohita</w:t>
            </w:r>
          </w:p>
        </w:tc>
        <w:tc>
          <w:tcPr>
            <w:tcW w:w="1950" w:type="dxa"/>
            <w:tcBorders>
              <w:top w:val="nil"/>
              <w:left w:val="nil"/>
              <w:bottom w:val="single" w:sz="8" w:space="0" w:color="000000"/>
              <w:right w:val="single" w:sz="8" w:space="0" w:color="000000"/>
            </w:tcBorders>
            <w:shd w:val="clear" w:color="000000" w:fill="FFFFFF"/>
            <w:vAlign w:val="center"/>
            <w:hideMark/>
          </w:tcPr>
          <w:p w14:paraId="7F543F42" w14:textId="77777777" w:rsidR="00AC5226" w:rsidRPr="00916B1D" w:rsidRDefault="00AC5226" w:rsidP="002411DE">
            <w:pPr>
              <w:rPr>
                <w:rFonts w:ascii="Calibri" w:hAnsi="Calibri"/>
                <w:sz w:val="18"/>
                <w:szCs w:val="18"/>
              </w:rPr>
            </w:pPr>
            <w:r w:rsidRPr="00916B1D">
              <w:rPr>
                <w:rFonts w:ascii="Calibri" w:hAnsi="Calibri"/>
                <w:sz w:val="18"/>
                <w:szCs w:val="18"/>
              </w:rPr>
              <w:t>Rohu</w:t>
            </w:r>
          </w:p>
        </w:tc>
        <w:tc>
          <w:tcPr>
            <w:tcW w:w="1266" w:type="dxa"/>
            <w:tcBorders>
              <w:top w:val="nil"/>
              <w:left w:val="nil"/>
              <w:bottom w:val="single" w:sz="8" w:space="0" w:color="000000"/>
              <w:right w:val="single" w:sz="8" w:space="0" w:color="000000"/>
            </w:tcBorders>
            <w:shd w:val="clear" w:color="000000" w:fill="FFFFFF"/>
            <w:vAlign w:val="center"/>
            <w:hideMark/>
          </w:tcPr>
          <w:p w14:paraId="5E0BBBCA" w14:textId="77777777" w:rsidR="00AC5226" w:rsidRPr="00916B1D" w:rsidRDefault="00AC5226" w:rsidP="002411DE">
            <w:pPr>
              <w:jc w:val="center"/>
              <w:rPr>
                <w:rFonts w:ascii="Calibri" w:hAnsi="Calibri"/>
                <w:sz w:val="18"/>
                <w:szCs w:val="18"/>
              </w:rPr>
            </w:pPr>
            <w:r w:rsidRPr="00916B1D">
              <w:rPr>
                <w:rFonts w:ascii="Calibri" w:hAnsi="Calibri"/>
                <w:sz w:val="18"/>
                <w:szCs w:val="18"/>
              </w:rPr>
              <w:t>2350</w:t>
            </w:r>
          </w:p>
        </w:tc>
        <w:tc>
          <w:tcPr>
            <w:tcW w:w="1688" w:type="dxa"/>
            <w:tcBorders>
              <w:top w:val="nil"/>
              <w:left w:val="nil"/>
              <w:bottom w:val="single" w:sz="8" w:space="0" w:color="000000"/>
              <w:right w:val="single" w:sz="8" w:space="0" w:color="000000"/>
            </w:tcBorders>
            <w:shd w:val="clear" w:color="000000" w:fill="FFFFFF"/>
            <w:vAlign w:val="center"/>
            <w:hideMark/>
          </w:tcPr>
          <w:p w14:paraId="0330151F" w14:textId="77777777" w:rsidR="00AC5226" w:rsidRPr="00916B1D" w:rsidRDefault="00AC5226" w:rsidP="002411DE">
            <w:pPr>
              <w:jc w:val="center"/>
              <w:rPr>
                <w:rFonts w:ascii="Calibri" w:hAnsi="Calibri"/>
                <w:sz w:val="18"/>
                <w:szCs w:val="18"/>
              </w:rPr>
            </w:pPr>
            <w:r w:rsidRPr="00916B1D">
              <w:rPr>
                <w:rFonts w:ascii="Calibri" w:hAnsi="Calibri"/>
                <w:sz w:val="18"/>
                <w:szCs w:val="18"/>
              </w:rPr>
              <w:t>86097</w:t>
            </w:r>
          </w:p>
        </w:tc>
        <w:tc>
          <w:tcPr>
            <w:tcW w:w="1489" w:type="dxa"/>
            <w:tcBorders>
              <w:top w:val="nil"/>
              <w:left w:val="nil"/>
              <w:bottom w:val="single" w:sz="8" w:space="0" w:color="000000"/>
              <w:right w:val="single" w:sz="8" w:space="0" w:color="000000"/>
            </w:tcBorders>
            <w:shd w:val="clear" w:color="000000" w:fill="FFFFFF"/>
            <w:vAlign w:val="center"/>
            <w:hideMark/>
          </w:tcPr>
          <w:p w14:paraId="66A6E67B" w14:textId="77777777" w:rsidR="00AC5226" w:rsidRPr="00916B1D" w:rsidRDefault="00AC5226" w:rsidP="002411DE">
            <w:pPr>
              <w:jc w:val="center"/>
              <w:rPr>
                <w:rFonts w:ascii="Calibri" w:hAnsi="Calibri"/>
                <w:sz w:val="18"/>
                <w:szCs w:val="18"/>
              </w:rPr>
            </w:pPr>
            <w:r>
              <w:rPr>
                <w:rFonts w:ascii="Calibri" w:hAnsi="Calibri"/>
                <w:sz w:val="18"/>
                <w:szCs w:val="18"/>
              </w:rPr>
              <w:t>Qualitative</w:t>
            </w:r>
            <w:r>
              <w:rPr>
                <w:rFonts w:ascii="Calibri" w:hAnsi="Calibri"/>
                <w:sz w:val="18"/>
                <w:szCs w:val="18"/>
                <w:vertAlign w:val="superscript"/>
              </w:rPr>
              <w:t xml:space="preserve">       </w:t>
            </w:r>
            <w:r>
              <w:rPr>
                <w:rFonts w:ascii="Calibri" w:hAnsi="Calibri"/>
                <w:sz w:val="18"/>
                <w:szCs w:val="18"/>
              </w:rPr>
              <w:t>(not in SSD)</w:t>
            </w:r>
          </w:p>
        </w:tc>
      </w:tr>
      <w:tr w:rsidR="00AC5226" w:rsidRPr="00EB69E5" w14:paraId="3D8C25FD" w14:textId="77777777" w:rsidTr="002411DE">
        <w:trPr>
          <w:trHeight w:val="300"/>
        </w:trPr>
        <w:tc>
          <w:tcPr>
            <w:tcW w:w="1678" w:type="dxa"/>
            <w:tcBorders>
              <w:top w:val="nil"/>
              <w:left w:val="single" w:sz="8" w:space="0" w:color="000000"/>
              <w:bottom w:val="single" w:sz="8" w:space="0" w:color="000000"/>
              <w:right w:val="single" w:sz="8" w:space="0" w:color="000000"/>
            </w:tcBorders>
            <w:shd w:val="clear" w:color="000000" w:fill="FFFFFF"/>
            <w:vAlign w:val="center"/>
            <w:hideMark/>
          </w:tcPr>
          <w:p w14:paraId="05A1F460" w14:textId="77777777" w:rsidR="00AC5226" w:rsidRPr="00916B1D" w:rsidRDefault="00AC5226" w:rsidP="002411DE">
            <w:pPr>
              <w:rPr>
                <w:rFonts w:ascii="Calibri" w:hAnsi="Calibri"/>
                <w:sz w:val="18"/>
                <w:szCs w:val="18"/>
              </w:rPr>
            </w:pPr>
            <w:r w:rsidRPr="00916B1D">
              <w:rPr>
                <w:rFonts w:ascii="Calibri" w:hAnsi="Calibri"/>
                <w:sz w:val="18"/>
                <w:szCs w:val="18"/>
              </w:rPr>
              <w:t>Cyprinidae</w:t>
            </w:r>
          </w:p>
        </w:tc>
        <w:tc>
          <w:tcPr>
            <w:tcW w:w="2009" w:type="dxa"/>
            <w:tcBorders>
              <w:top w:val="nil"/>
              <w:left w:val="nil"/>
              <w:bottom w:val="single" w:sz="8" w:space="0" w:color="000000"/>
              <w:right w:val="single" w:sz="8" w:space="0" w:color="000000"/>
            </w:tcBorders>
            <w:shd w:val="clear" w:color="000000" w:fill="FFFFFF"/>
            <w:vAlign w:val="center"/>
            <w:hideMark/>
          </w:tcPr>
          <w:p w14:paraId="3128B87B" w14:textId="77777777" w:rsidR="00AC5226" w:rsidRPr="00916B1D" w:rsidRDefault="00AC5226" w:rsidP="002411DE">
            <w:pPr>
              <w:rPr>
                <w:rFonts w:ascii="Calibri" w:hAnsi="Calibri"/>
                <w:i/>
                <w:iCs/>
                <w:sz w:val="18"/>
                <w:szCs w:val="18"/>
              </w:rPr>
            </w:pPr>
            <w:r w:rsidRPr="00916B1D">
              <w:rPr>
                <w:rFonts w:ascii="Calibri" w:hAnsi="Calibri"/>
                <w:i/>
                <w:iCs/>
                <w:sz w:val="18"/>
                <w:szCs w:val="18"/>
              </w:rPr>
              <w:t>Danio rerio</w:t>
            </w:r>
          </w:p>
        </w:tc>
        <w:tc>
          <w:tcPr>
            <w:tcW w:w="1950" w:type="dxa"/>
            <w:tcBorders>
              <w:top w:val="nil"/>
              <w:left w:val="nil"/>
              <w:bottom w:val="single" w:sz="8" w:space="0" w:color="000000"/>
              <w:right w:val="single" w:sz="8" w:space="0" w:color="000000"/>
            </w:tcBorders>
            <w:shd w:val="clear" w:color="000000" w:fill="FFFFFF"/>
            <w:vAlign w:val="center"/>
            <w:hideMark/>
          </w:tcPr>
          <w:p w14:paraId="023A039B" w14:textId="77777777" w:rsidR="00AC5226" w:rsidRPr="00916B1D" w:rsidRDefault="00AC5226" w:rsidP="002411DE">
            <w:pPr>
              <w:rPr>
                <w:rFonts w:ascii="Calibri" w:hAnsi="Calibri"/>
                <w:sz w:val="18"/>
                <w:szCs w:val="18"/>
              </w:rPr>
            </w:pPr>
            <w:r w:rsidRPr="00916B1D">
              <w:rPr>
                <w:rFonts w:ascii="Calibri" w:hAnsi="Calibri"/>
                <w:sz w:val="18"/>
                <w:szCs w:val="18"/>
              </w:rPr>
              <w:t>Zebra Danio</w:t>
            </w:r>
          </w:p>
        </w:tc>
        <w:tc>
          <w:tcPr>
            <w:tcW w:w="1266" w:type="dxa"/>
            <w:tcBorders>
              <w:top w:val="nil"/>
              <w:left w:val="nil"/>
              <w:bottom w:val="single" w:sz="8" w:space="0" w:color="000000"/>
              <w:right w:val="single" w:sz="8" w:space="0" w:color="000000"/>
            </w:tcBorders>
            <w:shd w:val="clear" w:color="000000" w:fill="FFFFFF"/>
            <w:vAlign w:val="center"/>
            <w:hideMark/>
          </w:tcPr>
          <w:p w14:paraId="06A8F846" w14:textId="77777777" w:rsidR="00AC5226" w:rsidRPr="00916B1D" w:rsidRDefault="00AC5226" w:rsidP="002411DE">
            <w:pPr>
              <w:jc w:val="center"/>
              <w:rPr>
                <w:rFonts w:ascii="Calibri" w:hAnsi="Calibri"/>
                <w:sz w:val="18"/>
                <w:szCs w:val="18"/>
              </w:rPr>
            </w:pPr>
            <w:r w:rsidRPr="00916B1D">
              <w:rPr>
                <w:rFonts w:ascii="Calibri" w:hAnsi="Calibri"/>
                <w:sz w:val="18"/>
                <w:szCs w:val="18"/>
              </w:rPr>
              <w:t>7012 (6d)</w:t>
            </w:r>
          </w:p>
        </w:tc>
        <w:tc>
          <w:tcPr>
            <w:tcW w:w="1688" w:type="dxa"/>
            <w:tcBorders>
              <w:top w:val="nil"/>
              <w:left w:val="nil"/>
              <w:bottom w:val="single" w:sz="8" w:space="0" w:color="000000"/>
              <w:right w:val="single" w:sz="8" w:space="0" w:color="000000"/>
            </w:tcBorders>
            <w:shd w:val="clear" w:color="000000" w:fill="FFFFFF"/>
            <w:vAlign w:val="center"/>
            <w:hideMark/>
          </w:tcPr>
          <w:p w14:paraId="1B495A4B" w14:textId="77777777" w:rsidR="00AC5226" w:rsidRPr="00916B1D" w:rsidRDefault="00AC5226" w:rsidP="002411DE">
            <w:pPr>
              <w:jc w:val="center"/>
              <w:rPr>
                <w:rFonts w:ascii="Calibri" w:hAnsi="Calibri"/>
                <w:sz w:val="18"/>
                <w:szCs w:val="18"/>
              </w:rPr>
            </w:pPr>
            <w:r w:rsidRPr="00916B1D">
              <w:rPr>
                <w:rFonts w:ascii="Calibri" w:hAnsi="Calibri"/>
                <w:sz w:val="18"/>
                <w:szCs w:val="18"/>
              </w:rPr>
              <w:t>158995</w:t>
            </w:r>
          </w:p>
        </w:tc>
        <w:tc>
          <w:tcPr>
            <w:tcW w:w="1489" w:type="dxa"/>
            <w:tcBorders>
              <w:top w:val="nil"/>
              <w:left w:val="nil"/>
              <w:bottom w:val="single" w:sz="8" w:space="0" w:color="000000"/>
              <w:right w:val="single" w:sz="8" w:space="0" w:color="000000"/>
            </w:tcBorders>
            <w:shd w:val="clear" w:color="000000" w:fill="FFFFFF"/>
            <w:vAlign w:val="center"/>
            <w:hideMark/>
          </w:tcPr>
          <w:p w14:paraId="6819B6F1" w14:textId="77777777" w:rsidR="00AC5226" w:rsidRPr="00916B1D" w:rsidRDefault="00AC5226" w:rsidP="002411DE">
            <w:pPr>
              <w:jc w:val="center"/>
              <w:rPr>
                <w:rFonts w:ascii="Calibri" w:hAnsi="Calibri"/>
                <w:sz w:val="18"/>
                <w:szCs w:val="18"/>
              </w:rPr>
            </w:pPr>
            <w:r w:rsidRPr="00916B1D">
              <w:rPr>
                <w:rFonts w:ascii="Calibri" w:hAnsi="Calibri"/>
                <w:sz w:val="18"/>
                <w:szCs w:val="18"/>
              </w:rPr>
              <w:t>NA</w:t>
            </w:r>
          </w:p>
        </w:tc>
      </w:tr>
    </w:tbl>
    <w:p w14:paraId="449A2264" w14:textId="77777777" w:rsidR="00AC5226" w:rsidRPr="0068287C" w:rsidRDefault="00AC5226" w:rsidP="00AC5226">
      <w:r w:rsidRPr="00A4003C">
        <w:rPr>
          <w:rFonts w:ascii="Calibri" w:eastAsia="Calibri" w:hAnsi="Calibri" w:cs="Calibri"/>
        </w:rPr>
        <w:t xml:space="preserve">  </w:t>
      </w:r>
      <w:r w:rsidRPr="0068287C">
        <w:rPr>
          <w:rFonts w:ascii="Calibri" w:eastAsia="Calibri" w:hAnsi="Calibri" w:cs="Calibri"/>
          <w:vertAlign w:val="superscript"/>
        </w:rPr>
        <w:t>1</w:t>
      </w:r>
      <w:r w:rsidRPr="00A4003C">
        <w:rPr>
          <w:rFonts w:ascii="Calibri" w:eastAsia="Calibri" w:hAnsi="Calibri" w:cs="Calibri"/>
          <w:sz w:val="18"/>
          <w:szCs w:val="18"/>
        </w:rPr>
        <w:t>If a species was not represented with a 96 hour study, and other values were available from shorter/longer duration studies (up to 10 days) then the data were included and the duration was listed next to the LC</w:t>
      </w:r>
      <w:r w:rsidRPr="00A4003C">
        <w:rPr>
          <w:rFonts w:ascii="Calibri" w:eastAsia="Calibri" w:hAnsi="Calibri" w:cs="Calibri"/>
          <w:sz w:val="18"/>
          <w:szCs w:val="18"/>
          <w:vertAlign w:val="subscript"/>
        </w:rPr>
        <w:t xml:space="preserve">50 </w:t>
      </w:r>
      <w:r w:rsidRPr="00A4003C">
        <w:rPr>
          <w:rFonts w:ascii="Calibri" w:eastAsia="Calibri" w:hAnsi="Calibri" w:cs="Calibri"/>
          <w:sz w:val="18"/>
          <w:szCs w:val="18"/>
        </w:rPr>
        <w:t xml:space="preserve">value as an indicator. If there were multiple other durations, the value from the study closer to a 96h duration was selected and if there were multiple values for the same duration, the range is indicated. </w:t>
      </w:r>
    </w:p>
    <w:p w14:paraId="68263B1B" w14:textId="77777777" w:rsidR="00AC5226" w:rsidRPr="00151C69" w:rsidRDefault="00AC5226" w:rsidP="00AC5226">
      <w:pPr>
        <w:rPr>
          <w:rFonts w:ascii="Calibri" w:eastAsia="Calibri" w:hAnsi="Calibri" w:cs="Calibri"/>
          <w:sz w:val="18"/>
          <w:szCs w:val="18"/>
        </w:rPr>
      </w:pPr>
      <w:r w:rsidRPr="00A4003C">
        <w:rPr>
          <w:rFonts w:ascii="Calibri" w:eastAsia="Calibri" w:hAnsi="Calibri" w:cs="Calibri"/>
          <w:sz w:val="20"/>
        </w:rPr>
        <w:t>*</w:t>
      </w:r>
      <w:r>
        <w:rPr>
          <w:rFonts w:ascii="Calibri" w:eastAsia="Calibri" w:hAnsi="Calibri" w:cs="Calibri"/>
          <w:sz w:val="20"/>
        </w:rPr>
        <w:t xml:space="preserve"> = </w:t>
      </w:r>
      <w:r w:rsidRPr="00151C69">
        <w:rPr>
          <w:rFonts w:ascii="Calibri" w:eastAsia="Calibri" w:hAnsi="Calibri" w:cs="Calibri"/>
          <w:sz w:val="18"/>
          <w:szCs w:val="18"/>
        </w:rPr>
        <w:t>Value used to derive SSD</w:t>
      </w:r>
    </w:p>
    <w:p w14:paraId="1DB6606A" w14:textId="77777777" w:rsidR="00AC5226" w:rsidRPr="00151C69" w:rsidRDefault="00AC5226" w:rsidP="00AC5226">
      <w:pPr>
        <w:rPr>
          <w:rFonts w:asciiTheme="minorHAnsi" w:hAnsiTheme="minorHAnsi"/>
          <w:sz w:val="18"/>
          <w:szCs w:val="18"/>
        </w:rPr>
      </w:pPr>
      <w:r w:rsidRPr="00151C69">
        <w:rPr>
          <w:rFonts w:ascii="Calibri" w:eastAsia="Calibri" w:hAnsi="Calibri" w:cs="Calibri"/>
          <w:sz w:val="18"/>
          <w:szCs w:val="18"/>
        </w:rPr>
        <w:t xml:space="preserve">NA = </w:t>
      </w:r>
      <w:r w:rsidRPr="00151C69">
        <w:rPr>
          <w:rFonts w:asciiTheme="minorHAnsi" w:hAnsiTheme="minorHAnsi"/>
          <w:sz w:val="18"/>
          <w:szCs w:val="18"/>
        </w:rPr>
        <w:t xml:space="preserve">Studies are acceptable for ECOTOX but have not been formally reviewed by EFED scientists   </w:t>
      </w:r>
    </w:p>
    <w:p w14:paraId="1CC1E4D3" w14:textId="77777777" w:rsidR="009334AF" w:rsidRDefault="009334AF">
      <w:pPr>
        <w:rPr>
          <w:rFonts w:ascii="Calibri" w:hAnsi="Calibri"/>
          <w:sz w:val="22"/>
          <w:szCs w:val="22"/>
        </w:rPr>
      </w:pPr>
    </w:p>
    <w:p w14:paraId="5345C18C" w14:textId="2DB9A4D9" w:rsidR="00AC5226" w:rsidRPr="005D3B25" w:rsidRDefault="00AC5226" w:rsidP="00AC5226">
      <w:pPr>
        <w:rPr>
          <w:rFonts w:asciiTheme="minorHAnsi" w:hAnsiTheme="minorHAnsi"/>
          <w:sz w:val="22"/>
          <w:szCs w:val="22"/>
        </w:rPr>
      </w:pPr>
      <w:r>
        <w:rPr>
          <w:rFonts w:asciiTheme="minorHAnsi" w:hAnsiTheme="minorHAnsi"/>
          <w:b/>
          <w:sz w:val="22"/>
          <w:szCs w:val="22"/>
        </w:rPr>
        <w:t xml:space="preserve">Table </w:t>
      </w:r>
      <w:r w:rsidR="001618FF">
        <w:rPr>
          <w:rFonts w:asciiTheme="minorHAnsi" w:hAnsiTheme="minorHAnsi"/>
          <w:b/>
          <w:sz w:val="22"/>
          <w:szCs w:val="22"/>
        </w:rPr>
        <w:t>B 2-6.</w:t>
      </w:r>
      <w:r>
        <w:rPr>
          <w:rFonts w:asciiTheme="minorHAnsi" w:hAnsiTheme="minorHAnsi"/>
          <w:b/>
          <w:sz w:val="22"/>
          <w:szCs w:val="22"/>
        </w:rPr>
        <w:t>22</w:t>
      </w:r>
      <w:r w:rsidRPr="005D3B25">
        <w:rPr>
          <w:rFonts w:asciiTheme="minorHAnsi" w:hAnsiTheme="minorHAnsi"/>
          <w:b/>
          <w:sz w:val="22"/>
          <w:szCs w:val="22"/>
        </w:rPr>
        <w:t>. Available median lethal concentration (LC</w:t>
      </w:r>
      <w:r w:rsidRPr="005D3B25">
        <w:rPr>
          <w:rFonts w:asciiTheme="minorHAnsi" w:hAnsiTheme="minorHAnsi"/>
          <w:b/>
          <w:sz w:val="22"/>
          <w:szCs w:val="22"/>
          <w:vertAlign w:val="subscript"/>
        </w:rPr>
        <w:t>50</w:t>
      </w:r>
      <w:r w:rsidRPr="005D3B25">
        <w:rPr>
          <w:rFonts w:asciiTheme="minorHAnsi" w:hAnsiTheme="minorHAnsi"/>
          <w:b/>
          <w:sz w:val="22"/>
          <w:szCs w:val="22"/>
        </w:rPr>
        <w:t>) data for amphibians exposed to chlo</w:t>
      </w:r>
      <w:r w:rsidR="001618FF">
        <w:rPr>
          <w:rFonts w:asciiTheme="minorHAnsi" w:hAnsiTheme="minorHAnsi"/>
          <w:b/>
          <w:sz w:val="22"/>
          <w:szCs w:val="22"/>
        </w:rPr>
        <w:t>rpyrifos as TGAI or formulation</w:t>
      </w:r>
    </w:p>
    <w:tbl>
      <w:tblPr>
        <w:tblW w:w="9952" w:type="dxa"/>
        <w:tblInd w:w="118" w:type="dxa"/>
        <w:tblLayout w:type="fixed"/>
        <w:tblLook w:val="04A0" w:firstRow="1" w:lastRow="0" w:firstColumn="1" w:lastColumn="0" w:noHBand="0" w:noVBand="1"/>
      </w:tblPr>
      <w:tblGrid>
        <w:gridCol w:w="1448"/>
        <w:gridCol w:w="2142"/>
        <w:gridCol w:w="2042"/>
        <w:gridCol w:w="1260"/>
        <w:gridCol w:w="1170"/>
        <w:gridCol w:w="1890"/>
      </w:tblGrid>
      <w:tr w:rsidR="00AC5226" w:rsidRPr="005D3B25" w14:paraId="5F450274" w14:textId="77777777" w:rsidTr="001618FF">
        <w:trPr>
          <w:trHeight w:val="570"/>
          <w:tblHeader/>
        </w:trPr>
        <w:tc>
          <w:tcPr>
            <w:tcW w:w="1448" w:type="dxa"/>
            <w:tcBorders>
              <w:top w:val="single" w:sz="8" w:space="0" w:color="000000"/>
              <w:left w:val="single" w:sz="8" w:space="0" w:color="000000"/>
              <w:bottom w:val="single" w:sz="8" w:space="0" w:color="000000"/>
              <w:right w:val="single" w:sz="8" w:space="0" w:color="000000"/>
            </w:tcBorders>
            <w:shd w:val="clear" w:color="000000" w:fill="D9D9D9"/>
            <w:vAlign w:val="center"/>
            <w:hideMark/>
          </w:tcPr>
          <w:p w14:paraId="361F08DA" w14:textId="77777777" w:rsidR="00AC5226" w:rsidRPr="00034C1B" w:rsidRDefault="00AC5226" w:rsidP="002411DE">
            <w:pPr>
              <w:jc w:val="center"/>
              <w:rPr>
                <w:rFonts w:asciiTheme="minorHAnsi" w:hAnsiTheme="minorHAnsi" w:cs="Calibri"/>
                <w:b/>
                <w:bCs/>
                <w:sz w:val="18"/>
                <w:szCs w:val="18"/>
              </w:rPr>
            </w:pPr>
            <w:r w:rsidRPr="00034C1B">
              <w:rPr>
                <w:rFonts w:asciiTheme="minorHAnsi" w:eastAsia="Calibri" w:hAnsiTheme="minorHAnsi" w:cs="Calibri"/>
                <w:b/>
                <w:bCs/>
                <w:sz w:val="18"/>
                <w:szCs w:val="18"/>
              </w:rPr>
              <w:t>Family</w:t>
            </w:r>
          </w:p>
        </w:tc>
        <w:tc>
          <w:tcPr>
            <w:tcW w:w="2142" w:type="dxa"/>
            <w:tcBorders>
              <w:top w:val="single" w:sz="8" w:space="0" w:color="000000"/>
              <w:left w:val="nil"/>
              <w:bottom w:val="single" w:sz="8" w:space="0" w:color="000000"/>
              <w:right w:val="single" w:sz="8" w:space="0" w:color="000000"/>
            </w:tcBorders>
            <w:shd w:val="clear" w:color="000000" w:fill="D9D9D9"/>
            <w:vAlign w:val="center"/>
            <w:hideMark/>
          </w:tcPr>
          <w:p w14:paraId="5FA369BC" w14:textId="77777777" w:rsidR="00AC5226" w:rsidRPr="00034C1B" w:rsidRDefault="00AC5226" w:rsidP="002411DE">
            <w:pPr>
              <w:jc w:val="center"/>
              <w:rPr>
                <w:rFonts w:asciiTheme="minorHAnsi" w:hAnsiTheme="minorHAnsi" w:cs="Calibri"/>
                <w:b/>
                <w:bCs/>
                <w:sz w:val="18"/>
                <w:szCs w:val="18"/>
              </w:rPr>
            </w:pPr>
            <w:r w:rsidRPr="00034C1B">
              <w:rPr>
                <w:rFonts w:asciiTheme="minorHAnsi" w:eastAsia="Calibri" w:hAnsiTheme="minorHAnsi" w:cs="Calibri"/>
                <w:b/>
                <w:bCs/>
                <w:sz w:val="18"/>
                <w:szCs w:val="18"/>
              </w:rPr>
              <w:t>Species</w:t>
            </w:r>
          </w:p>
        </w:tc>
        <w:tc>
          <w:tcPr>
            <w:tcW w:w="2042" w:type="dxa"/>
            <w:tcBorders>
              <w:top w:val="single" w:sz="8" w:space="0" w:color="000000"/>
              <w:left w:val="nil"/>
              <w:bottom w:val="single" w:sz="8" w:space="0" w:color="000000"/>
              <w:right w:val="single" w:sz="8" w:space="0" w:color="000000"/>
            </w:tcBorders>
            <w:shd w:val="clear" w:color="000000" w:fill="D9D9D9"/>
            <w:vAlign w:val="center"/>
            <w:hideMark/>
          </w:tcPr>
          <w:p w14:paraId="1B1C49A2" w14:textId="77777777" w:rsidR="00AC5226" w:rsidRPr="00034C1B" w:rsidRDefault="00AC5226" w:rsidP="002411DE">
            <w:pPr>
              <w:jc w:val="center"/>
              <w:rPr>
                <w:rFonts w:asciiTheme="minorHAnsi" w:hAnsiTheme="minorHAnsi" w:cs="Calibri"/>
                <w:b/>
                <w:bCs/>
                <w:sz w:val="18"/>
                <w:szCs w:val="18"/>
              </w:rPr>
            </w:pPr>
            <w:r w:rsidRPr="00034C1B">
              <w:rPr>
                <w:rFonts w:asciiTheme="minorHAnsi" w:eastAsia="Calibri" w:hAnsiTheme="minorHAnsi" w:cs="Calibri"/>
                <w:b/>
                <w:bCs/>
                <w:sz w:val="18"/>
                <w:szCs w:val="18"/>
              </w:rPr>
              <w:t>Common Name</w:t>
            </w:r>
          </w:p>
        </w:tc>
        <w:tc>
          <w:tcPr>
            <w:tcW w:w="1260" w:type="dxa"/>
            <w:tcBorders>
              <w:top w:val="single" w:sz="8" w:space="0" w:color="000000"/>
              <w:left w:val="nil"/>
              <w:bottom w:val="single" w:sz="8" w:space="0" w:color="000000"/>
              <w:right w:val="single" w:sz="8" w:space="0" w:color="000000"/>
            </w:tcBorders>
            <w:shd w:val="clear" w:color="000000" w:fill="D9D9D9"/>
            <w:vAlign w:val="center"/>
            <w:hideMark/>
          </w:tcPr>
          <w:p w14:paraId="27419AC1" w14:textId="77777777" w:rsidR="00AC5226" w:rsidRPr="00034C1B" w:rsidRDefault="00AC5226" w:rsidP="002411DE">
            <w:pPr>
              <w:jc w:val="center"/>
              <w:rPr>
                <w:rFonts w:asciiTheme="minorHAnsi" w:hAnsiTheme="minorHAnsi" w:cs="Calibri"/>
                <w:b/>
                <w:bCs/>
                <w:sz w:val="18"/>
                <w:szCs w:val="18"/>
              </w:rPr>
            </w:pPr>
            <w:r w:rsidRPr="00034C1B">
              <w:rPr>
                <w:rFonts w:asciiTheme="minorHAnsi" w:eastAsia="Calibri" w:hAnsiTheme="minorHAnsi" w:cs="Calibri"/>
                <w:b/>
                <w:bCs/>
                <w:sz w:val="18"/>
                <w:szCs w:val="18"/>
              </w:rPr>
              <w:t>LC</w:t>
            </w:r>
            <w:r w:rsidRPr="00034C1B">
              <w:rPr>
                <w:rFonts w:asciiTheme="minorHAnsi" w:eastAsia="Calibri" w:hAnsiTheme="minorHAnsi" w:cs="Calibri"/>
                <w:b/>
                <w:bCs/>
                <w:sz w:val="18"/>
                <w:szCs w:val="18"/>
                <w:vertAlign w:val="subscript"/>
              </w:rPr>
              <w:t>50</w:t>
            </w:r>
            <w:r w:rsidRPr="00034C1B">
              <w:rPr>
                <w:rFonts w:asciiTheme="minorHAnsi" w:eastAsia="Calibri" w:hAnsiTheme="minorHAnsi" w:cs="Calibri"/>
                <w:b/>
                <w:bCs/>
                <w:sz w:val="18"/>
                <w:szCs w:val="18"/>
              </w:rPr>
              <w:t xml:space="preserve"> (µg/L)</w:t>
            </w:r>
            <w:r w:rsidRPr="00034C1B">
              <w:rPr>
                <w:rFonts w:asciiTheme="minorHAnsi" w:eastAsia="Calibri" w:hAnsiTheme="minorHAnsi" w:cs="Calibri"/>
                <w:b/>
                <w:bCs/>
                <w:sz w:val="18"/>
                <w:szCs w:val="18"/>
                <w:vertAlign w:val="superscript"/>
              </w:rPr>
              <w:t>1</w:t>
            </w:r>
          </w:p>
        </w:tc>
        <w:tc>
          <w:tcPr>
            <w:tcW w:w="1170" w:type="dxa"/>
            <w:tcBorders>
              <w:top w:val="single" w:sz="8" w:space="0" w:color="000000"/>
              <w:left w:val="nil"/>
              <w:bottom w:val="single" w:sz="8" w:space="0" w:color="000000"/>
              <w:right w:val="single" w:sz="8" w:space="0" w:color="000000"/>
            </w:tcBorders>
            <w:shd w:val="clear" w:color="000000" w:fill="D9D9D9"/>
            <w:vAlign w:val="center"/>
            <w:hideMark/>
          </w:tcPr>
          <w:p w14:paraId="1ADA9BDB" w14:textId="77777777" w:rsidR="00AC5226" w:rsidRPr="00034C1B" w:rsidRDefault="00AC5226" w:rsidP="002411DE">
            <w:pPr>
              <w:jc w:val="center"/>
              <w:rPr>
                <w:rFonts w:asciiTheme="minorHAnsi" w:hAnsiTheme="minorHAnsi" w:cs="Calibri"/>
                <w:b/>
                <w:bCs/>
                <w:sz w:val="18"/>
                <w:szCs w:val="18"/>
              </w:rPr>
            </w:pPr>
            <w:r w:rsidRPr="00034C1B">
              <w:rPr>
                <w:rFonts w:asciiTheme="minorHAnsi" w:eastAsia="Calibri" w:hAnsiTheme="minorHAnsi" w:cs="Calibri"/>
                <w:b/>
                <w:bCs/>
                <w:sz w:val="18"/>
                <w:szCs w:val="18"/>
              </w:rPr>
              <w:t>Reference Number</w:t>
            </w:r>
          </w:p>
        </w:tc>
        <w:tc>
          <w:tcPr>
            <w:tcW w:w="1890" w:type="dxa"/>
            <w:tcBorders>
              <w:top w:val="single" w:sz="8" w:space="0" w:color="000000"/>
              <w:left w:val="nil"/>
              <w:bottom w:val="single" w:sz="8" w:space="0" w:color="000000"/>
              <w:right w:val="single" w:sz="8" w:space="0" w:color="000000"/>
            </w:tcBorders>
            <w:shd w:val="clear" w:color="000000" w:fill="D9D9D9"/>
            <w:vAlign w:val="center"/>
            <w:hideMark/>
          </w:tcPr>
          <w:p w14:paraId="4F99EDCF" w14:textId="77777777" w:rsidR="00AC5226" w:rsidRPr="00034C1B" w:rsidRDefault="00AC5226" w:rsidP="002411DE">
            <w:pPr>
              <w:jc w:val="center"/>
              <w:rPr>
                <w:rFonts w:asciiTheme="minorHAnsi" w:hAnsiTheme="minorHAnsi" w:cs="Calibri"/>
                <w:b/>
                <w:bCs/>
                <w:sz w:val="18"/>
                <w:szCs w:val="18"/>
              </w:rPr>
            </w:pPr>
            <w:r w:rsidRPr="00034C1B">
              <w:rPr>
                <w:rFonts w:asciiTheme="minorHAnsi" w:eastAsia="Calibri" w:hAnsiTheme="minorHAnsi" w:cs="Calibri"/>
                <w:b/>
                <w:bCs/>
                <w:sz w:val="18"/>
                <w:szCs w:val="18"/>
              </w:rPr>
              <w:t>Classification</w:t>
            </w:r>
          </w:p>
        </w:tc>
      </w:tr>
      <w:tr w:rsidR="00AC5226" w:rsidRPr="005D3B25" w14:paraId="359DF89D" w14:textId="77777777" w:rsidTr="001618FF">
        <w:trPr>
          <w:trHeight w:val="432"/>
        </w:trPr>
        <w:tc>
          <w:tcPr>
            <w:tcW w:w="1448" w:type="dxa"/>
            <w:tcBorders>
              <w:top w:val="nil"/>
              <w:left w:val="single" w:sz="8" w:space="0" w:color="000000"/>
              <w:bottom w:val="single" w:sz="8" w:space="0" w:color="000000"/>
              <w:right w:val="single" w:sz="8" w:space="0" w:color="000000"/>
            </w:tcBorders>
            <w:shd w:val="clear" w:color="000000" w:fill="FFFFFF"/>
            <w:vAlign w:val="center"/>
            <w:hideMark/>
          </w:tcPr>
          <w:p w14:paraId="757BF753" w14:textId="77777777" w:rsidR="00AC5226" w:rsidRPr="00034C1B" w:rsidRDefault="00AC5226" w:rsidP="002411DE">
            <w:pPr>
              <w:jc w:val="center"/>
              <w:rPr>
                <w:rFonts w:asciiTheme="minorHAnsi" w:hAnsiTheme="minorHAnsi" w:cs="Calibri"/>
                <w:sz w:val="18"/>
                <w:szCs w:val="18"/>
              </w:rPr>
            </w:pPr>
            <w:r w:rsidRPr="00034C1B">
              <w:rPr>
                <w:rFonts w:asciiTheme="minorHAnsi" w:eastAsia="Calibri" w:hAnsiTheme="minorHAnsi" w:cs="Calibri"/>
                <w:sz w:val="18"/>
                <w:szCs w:val="18"/>
              </w:rPr>
              <w:t>Ranidae</w:t>
            </w:r>
          </w:p>
        </w:tc>
        <w:tc>
          <w:tcPr>
            <w:tcW w:w="2142" w:type="dxa"/>
            <w:tcBorders>
              <w:top w:val="nil"/>
              <w:left w:val="nil"/>
              <w:bottom w:val="single" w:sz="8" w:space="0" w:color="000000"/>
              <w:right w:val="single" w:sz="8" w:space="0" w:color="000000"/>
            </w:tcBorders>
            <w:shd w:val="clear" w:color="000000" w:fill="FFFFFF"/>
            <w:vAlign w:val="center"/>
            <w:hideMark/>
          </w:tcPr>
          <w:p w14:paraId="2FCC2D87" w14:textId="77777777" w:rsidR="00AC5226" w:rsidRPr="00034C1B" w:rsidRDefault="00AC5226" w:rsidP="002411DE">
            <w:pPr>
              <w:jc w:val="center"/>
              <w:rPr>
                <w:rFonts w:asciiTheme="minorHAnsi" w:hAnsiTheme="minorHAnsi" w:cs="Calibri"/>
                <w:i/>
                <w:sz w:val="18"/>
                <w:szCs w:val="18"/>
              </w:rPr>
            </w:pPr>
            <w:r w:rsidRPr="00034C1B">
              <w:rPr>
                <w:rFonts w:asciiTheme="minorHAnsi" w:eastAsia="Calibri" w:hAnsiTheme="minorHAnsi" w:cs="Calibri"/>
                <w:i/>
                <w:sz w:val="18"/>
                <w:szCs w:val="18"/>
              </w:rPr>
              <w:t>Hoplobatrachus tigerinus</w:t>
            </w:r>
          </w:p>
        </w:tc>
        <w:tc>
          <w:tcPr>
            <w:tcW w:w="2042" w:type="dxa"/>
            <w:tcBorders>
              <w:top w:val="nil"/>
              <w:left w:val="nil"/>
              <w:bottom w:val="single" w:sz="8" w:space="0" w:color="000000"/>
              <w:right w:val="single" w:sz="8" w:space="0" w:color="000000"/>
            </w:tcBorders>
            <w:shd w:val="clear" w:color="000000" w:fill="FFFFFF"/>
            <w:vAlign w:val="center"/>
            <w:hideMark/>
          </w:tcPr>
          <w:p w14:paraId="46FB6FFB" w14:textId="77777777" w:rsidR="00AC5226" w:rsidRPr="00034C1B" w:rsidRDefault="00AC5226" w:rsidP="002411DE">
            <w:pPr>
              <w:jc w:val="center"/>
              <w:rPr>
                <w:rFonts w:asciiTheme="minorHAnsi" w:hAnsiTheme="minorHAnsi" w:cs="Calibri"/>
                <w:sz w:val="18"/>
                <w:szCs w:val="18"/>
              </w:rPr>
            </w:pPr>
            <w:r w:rsidRPr="00034C1B">
              <w:rPr>
                <w:rFonts w:asciiTheme="minorHAnsi" w:eastAsia="Calibri" w:hAnsiTheme="minorHAnsi" w:cs="Calibri"/>
                <w:sz w:val="18"/>
                <w:szCs w:val="18"/>
              </w:rPr>
              <w:t>Indian Bullfrog</w:t>
            </w:r>
          </w:p>
        </w:tc>
        <w:tc>
          <w:tcPr>
            <w:tcW w:w="1260" w:type="dxa"/>
            <w:tcBorders>
              <w:top w:val="nil"/>
              <w:left w:val="nil"/>
              <w:bottom w:val="single" w:sz="8" w:space="0" w:color="000000"/>
              <w:right w:val="single" w:sz="8" w:space="0" w:color="000000"/>
            </w:tcBorders>
            <w:shd w:val="clear" w:color="000000" w:fill="FFFFFF"/>
            <w:vAlign w:val="center"/>
            <w:hideMark/>
          </w:tcPr>
          <w:p w14:paraId="3703C527" w14:textId="77777777" w:rsidR="00AC5226" w:rsidRPr="00034C1B" w:rsidRDefault="00AC5226" w:rsidP="002411DE">
            <w:pPr>
              <w:jc w:val="center"/>
              <w:rPr>
                <w:rFonts w:asciiTheme="minorHAnsi" w:hAnsiTheme="minorHAnsi" w:cs="Calibri"/>
                <w:sz w:val="18"/>
                <w:szCs w:val="18"/>
              </w:rPr>
            </w:pPr>
            <w:r w:rsidRPr="00034C1B">
              <w:rPr>
                <w:rFonts w:asciiTheme="minorHAnsi" w:eastAsia="Calibri" w:hAnsiTheme="minorHAnsi" w:cs="Calibri"/>
                <w:sz w:val="18"/>
                <w:szCs w:val="18"/>
              </w:rPr>
              <w:t>19</w:t>
            </w:r>
          </w:p>
        </w:tc>
        <w:tc>
          <w:tcPr>
            <w:tcW w:w="1170" w:type="dxa"/>
            <w:tcBorders>
              <w:top w:val="nil"/>
              <w:left w:val="nil"/>
              <w:bottom w:val="single" w:sz="8" w:space="0" w:color="000000"/>
              <w:right w:val="single" w:sz="8" w:space="0" w:color="000000"/>
            </w:tcBorders>
            <w:shd w:val="clear" w:color="000000" w:fill="FFFFFF"/>
            <w:vAlign w:val="center"/>
            <w:hideMark/>
          </w:tcPr>
          <w:p w14:paraId="26AF4242" w14:textId="77777777" w:rsidR="00AC5226" w:rsidRPr="00034C1B" w:rsidRDefault="00AC5226" w:rsidP="002411DE">
            <w:pPr>
              <w:jc w:val="center"/>
              <w:rPr>
                <w:rFonts w:asciiTheme="minorHAnsi" w:hAnsiTheme="minorHAnsi" w:cs="Calibri"/>
                <w:sz w:val="18"/>
                <w:szCs w:val="18"/>
              </w:rPr>
            </w:pPr>
            <w:r w:rsidRPr="00034C1B">
              <w:rPr>
                <w:rFonts w:asciiTheme="minorHAnsi" w:eastAsia="Calibri" w:hAnsiTheme="minorHAnsi" w:cs="Calibri"/>
                <w:sz w:val="18"/>
                <w:szCs w:val="18"/>
              </w:rPr>
              <w:t>61878</w:t>
            </w:r>
          </w:p>
        </w:tc>
        <w:tc>
          <w:tcPr>
            <w:tcW w:w="1890" w:type="dxa"/>
            <w:tcBorders>
              <w:top w:val="nil"/>
              <w:left w:val="nil"/>
              <w:bottom w:val="single" w:sz="8" w:space="0" w:color="000000"/>
              <w:right w:val="single" w:sz="8" w:space="0" w:color="000000"/>
            </w:tcBorders>
            <w:shd w:val="clear" w:color="000000" w:fill="FFFFFF"/>
            <w:vAlign w:val="center"/>
            <w:hideMark/>
          </w:tcPr>
          <w:p w14:paraId="2C8DB6B1" w14:textId="77777777" w:rsidR="00AC5226" w:rsidRPr="00034C1B" w:rsidRDefault="00AC5226" w:rsidP="002411DE">
            <w:pPr>
              <w:jc w:val="center"/>
              <w:rPr>
                <w:rFonts w:asciiTheme="minorHAnsi" w:eastAsia="Calibri" w:hAnsiTheme="minorHAnsi" w:cs="Calibri"/>
                <w:sz w:val="18"/>
                <w:szCs w:val="18"/>
              </w:rPr>
            </w:pPr>
            <w:r>
              <w:rPr>
                <w:rFonts w:asciiTheme="minorHAnsi" w:eastAsia="Calibri" w:hAnsiTheme="minorHAnsi" w:cs="Calibri"/>
                <w:sz w:val="18"/>
                <w:szCs w:val="18"/>
              </w:rPr>
              <w:t>Qualitative</w:t>
            </w:r>
            <w:r w:rsidRPr="00034C1B">
              <w:rPr>
                <w:rFonts w:asciiTheme="minorHAnsi" w:eastAsia="Calibri" w:hAnsiTheme="minorHAnsi" w:cs="Calibri"/>
                <w:sz w:val="18"/>
                <w:szCs w:val="18"/>
              </w:rPr>
              <w:t xml:space="preserve">       </w:t>
            </w:r>
          </w:p>
          <w:p w14:paraId="53A68089" w14:textId="77777777" w:rsidR="00AC5226" w:rsidRPr="00034C1B" w:rsidRDefault="00AC5226" w:rsidP="002411DE">
            <w:pPr>
              <w:jc w:val="center"/>
              <w:rPr>
                <w:rFonts w:asciiTheme="minorHAnsi" w:hAnsiTheme="minorHAnsi" w:cs="Calibri"/>
                <w:sz w:val="18"/>
                <w:szCs w:val="18"/>
              </w:rPr>
            </w:pPr>
          </w:p>
        </w:tc>
      </w:tr>
      <w:tr w:rsidR="00AC5226" w:rsidRPr="005D3B25" w14:paraId="22DC14C4" w14:textId="77777777" w:rsidTr="001618FF">
        <w:trPr>
          <w:trHeight w:val="432"/>
        </w:trPr>
        <w:tc>
          <w:tcPr>
            <w:tcW w:w="1448" w:type="dxa"/>
            <w:tcBorders>
              <w:top w:val="nil"/>
              <w:left w:val="single" w:sz="8" w:space="0" w:color="000000"/>
              <w:bottom w:val="single" w:sz="8" w:space="0" w:color="000000"/>
              <w:right w:val="single" w:sz="8" w:space="0" w:color="000000"/>
            </w:tcBorders>
            <w:shd w:val="clear" w:color="000000" w:fill="FFFFFF"/>
            <w:vAlign w:val="center"/>
            <w:hideMark/>
          </w:tcPr>
          <w:p w14:paraId="085767A5" w14:textId="77777777" w:rsidR="00AC5226" w:rsidRPr="00034C1B" w:rsidRDefault="00AC5226" w:rsidP="002411DE">
            <w:pPr>
              <w:jc w:val="center"/>
              <w:rPr>
                <w:rFonts w:asciiTheme="minorHAnsi" w:hAnsiTheme="minorHAnsi" w:cs="Calibri"/>
                <w:sz w:val="18"/>
                <w:szCs w:val="18"/>
              </w:rPr>
            </w:pPr>
            <w:r w:rsidRPr="00034C1B">
              <w:rPr>
                <w:rFonts w:asciiTheme="minorHAnsi" w:eastAsia="Calibri" w:hAnsiTheme="minorHAnsi" w:cs="Calibri"/>
                <w:sz w:val="18"/>
                <w:szCs w:val="18"/>
              </w:rPr>
              <w:t>Hylidae</w:t>
            </w:r>
          </w:p>
        </w:tc>
        <w:tc>
          <w:tcPr>
            <w:tcW w:w="2142" w:type="dxa"/>
            <w:tcBorders>
              <w:top w:val="nil"/>
              <w:left w:val="nil"/>
              <w:bottom w:val="single" w:sz="8" w:space="0" w:color="000000"/>
              <w:right w:val="single" w:sz="8" w:space="0" w:color="000000"/>
            </w:tcBorders>
            <w:shd w:val="clear" w:color="000000" w:fill="FFFFFF"/>
            <w:vAlign w:val="center"/>
            <w:hideMark/>
          </w:tcPr>
          <w:p w14:paraId="1C2FD8CB" w14:textId="77777777" w:rsidR="00AC5226" w:rsidRPr="00034C1B" w:rsidRDefault="00AC5226" w:rsidP="002411DE">
            <w:pPr>
              <w:jc w:val="center"/>
              <w:rPr>
                <w:rFonts w:asciiTheme="minorHAnsi" w:hAnsiTheme="minorHAnsi" w:cs="Calibri"/>
                <w:i/>
                <w:sz w:val="18"/>
                <w:szCs w:val="18"/>
              </w:rPr>
            </w:pPr>
            <w:r w:rsidRPr="00034C1B">
              <w:rPr>
                <w:rFonts w:asciiTheme="minorHAnsi" w:eastAsia="Calibri" w:hAnsiTheme="minorHAnsi" w:cs="Calibri"/>
                <w:i/>
                <w:sz w:val="18"/>
                <w:szCs w:val="18"/>
              </w:rPr>
              <w:t>Pseudacris regilla</w:t>
            </w:r>
          </w:p>
        </w:tc>
        <w:tc>
          <w:tcPr>
            <w:tcW w:w="2042" w:type="dxa"/>
            <w:tcBorders>
              <w:top w:val="nil"/>
              <w:left w:val="nil"/>
              <w:bottom w:val="single" w:sz="8" w:space="0" w:color="000000"/>
              <w:right w:val="single" w:sz="8" w:space="0" w:color="000000"/>
            </w:tcBorders>
            <w:shd w:val="clear" w:color="000000" w:fill="FFFFFF"/>
            <w:vAlign w:val="center"/>
            <w:hideMark/>
          </w:tcPr>
          <w:p w14:paraId="729CB1E5" w14:textId="77777777" w:rsidR="00AC5226" w:rsidRPr="00034C1B" w:rsidRDefault="00AC5226" w:rsidP="002411DE">
            <w:pPr>
              <w:jc w:val="center"/>
              <w:rPr>
                <w:rFonts w:asciiTheme="minorHAnsi" w:hAnsiTheme="minorHAnsi" w:cs="Calibri"/>
                <w:sz w:val="18"/>
                <w:szCs w:val="18"/>
              </w:rPr>
            </w:pPr>
            <w:r w:rsidRPr="00034C1B">
              <w:rPr>
                <w:rFonts w:asciiTheme="minorHAnsi" w:eastAsia="Calibri" w:hAnsiTheme="minorHAnsi" w:cs="Calibri"/>
                <w:sz w:val="18"/>
                <w:szCs w:val="18"/>
              </w:rPr>
              <w:t>Pacific Chorus Frog</w:t>
            </w:r>
          </w:p>
        </w:tc>
        <w:tc>
          <w:tcPr>
            <w:tcW w:w="1260" w:type="dxa"/>
            <w:tcBorders>
              <w:top w:val="nil"/>
              <w:left w:val="nil"/>
              <w:bottom w:val="single" w:sz="8" w:space="0" w:color="000000"/>
              <w:right w:val="single" w:sz="8" w:space="0" w:color="000000"/>
            </w:tcBorders>
            <w:shd w:val="clear" w:color="000000" w:fill="FFFFFF"/>
            <w:vAlign w:val="center"/>
            <w:hideMark/>
          </w:tcPr>
          <w:p w14:paraId="00618958" w14:textId="77777777" w:rsidR="00AC5226" w:rsidRPr="00034C1B" w:rsidRDefault="00AC5226" w:rsidP="002411DE">
            <w:pPr>
              <w:jc w:val="center"/>
              <w:rPr>
                <w:rFonts w:asciiTheme="minorHAnsi" w:hAnsiTheme="minorHAnsi" w:cs="Calibri"/>
                <w:sz w:val="18"/>
                <w:szCs w:val="18"/>
              </w:rPr>
            </w:pPr>
            <w:r w:rsidRPr="00034C1B">
              <w:rPr>
                <w:rFonts w:asciiTheme="minorHAnsi" w:eastAsia="Calibri" w:hAnsiTheme="minorHAnsi" w:cs="Calibri"/>
                <w:sz w:val="18"/>
                <w:szCs w:val="18"/>
              </w:rPr>
              <w:t>122*</w:t>
            </w:r>
          </w:p>
        </w:tc>
        <w:tc>
          <w:tcPr>
            <w:tcW w:w="1170" w:type="dxa"/>
            <w:tcBorders>
              <w:top w:val="nil"/>
              <w:left w:val="nil"/>
              <w:bottom w:val="single" w:sz="8" w:space="0" w:color="000000"/>
              <w:right w:val="single" w:sz="8" w:space="0" w:color="000000"/>
            </w:tcBorders>
            <w:shd w:val="clear" w:color="000000" w:fill="FFFFFF"/>
            <w:vAlign w:val="center"/>
            <w:hideMark/>
          </w:tcPr>
          <w:p w14:paraId="38DE9EDB" w14:textId="77777777" w:rsidR="00AC5226" w:rsidRPr="00034C1B" w:rsidRDefault="00AC5226" w:rsidP="002411DE">
            <w:pPr>
              <w:jc w:val="center"/>
              <w:rPr>
                <w:rFonts w:asciiTheme="minorHAnsi" w:hAnsiTheme="minorHAnsi" w:cs="Calibri"/>
                <w:sz w:val="18"/>
                <w:szCs w:val="18"/>
              </w:rPr>
            </w:pPr>
            <w:r w:rsidRPr="00034C1B">
              <w:rPr>
                <w:rFonts w:asciiTheme="minorHAnsi" w:eastAsia="Calibri" w:hAnsiTheme="minorHAnsi" w:cs="Calibri"/>
                <w:sz w:val="18"/>
                <w:szCs w:val="18"/>
              </w:rPr>
              <w:t>118706</w:t>
            </w:r>
          </w:p>
        </w:tc>
        <w:tc>
          <w:tcPr>
            <w:tcW w:w="1890" w:type="dxa"/>
            <w:tcBorders>
              <w:top w:val="nil"/>
              <w:left w:val="nil"/>
              <w:bottom w:val="single" w:sz="8" w:space="0" w:color="000000"/>
              <w:right w:val="single" w:sz="8" w:space="0" w:color="000000"/>
            </w:tcBorders>
            <w:shd w:val="clear" w:color="000000" w:fill="FFFFFF"/>
            <w:vAlign w:val="center"/>
            <w:hideMark/>
          </w:tcPr>
          <w:p w14:paraId="4F80FFA4" w14:textId="77777777" w:rsidR="00AC5226" w:rsidRPr="00034C1B" w:rsidRDefault="00AC5226" w:rsidP="002411DE">
            <w:pPr>
              <w:jc w:val="center"/>
              <w:rPr>
                <w:rFonts w:asciiTheme="minorHAnsi" w:hAnsiTheme="minorHAnsi" w:cs="Calibri"/>
                <w:sz w:val="18"/>
                <w:szCs w:val="18"/>
              </w:rPr>
            </w:pPr>
            <w:r>
              <w:rPr>
                <w:rFonts w:asciiTheme="minorHAnsi" w:eastAsia="Calibri" w:hAnsiTheme="minorHAnsi" w:cs="Calibri"/>
                <w:sz w:val="18"/>
                <w:szCs w:val="18"/>
              </w:rPr>
              <w:t>Quantitative-SSD</w:t>
            </w:r>
          </w:p>
        </w:tc>
      </w:tr>
      <w:tr w:rsidR="00AC5226" w:rsidRPr="005D3B25" w14:paraId="631E5E0C" w14:textId="77777777" w:rsidTr="001618FF">
        <w:trPr>
          <w:trHeight w:val="432"/>
        </w:trPr>
        <w:tc>
          <w:tcPr>
            <w:tcW w:w="1448" w:type="dxa"/>
            <w:tcBorders>
              <w:top w:val="nil"/>
              <w:left w:val="single" w:sz="8" w:space="0" w:color="000000"/>
              <w:bottom w:val="single" w:sz="8" w:space="0" w:color="000000"/>
              <w:right w:val="single" w:sz="8" w:space="0" w:color="000000"/>
            </w:tcBorders>
            <w:shd w:val="clear" w:color="000000" w:fill="FFFFFF"/>
            <w:vAlign w:val="center"/>
            <w:hideMark/>
          </w:tcPr>
          <w:p w14:paraId="7015630A" w14:textId="77777777" w:rsidR="00AC5226" w:rsidRPr="00034C1B" w:rsidRDefault="00AC5226" w:rsidP="002411DE">
            <w:pPr>
              <w:jc w:val="center"/>
              <w:rPr>
                <w:rFonts w:asciiTheme="minorHAnsi" w:hAnsiTheme="minorHAnsi" w:cs="Calibri"/>
                <w:sz w:val="18"/>
                <w:szCs w:val="18"/>
              </w:rPr>
            </w:pPr>
            <w:r w:rsidRPr="00034C1B">
              <w:rPr>
                <w:rFonts w:asciiTheme="minorHAnsi" w:eastAsia="Calibri" w:hAnsiTheme="minorHAnsi" w:cs="Calibri"/>
                <w:sz w:val="18"/>
                <w:szCs w:val="18"/>
              </w:rPr>
              <w:t>Bufonidae</w:t>
            </w:r>
          </w:p>
        </w:tc>
        <w:tc>
          <w:tcPr>
            <w:tcW w:w="2142" w:type="dxa"/>
            <w:tcBorders>
              <w:top w:val="nil"/>
              <w:left w:val="nil"/>
              <w:bottom w:val="single" w:sz="8" w:space="0" w:color="000000"/>
              <w:right w:val="single" w:sz="8" w:space="0" w:color="000000"/>
            </w:tcBorders>
            <w:shd w:val="clear" w:color="000000" w:fill="FFFFFF"/>
            <w:vAlign w:val="center"/>
            <w:hideMark/>
          </w:tcPr>
          <w:p w14:paraId="7F856D8A" w14:textId="77777777" w:rsidR="00AC5226" w:rsidRPr="00034C1B" w:rsidRDefault="00AC5226" w:rsidP="002411DE">
            <w:pPr>
              <w:jc w:val="center"/>
              <w:rPr>
                <w:rFonts w:asciiTheme="minorHAnsi" w:hAnsiTheme="minorHAnsi" w:cs="Calibri"/>
                <w:i/>
                <w:sz w:val="18"/>
                <w:szCs w:val="18"/>
              </w:rPr>
            </w:pPr>
            <w:r w:rsidRPr="00034C1B">
              <w:rPr>
                <w:rFonts w:asciiTheme="minorHAnsi" w:eastAsia="Calibri" w:hAnsiTheme="minorHAnsi" w:cs="Calibri"/>
                <w:i/>
                <w:sz w:val="18"/>
                <w:szCs w:val="18"/>
              </w:rPr>
              <w:t>Rhinella fernandezae</w:t>
            </w:r>
          </w:p>
        </w:tc>
        <w:tc>
          <w:tcPr>
            <w:tcW w:w="2042" w:type="dxa"/>
            <w:tcBorders>
              <w:top w:val="nil"/>
              <w:left w:val="nil"/>
              <w:bottom w:val="single" w:sz="8" w:space="0" w:color="000000"/>
              <w:right w:val="single" w:sz="8" w:space="0" w:color="000000"/>
            </w:tcBorders>
            <w:shd w:val="clear" w:color="000000" w:fill="FFFFFF"/>
            <w:vAlign w:val="center"/>
            <w:hideMark/>
          </w:tcPr>
          <w:p w14:paraId="3CC85187" w14:textId="77777777" w:rsidR="00AC5226" w:rsidRPr="00034C1B" w:rsidRDefault="00AC5226" w:rsidP="002411DE">
            <w:pPr>
              <w:jc w:val="center"/>
              <w:rPr>
                <w:rFonts w:asciiTheme="minorHAnsi" w:hAnsiTheme="minorHAnsi" w:cs="Calibri"/>
                <w:sz w:val="18"/>
                <w:szCs w:val="18"/>
              </w:rPr>
            </w:pPr>
            <w:r w:rsidRPr="00034C1B">
              <w:rPr>
                <w:rFonts w:asciiTheme="minorHAnsi" w:eastAsia="Calibri" w:hAnsiTheme="minorHAnsi" w:cs="Calibri"/>
                <w:sz w:val="18"/>
                <w:szCs w:val="18"/>
              </w:rPr>
              <w:t>Toad</w:t>
            </w:r>
          </w:p>
        </w:tc>
        <w:tc>
          <w:tcPr>
            <w:tcW w:w="1260" w:type="dxa"/>
            <w:tcBorders>
              <w:top w:val="nil"/>
              <w:left w:val="nil"/>
              <w:bottom w:val="single" w:sz="8" w:space="0" w:color="000000"/>
              <w:right w:val="single" w:sz="8" w:space="0" w:color="000000"/>
            </w:tcBorders>
            <w:shd w:val="clear" w:color="000000" w:fill="FFFFFF"/>
            <w:vAlign w:val="center"/>
            <w:hideMark/>
          </w:tcPr>
          <w:p w14:paraId="6BEC6E66" w14:textId="77777777" w:rsidR="00AC5226" w:rsidRPr="00034C1B" w:rsidRDefault="00AC5226" w:rsidP="002411DE">
            <w:pPr>
              <w:jc w:val="center"/>
              <w:rPr>
                <w:rFonts w:asciiTheme="minorHAnsi" w:hAnsiTheme="minorHAnsi" w:cs="Calibri"/>
                <w:sz w:val="18"/>
                <w:szCs w:val="18"/>
              </w:rPr>
            </w:pPr>
            <w:r w:rsidRPr="00034C1B">
              <w:rPr>
                <w:rFonts w:asciiTheme="minorHAnsi" w:eastAsia="Calibri" w:hAnsiTheme="minorHAnsi" w:cs="Calibri"/>
                <w:sz w:val="18"/>
                <w:szCs w:val="18"/>
              </w:rPr>
              <w:t>151</w:t>
            </w:r>
            <w:r w:rsidRPr="00034C1B">
              <w:rPr>
                <w:rFonts w:asciiTheme="minorHAnsi" w:eastAsia="Calibri" w:hAnsiTheme="minorHAnsi"/>
                <w:sz w:val="18"/>
                <w:szCs w:val="18"/>
              </w:rPr>
              <w:t> </w:t>
            </w:r>
            <w:r w:rsidRPr="00034C1B">
              <w:rPr>
                <w:rFonts w:asciiTheme="minorHAnsi" w:eastAsia="Calibri" w:hAnsiTheme="minorHAnsi" w:cs="Calibri"/>
                <w:sz w:val="18"/>
                <w:szCs w:val="18"/>
              </w:rPr>
              <w:t xml:space="preserve"> </w:t>
            </w:r>
          </w:p>
        </w:tc>
        <w:tc>
          <w:tcPr>
            <w:tcW w:w="1170" w:type="dxa"/>
            <w:tcBorders>
              <w:top w:val="nil"/>
              <w:left w:val="nil"/>
              <w:bottom w:val="single" w:sz="8" w:space="0" w:color="000000"/>
              <w:right w:val="single" w:sz="8" w:space="0" w:color="000000"/>
            </w:tcBorders>
            <w:shd w:val="clear" w:color="000000" w:fill="FFFFFF"/>
            <w:vAlign w:val="center"/>
            <w:hideMark/>
          </w:tcPr>
          <w:p w14:paraId="68542E65" w14:textId="77777777" w:rsidR="00AC5226" w:rsidRPr="00034C1B" w:rsidRDefault="00AC5226" w:rsidP="002411DE">
            <w:pPr>
              <w:jc w:val="center"/>
              <w:rPr>
                <w:rFonts w:asciiTheme="minorHAnsi" w:hAnsiTheme="minorHAnsi" w:cs="Calibri"/>
                <w:sz w:val="18"/>
                <w:szCs w:val="18"/>
              </w:rPr>
            </w:pPr>
            <w:r w:rsidRPr="00034C1B">
              <w:rPr>
                <w:rFonts w:asciiTheme="minorHAnsi" w:eastAsia="Calibri" w:hAnsiTheme="minorHAnsi" w:cs="Calibri"/>
                <w:sz w:val="18"/>
                <w:szCs w:val="18"/>
              </w:rPr>
              <w:t>159927</w:t>
            </w:r>
          </w:p>
        </w:tc>
        <w:tc>
          <w:tcPr>
            <w:tcW w:w="1890" w:type="dxa"/>
            <w:tcBorders>
              <w:top w:val="nil"/>
              <w:left w:val="nil"/>
              <w:bottom w:val="single" w:sz="8" w:space="0" w:color="000000"/>
              <w:right w:val="single" w:sz="8" w:space="0" w:color="000000"/>
            </w:tcBorders>
            <w:shd w:val="clear" w:color="000000" w:fill="FFFFFF"/>
            <w:vAlign w:val="center"/>
            <w:hideMark/>
          </w:tcPr>
          <w:p w14:paraId="0084D5E7" w14:textId="77777777" w:rsidR="00AC5226" w:rsidRDefault="00AC5226" w:rsidP="002411DE">
            <w:pPr>
              <w:jc w:val="center"/>
              <w:rPr>
                <w:rFonts w:asciiTheme="minorHAnsi" w:eastAsia="Calibri" w:hAnsiTheme="minorHAnsi" w:cs="Calibri"/>
                <w:sz w:val="18"/>
                <w:szCs w:val="18"/>
              </w:rPr>
            </w:pPr>
            <w:r>
              <w:rPr>
                <w:rFonts w:asciiTheme="minorHAnsi" w:eastAsia="Calibri" w:hAnsiTheme="minorHAnsi" w:cs="Calibri"/>
                <w:sz w:val="18"/>
                <w:szCs w:val="18"/>
              </w:rPr>
              <w:t>NA</w:t>
            </w:r>
          </w:p>
          <w:p w14:paraId="030EA00A" w14:textId="77777777" w:rsidR="00AC5226" w:rsidRPr="00034C1B" w:rsidRDefault="00AC5226" w:rsidP="002411DE">
            <w:pPr>
              <w:jc w:val="center"/>
              <w:rPr>
                <w:rFonts w:asciiTheme="minorHAnsi" w:hAnsiTheme="minorHAnsi" w:cs="Calibri"/>
                <w:sz w:val="18"/>
                <w:szCs w:val="18"/>
              </w:rPr>
            </w:pPr>
          </w:p>
        </w:tc>
      </w:tr>
      <w:tr w:rsidR="00AC5226" w:rsidRPr="005D3B25" w14:paraId="51D1AE90" w14:textId="77777777" w:rsidTr="001618FF">
        <w:trPr>
          <w:trHeight w:val="432"/>
        </w:trPr>
        <w:tc>
          <w:tcPr>
            <w:tcW w:w="1448" w:type="dxa"/>
            <w:tcBorders>
              <w:top w:val="nil"/>
              <w:left w:val="single" w:sz="8" w:space="0" w:color="000000"/>
              <w:bottom w:val="nil"/>
              <w:right w:val="single" w:sz="8" w:space="0" w:color="000000"/>
            </w:tcBorders>
            <w:shd w:val="clear" w:color="000000" w:fill="FFFFFF"/>
            <w:vAlign w:val="center"/>
            <w:hideMark/>
          </w:tcPr>
          <w:p w14:paraId="1F0AE377" w14:textId="77777777" w:rsidR="00AC5226" w:rsidRPr="00034C1B" w:rsidRDefault="00AC5226" w:rsidP="002411DE">
            <w:pPr>
              <w:jc w:val="center"/>
              <w:rPr>
                <w:rFonts w:asciiTheme="minorHAnsi" w:hAnsiTheme="minorHAnsi" w:cs="Calibri"/>
                <w:sz w:val="18"/>
                <w:szCs w:val="18"/>
              </w:rPr>
            </w:pPr>
            <w:r w:rsidRPr="00034C1B">
              <w:rPr>
                <w:rFonts w:asciiTheme="minorHAnsi" w:eastAsia="Calibri" w:hAnsiTheme="minorHAnsi" w:cs="Calibri"/>
                <w:sz w:val="18"/>
                <w:szCs w:val="18"/>
              </w:rPr>
              <w:t>Ranidae</w:t>
            </w:r>
          </w:p>
        </w:tc>
        <w:tc>
          <w:tcPr>
            <w:tcW w:w="2142" w:type="dxa"/>
            <w:tcBorders>
              <w:top w:val="nil"/>
              <w:left w:val="nil"/>
              <w:bottom w:val="nil"/>
              <w:right w:val="single" w:sz="8" w:space="0" w:color="000000"/>
            </w:tcBorders>
            <w:shd w:val="clear" w:color="000000" w:fill="FFFFFF"/>
            <w:vAlign w:val="center"/>
            <w:hideMark/>
          </w:tcPr>
          <w:p w14:paraId="7FC50313" w14:textId="77777777" w:rsidR="00AC5226" w:rsidRPr="00034C1B" w:rsidRDefault="00AC5226" w:rsidP="002411DE">
            <w:pPr>
              <w:jc w:val="center"/>
              <w:rPr>
                <w:rFonts w:asciiTheme="minorHAnsi" w:hAnsiTheme="minorHAnsi" w:cs="Calibri"/>
                <w:i/>
                <w:sz w:val="18"/>
                <w:szCs w:val="18"/>
              </w:rPr>
            </w:pPr>
            <w:r w:rsidRPr="00034C1B">
              <w:rPr>
                <w:rFonts w:asciiTheme="minorHAnsi" w:eastAsia="Calibri" w:hAnsiTheme="minorHAnsi" w:cs="Calibri"/>
                <w:i/>
                <w:sz w:val="18"/>
                <w:szCs w:val="18"/>
              </w:rPr>
              <w:t>Rana boylii</w:t>
            </w:r>
          </w:p>
        </w:tc>
        <w:tc>
          <w:tcPr>
            <w:tcW w:w="2042" w:type="dxa"/>
            <w:tcBorders>
              <w:top w:val="nil"/>
              <w:left w:val="nil"/>
              <w:bottom w:val="nil"/>
              <w:right w:val="single" w:sz="8" w:space="0" w:color="000000"/>
            </w:tcBorders>
            <w:shd w:val="clear" w:color="000000" w:fill="FFFFFF"/>
            <w:vAlign w:val="center"/>
            <w:hideMark/>
          </w:tcPr>
          <w:p w14:paraId="4413EE9B" w14:textId="77777777" w:rsidR="00AC5226" w:rsidRPr="00034C1B" w:rsidRDefault="00AC5226" w:rsidP="002411DE">
            <w:pPr>
              <w:jc w:val="center"/>
              <w:rPr>
                <w:rFonts w:asciiTheme="minorHAnsi" w:hAnsiTheme="minorHAnsi" w:cs="Calibri"/>
                <w:sz w:val="18"/>
                <w:szCs w:val="18"/>
              </w:rPr>
            </w:pPr>
            <w:r w:rsidRPr="00034C1B">
              <w:rPr>
                <w:rFonts w:asciiTheme="minorHAnsi" w:eastAsia="Calibri" w:hAnsiTheme="minorHAnsi" w:cs="Calibri"/>
                <w:sz w:val="18"/>
                <w:szCs w:val="18"/>
              </w:rPr>
              <w:t>Foothill Yellow-Legged Frog</w:t>
            </w:r>
          </w:p>
        </w:tc>
        <w:tc>
          <w:tcPr>
            <w:tcW w:w="1260" w:type="dxa"/>
            <w:tcBorders>
              <w:top w:val="nil"/>
              <w:left w:val="nil"/>
              <w:bottom w:val="single" w:sz="8" w:space="0" w:color="000000"/>
              <w:right w:val="single" w:sz="8" w:space="0" w:color="000000"/>
            </w:tcBorders>
            <w:shd w:val="clear" w:color="000000" w:fill="FFFFFF"/>
            <w:vAlign w:val="center"/>
            <w:hideMark/>
          </w:tcPr>
          <w:p w14:paraId="4BB59024" w14:textId="77777777" w:rsidR="00AC5226" w:rsidRPr="00034C1B" w:rsidRDefault="00AC5226" w:rsidP="002411DE">
            <w:pPr>
              <w:jc w:val="center"/>
              <w:rPr>
                <w:rFonts w:asciiTheme="minorHAnsi" w:hAnsiTheme="minorHAnsi" w:cs="Calibri"/>
                <w:sz w:val="18"/>
                <w:szCs w:val="18"/>
              </w:rPr>
            </w:pPr>
            <w:r w:rsidRPr="00034C1B">
              <w:rPr>
                <w:rFonts w:asciiTheme="minorHAnsi" w:eastAsia="Calibri" w:hAnsiTheme="minorHAnsi" w:cs="Calibri"/>
                <w:sz w:val="18"/>
                <w:szCs w:val="18"/>
              </w:rPr>
              <w:t>204*</w:t>
            </w:r>
          </w:p>
        </w:tc>
        <w:tc>
          <w:tcPr>
            <w:tcW w:w="1170" w:type="dxa"/>
            <w:tcBorders>
              <w:top w:val="nil"/>
              <w:left w:val="nil"/>
              <w:bottom w:val="single" w:sz="8" w:space="0" w:color="000000"/>
              <w:right w:val="single" w:sz="8" w:space="0" w:color="000000"/>
            </w:tcBorders>
            <w:shd w:val="clear" w:color="000000" w:fill="FFFFFF"/>
            <w:vAlign w:val="center"/>
            <w:hideMark/>
          </w:tcPr>
          <w:p w14:paraId="0F679B22" w14:textId="77777777" w:rsidR="00AC5226" w:rsidRPr="00034C1B" w:rsidRDefault="00AC5226" w:rsidP="002411DE">
            <w:pPr>
              <w:jc w:val="center"/>
              <w:rPr>
                <w:rFonts w:asciiTheme="minorHAnsi" w:hAnsiTheme="minorHAnsi" w:cs="Calibri"/>
                <w:sz w:val="18"/>
                <w:szCs w:val="18"/>
              </w:rPr>
            </w:pPr>
            <w:r w:rsidRPr="00034C1B">
              <w:rPr>
                <w:rFonts w:asciiTheme="minorHAnsi" w:eastAsia="Calibri" w:hAnsiTheme="minorHAnsi" w:cs="Calibri"/>
                <w:sz w:val="18"/>
                <w:szCs w:val="18"/>
              </w:rPr>
              <w:t>118706</w:t>
            </w:r>
          </w:p>
        </w:tc>
        <w:tc>
          <w:tcPr>
            <w:tcW w:w="1890" w:type="dxa"/>
            <w:tcBorders>
              <w:top w:val="nil"/>
              <w:left w:val="nil"/>
              <w:bottom w:val="single" w:sz="8" w:space="0" w:color="000000"/>
              <w:right w:val="single" w:sz="8" w:space="0" w:color="000000"/>
            </w:tcBorders>
            <w:shd w:val="clear" w:color="000000" w:fill="FFFFFF"/>
            <w:vAlign w:val="center"/>
            <w:hideMark/>
          </w:tcPr>
          <w:p w14:paraId="14B729F7" w14:textId="77777777" w:rsidR="00AC5226" w:rsidRPr="00034C1B" w:rsidRDefault="00AC5226" w:rsidP="002411DE">
            <w:pPr>
              <w:jc w:val="center"/>
              <w:rPr>
                <w:rFonts w:asciiTheme="minorHAnsi" w:hAnsiTheme="minorHAnsi" w:cs="Calibri"/>
                <w:sz w:val="18"/>
                <w:szCs w:val="18"/>
              </w:rPr>
            </w:pPr>
            <w:r w:rsidRPr="00034C1B">
              <w:rPr>
                <w:rFonts w:asciiTheme="minorHAnsi" w:eastAsia="Calibri" w:hAnsiTheme="minorHAnsi" w:cs="Calibri"/>
                <w:sz w:val="18"/>
                <w:szCs w:val="18"/>
              </w:rPr>
              <w:t>Q</w:t>
            </w:r>
            <w:r>
              <w:rPr>
                <w:rFonts w:asciiTheme="minorHAnsi" w:eastAsia="Calibri" w:hAnsiTheme="minorHAnsi" w:cs="Calibri"/>
                <w:sz w:val="18"/>
                <w:szCs w:val="18"/>
              </w:rPr>
              <w:t>uantitative-SSD</w:t>
            </w:r>
          </w:p>
        </w:tc>
      </w:tr>
      <w:tr w:rsidR="00AC5226" w:rsidRPr="005D3B25" w14:paraId="606D0368" w14:textId="77777777" w:rsidTr="001618FF">
        <w:trPr>
          <w:trHeight w:val="432"/>
        </w:trPr>
        <w:tc>
          <w:tcPr>
            <w:tcW w:w="1448" w:type="dxa"/>
            <w:tcBorders>
              <w:top w:val="single" w:sz="8" w:space="0" w:color="auto"/>
              <w:left w:val="single" w:sz="8" w:space="0" w:color="auto"/>
              <w:bottom w:val="single" w:sz="8" w:space="0" w:color="auto"/>
              <w:right w:val="single" w:sz="8" w:space="0" w:color="auto"/>
            </w:tcBorders>
            <w:shd w:val="clear" w:color="000000" w:fill="FFFFFF"/>
            <w:vAlign w:val="center"/>
            <w:hideMark/>
          </w:tcPr>
          <w:p w14:paraId="7422AF3D" w14:textId="77777777" w:rsidR="00AC5226" w:rsidRPr="00034C1B" w:rsidRDefault="00AC5226" w:rsidP="002411DE">
            <w:pPr>
              <w:jc w:val="center"/>
              <w:rPr>
                <w:rFonts w:asciiTheme="minorHAnsi" w:hAnsiTheme="minorHAnsi" w:cs="Calibri"/>
                <w:sz w:val="18"/>
                <w:szCs w:val="18"/>
              </w:rPr>
            </w:pPr>
            <w:r w:rsidRPr="00034C1B">
              <w:rPr>
                <w:rFonts w:asciiTheme="minorHAnsi" w:hAnsiTheme="minorHAnsi" w:cs="Calibri"/>
                <w:sz w:val="18"/>
                <w:szCs w:val="18"/>
              </w:rPr>
              <w:t>Bufonidae</w:t>
            </w:r>
          </w:p>
        </w:tc>
        <w:tc>
          <w:tcPr>
            <w:tcW w:w="2142" w:type="dxa"/>
            <w:tcBorders>
              <w:top w:val="single" w:sz="8" w:space="0" w:color="auto"/>
              <w:left w:val="nil"/>
              <w:bottom w:val="single" w:sz="8" w:space="0" w:color="auto"/>
              <w:right w:val="single" w:sz="8" w:space="0" w:color="auto"/>
            </w:tcBorders>
            <w:shd w:val="clear" w:color="000000" w:fill="FFFFFF"/>
            <w:vAlign w:val="center"/>
            <w:hideMark/>
          </w:tcPr>
          <w:p w14:paraId="71A9AAB2" w14:textId="77777777" w:rsidR="00AC5226" w:rsidRPr="00034C1B" w:rsidRDefault="00AC5226" w:rsidP="002411DE">
            <w:pPr>
              <w:jc w:val="center"/>
              <w:rPr>
                <w:rFonts w:asciiTheme="minorHAnsi" w:hAnsiTheme="minorHAnsi" w:cs="Calibri"/>
                <w:i/>
                <w:sz w:val="18"/>
                <w:szCs w:val="18"/>
              </w:rPr>
            </w:pPr>
            <w:r w:rsidRPr="00034C1B">
              <w:rPr>
                <w:rFonts w:asciiTheme="minorHAnsi" w:hAnsiTheme="minorHAnsi" w:cs="Calibri"/>
                <w:i/>
                <w:sz w:val="18"/>
                <w:szCs w:val="18"/>
              </w:rPr>
              <w:t>Bufo bufo ssp. Gargarizans</w:t>
            </w:r>
          </w:p>
        </w:tc>
        <w:tc>
          <w:tcPr>
            <w:tcW w:w="2042" w:type="dxa"/>
            <w:tcBorders>
              <w:top w:val="single" w:sz="8" w:space="0" w:color="auto"/>
              <w:left w:val="nil"/>
              <w:bottom w:val="single" w:sz="8" w:space="0" w:color="auto"/>
              <w:right w:val="single" w:sz="8" w:space="0" w:color="auto"/>
            </w:tcBorders>
            <w:shd w:val="clear" w:color="000000" w:fill="FFFFFF"/>
            <w:vAlign w:val="center"/>
            <w:hideMark/>
          </w:tcPr>
          <w:p w14:paraId="15067277" w14:textId="77777777" w:rsidR="00AC5226" w:rsidRPr="00034C1B" w:rsidRDefault="00AC5226" w:rsidP="002411DE">
            <w:pPr>
              <w:jc w:val="center"/>
              <w:rPr>
                <w:rFonts w:asciiTheme="minorHAnsi" w:hAnsiTheme="minorHAnsi" w:cs="Calibri"/>
                <w:sz w:val="18"/>
                <w:szCs w:val="18"/>
              </w:rPr>
            </w:pPr>
            <w:r w:rsidRPr="00034C1B">
              <w:rPr>
                <w:rFonts w:asciiTheme="minorHAnsi" w:hAnsiTheme="minorHAnsi" w:cs="Calibri"/>
                <w:sz w:val="18"/>
                <w:szCs w:val="18"/>
              </w:rPr>
              <w:t>Toad</w:t>
            </w:r>
          </w:p>
        </w:tc>
        <w:tc>
          <w:tcPr>
            <w:tcW w:w="1260" w:type="dxa"/>
            <w:tcBorders>
              <w:top w:val="nil"/>
              <w:left w:val="nil"/>
              <w:bottom w:val="single" w:sz="8" w:space="0" w:color="000000"/>
              <w:right w:val="single" w:sz="8" w:space="0" w:color="000000"/>
            </w:tcBorders>
            <w:shd w:val="clear" w:color="000000" w:fill="FFFFFF"/>
            <w:vAlign w:val="center"/>
            <w:hideMark/>
          </w:tcPr>
          <w:p w14:paraId="33620630" w14:textId="77777777" w:rsidR="00AC5226" w:rsidRPr="00034C1B" w:rsidRDefault="00AC5226" w:rsidP="002411DE">
            <w:pPr>
              <w:jc w:val="center"/>
              <w:rPr>
                <w:rFonts w:asciiTheme="minorHAnsi" w:hAnsiTheme="minorHAnsi" w:cs="Calibri"/>
                <w:sz w:val="18"/>
                <w:szCs w:val="18"/>
              </w:rPr>
            </w:pPr>
            <w:r w:rsidRPr="00034C1B">
              <w:rPr>
                <w:rFonts w:asciiTheme="minorHAnsi" w:hAnsiTheme="minorHAnsi" w:cs="Calibri"/>
                <w:sz w:val="18"/>
                <w:szCs w:val="18"/>
              </w:rPr>
              <w:t>320</w:t>
            </w:r>
          </w:p>
        </w:tc>
        <w:tc>
          <w:tcPr>
            <w:tcW w:w="1170" w:type="dxa"/>
            <w:tcBorders>
              <w:top w:val="nil"/>
              <w:left w:val="nil"/>
              <w:bottom w:val="single" w:sz="8" w:space="0" w:color="000000"/>
              <w:right w:val="single" w:sz="8" w:space="0" w:color="000000"/>
            </w:tcBorders>
            <w:shd w:val="clear" w:color="000000" w:fill="FFFFFF"/>
            <w:vAlign w:val="center"/>
            <w:hideMark/>
          </w:tcPr>
          <w:p w14:paraId="529439CD" w14:textId="77777777" w:rsidR="00AC5226" w:rsidRPr="00034C1B" w:rsidRDefault="00AC5226" w:rsidP="002411DE">
            <w:pPr>
              <w:jc w:val="center"/>
              <w:rPr>
                <w:rFonts w:asciiTheme="minorHAnsi" w:hAnsiTheme="minorHAnsi" w:cs="Calibri"/>
                <w:sz w:val="18"/>
                <w:szCs w:val="18"/>
              </w:rPr>
            </w:pPr>
            <w:r w:rsidRPr="00034C1B">
              <w:rPr>
                <w:rFonts w:asciiTheme="minorHAnsi" w:hAnsiTheme="minorHAnsi" w:cs="Calibri"/>
                <w:sz w:val="18"/>
                <w:szCs w:val="18"/>
              </w:rPr>
              <w:t>121116</w:t>
            </w:r>
          </w:p>
        </w:tc>
        <w:tc>
          <w:tcPr>
            <w:tcW w:w="1890" w:type="dxa"/>
            <w:tcBorders>
              <w:top w:val="nil"/>
              <w:left w:val="nil"/>
              <w:bottom w:val="single" w:sz="8" w:space="0" w:color="000000"/>
              <w:right w:val="single" w:sz="8" w:space="0" w:color="000000"/>
            </w:tcBorders>
            <w:shd w:val="clear" w:color="000000" w:fill="FFFFFF"/>
            <w:vAlign w:val="center"/>
            <w:hideMark/>
          </w:tcPr>
          <w:p w14:paraId="1B7A4990" w14:textId="77777777" w:rsidR="00AC5226" w:rsidRDefault="00AC5226" w:rsidP="002411DE">
            <w:pPr>
              <w:jc w:val="center"/>
              <w:rPr>
                <w:rFonts w:asciiTheme="minorHAnsi" w:eastAsia="Calibri" w:hAnsiTheme="minorHAnsi" w:cs="Calibri"/>
                <w:sz w:val="18"/>
                <w:szCs w:val="18"/>
              </w:rPr>
            </w:pPr>
            <w:r>
              <w:rPr>
                <w:rFonts w:asciiTheme="minorHAnsi" w:eastAsia="Calibri" w:hAnsiTheme="minorHAnsi" w:cs="Calibri"/>
                <w:sz w:val="18"/>
                <w:szCs w:val="18"/>
              </w:rPr>
              <w:t xml:space="preserve">NA </w:t>
            </w:r>
          </w:p>
          <w:p w14:paraId="3D64D5DB" w14:textId="77777777" w:rsidR="00AC5226" w:rsidRPr="00034C1B" w:rsidRDefault="00AC5226" w:rsidP="002411DE">
            <w:pPr>
              <w:jc w:val="center"/>
              <w:rPr>
                <w:rFonts w:asciiTheme="minorHAnsi" w:hAnsiTheme="minorHAnsi" w:cs="Calibri"/>
                <w:sz w:val="18"/>
                <w:szCs w:val="18"/>
              </w:rPr>
            </w:pPr>
          </w:p>
        </w:tc>
      </w:tr>
      <w:tr w:rsidR="00AC5226" w:rsidRPr="005D3B25" w14:paraId="43625CBE" w14:textId="77777777" w:rsidTr="001618FF">
        <w:trPr>
          <w:trHeight w:val="432"/>
        </w:trPr>
        <w:tc>
          <w:tcPr>
            <w:tcW w:w="1448" w:type="dxa"/>
            <w:tcBorders>
              <w:top w:val="nil"/>
              <w:left w:val="single" w:sz="8" w:space="0" w:color="000000"/>
              <w:bottom w:val="single" w:sz="8" w:space="0" w:color="000000"/>
              <w:right w:val="single" w:sz="8" w:space="0" w:color="000000"/>
            </w:tcBorders>
            <w:shd w:val="clear" w:color="000000" w:fill="FFFFFF"/>
            <w:vAlign w:val="center"/>
            <w:hideMark/>
          </w:tcPr>
          <w:p w14:paraId="5128863F" w14:textId="77777777" w:rsidR="00AC5226" w:rsidRPr="00034C1B" w:rsidRDefault="00AC5226" w:rsidP="002411DE">
            <w:pPr>
              <w:jc w:val="center"/>
              <w:rPr>
                <w:rFonts w:asciiTheme="minorHAnsi" w:hAnsiTheme="minorHAnsi" w:cs="Calibri"/>
                <w:sz w:val="18"/>
                <w:szCs w:val="18"/>
              </w:rPr>
            </w:pPr>
            <w:r w:rsidRPr="00034C1B">
              <w:rPr>
                <w:rFonts w:asciiTheme="minorHAnsi" w:eastAsia="Calibri" w:hAnsiTheme="minorHAnsi" w:cs="Calibri"/>
                <w:sz w:val="18"/>
                <w:szCs w:val="18"/>
              </w:rPr>
              <w:t>Pipidae</w:t>
            </w:r>
          </w:p>
        </w:tc>
        <w:tc>
          <w:tcPr>
            <w:tcW w:w="2142" w:type="dxa"/>
            <w:tcBorders>
              <w:top w:val="nil"/>
              <w:left w:val="nil"/>
              <w:bottom w:val="single" w:sz="8" w:space="0" w:color="000000"/>
              <w:right w:val="single" w:sz="8" w:space="0" w:color="000000"/>
            </w:tcBorders>
            <w:shd w:val="clear" w:color="000000" w:fill="FFFFFF"/>
            <w:vAlign w:val="center"/>
            <w:hideMark/>
          </w:tcPr>
          <w:p w14:paraId="1AB2F415" w14:textId="77777777" w:rsidR="00AC5226" w:rsidRPr="00034C1B" w:rsidRDefault="00AC5226" w:rsidP="002411DE">
            <w:pPr>
              <w:jc w:val="center"/>
              <w:rPr>
                <w:rFonts w:asciiTheme="minorHAnsi" w:hAnsiTheme="minorHAnsi" w:cs="Calibri"/>
                <w:i/>
                <w:sz w:val="18"/>
                <w:szCs w:val="18"/>
              </w:rPr>
            </w:pPr>
            <w:r w:rsidRPr="00034C1B">
              <w:rPr>
                <w:rFonts w:asciiTheme="minorHAnsi" w:eastAsia="Calibri" w:hAnsiTheme="minorHAnsi" w:cs="Calibri"/>
                <w:i/>
                <w:sz w:val="18"/>
                <w:szCs w:val="18"/>
              </w:rPr>
              <w:t>Xenopus laevis</w:t>
            </w:r>
          </w:p>
        </w:tc>
        <w:tc>
          <w:tcPr>
            <w:tcW w:w="2042" w:type="dxa"/>
            <w:tcBorders>
              <w:top w:val="nil"/>
              <w:left w:val="nil"/>
              <w:bottom w:val="single" w:sz="8" w:space="0" w:color="000000"/>
              <w:right w:val="single" w:sz="8" w:space="0" w:color="000000"/>
            </w:tcBorders>
            <w:shd w:val="clear" w:color="000000" w:fill="FFFFFF"/>
            <w:vAlign w:val="center"/>
            <w:hideMark/>
          </w:tcPr>
          <w:p w14:paraId="5E4A9142" w14:textId="77777777" w:rsidR="00AC5226" w:rsidRPr="00034C1B" w:rsidRDefault="00AC5226" w:rsidP="002411DE">
            <w:pPr>
              <w:jc w:val="center"/>
              <w:rPr>
                <w:rFonts w:asciiTheme="minorHAnsi" w:hAnsiTheme="minorHAnsi" w:cs="Calibri"/>
                <w:sz w:val="18"/>
                <w:szCs w:val="18"/>
              </w:rPr>
            </w:pPr>
            <w:r w:rsidRPr="00034C1B">
              <w:rPr>
                <w:rFonts w:asciiTheme="minorHAnsi" w:eastAsia="Calibri" w:hAnsiTheme="minorHAnsi" w:cs="Calibri"/>
                <w:sz w:val="18"/>
                <w:szCs w:val="18"/>
              </w:rPr>
              <w:t>African Clawed Frog</w:t>
            </w:r>
          </w:p>
        </w:tc>
        <w:tc>
          <w:tcPr>
            <w:tcW w:w="1260" w:type="dxa"/>
            <w:tcBorders>
              <w:top w:val="nil"/>
              <w:left w:val="nil"/>
              <w:bottom w:val="single" w:sz="8" w:space="0" w:color="000000"/>
              <w:right w:val="single" w:sz="8" w:space="0" w:color="000000"/>
            </w:tcBorders>
            <w:shd w:val="clear" w:color="000000" w:fill="FFFFFF"/>
            <w:vAlign w:val="center"/>
            <w:hideMark/>
          </w:tcPr>
          <w:p w14:paraId="6DB383B0" w14:textId="77777777" w:rsidR="00AC5226" w:rsidRPr="00034C1B" w:rsidRDefault="00AC5226" w:rsidP="002411DE">
            <w:pPr>
              <w:jc w:val="center"/>
              <w:rPr>
                <w:rFonts w:asciiTheme="minorHAnsi" w:hAnsiTheme="minorHAnsi" w:cs="Calibri"/>
                <w:sz w:val="18"/>
                <w:szCs w:val="18"/>
              </w:rPr>
            </w:pPr>
            <w:r w:rsidRPr="00034C1B">
              <w:rPr>
                <w:rFonts w:asciiTheme="minorHAnsi" w:eastAsia="Calibri" w:hAnsiTheme="minorHAnsi" w:cs="Calibri"/>
                <w:sz w:val="18"/>
                <w:szCs w:val="18"/>
              </w:rPr>
              <w:t>556*</w:t>
            </w:r>
          </w:p>
        </w:tc>
        <w:tc>
          <w:tcPr>
            <w:tcW w:w="1170" w:type="dxa"/>
            <w:tcBorders>
              <w:top w:val="nil"/>
              <w:left w:val="nil"/>
              <w:bottom w:val="single" w:sz="8" w:space="0" w:color="000000"/>
              <w:right w:val="single" w:sz="8" w:space="0" w:color="000000"/>
            </w:tcBorders>
            <w:shd w:val="clear" w:color="000000" w:fill="FFFFFF"/>
            <w:vAlign w:val="center"/>
            <w:hideMark/>
          </w:tcPr>
          <w:p w14:paraId="1ACFFAAA" w14:textId="77777777" w:rsidR="00AC5226" w:rsidRPr="00034C1B" w:rsidRDefault="00AC5226" w:rsidP="002411DE">
            <w:pPr>
              <w:jc w:val="center"/>
              <w:rPr>
                <w:rFonts w:asciiTheme="minorHAnsi" w:hAnsiTheme="minorHAnsi" w:cs="Calibri"/>
                <w:sz w:val="18"/>
                <w:szCs w:val="18"/>
              </w:rPr>
            </w:pPr>
            <w:r w:rsidRPr="00034C1B">
              <w:rPr>
                <w:rFonts w:asciiTheme="minorHAnsi" w:eastAsia="Calibri" w:hAnsiTheme="minorHAnsi" w:cs="Calibri"/>
                <w:sz w:val="18"/>
                <w:szCs w:val="18"/>
              </w:rPr>
              <w:t>68227</w:t>
            </w:r>
          </w:p>
        </w:tc>
        <w:tc>
          <w:tcPr>
            <w:tcW w:w="1890" w:type="dxa"/>
            <w:tcBorders>
              <w:top w:val="nil"/>
              <w:left w:val="nil"/>
              <w:bottom w:val="single" w:sz="8" w:space="0" w:color="000000"/>
              <w:right w:val="single" w:sz="8" w:space="0" w:color="000000"/>
            </w:tcBorders>
            <w:shd w:val="clear" w:color="000000" w:fill="FFFFFF"/>
            <w:vAlign w:val="center"/>
            <w:hideMark/>
          </w:tcPr>
          <w:p w14:paraId="37D00BD3" w14:textId="77777777" w:rsidR="00AC5226" w:rsidRPr="00034C1B" w:rsidRDefault="00AC5226" w:rsidP="002411DE">
            <w:pPr>
              <w:jc w:val="center"/>
              <w:rPr>
                <w:rFonts w:asciiTheme="minorHAnsi" w:hAnsiTheme="minorHAnsi" w:cs="Calibri"/>
                <w:sz w:val="18"/>
                <w:szCs w:val="18"/>
              </w:rPr>
            </w:pPr>
            <w:r>
              <w:rPr>
                <w:rFonts w:asciiTheme="minorHAnsi" w:eastAsia="Calibri" w:hAnsiTheme="minorHAnsi" w:cs="Calibri"/>
                <w:sz w:val="18"/>
                <w:szCs w:val="18"/>
              </w:rPr>
              <w:t>Supplemental</w:t>
            </w:r>
          </w:p>
        </w:tc>
      </w:tr>
      <w:tr w:rsidR="00AC5226" w:rsidRPr="005D3B25" w14:paraId="0407CE33" w14:textId="77777777" w:rsidTr="001618FF">
        <w:trPr>
          <w:trHeight w:val="432"/>
        </w:trPr>
        <w:tc>
          <w:tcPr>
            <w:tcW w:w="1448" w:type="dxa"/>
            <w:tcBorders>
              <w:top w:val="nil"/>
              <w:left w:val="single" w:sz="8" w:space="0" w:color="000000"/>
              <w:bottom w:val="single" w:sz="8" w:space="0" w:color="000000"/>
              <w:right w:val="single" w:sz="8" w:space="0" w:color="000000"/>
            </w:tcBorders>
            <w:shd w:val="clear" w:color="000000" w:fill="FFFFFF"/>
            <w:vAlign w:val="center"/>
            <w:hideMark/>
          </w:tcPr>
          <w:p w14:paraId="2F8CBC9E" w14:textId="77777777" w:rsidR="00AC5226" w:rsidRPr="00034C1B" w:rsidRDefault="00AC5226" w:rsidP="002411DE">
            <w:pPr>
              <w:jc w:val="center"/>
              <w:rPr>
                <w:rFonts w:asciiTheme="minorHAnsi" w:hAnsiTheme="minorHAnsi" w:cs="Calibri"/>
                <w:sz w:val="18"/>
                <w:szCs w:val="18"/>
              </w:rPr>
            </w:pPr>
            <w:r w:rsidRPr="00034C1B">
              <w:rPr>
                <w:rFonts w:asciiTheme="minorHAnsi" w:eastAsia="Calibri" w:hAnsiTheme="minorHAnsi" w:cs="Calibri"/>
                <w:sz w:val="18"/>
                <w:szCs w:val="18"/>
              </w:rPr>
              <w:t>Rhacophoridae</w:t>
            </w:r>
          </w:p>
        </w:tc>
        <w:tc>
          <w:tcPr>
            <w:tcW w:w="2142" w:type="dxa"/>
            <w:tcBorders>
              <w:top w:val="nil"/>
              <w:left w:val="nil"/>
              <w:bottom w:val="single" w:sz="8" w:space="0" w:color="000000"/>
              <w:right w:val="single" w:sz="8" w:space="0" w:color="000000"/>
            </w:tcBorders>
            <w:shd w:val="clear" w:color="000000" w:fill="FFFFFF"/>
            <w:vAlign w:val="center"/>
            <w:hideMark/>
          </w:tcPr>
          <w:p w14:paraId="452CB9D6" w14:textId="77777777" w:rsidR="00AC5226" w:rsidRPr="00034C1B" w:rsidRDefault="00AC5226" w:rsidP="002411DE">
            <w:pPr>
              <w:jc w:val="center"/>
              <w:rPr>
                <w:rFonts w:asciiTheme="minorHAnsi" w:hAnsiTheme="minorHAnsi" w:cs="Calibri"/>
                <w:i/>
                <w:sz w:val="18"/>
                <w:szCs w:val="18"/>
              </w:rPr>
            </w:pPr>
            <w:r w:rsidRPr="00034C1B">
              <w:rPr>
                <w:rFonts w:asciiTheme="minorHAnsi" w:eastAsia="Calibri" w:hAnsiTheme="minorHAnsi" w:cs="Calibri"/>
                <w:i/>
                <w:sz w:val="18"/>
                <w:szCs w:val="18"/>
              </w:rPr>
              <w:t>Polypedates cruciger</w:t>
            </w:r>
          </w:p>
        </w:tc>
        <w:tc>
          <w:tcPr>
            <w:tcW w:w="2042" w:type="dxa"/>
            <w:tcBorders>
              <w:top w:val="nil"/>
              <w:left w:val="nil"/>
              <w:bottom w:val="single" w:sz="8" w:space="0" w:color="000000"/>
              <w:right w:val="single" w:sz="8" w:space="0" w:color="000000"/>
            </w:tcBorders>
            <w:shd w:val="clear" w:color="000000" w:fill="FFFFFF"/>
            <w:vAlign w:val="center"/>
            <w:hideMark/>
          </w:tcPr>
          <w:p w14:paraId="5FE228AC" w14:textId="77777777" w:rsidR="00AC5226" w:rsidRPr="00034C1B" w:rsidRDefault="00AC5226" w:rsidP="002411DE">
            <w:pPr>
              <w:jc w:val="center"/>
              <w:rPr>
                <w:rFonts w:asciiTheme="minorHAnsi" w:hAnsiTheme="minorHAnsi" w:cs="Calibri"/>
                <w:sz w:val="18"/>
                <w:szCs w:val="18"/>
              </w:rPr>
            </w:pPr>
            <w:r w:rsidRPr="00034C1B">
              <w:rPr>
                <w:rFonts w:asciiTheme="minorHAnsi" w:eastAsia="Calibri" w:hAnsiTheme="minorHAnsi" w:cs="Calibri"/>
                <w:sz w:val="18"/>
                <w:szCs w:val="18"/>
              </w:rPr>
              <w:t>Common Hourglass Tree Frog</w:t>
            </w:r>
          </w:p>
        </w:tc>
        <w:tc>
          <w:tcPr>
            <w:tcW w:w="1260" w:type="dxa"/>
            <w:tcBorders>
              <w:top w:val="nil"/>
              <w:left w:val="nil"/>
              <w:bottom w:val="single" w:sz="8" w:space="0" w:color="000000"/>
              <w:right w:val="single" w:sz="8" w:space="0" w:color="000000"/>
            </w:tcBorders>
            <w:shd w:val="clear" w:color="000000" w:fill="FFFFFF"/>
            <w:vAlign w:val="center"/>
            <w:hideMark/>
          </w:tcPr>
          <w:p w14:paraId="023F37D6" w14:textId="77777777" w:rsidR="00AC5226" w:rsidRPr="00034C1B" w:rsidRDefault="00AC5226" w:rsidP="002411DE">
            <w:pPr>
              <w:jc w:val="center"/>
              <w:rPr>
                <w:rFonts w:asciiTheme="minorHAnsi" w:hAnsiTheme="minorHAnsi" w:cs="Calibri"/>
                <w:sz w:val="18"/>
                <w:szCs w:val="18"/>
              </w:rPr>
            </w:pPr>
            <w:r w:rsidRPr="00034C1B">
              <w:rPr>
                <w:rFonts w:asciiTheme="minorHAnsi" w:eastAsia="Calibri" w:hAnsiTheme="minorHAnsi" w:cs="Calibri"/>
                <w:sz w:val="18"/>
                <w:szCs w:val="18"/>
              </w:rPr>
              <w:t>1210 (2d)*</w:t>
            </w:r>
          </w:p>
        </w:tc>
        <w:tc>
          <w:tcPr>
            <w:tcW w:w="1170" w:type="dxa"/>
            <w:tcBorders>
              <w:top w:val="nil"/>
              <w:left w:val="nil"/>
              <w:bottom w:val="single" w:sz="8" w:space="0" w:color="000000"/>
              <w:right w:val="single" w:sz="8" w:space="0" w:color="000000"/>
            </w:tcBorders>
            <w:shd w:val="clear" w:color="000000" w:fill="FFFFFF"/>
            <w:vAlign w:val="center"/>
            <w:hideMark/>
          </w:tcPr>
          <w:p w14:paraId="4E4DCF0E" w14:textId="77777777" w:rsidR="00AC5226" w:rsidRPr="00034C1B" w:rsidRDefault="00AC5226" w:rsidP="002411DE">
            <w:pPr>
              <w:jc w:val="center"/>
              <w:rPr>
                <w:rFonts w:asciiTheme="minorHAnsi" w:hAnsiTheme="minorHAnsi" w:cs="Calibri"/>
                <w:sz w:val="18"/>
                <w:szCs w:val="18"/>
              </w:rPr>
            </w:pPr>
            <w:r w:rsidRPr="00034C1B">
              <w:rPr>
                <w:rFonts w:asciiTheme="minorHAnsi" w:eastAsia="Calibri" w:hAnsiTheme="minorHAnsi" w:cs="Calibri"/>
                <w:sz w:val="18"/>
                <w:szCs w:val="18"/>
              </w:rPr>
              <w:t>159829</w:t>
            </w:r>
          </w:p>
        </w:tc>
        <w:tc>
          <w:tcPr>
            <w:tcW w:w="1890" w:type="dxa"/>
            <w:tcBorders>
              <w:top w:val="nil"/>
              <w:left w:val="nil"/>
              <w:bottom w:val="single" w:sz="8" w:space="0" w:color="000000"/>
              <w:right w:val="single" w:sz="8" w:space="0" w:color="000000"/>
            </w:tcBorders>
            <w:shd w:val="clear" w:color="000000" w:fill="FFFFFF"/>
            <w:vAlign w:val="center"/>
          </w:tcPr>
          <w:p w14:paraId="1A0D1C6A" w14:textId="77777777" w:rsidR="00AC5226" w:rsidRPr="00034C1B" w:rsidRDefault="00AC5226" w:rsidP="002411DE">
            <w:pPr>
              <w:jc w:val="center"/>
              <w:rPr>
                <w:rFonts w:asciiTheme="minorHAnsi" w:hAnsiTheme="minorHAnsi" w:cs="Calibri"/>
                <w:sz w:val="18"/>
                <w:szCs w:val="18"/>
              </w:rPr>
            </w:pPr>
            <w:r>
              <w:rPr>
                <w:rFonts w:asciiTheme="minorHAnsi" w:hAnsiTheme="minorHAnsi" w:cs="Calibri"/>
                <w:sz w:val="18"/>
                <w:szCs w:val="18"/>
              </w:rPr>
              <w:t>NA</w:t>
            </w:r>
          </w:p>
        </w:tc>
      </w:tr>
      <w:tr w:rsidR="00AC5226" w:rsidRPr="005D3B25" w14:paraId="386AF58B" w14:textId="77777777" w:rsidTr="001618FF">
        <w:trPr>
          <w:trHeight w:val="432"/>
        </w:trPr>
        <w:tc>
          <w:tcPr>
            <w:tcW w:w="1448" w:type="dxa"/>
            <w:tcBorders>
              <w:top w:val="nil"/>
              <w:left w:val="single" w:sz="8" w:space="0" w:color="000000"/>
              <w:bottom w:val="single" w:sz="8" w:space="0" w:color="000000"/>
              <w:right w:val="single" w:sz="8" w:space="0" w:color="000000"/>
            </w:tcBorders>
            <w:shd w:val="clear" w:color="000000" w:fill="FFFFFF"/>
            <w:vAlign w:val="center"/>
            <w:hideMark/>
          </w:tcPr>
          <w:p w14:paraId="3A7E3D24" w14:textId="77777777" w:rsidR="00AC5226" w:rsidRPr="00034C1B" w:rsidRDefault="00AC5226" w:rsidP="002411DE">
            <w:pPr>
              <w:jc w:val="center"/>
              <w:rPr>
                <w:rFonts w:asciiTheme="minorHAnsi" w:hAnsiTheme="minorHAnsi" w:cs="Calibri"/>
                <w:sz w:val="18"/>
                <w:szCs w:val="18"/>
              </w:rPr>
            </w:pPr>
            <w:r w:rsidRPr="00034C1B">
              <w:rPr>
                <w:rFonts w:asciiTheme="minorHAnsi" w:eastAsia="Calibri" w:hAnsiTheme="minorHAnsi" w:cs="Calibri"/>
                <w:sz w:val="18"/>
                <w:szCs w:val="18"/>
              </w:rPr>
              <w:t>Pipidae</w:t>
            </w:r>
          </w:p>
        </w:tc>
        <w:tc>
          <w:tcPr>
            <w:tcW w:w="2142" w:type="dxa"/>
            <w:tcBorders>
              <w:top w:val="nil"/>
              <w:left w:val="nil"/>
              <w:bottom w:val="single" w:sz="8" w:space="0" w:color="000000"/>
              <w:right w:val="single" w:sz="8" w:space="0" w:color="000000"/>
            </w:tcBorders>
            <w:shd w:val="clear" w:color="000000" w:fill="FFFFFF"/>
            <w:vAlign w:val="center"/>
            <w:hideMark/>
          </w:tcPr>
          <w:p w14:paraId="17FC53EA" w14:textId="77777777" w:rsidR="00AC5226" w:rsidRPr="00034C1B" w:rsidRDefault="00AC5226" w:rsidP="002411DE">
            <w:pPr>
              <w:jc w:val="center"/>
              <w:rPr>
                <w:rFonts w:asciiTheme="minorHAnsi" w:hAnsiTheme="minorHAnsi" w:cs="Calibri"/>
                <w:i/>
                <w:sz w:val="18"/>
                <w:szCs w:val="18"/>
              </w:rPr>
            </w:pPr>
            <w:r w:rsidRPr="00034C1B">
              <w:rPr>
                <w:rFonts w:asciiTheme="minorHAnsi" w:eastAsia="Calibri" w:hAnsiTheme="minorHAnsi" w:cs="Calibri"/>
                <w:i/>
                <w:sz w:val="18"/>
                <w:szCs w:val="18"/>
              </w:rPr>
              <w:t>Xenopus laevis</w:t>
            </w:r>
          </w:p>
        </w:tc>
        <w:tc>
          <w:tcPr>
            <w:tcW w:w="2042" w:type="dxa"/>
            <w:tcBorders>
              <w:top w:val="nil"/>
              <w:left w:val="nil"/>
              <w:bottom w:val="single" w:sz="8" w:space="0" w:color="000000"/>
              <w:right w:val="single" w:sz="8" w:space="0" w:color="000000"/>
            </w:tcBorders>
            <w:shd w:val="clear" w:color="000000" w:fill="FFFFFF"/>
            <w:vAlign w:val="center"/>
            <w:hideMark/>
          </w:tcPr>
          <w:p w14:paraId="462BF693" w14:textId="77777777" w:rsidR="00AC5226" w:rsidRPr="00034C1B" w:rsidRDefault="00AC5226" w:rsidP="002411DE">
            <w:pPr>
              <w:jc w:val="center"/>
              <w:rPr>
                <w:rFonts w:asciiTheme="minorHAnsi" w:hAnsiTheme="minorHAnsi" w:cs="Calibri"/>
                <w:sz w:val="18"/>
                <w:szCs w:val="18"/>
              </w:rPr>
            </w:pPr>
            <w:r w:rsidRPr="00034C1B">
              <w:rPr>
                <w:rFonts w:asciiTheme="minorHAnsi" w:eastAsia="Calibri" w:hAnsiTheme="minorHAnsi" w:cs="Calibri"/>
                <w:sz w:val="18"/>
                <w:szCs w:val="18"/>
              </w:rPr>
              <w:t>African Clawed Frog</w:t>
            </w:r>
          </w:p>
        </w:tc>
        <w:tc>
          <w:tcPr>
            <w:tcW w:w="1260" w:type="dxa"/>
            <w:tcBorders>
              <w:top w:val="nil"/>
              <w:left w:val="nil"/>
              <w:bottom w:val="single" w:sz="8" w:space="0" w:color="000000"/>
              <w:right w:val="single" w:sz="8" w:space="0" w:color="000000"/>
            </w:tcBorders>
            <w:shd w:val="clear" w:color="000000" w:fill="FFFFFF"/>
            <w:vAlign w:val="center"/>
            <w:hideMark/>
          </w:tcPr>
          <w:p w14:paraId="1F9F3295" w14:textId="77777777" w:rsidR="00AC5226" w:rsidRPr="00034C1B" w:rsidRDefault="00AC5226" w:rsidP="002411DE">
            <w:pPr>
              <w:jc w:val="center"/>
              <w:rPr>
                <w:rFonts w:asciiTheme="minorHAnsi" w:hAnsiTheme="minorHAnsi" w:cs="Calibri"/>
                <w:sz w:val="18"/>
                <w:szCs w:val="18"/>
              </w:rPr>
            </w:pPr>
            <w:r w:rsidRPr="00034C1B">
              <w:rPr>
                <w:rFonts w:asciiTheme="minorHAnsi" w:eastAsia="Calibri" w:hAnsiTheme="minorHAnsi" w:cs="Calibri"/>
                <w:sz w:val="18"/>
                <w:szCs w:val="18"/>
              </w:rPr>
              <w:t>2410*</w:t>
            </w:r>
          </w:p>
        </w:tc>
        <w:tc>
          <w:tcPr>
            <w:tcW w:w="1170" w:type="dxa"/>
            <w:tcBorders>
              <w:top w:val="nil"/>
              <w:left w:val="nil"/>
              <w:bottom w:val="single" w:sz="8" w:space="0" w:color="000000"/>
              <w:right w:val="single" w:sz="8" w:space="0" w:color="000000"/>
            </w:tcBorders>
            <w:shd w:val="clear" w:color="000000" w:fill="FFFFFF"/>
            <w:vAlign w:val="center"/>
            <w:hideMark/>
          </w:tcPr>
          <w:p w14:paraId="3964350D" w14:textId="77777777" w:rsidR="00AC5226" w:rsidRPr="00034C1B" w:rsidRDefault="00AC5226" w:rsidP="002411DE">
            <w:pPr>
              <w:jc w:val="center"/>
              <w:rPr>
                <w:rFonts w:asciiTheme="minorHAnsi" w:hAnsiTheme="minorHAnsi" w:cs="Calibri"/>
                <w:sz w:val="18"/>
                <w:szCs w:val="18"/>
              </w:rPr>
            </w:pPr>
            <w:r w:rsidRPr="00034C1B">
              <w:rPr>
                <w:rFonts w:asciiTheme="minorHAnsi" w:eastAsia="Calibri" w:hAnsiTheme="minorHAnsi" w:cs="Calibri"/>
                <w:sz w:val="18"/>
                <w:szCs w:val="18"/>
              </w:rPr>
              <w:t>73373</w:t>
            </w:r>
          </w:p>
        </w:tc>
        <w:tc>
          <w:tcPr>
            <w:tcW w:w="1890" w:type="dxa"/>
            <w:tcBorders>
              <w:top w:val="nil"/>
              <w:left w:val="nil"/>
              <w:bottom w:val="single" w:sz="8" w:space="0" w:color="000000"/>
              <w:right w:val="single" w:sz="8" w:space="0" w:color="000000"/>
            </w:tcBorders>
            <w:shd w:val="clear" w:color="000000" w:fill="FFFFFF"/>
            <w:vAlign w:val="center"/>
          </w:tcPr>
          <w:p w14:paraId="54541308" w14:textId="77777777" w:rsidR="00AC5226" w:rsidRPr="00034C1B" w:rsidRDefault="00AC5226" w:rsidP="002411DE">
            <w:pPr>
              <w:jc w:val="center"/>
              <w:rPr>
                <w:rFonts w:asciiTheme="minorHAnsi" w:hAnsiTheme="minorHAnsi" w:cs="Calibri"/>
                <w:sz w:val="18"/>
                <w:szCs w:val="18"/>
              </w:rPr>
            </w:pPr>
            <w:r>
              <w:rPr>
                <w:rFonts w:asciiTheme="minorHAnsi" w:hAnsiTheme="minorHAnsi" w:cs="Calibri"/>
                <w:sz w:val="18"/>
                <w:szCs w:val="18"/>
              </w:rPr>
              <w:t>NA</w:t>
            </w:r>
          </w:p>
        </w:tc>
      </w:tr>
      <w:tr w:rsidR="00AC5226" w:rsidRPr="005D3B25" w14:paraId="02872A9A" w14:textId="77777777" w:rsidTr="001618FF">
        <w:trPr>
          <w:trHeight w:val="432"/>
        </w:trPr>
        <w:tc>
          <w:tcPr>
            <w:tcW w:w="1448" w:type="dxa"/>
            <w:tcBorders>
              <w:top w:val="nil"/>
              <w:left w:val="single" w:sz="8" w:space="0" w:color="000000"/>
              <w:bottom w:val="single" w:sz="8" w:space="0" w:color="000000"/>
              <w:right w:val="single" w:sz="8" w:space="0" w:color="000000"/>
            </w:tcBorders>
            <w:shd w:val="clear" w:color="000000" w:fill="FFFFFF"/>
            <w:vAlign w:val="center"/>
            <w:hideMark/>
          </w:tcPr>
          <w:p w14:paraId="7A5AB4F4" w14:textId="77777777" w:rsidR="00AC5226" w:rsidRPr="00034C1B" w:rsidRDefault="00AC5226" w:rsidP="002411DE">
            <w:pPr>
              <w:jc w:val="center"/>
              <w:rPr>
                <w:rFonts w:asciiTheme="minorHAnsi" w:hAnsiTheme="minorHAnsi" w:cs="Calibri"/>
                <w:sz w:val="18"/>
                <w:szCs w:val="18"/>
              </w:rPr>
            </w:pPr>
            <w:r w:rsidRPr="00034C1B">
              <w:rPr>
                <w:rFonts w:asciiTheme="minorHAnsi" w:eastAsia="Calibri" w:hAnsiTheme="minorHAnsi" w:cs="Calibri"/>
                <w:sz w:val="18"/>
                <w:szCs w:val="18"/>
              </w:rPr>
              <w:t>Bufonidae</w:t>
            </w:r>
          </w:p>
        </w:tc>
        <w:tc>
          <w:tcPr>
            <w:tcW w:w="2142" w:type="dxa"/>
            <w:tcBorders>
              <w:top w:val="nil"/>
              <w:left w:val="nil"/>
              <w:bottom w:val="single" w:sz="8" w:space="0" w:color="000000"/>
              <w:right w:val="single" w:sz="8" w:space="0" w:color="000000"/>
            </w:tcBorders>
            <w:shd w:val="clear" w:color="000000" w:fill="FFFFFF"/>
            <w:vAlign w:val="center"/>
            <w:hideMark/>
          </w:tcPr>
          <w:p w14:paraId="04DCDE38" w14:textId="77777777" w:rsidR="00AC5226" w:rsidRPr="00034C1B" w:rsidRDefault="00AC5226" w:rsidP="002411DE">
            <w:pPr>
              <w:jc w:val="center"/>
              <w:rPr>
                <w:rFonts w:asciiTheme="minorHAnsi" w:hAnsiTheme="minorHAnsi" w:cs="Calibri"/>
                <w:i/>
                <w:sz w:val="18"/>
                <w:szCs w:val="18"/>
              </w:rPr>
            </w:pPr>
            <w:r w:rsidRPr="00034C1B">
              <w:rPr>
                <w:rFonts w:asciiTheme="minorHAnsi" w:eastAsia="Calibri" w:hAnsiTheme="minorHAnsi" w:cs="Calibri"/>
                <w:i/>
                <w:sz w:val="18"/>
                <w:szCs w:val="18"/>
              </w:rPr>
              <w:t>Duttaphrynus melanostictus</w:t>
            </w:r>
          </w:p>
        </w:tc>
        <w:tc>
          <w:tcPr>
            <w:tcW w:w="2042" w:type="dxa"/>
            <w:tcBorders>
              <w:top w:val="nil"/>
              <w:left w:val="nil"/>
              <w:bottom w:val="single" w:sz="8" w:space="0" w:color="000000"/>
              <w:right w:val="single" w:sz="8" w:space="0" w:color="000000"/>
            </w:tcBorders>
            <w:shd w:val="clear" w:color="000000" w:fill="FFFFFF"/>
            <w:vAlign w:val="center"/>
            <w:hideMark/>
          </w:tcPr>
          <w:p w14:paraId="2845BB46" w14:textId="77777777" w:rsidR="00AC5226" w:rsidRPr="00034C1B" w:rsidRDefault="00AC5226" w:rsidP="002411DE">
            <w:pPr>
              <w:jc w:val="center"/>
              <w:rPr>
                <w:rFonts w:asciiTheme="minorHAnsi" w:hAnsiTheme="minorHAnsi" w:cs="Calibri"/>
                <w:sz w:val="18"/>
                <w:szCs w:val="18"/>
              </w:rPr>
            </w:pPr>
            <w:r w:rsidRPr="00034C1B">
              <w:rPr>
                <w:rFonts w:asciiTheme="minorHAnsi" w:eastAsia="Calibri" w:hAnsiTheme="minorHAnsi" w:cs="Calibri"/>
                <w:sz w:val="18"/>
                <w:szCs w:val="18"/>
              </w:rPr>
              <w:t>Asian Common Toad</w:t>
            </w:r>
          </w:p>
        </w:tc>
        <w:tc>
          <w:tcPr>
            <w:tcW w:w="1260" w:type="dxa"/>
            <w:tcBorders>
              <w:top w:val="nil"/>
              <w:left w:val="nil"/>
              <w:bottom w:val="single" w:sz="8" w:space="0" w:color="000000"/>
              <w:right w:val="single" w:sz="8" w:space="0" w:color="000000"/>
            </w:tcBorders>
            <w:shd w:val="clear" w:color="000000" w:fill="FFFFFF"/>
            <w:vAlign w:val="center"/>
            <w:hideMark/>
          </w:tcPr>
          <w:p w14:paraId="162E375C" w14:textId="77777777" w:rsidR="00AC5226" w:rsidRPr="00034C1B" w:rsidRDefault="00AC5226" w:rsidP="002411DE">
            <w:pPr>
              <w:jc w:val="center"/>
              <w:rPr>
                <w:rFonts w:asciiTheme="minorHAnsi" w:hAnsiTheme="minorHAnsi" w:cs="Calibri"/>
                <w:sz w:val="18"/>
                <w:szCs w:val="18"/>
              </w:rPr>
            </w:pPr>
            <w:r w:rsidRPr="00034C1B">
              <w:rPr>
                <w:rFonts w:asciiTheme="minorHAnsi" w:eastAsia="Calibri" w:hAnsiTheme="minorHAnsi" w:cs="Calibri"/>
                <w:sz w:val="18"/>
                <w:szCs w:val="18"/>
              </w:rPr>
              <w:t>3003 (7d)*</w:t>
            </w:r>
          </w:p>
        </w:tc>
        <w:tc>
          <w:tcPr>
            <w:tcW w:w="1170" w:type="dxa"/>
            <w:tcBorders>
              <w:top w:val="nil"/>
              <w:left w:val="nil"/>
              <w:bottom w:val="single" w:sz="8" w:space="0" w:color="000000"/>
              <w:right w:val="single" w:sz="8" w:space="0" w:color="000000"/>
            </w:tcBorders>
            <w:shd w:val="clear" w:color="000000" w:fill="FFFFFF"/>
            <w:vAlign w:val="center"/>
            <w:hideMark/>
          </w:tcPr>
          <w:p w14:paraId="060E907A" w14:textId="77777777" w:rsidR="00AC5226" w:rsidRPr="00034C1B" w:rsidRDefault="00AC5226" w:rsidP="002411DE">
            <w:pPr>
              <w:jc w:val="center"/>
              <w:rPr>
                <w:rFonts w:asciiTheme="minorHAnsi" w:hAnsiTheme="minorHAnsi" w:cs="Calibri"/>
                <w:sz w:val="18"/>
                <w:szCs w:val="18"/>
              </w:rPr>
            </w:pPr>
            <w:r w:rsidRPr="00034C1B">
              <w:rPr>
                <w:rFonts w:asciiTheme="minorHAnsi" w:eastAsia="Calibri" w:hAnsiTheme="minorHAnsi" w:cs="Calibri"/>
                <w:sz w:val="18"/>
                <w:szCs w:val="18"/>
              </w:rPr>
              <w:t>159786</w:t>
            </w:r>
          </w:p>
        </w:tc>
        <w:tc>
          <w:tcPr>
            <w:tcW w:w="1890" w:type="dxa"/>
            <w:tcBorders>
              <w:top w:val="nil"/>
              <w:left w:val="nil"/>
              <w:bottom w:val="single" w:sz="8" w:space="0" w:color="000000"/>
              <w:right w:val="single" w:sz="8" w:space="0" w:color="000000"/>
            </w:tcBorders>
            <w:shd w:val="clear" w:color="000000" w:fill="FFFFFF"/>
            <w:vAlign w:val="center"/>
          </w:tcPr>
          <w:p w14:paraId="77C959CE" w14:textId="77777777" w:rsidR="00AC5226" w:rsidRPr="00034C1B" w:rsidRDefault="00AC5226" w:rsidP="002411DE">
            <w:pPr>
              <w:jc w:val="center"/>
              <w:rPr>
                <w:rFonts w:asciiTheme="minorHAnsi" w:hAnsiTheme="minorHAnsi" w:cs="Calibri"/>
                <w:sz w:val="18"/>
                <w:szCs w:val="18"/>
              </w:rPr>
            </w:pPr>
            <w:r>
              <w:rPr>
                <w:rFonts w:asciiTheme="minorHAnsi" w:hAnsiTheme="minorHAnsi" w:cs="Calibri"/>
                <w:sz w:val="18"/>
                <w:szCs w:val="18"/>
              </w:rPr>
              <w:t>NA</w:t>
            </w:r>
          </w:p>
        </w:tc>
      </w:tr>
      <w:tr w:rsidR="00AC5226" w:rsidRPr="005D3B25" w14:paraId="63567259" w14:textId="77777777" w:rsidTr="001618FF">
        <w:trPr>
          <w:trHeight w:val="432"/>
        </w:trPr>
        <w:tc>
          <w:tcPr>
            <w:tcW w:w="1448" w:type="dxa"/>
            <w:tcBorders>
              <w:top w:val="nil"/>
              <w:left w:val="single" w:sz="8" w:space="0" w:color="000000"/>
              <w:bottom w:val="single" w:sz="8" w:space="0" w:color="000000"/>
              <w:right w:val="single" w:sz="8" w:space="0" w:color="000000"/>
            </w:tcBorders>
            <w:shd w:val="clear" w:color="000000" w:fill="FFFFFF"/>
            <w:vAlign w:val="center"/>
            <w:hideMark/>
          </w:tcPr>
          <w:p w14:paraId="167A05AD" w14:textId="77777777" w:rsidR="00AC5226" w:rsidRPr="00034C1B" w:rsidRDefault="00AC5226" w:rsidP="002411DE">
            <w:pPr>
              <w:jc w:val="center"/>
              <w:rPr>
                <w:rFonts w:asciiTheme="minorHAnsi" w:hAnsiTheme="minorHAnsi" w:cs="Calibri"/>
                <w:sz w:val="18"/>
                <w:szCs w:val="18"/>
              </w:rPr>
            </w:pPr>
            <w:r w:rsidRPr="00034C1B">
              <w:rPr>
                <w:rFonts w:asciiTheme="minorHAnsi" w:eastAsia="Calibri" w:hAnsiTheme="minorHAnsi" w:cs="Calibri"/>
                <w:sz w:val="18"/>
                <w:szCs w:val="18"/>
              </w:rPr>
              <w:t>Ranidae</w:t>
            </w:r>
          </w:p>
        </w:tc>
        <w:tc>
          <w:tcPr>
            <w:tcW w:w="2142" w:type="dxa"/>
            <w:tcBorders>
              <w:top w:val="nil"/>
              <w:left w:val="nil"/>
              <w:bottom w:val="single" w:sz="8" w:space="0" w:color="000000"/>
              <w:right w:val="single" w:sz="8" w:space="0" w:color="000000"/>
            </w:tcBorders>
            <w:shd w:val="clear" w:color="000000" w:fill="FFFFFF"/>
            <w:vAlign w:val="center"/>
            <w:hideMark/>
          </w:tcPr>
          <w:p w14:paraId="62388C60" w14:textId="77777777" w:rsidR="00AC5226" w:rsidRPr="00034C1B" w:rsidRDefault="00AC5226" w:rsidP="002411DE">
            <w:pPr>
              <w:jc w:val="center"/>
              <w:rPr>
                <w:rFonts w:asciiTheme="minorHAnsi" w:hAnsiTheme="minorHAnsi" w:cs="Calibri"/>
                <w:i/>
                <w:sz w:val="18"/>
                <w:szCs w:val="18"/>
              </w:rPr>
            </w:pPr>
            <w:r w:rsidRPr="00034C1B">
              <w:rPr>
                <w:rFonts w:asciiTheme="minorHAnsi" w:eastAsia="Calibri" w:hAnsiTheme="minorHAnsi" w:cs="Calibri"/>
                <w:i/>
                <w:sz w:val="18"/>
                <w:szCs w:val="18"/>
              </w:rPr>
              <w:t>Rana dalmatina</w:t>
            </w:r>
          </w:p>
        </w:tc>
        <w:tc>
          <w:tcPr>
            <w:tcW w:w="2042" w:type="dxa"/>
            <w:tcBorders>
              <w:top w:val="nil"/>
              <w:left w:val="nil"/>
              <w:bottom w:val="single" w:sz="8" w:space="0" w:color="000000"/>
              <w:right w:val="single" w:sz="8" w:space="0" w:color="000000"/>
            </w:tcBorders>
            <w:shd w:val="clear" w:color="000000" w:fill="FFFFFF"/>
            <w:vAlign w:val="center"/>
            <w:hideMark/>
          </w:tcPr>
          <w:p w14:paraId="2E6E1724" w14:textId="77777777" w:rsidR="00AC5226" w:rsidRPr="00034C1B" w:rsidRDefault="00AC5226" w:rsidP="002411DE">
            <w:pPr>
              <w:jc w:val="center"/>
              <w:rPr>
                <w:rFonts w:asciiTheme="minorHAnsi" w:hAnsiTheme="minorHAnsi" w:cs="Calibri"/>
                <w:sz w:val="18"/>
                <w:szCs w:val="18"/>
              </w:rPr>
            </w:pPr>
            <w:r w:rsidRPr="00034C1B">
              <w:rPr>
                <w:rFonts w:asciiTheme="minorHAnsi" w:eastAsia="Calibri" w:hAnsiTheme="minorHAnsi" w:cs="Calibri"/>
                <w:sz w:val="18"/>
                <w:szCs w:val="18"/>
              </w:rPr>
              <w:t>Agile Frog</w:t>
            </w:r>
          </w:p>
        </w:tc>
        <w:tc>
          <w:tcPr>
            <w:tcW w:w="1260" w:type="dxa"/>
            <w:tcBorders>
              <w:top w:val="nil"/>
              <w:left w:val="nil"/>
              <w:bottom w:val="single" w:sz="8" w:space="0" w:color="000000"/>
              <w:right w:val="single" w:sz="8" w:space="0" w:color="000000"/>
            </w:tcBorders>
            <w:shd w:val="clear" w:color="000000" w:fill="FFFFFF"/>
            <w:vAlign w:val="center"/>
            <w:hideMark/>
          </w:tcPr>
          <w:p w14:paraId="507A98DE" w14:textId="77777777" w:rsidR="00AC5226" w:rsidRPr="00034C1B" w:rsidRDefault="00AC5226" w:rsidP="002411DE">
            <w:pPr>
              <w:jc w:val="center"/>
              <w:rPr>
                <w:rFonts w:asciiTheme="minorHAnsi" w:hAnsiTheme="minorHAnsi" w:cs="Calibri"/>
                <w:sz w:val="18"/>
                <w:szCs w:val="18"/>
              </w:rPr>
            </w:pPr>
            <w:r w:rsidRPr="00034C1B">
              <w:rPr>
                <w:rFonts w:asciiTheme="minorHAnsi" w:eastAsia="Calibri" w:hAnsiTheme="minorHAnsi" w:cs="Calibri"/>
                <w:sz w:val="18"/>
                <w:szCs w:val="18"/>
              </w:rPr>
              <w:t>5148*</w:t>
            </w:r>
          </w:p>
        </w:tc>
        <w:tc>
          <w:tcPr>
            <w:tcW w:w="1170" w:type="dxa"/>
            <w:tcBorders>
              <w:top w:val="nil"/>
              <w:left w:val="nil"/>
              <w:bottom w:val="single" w:sz="8" w:space="0" w:color="000000"/>
              <w:right w:val="single" w:sz="8" w:space="0" w:color="000000"/>
            </w:tcBorders>
            <w:shd w:val="clear" w:color="000000" w:fill="FFFFFF"/>
            <w:vAlign w:val="center"/>
            <w:hideMark/>
          </w:tcPr>
          <w:p w14:paraId="0A475FDB" w14:textId="77777777" w:rsidR="00AC5226" w:rsidRPr="00034C1B" w:rsidRDefault="00AC5226" w:rsidP="002411DE">
            <w:pPr>
              <w:jc w:val="center"/>
              <w:rPr>
                <w:rFonts w:asciiTheme="minorHAnsi" w:hAnsiTheme="minorHAnsi" w:cs="Calibri"/>
                <w:sz w:val="18"/>
                <w:szCs w:val="18"/>
              </w:rPr>
            </w:pPr>
            <w:r w:rsidRPr="00034C1B">
              <w:rPr>
                <w:rFonts w:asciiTheme="minorHAnsi" w:eastAsia="Calibri" w:hAnsiTheme="minorHAnsi" w:cs="Calibri"/>
                <w:sz w:val="18"/>
                <w:szCs w:val="18"/>
              </w:rPr>
              <w:t>159867</w:t>
            </w:r>
          </w:p>
        </w:tc>
        <w:tc>
          <w:tcPr>
            <w:tcW w:w="1890" w:type="dxa"/>
            <w:tcBorders>
              <w:top w:val="nil"/>
              <w:left w:val="nil"/>
              <w:bottom w:val="single" w:sz="8" w:space="0" w:color="000000"/>
              <w:right w:val="single" w:sz="8" w:space="0" w:color="000000"/>
            </w:tcBorders>
            <w:shd w:val="clear" w:color="000000" w:fill="FFFFFF"/>
            <w:vAlign w:val="center"/>
            <w:hideMark/>
          </w:tcPr>
          <w:p w14:paraId="6F351AEA" w14:textId="77777777" w:rsidR="00AC5226" w:rsidRPr="00034C1B" w:rsidRDefault="00AC5226" w:rsidP="002411DE">
            <w:pPr>
              <w:jc w:val="center"/>
              <w:rPr>
                <w:rFonts w:asciiTheme="minorHAnsi" w:hAnsiTheme="minorHAnsi" w:cs="Calibri"/>
                <w:sz w:val="18"/>
                <w:szCs w:val="18"/>
              </w:rPr>
            </w:pPr>
            <w:r>
              <w:rPr>
                <w:rFonts w:asciiTheme="minorHAnsi" w:eastAsia="Calibri" w:hAnsiTheme="minorHAnsi" w:cs="Calibri"/>
                <w:sz w:val="18"/>
                <w:szCs w:val="18"/>
              </w:rPr>
              <w:t>Quantitative</w:t>
            </w:r>
          </w:p>
        </w:tc>
      </w:tr>
      <w:tr w:rsidR="00AC5226" w:rsidRPr="005D3B25" w14:paraId="72A0EBA8" w14:textId="77777777" w:rsidTr="001618FF">
        <w:trPr>
          <w:trHeight w:val="432"/>
        </w:trPr>
        <w:tc>
          <w:tcPr>
            <w:tcW w:w="1448" w:type="dxa"/>
            <w:tcBorders>
              <w:top w:val="nil"/>
              <w:left w:val="single" w:sz="8" w:space="0" w:color="000000"/>
              <w:bottom w:val="single" w:sz="8" w:space="0" w:color="000000"/>
              <w:right w:val="single" w:sz="8" w:space="0" w:color="000000"/>
            </w:tcBorders>
            <w:shd w:val="clear" w:color="000000" w:fill="FFFFFF"/>
            <w:vAlign w:val="center"/>
            <w:hideMark/>
          </w:tcPr>
          <w:p w14:paraId="066DBD8B" w14:textId="77777777" w:rsidR="00AC5226" w:rsidRPr="00034C1B" w:rsidRDefault="00AC5226" w:rsidP="002411DE">
            <w:pPr>
              <w:jc w:val="center"/>
              <w:rPr>
                <w:rFonts w:asciiTheme="minorHAnsi" w:hAnsiTheme="minorHAnsi" w:cs="Calibri"/>
                <w:sz w:val="18"/>
                <w:szCs w:val="18"/>
              </w:rPr>
            </w:pPr>
            <w:r w:rsidRPr="00034C1B">
              <w:rPr>
                <w:rFonts w:asciiTheme="minorHAnsi" w:eastAsia="Calibri" w:hAnsiTheme="minorHAnsi" w:cs="Calibri"/>
                <w:sz w:val="18"/>
                <w:szCs w:val="18"/>
              </w:rPr>
              <w:t>Pipidae</w:t>
            </w:r>
          </w:p>
        </w:tc>
        <w:tc>
          <w:tcPr>
            <w:tcW w:w="2142" w:type="dxa"/>
            <w:tcBorders>
              <w:top w:val="nil"/>
              <w:left w:val="nil"/>
              <w:bottom w:val="single" w:sz="8" w:space="0" w:color="000000"/>
              <w:right w:val="single" w:sz="8" w:space="0" w:color="000000"/>
            </w:tcBorders>
            <w:shd w:val="clear" w:color="000000" w:fill="FFFFFF"/>
            <w:vAlign w:val="center"/>
            <w:hideMark/>
          </w:tcPr>
          <w:p w14:paraId="3B0D1E9D" w14:textId="77777777" w:rsidR="00AC5226" w:rsidRPr="00034C1B" w:rsidRDefault="00AC5226" w:rsidP="002411DE">
            <w:pPr>
              <w:jc w:val="center"/>
              <w:rPr>
                <w:rFonts w:asciiTheme="minorHAnsi" w:hAnsiTheme="minorHAnsi" w:cs="Calibri"/>
                <w:i/>
                <w:sz w:val="18"/>
                <w:szCs w:val="18"/>
              </w:rPr>
            </w:pPr>
            <w:r w:rsidRPr="00034C1B">
              <w:rPr>
                <w:rFonts w:asciiTheme="minorHAnsi" w:eastAsia="Calibri" w:hAnsiTheme="minorHAnsi" w:cs="Calibri"/>
                <w:i/>
                <w:sz w:val="18"/>
                <w:szCs w:val="18"/>
              </w:rPr>
              <w:t>Xenopus laevis</w:t>
            </w:r>
          </w:p>
        </w:tc>
        <w:tc>
          <w:tcPr>
            <w:tcW w:w="2042" w:type="dxa"/>
            <w:tcBorders>
              <w:top w:val="nil"/>
              <w:left w:val="nil"/>
              <w:bottom w:val="single" w:sz="8" w:space="0" w:color="000000"/>
              <w:right w:val="single" w:sz="8" w:space="0" w:color="000000"/>
            </w:tcBorders>
            <w:shd w:val="clear" w:color="000000" w:fill="FFFFFF"/>
            <w:vAlign w:val="center"/>
            <w:hideMark/>
          </w:tcPr>
          <w:p w14:paraId="015C51D1" w14:textId="77777777" w:rsidR="00AC5226" w:rsidRPr="00034C1B" w:rsidRDefault="00AC5226" w:rsidP="002411DE">
            <w:pPr>
              <w:jc w:val="center"/>
              <w:rPr>
                <w:rFonts w:asciiTheme="minorHAnsi" w:hAnsiTheme="minorHAnsi" w:cs="Calibri"/>
                <w:sz w:val="18"/>
                <w:szCs w:val="18"/>
              </w:rPr>
            </w:pPr>
            <w:r w:rsidRPr="00034C1B">
              <w:rPr>
                <w:rFonts w:asciiTheme="minorHAnsi" w:eastAsia="Calibri" w:hAnsiTheme="minorHAnsi" w:cs="Calibri"/>
                <w:sz w:val="18"/>
                <w:szCs w:val="18"/>
              </w:rPr>
              <w:t>African Clawed Frog</w:t>
            </w:r>
          </w:p>
        </w:tc>
        <w:tc>
          <w:tcPr>
            <w:tcW w:w="1260" w:type="dxa"/>
            <w:tcBorders>
              <w:top w:val="nil"/>
              <w:left w:val="nil"/>
              <w:bottom w:val="single" w:sz="8" w:space="0" w:color="000000"/>
              <w:right w:val="single" w:sz="8" w:space="0" w:color="000000"/>
            </w:tcBorders>
            <w:shd w:val="clear" w:color="000000" w:fill="FFFFFF"/>
            <w:vAlign w:val="center"/>
            <w:hideMark/>
          </w:tcPr>
          <w:p w14:paraId="4DBB7E2A" w14:textId="77777777" w:rsidR="00AC5226" w:rsidRPr="00034C1B" w:rsidRDefault="00AC5226" w:rsidP="002411DE">
            <w:pPr>
              <w:jc w:val="center"/>
              <w:rPr>
                <w:rFonts w:asciiTheme="minorHAnsi" w:hAnsiTheme="minorHAnsi" w:cs="Calibri"/>
                <w:sz w:val="18"/>
                <w:szCs w:val="18"/>
              </w:rPr>
            </w:pPr>
            <w:r w:rsidRPr="00034C1B">
              <w:rPr>
                <w:rFonts w:asciiTheme="minorHAnsi" w:eastAsia="Calibri" w:hAnsiTheme="minorHAnsi" w:cs="Calibri"/>
                <w:sz w:val="18"/>
                <w:szCs w:val="18"/>
              </w:rPr>
              <w:t>14483*</w:t>
            </w:r>
          </w:p>
        </w:tc>
        <w:tc>
          <w:tcPr>
            <w:tcW w:w="1170" w:type="dxa"/>
            <w:tcBorders>
              <w:top w:val="nil"/>
              <w:left w:val="nil"/>
              <w:bottom w:val="single" w:sz="8" w:space="0" w:color="000000"/>
              <w:right w:val="single" w:sz="8" w:space="0" w:color="000000"/>
            </w:tcBorders>
            <w:shd w:val="clear" w:color="000000" w:fill="FFFFFF"/>
            <w:vAlign w:val="center"/>
            <w:hideMark/>
          </w:tcPr>
          <w:p w14:paraId="2CE3F6CA" w14:textId="77777777" w:rsidR="00AC5226" w:rsidRPr="00034C1B" w:rsidRDefault="00AC5226" w:rsidP="002411DE">
            <w:pPr>
              <w:jc w:val="center"/>
              <w:rPr>
                <w:rFonts w:asciiTheme="minorHAnsi" w:hAnsiTheme="minorHAnsi" w:cs="Calibri"/>
                <w:sz w:val="18"/>
                <w:szCs w:val="18"/>
              </w:rPr>
            </w:pPr>
            <w:r w:rsidRPr="00034C1B">
              <w:rPr>
                <w:rFonts w:asciiTheme="minorHAnsi" w:eastAsia="Calibri" w:hAnsiTheme="minorHAnsi" w:cs="Calibri"/>
                <w:sz w:val="18"/>
                <w:szCs w:val="18"/>
              </w:rPr>
              <w:t>68227</w:t>
            </w:r>
          </w:p>
        </w:tc>
        <w:tc>
          <w:tcPr>
            <w:tcW w:w="1890" w:type="dxa"/>
            <w:tcBorders>
              <w:top w:val="nil"/>
              <w:left w:val="nil"/>
              <w:bottom w:val="single" w:sz="8" w:space="0" w:color="000000"/>
              <w:right w:val="single" w:sz="8" w:space="0" w:color="000000"/>
            </w:tcBorders>
            <w:shd w:val="clear" w:color="000000" w:fill="FFFFFF"/>
            <w:vAlign w:val="center"/>
            <w:hideMark/>
          </w:tcPr>
          <w:p w14:paraId="407F670B" w14:textId="77777777" w:rsidR="00AC5226" w:rsidRPr="00034C1B" w:rsidRDefault="00AC5226" w:rsidP="002411DE">
            <w:pPr>
              <w:jc w:val="center"/>
              <w:rPr>
                <w:rFonts w:asciiTheme="minorHAnsi" w:hAnsiTheme="minorHAnsi" w:cs="Calibri"/>
                <w:sz w:val="18"/>
                <w:szCs w:val="18"/>
              </w:rPr>
            </w:pPr>
            <w:r w:rsidRPr="00034C1B">
              <w:rPr>
                <w:rFonts w:asciiTheme="minorHAnsi" w:eastAsia="Calibri" w:hAnsiTheme="minorHAnsi" w:cs="Calibri"/>
                <w:sz w:val="18"/>
                <w:szCs w:val="18"/>
              </w:rPr>
              <w:t>Supplemental</w:t>
            </w:r>
          </w:p>
        </w:tc>
      </w:tr>
    </w:tbl>
    <w:p w14:paraId="227D83FE" w14:textId="77777777" w:rsidR="00AC5226" w:rsidRPr="005D3B25" w:rsidRDefault="00AC5226" w:rsidP="00AC5226">
      <w:pPr>
        <w:rPr>
          <w:rFonts w:asciiTheme="minorHAnsi" w:hAnsiTheme="minorHAnsi"/>
          <w:sz w:val="20"/>
        </w:rPr>
      </w:pPr>
      <w:r w:rsidRPr="005D3B25">
        <w:rPr>
          <w:rFonts w:asciiTheme="minorHAnsi" w:eastAsia="Calibri" w:hAnsiTheme="minorHAnsi" w:cs="Calibri"/>
          <w:sz w:val="20"/>
        </w:rPr>
        <w:t>*Indicates study was conducted with TGAI</w:t>
      </w:r>
    </w:p>
    <w:p w14:paraId="2E0D676E" w14:textId="4A5EEB40" w:rsidR="00AC5226" w:rsidRPr="00D357B9" w:rsidRDefault="00AC5226" w:rsidP="008C7F0D">
      <w:pPr>
        <w:rPr>
          <w:rFonts w:ascii="Calibri" w:hAnsi="Calibri"/>
          <w:sz w:val="22"/>
          <w:szCs w:val="22"/>
        </w:rPr>
      </w:pPr>
      <w:r w:rsidRPr="005D3B25">
        <w:rPr>
          <w:rFonts w:asciiTheme="minorHAnsi" w:hAnsiTheme="minorHAnsi"/>
          <w:sz w:val="20"/>
          <w:vertAlign w:val="superscript"/>
        </w:rPr>
        <w:t xml:space="preserve">1 </w:t>
      </w:r>
      <w:r w:rsidRPr="005D3B25">
        <w:rPr>
          <w:rFonts w:asciiTheme="minorHAnsi" w:eastAsia="Calibri" w:hAnsiTheme="minorHAnsi" w:cs="Calibri"/>
          <w:sz w:val="20"/>
        </w:rPr>
        <w:t>If a species was not represented with a 96 hour study, and other values were available from shorter/longer duration studies (up to 10 days) the data were included and the duration was listed next to the LC</w:t>
      </w:r>
      <w:r w:rsidRPr="005D3B25">
        <w:rPr>
          <w:rFonts w:asciiTheme="minorHAnsi" w:eastAsia="Calibri" w:hAnsiTheme="minorHAnsi" w:cs="Calibri"/>
          <w:sz w:val="20"/>
          <w:vertAlign w:val="subscript"/>
        </w:rPr>
        <w:t xml:space="preserve">50 </w:t>
      </w:r>
      <w:r w:rsidRPr="005D3B25">
        <w:rPr>
          <w:rFonts w:asciiTheme="minorHAnsi" w:eastAsia="Calibri" w:hAnsiTheme="minorHAnsi" w:cs="Calibri"/>
          <w:sz w:val="20"/>
        </w:rPr>
        <w:t>value as an indicator. If there were multiple other durations, the value from the study closer to a 96 hour duration was selected and if there were multiple values for the same duration, the range is indic</w:t>
      </w:r>
      <w:r w:rsidR="001618FF">
        <w:rPr>
          <w:rFonts w:asciiTheme="minorHAnsi" w:eastAsia="Calibri" w:hAnsiTheme="minorHAnsi" w:cs="Calibri"/>
          <w:sz w:val="20"/>
        </w:rPr>
        <w:t>ated</w:t>
      </w:r>
      <w:r w:rsidR="008C7F0D">
        <w:rPr>
          <w:rFonts w:asciiTheme="minorHAnsi" w:eastAsia="Calibri" w:hAnsiTheme="minorHAnsi" w:cs="Calibri"/>
          <w:sz w:val="20"/>
        </w:rPr>
        <w:t>.</w:t>
      </w:r>
      <w:r w:rsidR="008C7F0D" w:rsidRPr="00D357B9">
        <w:rPr>
          <w:rFonts w:ascii="Calibri" w:hAnsi="Calibri"/>
          <w:sz w:val="22"/>
          <w:szCs w:val="22"/>
        </w:rPr>
        <w:t xml:space="preserve"> </w:t>
      </w:r>
    </w:p>
    <w:sectPr w:rsidR="00AC5226" w:rsidRPr="00D357B9">
      <w:footerReference w:type="default" r:id="rId15"/>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9C6BAD" w14:textId="77777777" w:rsidR="00802E11" w:rsidRDefault="00802E11">
      <w:pPr>
        <w:spacing w:line="240" w:lineRule="auto"/>
      </w:pPr>
      <w:r>
        <w:separator/>
      </w:r>
    </w:p>
  </w:endnote>
  <w:endnote w:type="continuationSeparator" w:id="0">
    <w:p w14:paraId="3067AE82" w14:textId="77777777" w:rsidR="00802E11" w:rsidRDefault="00802E1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DAF8B0" w14:textId="24571089" w:rsidR="008C7F0D" w:rsidRPr="008C7F0D" w:rsidRDefault="008C7F0D">
    <w:pPr>
      <w:pStyle w:val="Footer"/>
      <w:jc w:val="center"/>
      <w:rPr>
        <w:rFonts w:asciiTheme="minorHAnsi" w:hAnsiTheme="minorHAnsi"/>
        <w:sz w:val="22"/>
        <w:szCs w:val="22"/>
      </w:rPr>
    </w:pPr>
    <w:r w:rsidRPr="008C7F0D">
      <w:rPr>
        <w:rFonts w:asciiTheme="minorHAnsi" w:hAnsiTheme="minorHAnsi"/>
        <w:sz w:val="22"/>
        <w:szCs w:val="22"/>
      </w:rPr>
      <w:t xml:space="preserve">B6 (EC) - </w:t>
    </w:r>
    <w:sdt>
      <w:sdtPr>
        <w:rPr>
          <w:rFonts w:asciiTheme="minorHAnsi" w:hAnsiTheme="minorHAnsi"/>
          <w:sz w:val="22"/>
          <w:szCs w:val="22"/>
        </w:rPr>
        <w:id w:val="1324154281"/>
        <w:docPartObj>
          <w:docPartGallery w:val="Page Numbers (Bottom of Page)"/>
          <w:docPartUnique/>
        </w:docPartObj>
      </w:sdtPr>
      <w:sdtEndPr>
        <w:rPr>
          <w:noProof/>
        </w:rPr>
      </w:sdtEndPr>
      <w:sdtContent>
        <w:r w:rsidRPr="008C7F0D">
          <w:rPr>
            <w:rFonts w:asciiTheme="minorHAnsi" w:hAnsiTheme="minorHAnsi"/>
            <w:sz w:val="22"/>
            <w:szCs w:val="22"/>
          </w:rPr>
          <w:fldChar w:fldCharType="begin"/>
        </w:r>
        <w:r w:rsidRPr="008C7F0D">
          <w:rPr>
            <w:rFonts w:asciiTheme="minorHAnsi" w:hAnsiTheme="minorHAnsi"/>
            <w:sz w:val="22"/>
            <w:szCs w:val="22"/>
          </w:rPr>
          <w:instrText xml:space="preserve"> PAGE   \* MERGEFORMAT </w:instrText>
        </w:r>
        <w:r w:rsidRPr="008C7F0D">
          <w:rPr>
            <w:rFonts w:asciiTheme="minorHAnsi" w:hAnsiTheme="minorHAnsi"/>
            <w:sz w:val="22"/>
            <w:szCs w:val="22"/>
          </w:rPr>
          <w:fldChar w:fldCharType="separate"/>
        </w:r>
        <w:r w:rsidR="00DC0295">
          <w:rPr>
            <w:rFonts w:asciiTheme="minorHAnsi" w:hAnsiTheme="minorHAnsi"/>
            <w:noProof/>
            <w:sz w:val="22"/>
            <w:szCs w:val="22"/>
          </w:rPr>
          <w:t>2</w:t>
        </w:r>
        <w:r w:rsidRPr="008C7F0D">
          <w:rPr>
            <w:rFonts w:asciiTheme="minorHAnsi" w:hAnsiTheme="minorHAnsi"/>
            <w:noProof/>
            <w:sz w:val="22"/>
            <w:szCs w:val="22"/>
          </w:rPr>
          <w:fldChar w:fldCharType="end"/>
        </w:r>
      </w:sdtContent>
    </w:sdt>
  </w:p>
  <w:p w14:paraId="7DE69EE4" w14:textId="77777777" w:rsidR="00DB10B2" w:rsidRDefault="00DB10B2">
    <w:pPr>
      <w:tabs>
        <w:tab w:val="center" w:pos="4680"/>
        <w:tab w:val="right" w:pos="9360"/>
      </w:tabs>
      <w:spacing w:after="72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0841B3" w14:textId="77777777" w:rsidR="00802E11" w:rsidRDefault="00802E11">
      <w:pPr>
        <w:spacing w:line="240" w:lineRule="auto"/>
      </w:pPr>
      <w:r>
        <w:separator/>
      </w:r>
    </w:p>
  </w:footnote>
  <w:footnote w:type="continuationSeparator" w:id="0">
    <w:p w14:paraId="132F1AFE" w14:textId="77777777" w:rsidR="00802E11" w:rsidRDefault="00802E11">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4AF"/>
    <w:rsid w:val="000274EF"/>
    <w:rsid w:val="00045DC3"/>
    <w:rsid w:val="000B65A3"/>
    <w:rsid w:val="001618FF"/>
    <w:rsid w:val="001D50B4"/>
    <w:rsid w:val="001E2692"/>
    <w:rsid w:val="002411DE"/>
    <w:rsid w:val="00282FD4"/>
    <w:rsid w:val="003B334A"/>
    <w:rsid w:val="003C6A8D"/>
    <w:rsid w:val="00480CF5"/>
    <w:rsid w:val="004A6953"/>
    <w:rsid w:val="004D5A7E"/>
    <w:rsid w:val="004F4AF3"/>
    <w:rsid w:val="00653EBE"/>
    <w:rsid w:val="006851DC"/>
    <w:rsid w:val="006A61CA"/>
    <w:rsid w:val="0075044B"/>
    <w:rsid w:val="00756F0F"/>
    <w:rsid w:val="007A017B"/>
    <w:rsid w:val="007D37E3"/>
    <w:rsid w:val="007F4658"/>
    <w:rsid w:val="00802E11"/>
    <w:rsid w:val="0082659C"/>
    <w:rsid w:val="00836866"/>
    <w:rsid w:val="00864707"/>
    <w:rsid w:val="008C7F0D"/>
    <w:rsid w:val="009334AF"/>
    <w:rsid w:val="00A6071D"/>
    <w:rsid w:val="00A94A6A"/>
    <w:rsid w:val="00AA2929"/>
    <w:rsid w:val="00AC5226"/>
    <w:rsid w:val="00BC3379"/>
    <w:rsid w:val="00C01993"/>
    <w:rsid w:val="00C26553"/>
    <w:rsid w:val="00C438C8"/>
    <w:rsid w:val="00CA2F5C"/>
    <w:rsid w:val="00CB1091"/>
    <w:rsid w:val="00CF1561"/>
    <w:rsid w:val="00CF309E"/>
    <w:rsid w:val="00D357B9"/>
    <w:rsid w:val="00DB10B2"/>
    <w:rsid w:val="00DC0295"/>
    <w:rsid w:val="00DC3CAF"/>
    <w:rsid w:val="00DC631F"/>
    <w:rsid w:val="00DF50FA"/>
    <w:rsid w:val="00EA13B4"/>
    <w:rsid w:val="00F26259"/>
    <w:rsid w:val="00F816AB"/>
    <w:rsid w:val="00F92F66"/>
    <w:rsid w:val="00FD55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50249"/>
  <w15:docId w15:val="{A43B9AF3-BF27-41A2-8E4E-BFC811B45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en-US" w:eastAsia="en-US" w:bidi="ar-SA"/>
      </w:rPr>
    </w:rPrDefault>
    <w:pPrDefault>
      <w:pPr>
        <w:spacing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line="240" w:lineRule="auto"/>
    </w:pPr>
    <w:tblPr>
      <w:tblStyleRowBandSize w:val="1"/>
      <w:tblStyleColBandSize w:val="1"/>
      <w:tblCellMar>
        <w:left w:w="115" w:type="dxa"/>
        <w:right w:w="115" w:type="dxa"/>
      </w:tblCellMar>
    </w:tblPr>
  </w:style>
  <w:style w:type="table" w:customStyle="1" w:styleId="a0">
    <w:basedOn w:val="TableNormal"/>
    <w:pPr>
      <w:spacing w:line="240" w:lineRule="auto"/>
    </w:pPr>
    <w:tblPr>
      <w:tblStyleRowBandSize w:val="1"/>
      <w:tblStyleColBandSize w:val="1"/>
      <w:tblCellMar>
        <w:left w:w="115" w:type="dxa"/>
        <w:right w:w="115" w:type="dxa"/>
      </w:tblCellMar>
    </w:tblPr>
  </w:style>
  <w:style w:type="table" w:customStyle="1" w:styleId="a1">
    <w:basedOn w:val="TableNormal"/>
    <w:pPr>
      <w:spacing w:line="240" w:lineRule="auto"/>
    </w:pPr>
    <w:tblPr>
      <w:tblStyleRowBandSize w:val="1"/>
      <w:tblStyleColBandSize w:val="1"/>
      <w:tblCellMar>
        <w:left w:w="115" w:type="dxa"/>
        <w:right w:w="115" w:type="dxa"/>
      </w:tblCellMar>
    </w:tblPr>
  </w:style>
  <w:style w:type="table" w:customStyle="1" w:styleId="a2">
    <w:basedOn w:val="TableNormal"/>
    <w:pPr>
      <w:spacing w:line="240" w:lineRule="auto"/>
    </w:pPr>
    <w:tblPr>
      <w:tblStyleRowBandSize w:val="1"/>
      <w:tblStyleColBandSize w:val="1"/>
      <w:tblCellMar>
        <w:left w:w="115" w:type="dxa"/>
        <w:right w:w="115" w:type="dxa"/>
      </w:tblCellMar>
    </w:tblPr>
  </w:style>
  <w:style w:type="table" w:customStyle="1" w:styleId="a3">
    <w:basedOn w:val="TableNormal"/>
    <w:pPr>
      <w:spacing w:line="240" w:lineRule="auto"/>
    </w:pPr>
    <w:tblPr>
      <w:tblStyleRowBandSize w:val="1"/>
      <w:tblStyleColBandSize w:val="1"/>
      <w:tblCellMar>
        <w:left w:w="115" w:type="dxa"/>
        <w:right w:w="115" w:type="dxa"/>
      </w:tblCellMar>
    </w:tblPr>
  </w:style>
  <w:style w:type="table" w:customStyle="1" w:styleId="a4">
    <w:basedOn w:val="TableNormal"/>
    <w:pPr>
      <w:spacing w:line="240" w:lineRule="auto"/>
    </w:pPr>
    <w:tblPr>
      <w:tblStyleRowBandSize w:val="1"/>
      <w:tblStyleColBandSize w:val="1"/>
      <w:tblCellMar>
        <w:left w:w="115" w:type="dxa"/>
        <w:right w:w="115" w:type="dxa"/>
      </w:tblCellMar>
    </w:tblPr>
  </w:style>
  <w:style w:type="table" w:customStyle="1" w:styleId="a5">
    <w:basedOn w:val="TableNormal"/>
    <w:pPr>
      <w:spacing w:line="240" w:lineRule="auto"/>
    </w:pPr>
    <w:tblPr>
      <w:tblStyleRowBandSize w:val="1"/>
      <w:tblStyleColBandSize w:val="1"/>
      <w:tblCellMar>
        <w:left w:w="115" w:type="dxa"/>
        <w:right w:w="115" w:type="dxa"/>
      </w:tblCellMar>
    </w:tblPr>
  </w:style>
  <w:style w:type="table" w:customStyle="1" w:styleId="a6">
    <w:basedOn w:val="TableNormal"/>
    <w:pPr>
      <w:spacing w:line="240" w:lineRule="auto"/>
    </w:pPr>
    <w:tblPr>
      <w:tblStyleRowBandSize w:val="1"/>
      <w:tblStyleColBandSize w:val="1"/>
      <w:tblCellMar>
        <w:left w:w="115" w:type="dxa"/>
        <w:right w:w="115" w:type="dxa"/>
      </w:tblCellMar>
    </w:tblPr>
  </w:style>
  <w:style w:type="table" w:customStyle="1" w:styleId="a7">
    <w:basedOn w:val="TableNormal"/>
    <w:pPr>
      <w:spacing w:line="240" w:lineRule="auto"/>
    </w:pPr>
    <w:tblPr>
      <w:tblStyleRowBandSize w:val="1"/>
      <w:tblStyleColBandSize w:val="1"/>
      <w:tblCellMar>
        <w:left w:w="115" w:type="dxa"/>
        <w:right w:w="115" w:type="dxa"/>
      </w:tblCellMar>
    </w:tblPr>
  </w:style>
  <w:style w:type="table" w:customStyle="1" w:styleId="a8">
    <w:basedOn w:val="TableNormal"/>
    <w:pPr>
      <w:spacing w:line="240" w:lineRule="auto"/>
    </w:pPr>
    <w:tblPr>
      <w:tblStyleRowBandSize w:val="1"/>
      <w:tblStyleColBandSize w:val="1"/>
      <w:tblCellMar>
        <w:left w:w="115" w:type="dxa"/>
        <w:right w:w="115" w:type="dxa"/>
      </w:tblCellMar>
    </w:tblPr>
  </w:style>
  <w:style w:type="table" w:customStyle="1" w:styleId="a9">
    <w:basedOn w:val="TableNormal"/>
    <w:pPr>
      <w:spacing w:line="240" w:lineRule="auto"/>
    </w:pPr>
    <w:tblPr>
      <w:tblStyleRowBandSize w:val="1"/>
      <w:tblStyleColBandSize w:val="1"/>
      <w:tblCellMar>
        <w:left w:w="115" w:type="dxa"/>
        <w:right w:w="115" w:type="dxa"/>
      </w:tblCellMar>
    </w:tblPr>
  </w:style>
  <w:style w:type="table" w:customStyle="1" w:styleId="aa">
    <w:basedOn w:val="TableNormal"/>
    <w:pPr>
      <w:spacing w:line="240" w:lineRule="auto"/>
    </w:pPr>
    <w:tblPr>
      <w:tblStyleRowBandSize w:val="1"/>
      <w:tblStyleColBandSize w:val="1"/>
      <w:tblCellMar>
        <w:left w:w="115" w:type="dxa"/>
        <w:right w:w="115" w:type="dxa"/>
      </w:tblCellMar>
    </w:tblPr>
  </w:style>
  <w:style w:type="table" w:customStyle="1" w:styleId="ab">
    <w:basedOn w:val="TableNormal"/>
    <w:pPr>
      <w:spacing w:line="240" w:lineRule="auto"/>
    </w:pPr>
    <w:tblPr>
      <w:tblStyleRowBandSize w:val="1"/>
      <w:tblStyleColBandSize w:val="1"/>
      <w:tblCellMar>
        <w:left w:w="115" w:type="dxa"/>
        <w:right w:w="115" w:type="dxa"/>
      </w:tblCellMar>
    </w:tblPr>
  </w:style>
  <w:style w:type="table" w:customStyle="1" w:styleId="ac">
    <w:basedOn w:val="TableNormal"/>
    <w:pPr>
      <w:spacing w:line="240" w:lineRule="auto"/>
    </w:pPr>
    <w:tblPr>
      <w:tblStyleRowBandSize w:val="1"/>
      <w:tblStyleColBandSize w:val="1"/>
      <w:tblCellMar>
        <w:left w:w="115" w:type="dxa"/>
        <w:right w:w="115" w:type="dxa"/>
      </w:tblCellMar>
    </w:tblPr>
  </w:style>
  <w:style w:type="table" w:customStyle="1" w:styleId="ad">
    <w:basedOn w:val="TableNormal"/>
    <w:pPr>
      <w:spacing w:line="240" w:lineRule="auto"/>
    </w:pPr>
    <w:tblPr>
      <w:tblStyleRowBandSize w:val="1"/>
      <w:tblStyleColBandSize w:val="1"/>
      <w:tblCellMar>
        <w:left w:w="115" w:type="dxa"/>
        <w:right w:w="115" w:type="dxa"/>
      </w:tblCellMar>
    </w:tblPr>
  </w:style>
  <w:style w:type="table" w:customStyle="1" w:styleId="ae">
    <w:basedOn w:val="TableNormal"/>
    <w:pPr>
      <w:spacing w:line="240" w:lineRule="auto"/>
    </w:pPr>
    <w:tblPr>
      <w:tblStyleRowBandSize w:val="1"/>
      <w:tblStyleColBandSize w:val="1"/>
      <w:tblCellMar>
        <w:left w:w="115" w:type="dxa"/>
        <w:right w:w="115" w:type="dxa"/>
      </w:tblCellMar>
    </w:tblPr>
  </w:style>
  <w:style w:type="table" w:customStyle="1" w:styleId="af">
    <w:basedOn w:val="TableNormal"/>
    <w:pPr>
      <w:spacing w:line="240" w:lineRule="auto"/>
    </w:pPr>
    <w:tblPr>
      <w:tblStyleRowBandSize w:val="1"/>
      <w:tblStyleColBandSize w:val="1"/>
      <w:tblCellMar>
        <w:left w:w="115" w:type="dxa"/>
        <w:right w:w="115" w:type="dxa"/>
      </w:tblCellMar>
    </w:tblPr>
  </w:style>
  <w:style w:type="table" w:customStyle="1" w:styleId="af0">
    <w:basedOn w:val="TableNormal"/>
    <w:pPr>
      <w:spacing w:line="240" w:lineRule="auto"/>
    </w:pPr>
    <w:tblPr>
      <w:tblStyleRowBandSize w:val="1"/>
      <w:tblStyleColBandSize w:val="1"/>
      <w:tblCellMar>
        <w:left w:w="115" w:type="dxa"/>
        <w:right w:w="115" w:type="dxa"/>
      </w:tblCellMar>
    </w:tblPr>
  </w:style>
  <w:style w:type="table" w:customStyle="1" w:styleId="af1">
    <w:basedOn w:val="TableNormal"/>
    <w:pPr>
      <w:spacing w:line="240" w:lineRule="auto"/>
    </w:pPr>
    <w:tblPr>
      <w:tblStyleRowBandSize w:val="1"/>
      <w:tblStyleColBandSize w:val="1"/>
      <w:tblCellMar>
        <w:left w:w="115" w:type="dxa"/>
        <w:right w:w="115" w:type="dxa"/>
      </w:tblCellMar>
    </w:tblPr>
  </w:style>
  <w:style w:type="table" w:customStyle="1" w:styleId="af2">
    <w:basedOn w:val="TableNormal"/>
    <w:pPr>
      <w:spacing w:line="240" w:lineRule="auto"/>
    </w:pPr>
    <w:tblPr>
      <w:tblStyleRowBandSize w:val="1"/>
      <w:tblStyleColBandSize w:val="1"/>
      <w:tblCellMar>
        <w:left w:w="115" w:type="dxa"/>
        <w:right w:w="115" w:type="dxa"/>
      </w:tblCellMar>
    </w:tblPr>
  </w:style>
  <w:style w:type="table" w:customStyle="1" w:styleId="af3">
    <w:basedOn w:val="TableNormal"/>
    <w:pPr>
      <w:spacing w:line="240" w:lineRule="auto"/>
    </w:pPr>
    <w:tblPr>
      <w:tblStyleRowBandSize w:val="1"/>
      <w:tblStyleColBandSize w:val="1"/>
      <w:tblCellMar>
        <w:left w:w="115" w:type="dxa"/>
        <w:right w:w="115" w:type="dxa"/>
      </w:tblCellMar>
    </w:tblPr>
  </w:style>
  <w:style w:type="table" w:customStyle="1" w:styleId="af4">
    <w:basedOn w:val="TableNormal"/>
    <w:pPr>
      <w:spacing w:line="240" w:lineRule="auto"/>
    </w:pPr>
    <w:tblPr>
      <w:tblStyleRowBandSize w:val="1"/>
      <w:tblStyleColBandSize w:val="1"/>
      <w:tblCellMar>
        <w:left w:w="115" w:type="dxa"/>
        <w:right w:w="115" w:type="dxa"/>
      </w:tblCellMar>
    </w:tblPr>
  </w:style>
  <w:style w:type="table" w:customStyle="1" w:styleId="af5">
    <w:basedOn w:val="TableNormal"/>
    <w:pPr>
      <w:spacing w:line="240" w:lineRule="auto"/>
    </w:pPr>
    <w:tblPr>
      <w:tblStyleRowBandSize w:val="1"/>
      <w:tblStyleColBandSize w:val="1"/>
      <w:tblCellMar>
        <w:left w:w="115" w:type="dxa"/>
        <w:right w:w="115" w:type="dxa"/>
      </w:tblCellMar>
    </w:tblPr>
  </w:style>
  <w:style w:type="table" w:customStyle="1" w:styleId="af6">
    <w:basedOn w:val="TableNormal"/>
    <w:pPr>
      <w:spacing w:line="240" w:lineRule="auto"/>
    </w:pPr>
    <w:tblPr>
      <w:tblStyleRowBandSize w:val="1"/>
      <w:tblStyleColBandSize w:val="1"/>
      <w:tblCellMar>
        <w:left w:w="115" w:type="dxa"/>
        <w:right w:w="115" w:type="dxa"/>
      </w:tblCellMar>
    </w:tblPr>
  </w:style>
  <w:style w:type="table" w:customStyle="1" w:styleId="af7">
    <w:basedOn w:val="TableNormal"/>
    <w:pPr>
      <w:spacing w:line="240" w:lineRule="auto"/>
    </w:pPr>
    <w:tblPr>
      <w:tblStyleRowBandSize w:val="1"/>
      <w:tblStyleColBandSize w:val="1"/>
      <w:tblCellMar>
        <w:left w:w="115" w:type="dxa"/>
        <w:right w:w="115" w:type="dxa"/>
      </w:tblCellMar>
    </w:tblPr>
  </w:style>
  <w:style w:type="table" w:customStyle="1" w:styleId="af8">
    <w:basedOn w:val="TableNormal"/>
    <w:pPr>
      <w:spacing w:line="240" w:lineRule="auto"/>
    </w:pPr>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6851D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51DC"/>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864707"/>
    <w:rPr>
      <w:b/>
      <w:bCs/>
    </w:rPr>
  </w:style>
  <w:style w:type="character" w:customStyle="1" w:styleId="CommentSubjectChar">
    <w:name w:val="Comment Subject Char"/>
    <w:basedOn w:val="CommentTextChar"/>
    <w:link w:val="CommentSubject"/>
    <w:uiPriority w:val="99"/>
    <w:semiHidden/>
    <w:rsid w:val="00864707"/>
    <w:rPr>
      <w:b/>
      <w:bCs/>
      <w:sz w:val="20"/>
      <w:szCs w:val="20"/>
    </w:rPr>
  </w:style>
  <w:style w:type="table" w:styleId="TableGrid">
    <w:name w:val="Table Grid"/>
    <w:basedOn w:val="TableNormal"/>
    <w:uiPriority w:val="39"/>
    <w:rsid w:val="00836866"/>
    <w:pPr>
      <w:spacing w:line="240" w:lineRule="auto"/>
    </w:pPr>
    <w:rPr>
      <w:rFonts w:eastAsiaTheme="minorHAnsi"/>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C7F0D"/>
    <w:pPr>
      <w:tabs>
        <w:tab w:val="center" w:pos="4680"/>
        <w:tab w:val="right" w:pos="9360"/>
      </w:tabs>
      <w:spacing w:line="240" w:lineRule="auto"/>
    </w:pPr>
  </w:style>
  <w:style w:type="character" w:customStyle="1" w:styleId="HeaderChar">
    <w:name w:val="Header Char"/>
    <w:basedOn w:val="DefaultParagraphFont"/>
    <w:link w:val="Header"/>
    <w:uiPriority w:val="99"/>
    <w:rsid w:val="008C7F0D"/>
  </w:style>
  <w:style w:type="paragraph" w:styleId="Footer">
    <w:name w:val="footer"/>
    <w:basedOn w:val="Normal"/>
    <w:link w:val="FooterChar"/>
    <w:uiPriority w:val="99"/>
    <w:unhideWhenUsed/>
    <w:rsid w:val="008C7F0D"/>
    <w:pPr>
      <w:tabs>
        <w:tab w:val="center" w:pos="4680"/>
        <w:tab w:val="right" w:pos="9360"/>
      </w:tabs>
      <w:spacing w:line="240" w:lineRule="auto"/>
    </w:pPr>
  </w:style>
  <w:style w:type="character" w:customStyle="1" w:styleId="FooterChar">
    <w:name w:val="Footer Char"/>
    <w:basedOn w:val="DefaultParagraphFont"/>
    <w:link w:val="Footer"/>
    <w:uiPriority w:val="99"/>
    <w:rsid w:val="008C7F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59846D-C0D1-4C67-9DE0-BE474C6FB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4985</Words>
  <Characters>28421</Characters>
  <Application>Microsoft Office Word</Application>
  <DocSecurity>6</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Panger, Melissa</dc:creator>
  <cp:lastModifiedBy>newuser</cp:lastModifiedBy>
  <cp:revision>2</cp:revision>
  <cp:lastPrinted>2015-10-21T12:03:00Z</cp:lastPrinted>
  <dcterms:created xsi:type="dcterms:W3CDTF">2016-12-28T16:23:00Z</dcterms:created>
  <dcterms:modified xsi:type="dcterms:W3CDTF">2016-12-28T16:23:00Z</dcterms:modified>
</cp:coreProperties>
</file>