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CFBF8C" w14:textId="0F6A4BAE" w:rsidR="006363C8" w:rsidRPr="002C665E" w:rsidRDefault="00C949A0">
      <w:pPr>
        <w:rPr>
          <w:rFonts w:asciiTheme="minorHAnsi" w:hAnsiTheme="minorHAnsi"/>
          <w:sz w:val="22"/>
          <w:szCs w:val="22"/>
        </w:rPr>
      </w:pPr>
      <w:r>
        <w:rPr>
          <w:rFonts w:asciiTheme="minorHAnsi" w:hAnsiTheme="minorHAnsi"/>
          <w:b/>
          <w:sz w:val="22"/>
          <w:szCs w:val="22"/>
        </w:rPr>
        <w:t>ATTACHMENT 1-13:</w:t>
      </w:r>
      <w:r w:rsidR="0016633B" w:rsidRPr="002C665E">
        <w:rPr>
          <w:rFonts w:asciiTheme="minorHAnsi" w:hAnsiTheme="minorHAnsi"/>
          <w:b/>
          <w:sz w:val="22"/>
          <w:szCs w:val="22"/>
        </w:rPr>
        <w:t xml:space="preserve"> Biological Information on Listed Species of Marine Mammals and Model Parameterization for Pesticide Effects Determinations </w:t>
      </w:r>
    </w:p>
    <w:p w14:paraId="0CF4178F" w14:textId="77777777" w:rsidR="006363C8" w:rsidRPr="002C665E" w:rsidRDefault="006363C8">
      <w:pPr>
        <w:rPr>
          <w:rFonts w:asciiTheme="minorHAnsi" w:hAnsiTheme="minorHAnsi"/>
          <w:sz w:val="22"/>
          <w:szCs w:val="22"/>
        </w:rPr>
      </w:pPr>
    </w:p>
    <w:p w14:paraId="0B38772F" w14:textId="77777777" w:rsidR="006363C8" w:rsidRPr="002C665E" w:rsidRDefault="0016633B">
      <w:pPr>
        <w:numPr>
          <w:ilvl w:val="0"/>
          <w:numId w:val="12"/>
        </w:numPr>
        <w:ind w:left="810" w:hanging="360"/>
        <w:contextualSpacing/>
        <w:rPr>
          <w:rFonts w:asciiTheme="minorHAnsi" w:hAnsiTheme="minorHAnsi"/>
          <w:b/>
          <w:sz w:val="22"/>
          <w:szCs w:val="22"/>
        </w:rPr>
      </w:pPr>
      <w:r w:rsidRPr="002C665E">
        <w:rPr>
          <w:rFonts w:asciiTheme="minorHAnsi" w:hAnsiTheme="minorHAnsi"/>
          <w:b/>
          <w:sz w:val="22"/>
          <w:szCs w:val="22"/>
        </w:rPr>
        <w:t>Introduction</w:t>
      </w:r>
    </w:p>
    <w:p w14:paraId="1040FC53" w14:textId="77777777" w:rsidR="006363C8" w:rsidRPr="002C665E" w:rsidRDefault="006363C8">
      <w:pPr>
        <w:rPr>
          <w:rFonts w:asciiTheme="minorHAnsi" w:hAnsiTheme="minorHAnsi"/>
          <w:sz w:val="22"/>
          <w:szCs w:val="22"/>
        </w:rPr>
      </w:pPr>
    </w:p>
    <w:p w14:paraId="281CC31C" w14:textId="77777777" w:rsidR="006363C8" w:rsidRPr="002C665E" w:rsidRDefault="0016633B">
      <w:pPr>
        <w:rPr>
          <w:rFonts w:asciiTheme="minorHAnsi" w:hAnsiTheme="minorHAnsi"/>
          <w:sz w:val="22"/>
          <w:szCs w:val="22"/>
        </w:rPr>
      </w:pPr>
      <w:r w:rsidRPr="002C665E">
        <w:rPr>
          <w:rFonts w:asciiTheme="minorHAnsi" w:hAnsiTheme="minorHAnsi"/>
          <w:sz w:val="22"/>
          <w:szCs w:val="22"/>
        </w:rPr>
        <w:t>The purpose of this document is to summarize available information for currently listed, proposed and candidate marine mammal species (primarily from the National Marine Fisheries Service and Fish and Wildlife Service). The focus of this effort is to capture information that may be used in ecological risk assessments of pesticides to make species-specific effects determinations. This report focuses on defining parameters which may be used to estimate pesticide exposures to listed marine mammals. This report also focuses on defining species characteristics that may be used to assess potential indirect effects to the species (</w:t>
      </w:r>
      <w:r w:rsidRPr="002C665E">
        <w:rPr>
          <w:rFonts w:asciiTheme="minorHAnsi" w:hAnsiTheme="minorHAnsi"/>
          <w:i/>
          <w:sz w:val="22"/>
          <w:szCs w:val="22"/>
        </w:rPr>
        <w:t>e.g.,</w:t>
      </w:r>
      <w:r w:rsidRPr="002C665E">
        <w:rPr>
          <w:rFonts w:asciiTheme="minorHAnsi" w:hAnsiTheme="minorHAnsi"/>
          <w:sz w:val="22"/>
          <w:szCs w:val="22"/>
        </w:rPr>
        <w:t xml:space="preserve"> diet and habitat).</w:t>
      </w:r>
    </w:p>
    <w:p w14:paraId="7275E388" w14:textId="77777777" w:rsidR="006363C8" w:rsidRPr="002C665E" w:rsidRDefault="006363C8">
      <w:pPr>
        <w:rPr>
          <w:rFonts w:asciiTheme="minorHAnsi" w:hAnsiTheme="minorHAnsi"/>
          <w:sz w:val="22"/>
          <w:szCs w:val="22"/>
        </w:rPr>
      </w:pPr>
    </w:p>
    <w:p w14:paraId="2FA6DADC" w14:textId="7C85C1D7" w:rsidR="006363C8" w:rsidRPr="002C665E" w:rsidRDefault="0016633B">
      <w:pPr>
        <w:rPr>
          <w:rFonts w:asciiTheme="minorHAnsi" w:hAnsiTheme="minorHAnsi"/>
          <w:sz w:val="22"/>
          <w:szCs w:val="22"/>
        </w:rPr>
      </w:pPr>
      <w:r w:rsidRPr="002C665E">
        <w:rPr>
          <w:rFonts w:asciiTheme="minorHAnsi" w:hAnsiTheme="minorHAnsi"/>
          <w:sz w:val="22"/>
          <w:szCs w:val="22"/>
        </w:rPr>
        <w:t xml:space="preserve">A formal quality assurance and quality control plan was implemented in the collection of species specific data. The instructions for extracting information for marine mammals are included in </w:t>
      </w:r>
      <w:r w:rsidR="006C0130" w:rsidRPr="002C665E">
        <w:rPr>
          <w:rFonts w:asciiTheme="minorHAnsi" w:hAnsiTheme="minorHAnsi"/>
          <w:b/>
          <w:sz w:val="22"/>
          <w:szCs w:val="22"/>
        </w:rPr>
        <w:t>Supplemental information</w:t>
      </w:r>
      <w:r w:rsidRPr="002C665E">
        <w:rPr>
          <w:rFonts w:asciiTheme="minorHAnsi" w:hAnsiTheme="minorHAnsi"/>
          <w:b/>
          <w:sz w:val="22"/>
          <w:szCs w:val="22"/>
        </w:rPr>
        <w:t xml:space="preserve"> 1</w:t>
      </w:r>
      <w:r w:rsidRPr="002C665E">
        <w:rPr>
          <w:rFonts w:asciiTheme="minorHAnsi" w:hAnsiTheme="minorHAnsi"/>
          <w:sz w:val="22"/>
          <w:szCs w:val="22"/>
        </w:rPr>
        <w:t xml:space="preserve">. A template for the worksheet used to record relevant biological information for each species is provided in </w:t>
      </w:r>
      <w:r w:rsidR="006C0130" w:rsidRPr="002C665E">
        <w:rPr>
          <w:rFonts w:asciiTheme="minorHAnsi" w:hAnsiTheme="minorHAnsi"/>
          <w:b/>
          <w:sz w:val="22"/>
          <w:szCs w:val="22"/>
        </w:rPr>
        <w:t>Supplemental information</w:t>
      </w:r>
      <w:r w:rsidRPr="002C665E">
        <w:rPr>
          <w:rFonts w:asciiTheme="minorHAnsi" w:hAnsiTheme="minorHAnsi"/>
          <w:b/>
          <w:sz w:val="22"/>
          <w:szCs w:val="22"/>
        </w:rPr>
        <w:t xml:space="preserve"> 2</w:t>
      </w:r>
      <w:r w:rsidRPr="002C665E">
        <w:rPr>
          <w:rFonts w:asciiTheme="minorHAnsi" w:hAnsiTheme="minorHAnsi"/>
          <w:sz w:val="22"/>
          <w:szCs w:val="22"/>
        </w:rPr>
        <w:t xml:space="preserve">. </w:t>
      </w:r>
      <w:r w:rsidR="006C0130" w:rsidRPr="002C665E">
        <w:rPr>
          <w:rFonts w:asciiTheme="minorHAnsi" w:hAnsiTheme="minorHAnsi"/>
          <w:b/>
          <w:sz w:val="22"/>
          <w:szCs w:val="22"/>
        </w:rPr>
        <w:t>Supplemental information</w:t>
      </w:r>
      <w:r w:rsidRPr="002C665E">
        <w:rPr>
          <w:rFonts w:asciiTheme="minorHAnsi" w:hAnsiTheme="minorHAnsi"/>
          <w:b/>
          <w:sz w:val="22"/>
          <w:szCs w:val="22"/>
        </w:rPr>
        <w:t xml:space="preserve"> 3 </w:t>
      </w:r>
      <w:r w:rsidRPr="002C665E">
        <w:rPr>
          <w:rFonts w:asciiTheme="minorHAnsi" w:hAnsiTheme="minorHAnsi"/>
          <w:sz w:val="22"/>
          <w:szCs w:val="22"/>
        </w:rPr>
        <w:t xml:space="preserve">contains the completed worksheets containing biological information on each listed species or DPS. </w:t>
      </w:r>
    </w:p>
    <w:p w14:paraId="2F26E68A" w14:textId="77777777" w:rsidR="006363C8" w:rsidRPr="002C665E" w:rsidRDefault="006363C8">
      <w:pPr>
        <w:rPr>
          <w:rFonts w:asciiTheme="minorHAnsi" w:hAnsiTheme="minorHAnsi"/>
          <w:sz w:val="22"/>
          <w:szCs w:val="22"/>
        </w:rPr>
      </w:pPr>
    </w:p>
    <w:p w14:paraId="026713F4" w14:textId="2A6BC5DC" w:rsidR="006363C8" w:rsidRPr="002C665E" w:rsidRDefault="0016633B">
      <w:pPr>
        <w:rPr>
          <w:rFonts w:asciiTheme="minorHAnsi" w:hAnsiTheme="minorHAnsi"/>
          <w:sz w:val="22"/>
          <w:szCs w:val="22"/>
        </w:rPr>
      </w:pPr>
      <w:bookmarkStart w:id="0" w:name="h.gjdgxs" w:colFirst="0" w:colLast="0"/>
      <w:bookmarkEnd w:id="0"/>
      <w:r w:rsidRPr="002C665E">
        <w:rPr>
          <w:rFonts w:asciiTheme="minorHAnsi" w:hAnsiTheme="minorHAnsi"/>
          <w:sz w:val="22"/>
          <w:szCs w:val="22"/>
        </w:rPr>
        <w:t xml:space="preserve">At this time, there are a total of </w:t>
      </w:r>
      <w:r w:rsidR="00276EAA">
        <w:rPr>
          <w:rFonts w:asciiTheme="minorHAnsi" w:hAnsiTheme="minorHAnsi"/>
          <w:sz w:val="22"/>
          <w:szCs w:val="22"/>
        </w:rPr>
        <w:t>17</w:t>
      </w:r>
      <w:r w:rsidRPr="002C665E">
        <w:rPr>
          <w:rFonts w:asciiTheme="minorHAnsi" w:hAnsiTheme="minorHAnsi"/>
          <w:sz w:val="22"/>
          <w:szCs w:val="22"/>
        </w:rPr>
        <w:t xml:space="preserve"> endangered and threatened (listed) species, subspecies or populations of marine mammals that are listed under the Endangered Species Act (ESA) and occur in the United States, its territories and its waters. In addition, there are </w:t>
      </w:r>
      <w:r w:rsidR="00276EAA">
        <w:rPr>
          <w:rFonts w:asciiTheme="minorHAnsi" w:hAnsiTheme="minorHAnsi"/>
          <w:sz w:val="22"/>
          <w:szCs w:val="22"/>
        </w:rPr>
        <w:t>6</w:t>
      </w:r>
      <w:r w:rsidRPr="002C665E">
        <w:rPr>
          <w:rFonts w:asciiTheme="minorHAnsi" w:hAnsiTheme="minorHAnsi"/>
          <w:sz w:val="22"/>
          <w:szCs w:val="22"/>
        </w:rPr>
        <w:t xml:space="preserve"> candidate </w:t>
      </w:r>
      <w:r w:rsidR="00276EAA">
        <w:rPr>
          <w:rFonts w:asciiTheme="minorHAnsi" w:hAnsiTheme="minorHAnsi"/>
          <w:sz w:val="22"/>
          <w:szCs w:val="22"/>
        </w:rPr>
        <w:t xml:space="preserve">and proposed threatened </w:t>
      </w:r>
      <w:r w:rsidRPr="002C665E">
        <w:rPr>
          <w:rFonts w:asciiTheme="minorHAnsi" w:hAnsiTheme="minorHAnsi"/>
          <w:sz w:val="22"/>
          <w:szCs w:val="22"/>
        </w:rPr>
        <w:t xml:space="preserve">species. These species will be considered in the national level risk assessments for chlorpyrifos, diazinon, </w:t>
      </w:r>
      <w:r w:rsidR="00A200E7" w:rsidRPr="002C665E">
        <w:rPr>
          <w:rFonts w:asciiTheme="minorHAnsi" w:hAnsiTheme="minorHAnsi"/>
          <w:sz w:val="22"/>
          <w:szCs w:val="22"/>
        </w:rPr>
        <w:t xml:space="preserve">and malathion </w:t>
      </w:r>
      <w:r w:rsidRPr="002C665E">
        <w:rPr>
          <w:rFonts w:asciiTheme="minorHAnsi" w:hAnsiTheme="minorHAnsi"/>
          <w:sz w:val="22"/>
          <w:szCs w:val="22"/>
        </w:rPr>
        <w:t>(</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1</w:t>
      </w:r>
      <w:r w:rsidRPr="002C665E">
        <w:rPr>
          <w:rFonts w:asciiTheme="minorHAnsi" w:hAnsiTheme="minorHAnsi"/>
          <w:sz w:val="22"/>
          <w:szCs w:val="22"/>
        </w:rPr>
        <w:t>). This assessment does not consider foreign species listed under the ESA, as they occur outside of the action area for pesticide registrations in the US.</w:t>
      </w:r>
    </w:p>
    <w:p w14:paraId="4775269F" w14:textId="77777777" w:rsidR="006363C8" w:rsidRPr="002C665E" w:rsidRDefault="006363C8">
      <w:pPr>
        <w:rPr>
          <w:rFonts w:asciiTheme="minorHAnsi" w:hAnsiTheme="minorHAnsi"/>
          <w:sz w:val="22"/>
          <w:szCs w:val="22"/>
        </w:rPr>
      </w:pPr>
    </w:p>
    <w:p w14:paraId="74577754" w14:textId="7DD59EE9"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1. Number of listed marine mammals by status.</w:t>
      </w:r>
    </w:p>
    <w:tbl>
      <w:tblPr>
        <w:tblStyle w:val="a"/>
        <w:tblW w:w="505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623"/>
      </w:tblGrid>
      <w:tr w:rsidR="006363C8" w:rsidRPr="002C665E" w14:paraId="0ED4167D" w14:textId="77777777" w:rsidTr="00A200E7">
        <w:trPr>
          <w:trHeight w:val="20"/>
        </w:trPr>
        <w:tc>
          <w:tcPr>
            <w:tcW w:w="2430" w:type="dxa"/>
            <w:shd w:val="clear" w:color="auto" w:fill="FFFFFF"/>
            <w:tcMar>
              <w:top w:w="72" w:type="dxa"/>
              <w:left w:w="144" w:type="dxa"/>
              <w:bottom w:w="72" w:type="dxa"/>
              <w:right w:w="144" w:type="dxa"/>
            </w:tcMar>
          </w:tcPr>
          <w:p w14:paraId="5A89D2FE" w14:textId="77777777" w:rsidR="006363C8" w:rsidRPr="002C665E" w:rsidRDefault="0016633B">
            <w:pPr>
              <w:contextualSpacing w:val="0"/>
              <w:rPr>
                <w:rFonts w:asciiTheme="minorHAnsi" w:hAnsiTheme="minorHAnsi"/>
                <w:sz w:val="22"/>
                <w:szCs w:val="22"/>
              </w:rPr>
            </w:pPr>
            <w:r w:rsidRPr="002C665E">
              <w:rPr>
                <w:rFonts w:asciiTheme="minorHAnsi" w:hAnsiTheme="minorHAnsi"/>
                <w:b/>
                <w:sz w:val="22"/>
                <w:szCs w:val="22"/>
              </w:rPr>
              <w:t>Status</w:t>
            </w:r>
          </w:p>
        </w:tc>
        <w:tc>
          <w:tcPr>
            <w:tcW w:w="2623" w:type="dxa"/>
            <w:shd w:val="clear" w:color="auto" w:fill="FFFFFF"/>
            <w:tcMar>
              <w:top w:w="72" w:type="dxa"/>
              <w:left w:w="144" w:type="dxa"/>
              <w:bottom w:w="72" w:type="dxa"/>
              <w:right w:w="144" w:type="dxa"/>
            </w:tcMar>
          </w:tcPr>
          <w:p w14:paraId="74702F5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Number of listings</w:t>
            </w:r>
          </w:p>
        </w:tc>
      </w:tr>
      <w:tr w:rsidR="006363C8" w:rsidRPr="002C665E" w14:paraId="535D81B0" w14:textId="77777777" w:rsidTr="00A200E7">
        <w:trPr>
          <w:trHeight w:val="20"/>
        </w:trPr>
        <w:tc>
          <w:tcPr>
            <w:tcW w:w="2430" w:type="dxa"/>
            <w:shd w:val="clear" w:color="auto" w:fill="FFFFFF"/>
            <w:tcMar>
              <w:top w:w="72" w:type="dxa"/>
              <w:left w:w="144" w:type="dxa"/>
              <w:bottom w:w="72" w:type="dxa"/>
              <w:right w:w="144" w:type="dxa"/>
            </w:tcMar>
          </w:tcPr>
          <w:p w14:paraId="796F67CA"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Endangered</w:t>
            </w:r>
          </w:p>
        </w:tc>
        <w:tc>
          <w:tcPr>
            <w:tcW w:w="2623" w:type="dxa"/>
            <w:shd w:val="clear" w:color="auto" w:fill="FFFFFF"/>
            <w:tcMar>
              <w:top w:w="72" w:type="dxa"/>
              <w:left w:w="144" w:type="dxa"/>
              <w:bottom w:w="72" w:type="dxa"/>
              <w:right w:w="144" w:type="dxa"/>
            </w:tcMar>
          </w:tcPr>
          <w:p w14:paraId="41ED9AE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14</w:t>
            </w:r>
          </w:p>
        </w:tc>
      </w:tr>
      <w:tr w:rsidR="006363C8" w:rsidRPr="002C665E" w14:paraId="0E3351EE" w14:textId="77777777" w:rsidTr="00A200E7">
        <w:trPr>
          <w:trHeight w:val="20"/>
        </w:trPr>
        <w:tc>
          <w:tcPr>
            <w:tcW w:w="2430" w:type="dxa"/>
            <w:shd w:val="clear" w:color="auto" w:fill="FFFFFF"/>
            <w:tcMar>
              <w:top w:w="72" w:type="dxa"/>
              <w:left w:w="144" w:type="dxa"/>
              <w:bottom w:w="72" w:type="dxa"/>
              <w:right w:w="144" w:type="dxa"/>
            </w:tcMar>
          </w:tcPr>
          <w:p w14:paraId="454525F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Threatened</w:t>
            </w:r>
          </w:p>
        </w:tc>
        <w:tc>
          <w:tcPr>
            <w:tcW w:w="2623" w:type="dxa"/>
            <w:shd w:val="clear" w:color="auto" w:fill="FFFFFF"/>
            <w:tcMar>
              <w:top w:w="72" w:type="dxa"/>
              <w:left w:w="144" w:type="dxa"/>
              <w:bottom w:w="72" w:type="dxa"/>
              <w:right w:w="144" w:type="dxa"/>
            </w:tcMar>
          </w:tcPr>
          <w:p w14:paraId="08CF27B7" w14:textId="4235C4DE" w:rsidR="006363C8" w:rsidRPr="002C665E" w:rsidRDefault="00276EAA">
            <w:pPr>
              <w:contextualSpacing w:val="0"/>
              <w:jc w:val="center"/>
              <w:rPr>
                <w:rFonts w:asciiTheme="minorHAnsi" w:hAnsiTheme="minorHAnsi"/>
                <w:sz w:val="22"/>
                <w:szCs w:val="22"/>
              </w:rPr>
            </w:pPr>
            <w:r>
              <w:rPr>
                <w:rFonts w:asciiTheme="minorHAnsi" w:hAnsiTheme="minorHAnsi"/>
                <w:sz w:val="22"/>
                <w:szCs w:val="22"/>
              </w:rPr>
              <w:t>3</w:t>
            </w:r>
          </w:p>
        </w:tc>
      </w:tr>
      <w:tr w:rsidR="00276EAA" w:rsidRPr="002C665E" w14:paraId="652CED12" w14:textId="77777777" w:rsidTr="00A200E7">
        <w:trPr>
          <w:trHeight w:val="20"/>
        </w:trPr>
        <w:tc>
          <w:tcPr>
            <w:tcW w:w="2430" w:type="dxa"/>
            <w:shd w:val="clear" w:color="auto" w:fill="FFFFFF"/>
            <w:tcMar>
              <w:top w:w="72" w:type="dxa"/>
              <w:left w:w="144" w:type="dxa"/>
              <w:bottom w:w="72" w:type="dxa"/>
              <w:right w:w="144" w:type="dxa"/>
            </w:tcMar>
          </w:tcPr>
          <w:p w14:paraId="59CD68EC" w14:textId="41C0890A" w:rsidR="00276EAA" w:rsidRPr="002C665E" w:rsidRDefault="00276EAA">
            <w:pPr>
              <w:rPr>
                <w:rFonts w:asciiTheme="minorHAnsi" w:hAnsiTheme="minorHAnsi"/>
                <w:sz w:val="22"/>
                <w:szCs w:val="22"/>
              </w:rPr>
            </w:pPr>
            <w:r>
              <w:rPr>
                <w:rFonts w:asciiTheme="minorHAnsi" w:hAnsiTheme="minorHAnsi"/>
                <w:sz w:val="22"/>
                <w:szCs w:val="22"/>
              </w:rPr>
              <w:t>Proposed Threatened</w:t>
            </w:r>
          </w:p>
        </w:tc>
        <w:tc>
          <w:tcPr>
            <w:tcW w:w="2623" w:type="dxa"/>
            <w:shd w:val="clear" w:color="auto" w:fill="FFFFFF"/>
            <w:tcMar>
              <w:top w:w="72" w:type="dxa"/>
              <w:left w:w="144" w:type="dxa"/>
              <w:bottom w:w="72" w:type="dxa"/>
              <w:right w:w="144" w:type="dxa"/>
            </w:tcMar>
          </w:tcPr>
          <w:p w14:paraId="383F0844" w14:textId="37754B34" w:rsidR="00276EAA" w:rsidRDefault="00276EAA">
            <w:pPr>
              <w:jc w:val="center"/>
              <w:rPr>
                <w:rFonts w:asciiTheme="minorHAnsi" w:hAnsiTheme="minorHAnsi"/>
                <w:sz w:val="22"/>
                <w:szCs w:val="22"/>
              </w:rPr>
            </w:pPr>
            <w:r>
              <w:rPr>
                <w:rFonts w:asciiTheme="minorHAnsi" w:hAnsiTheme="minorHAnsi"/>
                <w:sz w:val="22"/>
                <w:szCs w:val="22"/>
              </w:rPr>
              <w:t>2</w:t>
            </w:r>
          </w:p>
        </w:tc>
      </w:tr>
      <w:tr w:rsidR="006363C8" w:rsidRPr="002C665E" w14:paraId="26653D3F" w14:textId="77777777" w:rsidTr="00A200E7">
        <w:trPr>
          <w:trHeight w:val="20"/>
        </w:trPr>
        <w:tc>
          <w:tcPr>
            <w:tcW w:w="2430" w:type="dxa"/>
            <w:shd w:val="clear" w:color="auto" w:fill="FFFFFF"/>
            <w:tcMar>
              <w:top w:w="72" w:type="dxa"/>
              <w:left w:w="144" w:type="dxa"/>
              <w:bottom w:w="72" w:type="dxa"/>
              <w:right w:w="144" w:type="dxa"/>
            </w:tcMar>
          </w:tcPr>
          <w:p w14:paraId="61DABEA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Candidate</w:t>
            </w:r>
          </w:p>
        </w:tc>
        <w:tc>
          <w:tcPr>
            <w:tcW w:w="2623" w:type="dxa"/>
            <w:shd w:val="clear" w:color="auto" w:fill="FFFFFF"/>
            <w:tcMar>
              <w:top w:w="72" w:type="dxa"/>
              <w:left w:w="144" w:type="dxa"/>
              <w:bottom w:w="72" w:type="dxa"/>
              <w:right w:w="144" w:type="dxa"/>
            </w:tcMar>
          </w:tcPr>
          <w:p w14:paraId="1FD0C012" w14:textId="5CBC7B6C" w:rsidR="006363C8" w:rsidRPr="002C665E" w:rsidRDefault="00276EAA">
            <w:pPr>
              <w:contextualSpacing w:val="0"/>
              <w:jc w:val="center"/>
              <w:rPr>
                <w:rFonts w:asciiTheme="minorHAnsi" w:hAnsiTheme="minorHAnsi"/>
                <w:sz w:val="22"/>
                <w:szCs w:val="22"/>
              </w:rPr>
            </w:pPr>
            <w:r>
              <w:rPr>
                <w:rFonts w:asciiTheme="minorHAnsi" w:hAnsiTheme="minorHAnsi"/>
                <w:sz w:val="22"/>
                <w:szCs w:val="22"/>
              </w:rPr>
              <w:t>4</w:t>
            </w:r>
          </w:p>
        </w:tc>
      </w:tr>
      <w:tr w:rsidR="006363C8" w:rsidRPr="002C665E" w14:paraId="1F8F388A" w14:textId="77777777" w:rsidTr="00A200E7">
        <w:trPr>
          <w:trHeight w:val="20"/>
        </w:trPr>
        <w:tc>
          <w:tcPr>
            <w:tcW w:w="2430" w:type="dxa"/>
            <w:shd w:val="clear" w:color="auto" w:fill="FFFFFF"/>
            <w:tcMar>
              <w:top w:w="72" w:type="dxa"/>
              <w:left w:w="144" w:type="dxa"/>
              <w:bottom w:w="72" w:type="dxa"/>
              <w:right w:w="144" w:type="dxa"/>
            </w:tcMar>
          </w:tcPr>
          <w:p w14:paraId="14EB5109"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Total</w:t>
            </w:r>
          </w:p>
        </w:tc>
        <w:tc>
          <w:tcPr>
            <w:tcW w:w="2623" w:type="dxa"/>
            <w:shd w:val="clear" w:color="auto" w:fill="FFFFFF"/>
            <w:tcMar>
              <w:top w:w="72" w:type="dxa"/>
              <w:left w:w="144" w:type="dxa"/>
              <w:bottom w:w="72" w:type="dxa"/>
              <w:right w:w="144" w:type="dxa"/>
            </w:tcMar>
          </w:tcPr>
          <w:p w14:paraId="2290941F"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23</w:t>
            </w:r>
          </w:p>
        </w:tc>
      </w:tr>
    </w:tbl>
    <w:p w14:paraId="5478C05A" w14:textId="77777777" w:rsidR="006363C8" w:rsidRPr="002C665E" w:rsidRDefault="006363C8">
      <w:pPr>
        <w:ind w:left="360"/>
        <w:rPr>
          <w:rFonts w:asciiTheme="minorHAnsi" w:hAnsiTheme="minorHAnsi"/>
          <w:sz w:val="22"/>
          <w:szCs w:val="22"/>
        </w:rPr>
      </w:pPr>
    </w:p>
    <w:p w14:paraId="1F9D5245" w14:textId="77777777" w:rsidR="006363C8" w:rsidRPr="002C665E" w:rsidRDefault="006363C8" w:rsidP="00A200E7">
      <w:pPr>
        <w:rPr>
          <w:rFonts w:asciiTheme="minorHAnsi" w:hAnsiTheme="minorHAnsi"/>
          <w:sz w:val="22"/>
          <w:szCs w:val="22"/>
        </w:rPr>
      </w:pPr>
    </w:p>
    <w:p w14:paraId="7169E001" w14:textId="77777777" w:rsidR="006363C8" w:rsidRPr="002C665E" w:rsidRDefault="0016633B">
      <w:pPr>
        <w:numPr>
          <w:ilvl w:val="0"/>
          <w:numId w:val="12"/>
        </w:numPr>
        <w:ind w:left="630" w:hanging="270"/>
        <w:contextualSpacing/>
        <w:rPr>
          <w:rFonts w:asciiTheme="minorHAnsi" w:hAnsiTheme="minorHAnsi"/>
          <w:b/>
          <w:sz w:val="22"/>
          <w:szCs w:val="22"/>
        </w:rPr>
      </w:pPr>
      <w:r w:rsidRPr="002C665E">
        <w:rPr>
          <w:rFonts w:asciiTheme="minorHAnsi" w:hAnsiTheme="minorHAnsi"/>
          <w:b/>
          <w:sz w:val="22"/>
          <w:szCs w:val="22"/>
        </w:rPr>
        <w:t xml:space="preserve">Species considered in National Level Effects Determinations </w:t>
      </w:r>
    </w:p>
    <w:p w14:paraId="05C37663" w14:textId="77777777" w:rsidR="006363C8" w:rsidRPr="002C665E" w:rsidRDefault="006363C8">
      <w:pPr>
        <w:rPr>
          <w:rFonts w:asciiTheme="minorHAnsi" w:hAnsiTheme="minorHAnsi"/>
          <w:sz w:val="22"/>
          <w:szCs w:val="22"/>
        </w:rPr>
      </w:pPr>
    </w:p>
    <w:p w14:paraId="36A1565C" w14:textId="403EA32D" w:rsidR="006363C8" w:rsidRPr="002C665E" w:rsidRDefault="0016633B">
      <w:pPr>
        <w:rPr>
          <w:rFonts w:asciiTheme="minorHAnsi" w:hAnsiTheme="minorHAnsi"/>
          <w:sz w:val="22"/>
          <w:szCs w:val="22"/>
        </w:rPr>
      </w:pPr>
      <w:r w:rsidRPr="002C665E">
        <w:rPr>
          <w:rFonts w:asciiTheme="minorHAnsi" w:hAnsiTheme="minorHAnsi"/>
          <w:sz w:val="22"/>
          <w:szCs w:val="22"/>
        </w:rPr>
        <w:t>The majority of listed marine mammals can be categorized as pinnipeds (clade) or cetaceans (infraorder). The listed pinnipeds are comprised of 7 species, including seals, Pacific walrus and Steller sea lion, and two sea otter species (mustelids) are also listed (</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2</w:t>
      </w:r>
      <w:r w:rsidRPr="002C665E">
        <w:rPr>
          <w:rFonts w:asciiTheme="minorHAnsi" w:hAnsiTheme="minorHAnsi"/>
          <w:sz w:val="22"/>
          <w:szCs w:val="22"/>
        </w:rPr>
        <w:t>).  The listed cetaceans include 12 species of whales (</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3</w:t>
      </w:r>
      <w:r w:rsidRPr="002C665E">
        <w:rPr>
          <w:rFonts w:asciiTheme="minorHAnsi" w:hAnsiTheme="minorHAnsi"/>
          <w:sz w:val="22"/>
          <w:szCs w:val="22"/>
        </w:rPr>
        <w:t>). Two additional species that rely upon marine habitats are also included here: the polar bear and West Indian manatee (</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4</w:t>
      </w:r>
      <w:r w:rsidRPr="002C665E">
        <w:rPr>
          <w:rFonts w:asciiTheme="minorHAnsi" w:hAnsiTheme="minorHAnsi"/>
          <w:sz w:val="22"/>
          <w:szCs w:val="22"/>
        </w:rPr>
        <w:t xml:space="preserve">). Of the 23 listed marine mammals, 8 have designated critical habitat. </w:t>
      </w:r>
    </w:p>
    <w:p w14:paraId="667AC935" w14:textId="77777777" w:rsidR="006363C8" w:rsidRPr="002C665E" w:rsidRDefault="006363C8">
      <w:pPr>
        <w:rPr>
          <w:rFonts w:asciiTheme="minorHAnsi" w:hAnsiTheme="minorHAnsi"/>
          <w:sz w:val="22"/>
          <w:szCs w:val="22"/>
        </w:rPr>
      </w:pPr>
    </w:p>
    <w:p w14:paraId="0F85E287" w14:textId="3E06C84B" w:rsidR="006363C8" w:rsidRPr="002C665E" w:rsidRDefault="0016633B">
      <w:pPr>
        <w:rPr>
          <w:rFonts w:asciiTheme="minorHAnsi" w:hAnsiTheme="minorHAnsi"/>
          <w:sz w:val="22"/>
          <w:szCs w:val="22"/>
        </w:rPr>
      </w:pPr>
      <w:r w:rsidRPr="002C665E">
        <w:rPr>
          <w:rFonts w:asciiTheme="minorHAnsi" w:hAnsiTheme="minorHAnsi"/>
          <w:b/>
          <w:sz w:val="22"/>
          <w:szCs w:val="22"/>
        </w:rPr>
        <w:lastRenderedPageBreak/>
        <w:t xml:space="preserve">Table </w:t>
      </w:r>
      <w:r w:rsidR="00220827">
        <w:rPr>
          <w:rFonts w:asciiTheme="minorHAnsi" w:hAnsiTheme="minorHAnsi"/>
          <w:b/>
          <w:sz w:val="22"/>
          <w:szCs w:val="22"/>
        </w:rPr>
        <w:t>A 1-13.</w:t>
      </w:r>
      <w:r w:rsidRPr="002C665E">
        <w:rPr>
          <w:rFonts w:asciiTheme="minorHAnsi" w:hAnsiTheme="minorHAnsi"/>
          <w:b/>
          <w:sz w:val="22"/>
          <w:szCs w:val="22"/>
        </w:rPr>
        <w:t>2. Listed pinniped and mustelid species.</w:t>
      </w:r>
    </w:p>
    <w:tbl>
      <w:tblPr>
        <w:tblStyle w:val="a0"/>
        <w:tblW w:w="93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970"/>
        <w:gridCol w:w="850"/>
        <w:gridCol w:w="990"/>
        <w:gridCol w:w="1890"/>
      </w:tblGrid>
      <w:tr w:rsidR="006363C8" w:rsidRPr="002C665E" w14:paraId="6ED2F8E1" w14:textId="77777777" w:rsidTr="00A200E7">
        <w:trPr>
          <w:trHeight w:val="20"/>
          <w:jc w:val="right"/>
        </w:trPr>
        <w:tc>
          <w:tcPr>
            <w:tcW w:w="2695" w:type="dxa"/>
            <w:shd w:val="clear" w:color="auto" w:fill="FFFFFF"/>
            <w:vAlign w:val="center"/>
          </w:tcPr>
          <w:p w14:paraId="1E501A94"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i/>
                <w:sz w:val="22"/>
                <w:szCs w:val="22"/>
              </w:rPr>
              <w:t>Scientific Name</w:t>
            </w:r>
          </w:p>
        </w:tc>
        <w:tc>
          <w:tcPr>
            <w:tcW w:w="2970" w:type="dxa"/>
            <w:shd w:val="clear" w:color="auto" w:fill="FFFFFF"/>
            <w:vAlign w:val="center"/>
          </w:tcPr>
          <w:p w14:paraId="021868D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Common Name</w:t>
            </w:r>
          </w:p>
        </w:tc>
        <w:tc>
          <w:tcPr>
            <w:tcW w:w="850" w:type="dxa"/>
            <w:shd w:val="clear" w:color="auto" w:fill="FFFFFF"/>
            <w:vAlign w:val="center"/>
          </w:tcPr>
          <w:p w14:paraId="7D7A1DF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Listing Status*</w:t>
            </w:r>
          </w:p>
        </w:tc>
        <w:tc>
          <w:tcPr>
            <w:tcW w:w="990" w:type="dxa"/>
            <w:shd w:val="clear" w:color="auto" w:fill="FFFFFF"/>
            <w:vAlign w:val="center"/>
          </w:tcPr>
          <w:p w14:paraId="50DBCF1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Critical Habitat?</w:t>
            </w:r>
          </w:p>
        </w:tc>
        <w:tc>
          <w:tcPr>
            <w:tcW w:w="1890" w:type="dxa"/>
            <w:shd w:val="clear" w:color="auto" w:fill="FFFFFF"/>
            <w:vAlign w:val="center"/>
          </w:tcPr>
          <w:p w14:paraId="1BA39D3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FWS/NMFS Species ID (ENTITY_ID)</w:t>
            </w:r>
          </w:p>
        </w:tc>
      </w:tr>
      <w:tr w:rsidR="006363C8" w:rsidRPr="002C665E" w14:paraId="32A581AB" w14:textId="77777777" w:rsidTr="00A200E7">
        <w:trPr>
          <w:trHeight w:val="20"/>
          <w:jc w:val="right"/>
        </w:trPr>
        <w:tc>
          <w:tcPr>
            <w:tcW w:w="2695" w:type="dxa"/>
            <w:shd w:val="clear" w:color="auto" w:fill="FFFFFF"/>
            <w:vAlign w:val="center"/>
          </w:tcPr>
          <w:p w14:paraId="2EA2CEE5"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Arctocephalus townsendi</w:t>
            </w:r>
          </w:p>
        </w:tc>
        <w:tc>
          <w:tcPr>
            <w:tcW w:w="2970" w:type="dxa"/>
            <w:shd w:val="clear" w:color="auto" w:fill="FFFFFF"/>
            <w:vAlign w:val="center"/>
          </w:tcPr>
          <w:p w14:paraId="36E7E41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Guadalupe fur seal</w:t>
            </w:r>
          </w:p>
        </w:tc>
        <w:tc>
          <w:tcPr>
            <w:tcW w:w="850" w:type="dxa"/>
            <w:shd w:val="clear" w:color="auto" w:fill="FFFFFF"/>
            <w:vAlign w:val="center"/>
          </w:tcPr>
          <w:p w14:paraId="7926D37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w:t>
            </w:r>
          </w:p>
        </w:tc>
        <w:tc>
          <w:tcPr>
            <w:tcW w:w="990" w:type="dxa"/>
            <w:shd w:val="clear" w:color="auto" w:fill="FFFFFF"/>
            <w:vAlign w:val="center"/>
          </w:tcPr>
          <w:p w14:paraId="618C9A5B"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6A0A929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3318</w:t>
            </w:r>
          </w:p>
        </w:tc>
      </w:tr>
      <w:tr w:rsidR="006363C8" w:rsidRPr="002C665E" w14:paraId="1F29C7AC" w14:textId="77777777" w:rsidTr="00A200E7">
        <w:trPr>
          <w:trHeight w:val="20"/>
          <w:jc w:val="right"/>
        </w:trPr>
        <w:tc>
          <w:tcPr>
            <w:tcW w:w="2695" w:type="dxa"/>
            <w:shd w:val="clear" w:color="auto" w:fill="FFFFFF"/>
            <w:vAlign w:val="center"/>
          </w:tcPr>
          <w:p w14:paraId="126C516B"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Enhydra lutris kenyoni</w:t>
            </w:r>
          </w:p>
        </w:tc>
        <w:tc>
          <w:tcPr>
            <w:tcW w:w="2970" w:type="dxa"/>
            <w:shd w:val="clear" w:color="auto" w:fill="FFFFFF"/>
            <w:vAlign w:val="center"/>
          </w:tcPr>
          <w:p w14:paraId="607C369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Northern sea otter (Southwest Alaska DPS)</w:t>
            </w:r>
          </w:p>
        </w:tc>
        <w:tc>
          <w:tcPr>
            <w:tcW w:w="850" w:type="dxa"/>
            <w:shd w:val="clear" w:color="auto" w:fill="FFFFFF"/>
            <w:vAlign w:val="center"/>
          </w:tcPr>
          <w:p w14:paraId="1847D61E"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w:t>
            </w:r>
          </w:p>
        </w:tc>
        <w:tc>
          <w:tcPr>
            <w:tcW w:w="990" w:type="dxa"/>
            <w:shd w:val="clear" w:color="auto" w:fill="FFFFFF"/>
            <w:vAlign w:val="center"/>
          </w:tcPr>
          <w:p w14:paraId="16EDEF67"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890" w:type="dxa"/>
            <w:shd w:val="clear" w:color="auto" w:fill="FFFFFF"/>
            <w:vAlign w:val="center"/>
          </w:tcPr>
          <w:p w14:paraId="4106063A"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5232</w:t>
            </w:r>
          </w:p>
        </w:tc>
      </w:tr>
      <w:tr w:rsidR="006363C8" w:rsidRPr="002C665E" w14:paraId="7F6EAF51" w14:textId="77777777" w:rsidTr="00A200E7">
        <w:trPr>
          <w:trHeight w:val="20"/>
          <w:jc w:val="right"/>
        </w:trPr>
        <w:tc>
          <w:tcPr>
            <w:tcW w:w="2695" w:type="dxa"/>
            <w:shd w:val="clear" w:color="auto" w:fill="FFFFFF"/>
            <w:vAlign w:val="center"/>
          </w:tcPr>
          <w:p w14:paraId="20DDDAD7"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Enhydra lutris nereis</w:t>
            </w:r>
          </w:p>
        </w:tc>
        <w:tc>
          <w:tcPr>
            <w:tcW w:w="2970" w:type="dxa"/>
            <w:shd w:val="clear" w:color="auto" w:fill="FFFFFF"/>
            <w:vAlign w:val="center"/>
          </w:tcPr>
          <w:p w14:paraId="7A213D4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Southern sea otter</w:t>
            </w:r>
          </w:p>
        </w:tc>
        <w:tc>
          <w:tcPr>
            <w:tcW w:w="850" w:type="dxa"/>
            <w:shd w:val="clear" w:color="auto" w:fill="FFFFFF"/>
            <w:vAlign w:val="center"/>
          </w:tcPr>
          <w:p w14:paraId="6838981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w:t>
            </w:r>
          </w:p>
        </w:tc>
        <w:tc>
          <w:tcPr>
            <w:tcW w:w="990" w:type="dxa"/>
            <w:shd w:val="clear" w:color="auto" w:fill="FFFFFF"/>
            <w:vAlign w:val="center"/>
          </w:tcPr>
          <w:p w14:paraId="5E2FBFB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68D99D2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45</w:t>
            </w:r>
          </w:p>
        </w:tc>
      </w:tr>
      <w:tr w:rsidR="006363C8" w:rsidRPr="002C665E" w14:paraId="63F4BE3B" w14:textId="77777777" w:rsidTr="00A200E7">
        <w:trPr>
          <w:trHeight w:val="20"/>
          <w:jc w:val="right"/>
        </w:trPr>
        <w:tc>
          <w:tcPr>
            <w:tcW w:w="2695" w:type="dxa"/>
            <w:shd w:val="clear" w:color="auto" w:fill="FFFFFF"/>
            <w:vAlign w:val="bottom"/>
          </w:tcPr>
          <w:p w14:paraId="5448A193"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Erignathus barbatus</w:t>
            </w:r>
          </w:p>
        </w:tc>
        <w:tc>
          <w:tcPr>
            <w:tcW w:w="2970" w:type="dxa"/>
            <w:shd w:val="clear" w:color="auto" w:fill="FFFFFF"/>
            <w:vAlign w:val="bottom"/>
          </w:tcPr>
          <w:p w14:paraId="016B54A8" w14:textId="4CDBA71E"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 xml:space="preserve"> Bearded Seal (Beringia)</w:t>
            </w:r>
          </w:p>
        </w:tc>
        <w:tc>
          <w:tcPr>
            <w:tcW w:w="850" w:type="dxa"/>
            <w:shd w:val="clear" w:color="auto" w:fill="FFFFFF"/>
            <w:vAlign w:val="center"/>
          </w:tcPr>
          <w:p w14:paraId="0D9B52C1" w14:textId="7290E6F5" w:rsidR="006363C8" w:rsidRPr="002C665E" w:rsidRDefault="001C03E1">
            <w:pPr>
              <w:contextualSpacing w:val="0"/>
              <w:rPr>
                <w:rFonts w:asciiTheme="minorHAnsi" w:hAnsiTheme="minorHAnsi"/>
                <w:sz w:val="22"/>
                <w:szCs w:val="22"/>
              </w:rPr>
            </w:pPr>
            <w:r w:rsidRPr="002C665E">
              <w:rPr>
                <w:rFonts w:asciiTheme="minorHAnsi" w:hAnsiTheme="minorHAnsi"/>
                <w:sz w:val="22"/>
                <w:szCs w:val="22"/>
              </w:rPr>
              <w:t>T</w:t>
            </w:r>
          </w:p>
        </w:tc>
        <w:tc>
          <w:tcPr>
            <w:tcW w:w="990" w:type="dxa"/>
            <w:shd w:val="clear" w:color="auto" w:fill="FFFFFF"/>
            <w:vAlign w:val="center"/>
          </w:tcPr>
          <w:p w14:paraId="1AC25F8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2DD8745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10381</w:t>
            </w:r>
          </w:p>
        </w:tc>
      </w:tr>
      <w:tr w:rsidR="006363C8" w:rsidRPr="002C665E" w14:paraId="47DB0F7E" w14:textId="77777777" w:rsidTr="00A200E7">
        <w:trPr>
          <w:trHeight w:val="20"/>
          <w:jc w:val="right"/>
        </w:trPr>
        <w:tc>
          <w:tcPr>
            <w:tcW w:w="2695" w:type="dxa"/>
            <w:shd w:val="clear" w:color="auto" w:fill="FFFFFF"/>
            <w:vAlign w:val="center"/>
          </w:tcPr>
          <w:p w14:paraId="3F32C699"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Eumetopias jubatus</w:t>
            </w:r>
          </w:p>
        </w:tc>
        <w:tc>
          <w:tcPr>
            <w:tcW w:w="2970" w:type="dxa"/>
            <w:shd w:val="clear" w:color="auto" w:fill="FFFFFF"/>
            <w:vAlign w:val="center"/>
          </w:tcPr>
          <w:p w14:paraId="19F99F9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Steller sea lion (Western DPS)</w:t>
            </w:r>
          </w:p>
        </w:tc>
        <w:tc>
          <w:tcPr>
            <w:tcW w:w="850" w:type="dxa"/>
            <w:shd w:val="clear" w:color="auto" w:fill="FFFFFF"/>
            <w:vAlign w:val="center"/>
          </w:tcPr>
          <w:p w14:paraId="186D478B"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335E5C7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890" w:type="dxa"/>
            <w:shd w:val="clear" w:color="auto" w:fill="FFFFFF"/>
            <w:vAlign w:val="center"/>
          </w:tcPr>
          <w:p w14:paraId="460EFBB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7115</w:t>
            </w:r>
          </w:p>
        </w:tc>
      </w:tr>
      <w:tr w:rsidR="006363C8" w:rsidRPr="002C665E" w14:paraId="330369E8" w14:textId="77777777" w:rsidTr="00A200E7">
        <w:trPr>
          <w:trHeight w:val="20"/>
          <w:jc w:val="right"/>
        </w:trPr>
        <w:tc>
          <w:tcPr>
            <w:tcW w:w="2695" w:type="dxa"/>
            <w:shd w:val="clear" w:color="auto" w:fill="FFFFFF"/>
            <w:vAlign w:val="center"/>
          </w:tcPr>
          <w:p w14:paraId="012312D9" w14:textId="689EE520"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Neomonachus schauinslandi</w:t>
            </w:r>
          </w:p>
        </w:tc>
        <w:tc>
          <w:tcPr>
            <w:tcW w:w="2970" w:type="dxa"/>
            <w:shd w:val="clear" w:color="auto" w:fill="FFFFFF"/>
            <w:vAlign w:val="center"/>
          </w:tcPr>
          <w:p w14:paraId="3996D2A5"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Hawaiian monk seal</w:t>
            </w:r>
          </w:p>
        </w:tc>
        <w:tc>
          <w:tcPr>
            <w:tcW w:w="850" w:type="dxa"/>
            <w:shd w:val="clear" w:color="auto" w:fill="FFFFFF"/>
            <w:vAlign w:val="center"/>
          </w:tcPr>
          <w:p w14:paraId="6A1BC62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468EA78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890" w:type="dxa"/>
            <w:shd w:val="clear" w:color="auto" w:fill="FFFFFF"/>
            <w:vAlign w:val="center"/>
          </w:tcPr>
          <w:p w14:paraId="69BDD78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2891</w:t>
            </w:r>
          </w:p>
        </w:tc>
      </w:tr>
      <w:tr w:rsidR="006363C8" w:rsidRPr="002C665E" w14:paraId="4D578689" w14:textId="77777777" w:rsidTr="00A200E7">
        <w:trPr>
          <w:trHeight w:val="20"/>
          <w:jc w:val="right"/>
        </w:trPr>
        <w:tc>
          <w:tcPr>
            <w:tcW w:w="2695" w:type="dxa"/>
            <w:shd w:val="clear" w:color="auto" w:fill="FFFFFF"/>
            <w:vAlign w:val="center"/>
          </w:tcPr>
          <w:p w14:paraId="2502C4C5"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Odobenus rosmarus ssp. Divergens</w:t>
            </w:r>
          </w:p>
        </w:tc>
        <w:tc>
          <w:tcPr>
            <w:tcW w:w="2970" w:type="dxa"/>
            <w:shd w:val="clear" w:color="auto" w:fill="FFFFFF"/>
            <w:vAlign w:val="center"/>
          </w:tcPr>
          <w:p w14:paraId="76438B1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Pacific walrus</w:t>
            </w:r>
          </w:p>
        </w:tc>
        <w:tc>
          <w:tcPr>
            <w:tcW w:w="850" w:type="dxa"/>
            <w:shd w:val="clear" w:color="auto" w:fill="FFFFFF"/>
            <w:vAlign w:val="center"/>
          </w:tcPr>
          <w:p w14:paraId="183BBCD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w:t>
            </w:r>
          </w:p>
        </w:tc>
        <w:tc>
          <w:tcPr>
            <w:tcW w:w="990" w:type="dxa"/>
            <w:shd w:val="clear" w:color="auto" w:fill="FFFFFF"/>
            <w:vAlign w:val="center"/>
          </w:tcPr>
          <w:p w14:paraId="46C727BE"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614C75FE"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9709</w:t>
            </w:r>
          </w:p>
        </w:tc>
      </w:tr>
      <w:tr w:rsidR="00276EAA" w:rsidRPr="002C665E" w14:paraId="0CDC4687" w14:textId="77777777" w:rsidTr="00A200E7">
        <w:trPr>
          <w:trHeight w:val="20"/>
          <w:jc w:val="right"/>
        </w:trPr>
        <w:tc>
          <w:tcPr>
            <w:tcW w:w="2695" w:type="dxa"/>
            <w:shd w:val="clear" w:color="auto" w:fill="FFFFFF"/>
            <w:vAlign w:val="center"/>
          </w:tcPr>
          <w:p w14:paraId="18625048" w14:textId="7EDA7EBD" w:rsidR="00276EAA" w:rsidRPr="002C665E" w:rsidRDefault="00276EAA">
            <w:pPr>
              <w:rPr>
                <w:rFonts w:asciiTheme="minorHAnsi" w:hAnsiTheme="minorHAnsi"/>
                <w:i/>
                <w:sz w:val="22"/>
                <w:szCs w:val="22"/>
              </w:rPr>
            </w:pPr>
            <w:r>
              <w:rPr>
                <w:rFonts w:asciiTheme="minorHAnsi" w:hAnsiTheme="minorHAnsi"/>
                <w:i/>
                <w:sz w:val="22"/>
                <w:szCs w:val="22"/>
              </w:rPr>
              <w:t>Phoca largha</w:t>
            </w:r>
          </w:p>
        </w:tc>
        <w:tc>
          <w:tcPr>
            <w:tcW w:w="2970" w:type="dxa"/>
            <w:shd w:val="clear" w:color="auto" w:fill="FFFFFF"/>
            <w:vAlign w:val="center"/>
          </w:tcPr>
          <w:p w14:paraId="0EAE950B" w14:textId="3A997BFF" w:rsidR="00276EAA" w:rsidRPr="002C665E" w:rsidRDefault="00276EAA">
            <w:pPr>
              <w:rPr>
                <w:rFonts w:asciiTheme="minorHAnsi" w:hAnsiTheme="minorHAnsi"/>
                <w:sz w:val="22"/>
                <w:szCs w:val="22"/>
              </w:rPr>
            </w:pPr>
            <w:r>
              <w:rPr>
                <w:rFonts w:asciiTheme="minorHAnsi" w:hAnsiTheme="minorHAnsi"/>
                <w:sz w:val="22"/>
                <w:szCs w:val="22"/>
              </w:rPr>
              <w:t>Spotted seal</w:t>
            </w:r>
          </w:p>
        </w:tc>
        <w:tc>
          <w:tcPr>
            <w:tcW w:w="850" w:type="dxa"/>
            <w:shd w:val="clear" w:color="auto" w:fill="FFFFFF"/>
            <w:vAlign w:val="center"/>
          </w:tcPr>
          <w:p w14:paraId="5A9888BF" w14:textId="2F9C7D3E" w:rsidR="00276EAA" w:rsidRPr="002C665E" w:rsidRDefault="00276EAA">
            <w:pPr>
              <w:rPr>
                <w:rFonts w:asciiTheme="minorHAnsi" w:hAnsiTheme="minorHAnsi"/>
                <w:sz w:val="22"/>
                <w:szCs w:val="22"/>
              </w:rPr>
            </w:pPr>
            <w:r>
              <w:rPr>
                <w:rFonts w:asciiTheme="minorHAnsi" w:hAnsiTheme="minorHAnsi"/>
                <w:sz w:val="22"/>
                <w:szCs w:val="22"/>
              </w:rPr>
              <w:t>T</w:t>
            </w:r>
          </w:p>
        </w:tc>
        <w:tc>
          <w:tcPr>
            <w:tcW w:w="990" w:type="dxa"/>
            <w:shd w:val="clear" w:color="auto" w:fill="FFFFFF"/>
            <w:vAlign w:val="center"/>
          </w:tcPr>
          <w:p w14:paraId="28C2DCFE" w14:textId="5D049313" w:rsidR="00276EAA" w:rsidRPr="002C665E" w:rsidRDefault="00276EAA">
            <w:pPr>
              <w:rPr>
                <w:rFonts w:asciiTheme="minorHAnsi" w:hAnsiTheme="minorHAnsi"/>
                <w:sz w:val="22"/>
                <w:szCs w:val="22"/>
              </w:rPr>
            </w:pPr>
            <w:r>
              <w:rPr>
                <w:rFonts w:asciiTheme="minorHAnsi" w:hAnsiTheme="minorHAnsi"/>
                <w:sz w:val="22"/>
                <w:szCs w:val="22"/>
              </w:rPr>
              <w:t>No</w:t>
            </w:r>
          </w:p>
        </w:tc>
        <w:tc>
          <w:tcPr>
            <w:tcW w:w="1890" w:type="dxa"/>
            <w:shd w:val="clear" w:color="auto" w:fill="FFFFFF"/>
            <w:vAlign w:val="center"/>
          </w:tcPr>
          <w:p w14:paraId="56A4D716" w14:textId="1086D588" w:rsidR="00276EAA" w:rsidRPr="002C665E" w:rsidRDefault="00276EAA">
            <w:pPr>
              <w:rPr>
                <w:rFonts w:asciiTheme="minorHAnsi" w:hAnsiTheme="minorHAnsi"/>
                <w:sz w:val="22"/>
                <w:szCs w:val="22"/>
              </w:rPr>
            </w:pPr>
            <w:r>
              <w:rPr>
                <w:rFonts w:asciiTheme="minorHAnsi" w:hAnsiTheme="minorHAnsi"/>
                <w:sz w:val="22"/>
                <w:szCs w:val="22"/>
              </w:rPr>
              <w:t>NMFS182</w:t>
            </w:r>
          </w:p>
        </w:tc>
      </w:tr>
      <w:tr w:rsidR="006363C8" w:rsidRPr="002C665E" w14:paraId="59549522" w14:textId="77777777" w:rsidTr="00A200E7">
        <w:trPr>
          <w:trHeight w:val="20"/>
          <w:jc w:val="right"/>
        </w:trPr>
        <w:tc>
          <w:tcPr>
            <w:tcW w:w="2695" w:type="dxa"/>
            <w:shd w:val="clear" w:color="auto" w:fill="FFFFFF"/>
            <w:vAlign w:val="center"/>
          </w:tcPr>
          <w:p w14:paraId="31CC5FD4"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Phoca vitulina richardii</w:t>
            </w:r>
          </w:p>
        </w:tc>
        <w:tc>
          <w:tcPr>
            <w:tcW w:w="2970" w:type="dxa"/>
            <w:shd w:val="clear" w:color="auto" w:fill="FFFFFF"/>
            <w:vAlign w:val="center"/>
          </w:tcPr>
          <w:p w14:paraId="088511F9"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Pacific harbor seal (Iliamna lake)</w:t>
            </w:r>
          </w:p>
        </w:tc>
        <w:tc>
          <w:tcPr>
            <w:tcW w:w="850" w:type="dxa"/>
            <w:shd w:val="clear" w:color="auto" w:fill="FFFFFF"/>
            <w:vAlign w:val="center"/>
          </w:tcPr>
          <w:p w14:paraId="740F3BA5"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w:t>
            </w:r>
          </w:p>
        </w:tc>
        <w:tc>
          <w:tcPr>
            <w:tcW w:w="990" w:type="dxa"/>
            <w:shd w:val="clear" w:color="auto" w:fill="FFFFFF"/>
            <w:vAlign w:val="center"/>
          </w:tcPr>
          <w:p w14:paraId="0770200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738891F7"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NMFS159</w:t>
            </w:r>
          </w:p>
        </w:tc>
      </w:tr>
    </w:tbl>
    <w:p w14:paraId="1CEA227A" w14:textId="77777777" w:rsidR="006363C8" w:rsidRPr="002C665E" w:rsidRDefault="0016633B">
      <w:pPr>
        <w:rPr>
          <w:rFonts w:asciiTheme="minorHAnsi" w:hAnsiTheme="minorHAnsi"/>
          <w:sz w:val="22"/>
          <w:szCs w:val="22"/>
        </w:rPr>
      </w:pPr>
      <w:r w:rsidRPr="002C665E">
        <w:rPr>
          <w:rFonts w:asciiTheme="minorHAnsi" w:hAnsiTheme="minorHAnsi"/>
          <w:sz w:val="22"/>
          <w:szCs w:val="22"/>
        </w:rPr>
        <w:t>*E=endangered; T=threatened, C = candidate</w:t>
      </w:r>
    </w:p>
    <w:p w14:paraId="5D397617" w14:textId="77777777" w:rsidR="006363C8" w:rsidRPr="002C665E" w:rsidRDefault="006363C8">
      <w:pPr>
        <w:rPr>
          <w:rFonts w:asciiTheme="minorHAnsi" w:hAnsiTheme="minorHAnsi"/>
          <w:sz w:val="22"/>
          <w:szCs w:val="22"/>
        </w:rPr>
      </w:pPr>
    </w:p>
    <w:p w14:paraId="00742D0C" w14:textId="253EC202"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3. Listed cetacean species.</w:t>
      </w:r>
    </w:p>
    <w:tbl>
      <w:tblPr>
        <w:tblStyle w:val="a1"/>
        <w:tblW w:w="94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3240"/>
        <w:gridCol w:w="900"/>
        <w:gridCol w:w="990"/>
        <w:gridCol w:w="1890"/>
      </w:tblGrid>
      <w:tr w:rsidR="006363C8" w:rsidRPr="002C665E" w14:paraId="1705A034" w14:textId="77777777" w:rsidTr="00A200E7">
        <w:trPr>
          <w:trHeight w:val="20"/>
          <w:jc w:val="right"/>
        </w:trPr>
        <w:tc>
          <w:tcPr>
            <w:tcW w:w="2425" w:type="dxa"/>
            <w:shd w:val="clear" w:color="auto" w:fill="FFFFFF"/>
            <w:vAlign w:val="center"/>
          </w:tcPr>
          <w:p w14:paraId="03F0CCED"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i/>
                <w:sz w:val="22"/>
                <w:szCs w:val="22"/>
              </w:rPr>
              <w:t>Scientific Name</w:t>
            </w:r>
          </w:p>
        </w:tc>
        <w:tc>
          <w:tcPr>
            <w:tcW w:w="3240" w:type="dxa"/>
            <w:shd w:val="clear" w:color="auto" w:fill="FFFFFF"/>
            <w:vAlign w:val="center"/>
          </w:tcPr>
          <w:p w14:paraId="47F24FF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Common Name</w:t>
            </w:r>
          </w:p>
        </w:tc>
        <w:tc>
          <w:tcPr>
            <w:tcW w:w="900" w:type="dxa"/>
            <w:shd w:val="clear" w:color="auto" w:fill="FFFFFF"/>
            <w:vAlign w:val="center"/>
          </w:tcPr>
          <w:p w14:paraId="35F311C8"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Listing Status*</w:t>
            </w:r>
          </w:p>
        </w:tc>
        <w:tc>
          <w:tcPr>
            <w:tcW w:w="990" w:type="dxa"/>
            <w:shd w:val="clear" w:color="auto" w:fill="FFFFFF"/>
            <w:vAlign w:val="center"/>
          </w:tcPr>
          <w:p w14:paraId="48FDE5B8"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Critical Habitat?</w:t>
            </w:r>
          </w:p>
        </w:tc>
        <w:tc>
          <w:tcPr>
            <w:tcW w:w="1890" w:type="dxa"/>
            <w:shd w:val="clear" w:color="auto" w:fill="FFFFFF"/>
            <w:vAlign w:val="center"/>
          </w:tcPr>
          <w:p w14:paraId="4F62A94C"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FWS/NMFS Species ID (ENTITY_ID)</w:t>
            </w:r>
          </w:p>
        </w:tc>
      </w:tr>
      <w:tr w:rsidR="006363C8" w:rsidRPr="002C665E" w14:paraId="1CADD0D8" w14:textId="77777777" w:rsidTr="00A200E7">
        <w:trPr>
          <w:trHeight w:val="20"/>
          <w:jc w:val="right"/>
        </w:trPr>
        <w:tc>
          <w:tcPr>
            <w:tcW w:w="2425" w:type="dxa"/>
            <w:shd w:val="clear" w:color="auto" w:fill="FFFFFF"/>
            <w:vAlign w:val="center"/>
          </w:tcPr>
          <w:p w14:paraId="4DDFAB54"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Balaena mysticetus</w:t>
            </w:r>
          </w:p>
        </w:tc>
        <w:tc>
          <w:tcPr>
            <w:tcW w:w="3240" w:type="dxa"/>
            <w:shd w:val="clear" w:color="auto" w:fill="FFFFFF"/>
            <w:vAlign w:val="center"/>
          </w:tcPr>
          <w:p w14:paraId="18BC9773"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Bowhead whale</w:t>
            </w:r>
          </w:p>
        </w:tc>
        <w:tc>
          <w:tcPr>
            <w:tcW w:w="900" w:type="dxa"/>
            <w:shd w:val="clear" w:color="auto" w:fill="FFFFFF"/>
            <w:vAlign w:val="center"/>
          </w:tcPr>
          <w:p w14:paraId="160AD9C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tcPr>
          <w:p w14:paraId="3950F68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720DF64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3133</w:t>
            </w:r>
          </w:p>
        </w:tc>
      </w:tr>
      <w:tr w:rsidR="006363C8" w:rsidRPr="002C665E" w14:paraId="7B2547BA" w14:textId="77777777" w:rsidTr="00A200E7">
        <w:trPr>
          <w:trHeight w:val="20"/>
          <w:jc w:val="right"/>
        </w:trPr>
        <w:tc>
          <w:tcPr>
            <w:tcW w:w="2425" w:type="dxa"/>
            <w:shd w:val="clear" w:color="auto" w:fill="FFFFFF"/>
            <w:vAlign w:val="center"/>
          </w:tcPr>
          <w:p w14:paraId="5331BA38"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Balaenoptera borealis</w:t>
            </w:r>
          </w:p>
        </w:tc>
        <w:tc>
          <w:tcPr>
            <w:tcW w:w="3240" w:type="dxa"/>
            <w:shd w:val="clear" w:color="auto" w:fill="FFFFFF"/>
            <w:vAlign w:val="center"/>
          </w:tcPr>
          <w:p w14:paraId="35C1E8A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Sei whale</w:t>
            </w:r>
          </w:p>
        </w:tc>
        <w:tc>
          <w:tcPr>
            <w:tcW w:w="900" w:type="dxa"/>
            <w:shd w:val="clear" w:color="auto" w:fill="FFFFFF"/>
            <w:vAlign w:val="center"/>
          </w:tcPr>
          <w:p w14:paraId="6B08627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tcPr>
          <w:p w14:paraId="3BB5F70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4ED276D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1769</w:t>
            </w:r>
          </w:p>
        </w:tc>
      </w:tr>
      <w:tr w:rsidR="00276EAA" w:rsidRPr="002C665E" w14:paraId="25809471" w14:textId="77777777" w:rsidTr="00A200E7">
        <w:trPr>
          <w:trHeight w:val="20"/>
          <w:jc w:val="right"/>
        </w:trPr>
        <w:tc>
          <w:tcPr>
            <w:tcW w:w="2425" w:type="dxa"/>
            <w:shd w:val="clear" w:color="auto" w:fill="FFFFFF"/>
            <w:vAlign w:val="center"/>
          </w:tcPr>
          <w:p w14:paraId="460EABD2" w14:textId="0EA5AE27" w:rsidR="00276EAA" w:rsidRPr="002C665E" w:rsidRDefault="00276EAA">
            <w:pPr>
              <w:rPr>
                <w:rFonts w:asciiTheme="minorHAnsi" w:hAnsiTheme="minorHAnsi"/>
                <w:i/>
                <w:sz w:val="22"/>
                <w:szCs w:val="22"/>
              </w:rPr>
            </w:pPr>
            <w:r>
              <w:rPr>
                <w:rFonts w:asciiTheme="minorHAnsi" w:hAnsiTheme="minorHAnsi"/>
                <w:i/>
                <w:sz w:val="22"/>
                <w:szCs w:val="22"/>
              </w:rPr>
              <w:t>Balaenoptera edeni</w:t>
            </w:r>
          </w:p>
        </w:tc>
        <w:tc>
          <w:tcPr>
            <w:tcW w:w="3240" w:type="dxa"/>
            <w:shd w:val="clear" w:color="auto" w:fill="FFFFFF"/>
            <w:vAlign w:val="center"/>
          </w:tcPr>
          <w:p w14:paraId="3BE26EE1" w14:textId="1D0E4019" w:rsidR="00276EAA" w:rsidRPr="002C665E" w:rsidRDefault="00276EAA">
            <w:pPr>
              <w:rPr>
                <w:rFonts w:asciiTheme="minorHAnsi" w:hAnsiTheme="minorHAnsi"/>
                <w:sz w:val="22"/>
                <w:szCs w:val="22"/>
              </w:rPr>
            </w:pPr>
            <w:r>
              <w:rPr>
                <w:rFonts w:asciiTheme="minorHAnsi" w:hAnsiTheme="minorHAnsi"/>
                <w:sz w:val="22"/>
                <w:szCs w:val="22"/>
              </w:rPr>
              <w:t>Bryde’s whale</w:t>
            </w:r>
          </w:p>
        </w:tc>
        <w:tc>
          <w:tcPr>
            <w:tcW w:w="900" w:type="dxa"/>
            <w:shd w:val="clear" w:color="auto" w:fill="FFFFFF"/>
            <w:vAlign w:val="center"/>
          </w:tcPr>
          <w:p w14:paraId="78C49489" w14:textId="275AF3F6" w:rsidR="00276EAA" w:rsidRPr="002C665E" w:rsidRDefault="00276EAA">
            <w:pPr>
              <w:rPr>
                <w:rFonts w:asciiTheme="minorHAnsi" w:hAnsiTheme="minorHAnsi"/>
                <w:sz w:val="22"/>
                <w:szCs w:val="22"/>
              </w:rPr>
            </w:pPr>
            <w:r>
              <w:rPr>
                <w:rFonts w:asciiTheme="minorHAnsi" w:hAnsiTheme="minorHAnsi"/>
                <w:sz w:val="22"/>
                <w:szCs w:val="22"/>
              </w:rPr>
              <w:t>C</w:t>
            </w:r>
          </w:p>
        </w:tc>
        <w:tc>
          <w:tcPr>
            <w:tcW w:w="990" w:type="dxa"/>
            <w:shd w:val="clear" w:color="auto" w:fill="FFFFFF"/>
          </w:tcPr>
          <w:p w14:paraId="28835411" w14:textId="77865210" w:rsidR="00276EAA" w:rsidRPr="002C665E" w:rsidRDefault="00276EAA">
            <w:pPr>
              <w:rPr>
                <w:rFonts w:asciiTheme="minorHAnsi" w:hAnsiTheme="minorHAnsi"/>
                <w:sz w:val="22"/>
                <w:szCs w:val="22"/>
              </w:rPr>
            </w:pPr>
            <w:r>
              <w:rPr>
                <w:rFonts w:asciiTheme="minorHAnsi" w:hAnsiTheme="minorHAnsi"/>
                <w:sz w:val="22"/>
                <w:szCs w:val="22"/>
              </w:rPr>
              <w:t>No</w:t>
            </w:r>
          </w:p>
        </w:tc>
        <w:tc>
          <w:tcPr>
            <w:tcW w:w="1890" w:type="dxa"/>
            <w:shd w:val="clear" w:color="auto" w:fill="FFFFFF"/>
            <w:vAlign w:val="center"/>
          </w:tcPr>
          <w:p w14:paraId="513CD33C" w14:textId="69A23D51" w:rsidR="00276EAA" w:rsidRPr="002C665E" w:rsidRDefault="00276EAA">
            <w:pPr>
              <w:rPr>
                <w:rFonts w:asciiTheme="minorHAnsi" w:hAnsiTheme="minorHAnsi"/>
                <w:sz w:val="22"/>
                <w:szCs w:val="22"/>
              </w:rPr>
            </w:pPr>
            <w:r>
              <w:rPr>
                <w:rFonts w:asciiTheme="minorHAnsi" w:hAnsiTheme="minorHAnsi"/>
                <w:sz w:val="22"/>
                <w:szCs w:val="22"/>
              </w:rPr>
              <w:t>NMFS178</w:t>
            </w:r>
          </w:p>
        </w:tc>
      </w:tr>
      <w:tr w:rsidR="006363C8" w:rsidRPr="002C665E" w14:paraId="2FDDD37E" w14:textId="77777777" w:rsidTr="00A200E7">
        <w:trPr>
          <w:trHeight w:val="20"/>
          <w:jc w:val="right"/>
        </w:trPr>
        <w:tc>
          <w:tcPr>
            <w:tcW w:w="2425" w:type="dxa"/>
            <w:shd w:val="clear" w:color="auto" w:fill="FFFFFF"/>
            <w:vAlign w:val="center"/>
          </w:tcPr>
          <w:p w14:paraId="603DAAEC"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Balaenoptera musculus</w:t>
            </w:r>
          </w:p>
        </w:tc>
        <w:tc>
          <w:tcPr>
            <w:tcW w:w="3240" w:type="dxa"/>
            <w:shd w:val="clear" w:color="auto" w:fill="FFFFFF"/>
            <w:vAlign w:val="center"/>
          </w:tcPr>
          <w:p w14:paraId="38D2FF6B"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Blue whale</w:t>
            </w:r>
          </w:p>
        </w:tc>
        <w:tc>
          <w:tcPr>
            <w:tcW w:w="900" w:type="dxa"/>
            <w:shd w:val="clear" w:color="auto" w:fill="FFFFFF"/>
            <w:vAlign w:val="center"/>
          </w:tcPr>
          <w:p w14:paraId="119D83F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tcPr>
          <w:p w14:paraId="62DD4BC3"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5EB06349"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3199</w:t>
            </w:r>
          </w:p>
        </w:tc>
      </w:tr>
      <w:tr w:rsidR="006363C8" w:rsidRPr="002C665E" w14:paraId="159209B4" w14:textId="77777777" w:rsidTr="00A200E7">
        <w:trPr>
          <w:trHeight w:val="20"/>
          <w:jc w:val="right"/>
        </w:trPr>
        <w:tc>
          <w:tcPr>
            <w:tcW w:w="2425" w:type="dxa"/>
            <w:shd w:val="clear" w:color="auto" w:fill="FFFFFF"/>
            <w:vAlign w:val="center"/>
          </w:tcPr>
          <w:p w14:paraId="6C0758CB"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Balaenoptera physalus</w:t>
            </w:r>
          </w:p>
        </w:tc>
        <w:tc>
          <w:tcPr>
            <w:tcW w:w="3240" w:type="dxa"/>
            <w:shd w:val="clear" w:color="auto" w:fill="FFFFFF"/>
            <w:vAlign w:val="center"/>
          </w:tcPr>
          <w:p w14:paraId="70E663A5"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Finback whale</w:t>
            </w:r>
          </w:p>
        </w:tc>
        <w:tc>
          <w:tcPr>
            <w:tcW w:w="900" w:type="dxa"/>
            <w:shd w:val="clear" w:color="auto" w:fill="FFFFFF"/>
            <w:vAlign w:val="center"/>
          </w:tcPr>
          <w:p w14:paraId="5189B38A"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tcPr>
          <w:p w14:paraId="2AB9A60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2F24104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3096</w:t>
            </w:r>
          </w:p>
        </w:tc>
      </w:tr>
      <w:tr w:rsidR="006363C8" w:rsidRPr="002C665E" w14:paraId="08B540C2" w14:textId="77777777" w:rsidTr="00A200E7">
        <w:trPr>
          <w:trHeight w:val="20"/>
          <w:jc w:val="right"/>
        </w:trPr>
        <w:tc>
          <w:tcPr>
            <w:tcW w:w="2425" w:type="dxa"/>
            <w:shd w:val="clear" w:color="auto" w:fill="FFFFFF"/>
            <w:vAlign w:val="center"/>
          </w:tcPr>
          <w:p w14:paraId="1E8B0CEB"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Delphinapterus leucas</w:t>
            </w:r>
          </w:p>
        </w:tc>
        <w:tc>
          <w:tcPr>
            <w:tcW w:w="3240" w:type="dxa"/>
            <w:shd w:val="clear" w:color="auto" w:fill="FFFFFF"/>
            <w:vAlign w:val="center"/>
          </w:tcPr>
          <w:p w14:paraId="577B54A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Beluga whale (Cook Inlet DPS)</w:t>
            </w:r>
          </w:p>
        </w:tc>
        <w:tc>
          <w:tcPr>
            <w:tcW w:w="900" w:type="dxa"/>
            <w:shd w:val="clear" w:color="auto" w:fill="FFFFFF"/>
            <w:vAlign w:val="center"/>
          </w:tcPr>
          <w:p w14:paraId="316AACB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64707E2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890" w:type="dxa"/>
            <w:shd w:val="clear" w:color="auto" w:fill="FFFFFF"/>
            <w:vAlign w:val="center"/>
          </w:tcPr>
          <w:p w14:paraId="4AA3CB2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10144</w:t>
            </w:r>
          </w:p>
        </w:tc>
      </w:tr>
      <w:tr w:rsidR="006363C8" w:rsidRPr="002C665E" w14:paraId="1F334DF9" w14:textId="77777777" w:rsidTr="00A200E7">
        <w:trPr>
          <w:trHeight w:val="20"/>
          <w:jc w:val="right"/>
        </w:trPr>
        <w:tc>
          <w:tcPr>
            <w:tcW w:w="2425" w:type="dxa"/>
            <w:shd w:val="clear" w:color="auto" w:fill="FFFFFF"/>
            <w:vAlign w:val="center"/>
          </w:tcPr>
          <w:p w14:paraId="2C81FEB0"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Eubalaena glacialis</w:t>
            </w:r>
          </w:p>
        </w:tc>
        <w:tc>
          <w:tcPr>
            <w:tcW w:w="3240" w:type="dxa"/>
            <w:shd w:val="clear" w:color="auto" w:fill="FFFFFF"/>
            <w:vAlign w:val="center"/>
          </w:tcPr>
          <w:p w14:paraId="12145FD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North Atlantic Right Whale</w:t>
            </w:r>
          </w:p>
        </w:tc>
        <w:tc>
          <w:tcPr>
            <w:tcW w:w="900" w:type="dxa"/>
            <w:shd w:val="clear" w:color="auto" w:fill="FFFFFF"/>
            <w:vAlign w:val="center"/>
          </w:tcPr>
          <w:p w14:paraId="32AE3E0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618F95B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890" w:type="dxa"/>
            <w:shd w:val="clear" w:color="auto" w:fill="FFFFFF"/>
            <w:vAlign w:val="center"/>
          </w:tcPr>
          <w:p w14:paraId="5C6EBC1B"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2510</w:t>
            </w:r>
          </w:p>
        </w:tc>
      </w:tr>
      <w:tr w:rsidR="006363C8" w:rsidRPr="002C665E" w14:paraId="200B7BD8" w14:textId="77777777" w:rsidTr="00A200E7">
        <w:trPr>
          <w:trHeight w:val="20"/>
          <w:jc w:val="right"/>
        </w:trPr>
        <w:tc>
          <w:tcPr>
            <w:tcW w:w="2425" w:type="dxa"/>
            <w:shd w:val="clear" w:color="auto" w:fill="FFFFFF"/>
            <w:vAlign w:val="center"/>
          </w:tcPr>
          <w:p w14:paraId="0E430E18"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Eubalaena japonica</w:t>
            </w:r>
          </w:p>
        </w:tc>
        <w:tc>
          <w:tcPr>
            <w:tcW w:w="3240" w:type="dxa"/>
            <w:shd w:val="clear" w:color="auto" w:fill="FFFFFF"/>
            <w:vAlign w:val="center"/>
          </w:tcPr>
          <w:p w14:paraId="3D8070E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North Pacific Right Whale</w:t>
            </w:r>
          </w:p>
        </w:tc>
        <w:tc>
          <w:tcPr>
            <w:tcW w:w="900" w:type="dxa"/>
            <w:shd w:val="clear" w:color="auto" w:fill="FFFFFF"/>
            <w:vAlign w:val="center"/>
          </w:tcPr>
          <w:p w14:paraId="0377507E"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1357A2B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890" w:type="dxa"/>
            <w:shd w:val="clear" w:color="auto" w:fill="FFFFFF"/>
            <w:vAlign w:val="center"/>
          </w:tcPr>
          <w:p w14:paraId="24099E5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10145</w:t>
            </w:r>
          </w:p>
        </w:tc>
      </w:tr>
      <w:tr w:rsidR="006363C8" w:rsidRPr="002C665E" w14:paraId="05CD7CC1" w14:textId="77777777" w:rsidTr="00A200E7">
        <w:trPr>
          <w:trHeight w:val="20"/>
          <w:jc w:val="right"/>
        </w:trPr>
        <w:tc>
          <w:tcPr>
            <w:tcW w:w="2425" w:type="dxa"/>
            <w:shd w:val="clear" w:color="auto" w:fill="FFFFFF"/>
            <w:vAlign w:val="center"/>
          </w:tcPr>
          <w:p w14:paraId="739ACEF4"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Megaptera novaeangliae</w:t>
            </w:r>
          </w:p>
        </w:tc>
        <w:tc>
          <w:tcPr>
            <w:tcW w:w="3240" w:type="dxa"/>
            <w:shd w:val="clear" w:color="auto" w:fill="FFFFFF"/>
            <w:vAlign w:val="center"/>
          </w:tcPr>
          <w:p w14:paraId="15025D6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Humpback whale</w:t>
            </w:r>
          </w:p>
        </w:tc>
        <w:tc>
          <w:tcPr>
            <w:tcW w:w="900" w:type="dxa"/>
            <w:shd w:val="clear" w:color="auto" w:fill="FFFFFF"/>
            <w:vAlign w:val="center"/>
          </w:tcPr>
          <w:p w14:paraId="16C60E83"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4727861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5250EE29"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5623</w:t>
            </w:r>
          </w:p>
        </w:tc>
      </w:tr>
      <w:tr w:rsidR="006363C8" w:rsidRPr="002C665E" w14:paraId="015AE907" w14:textId="77777777" w:rsidTr="00A200E7">
        <w:trPr>
          <w:trHeight w:val="20"/>
          <w:jc w:val="right"/>
        </w:trPr>
        <w:tc>
          <w:tcPr>
            <w:tcW w:w="2425" w:type="dxa"/>
            <w:shd w:val="clear" w:color="auto" w:fill="FFFFFF"/>
            <w:vAlign w:val="center"/>
          </w:tcPr>
          <w:p w14:paraId="3737B422"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Orcinus orca</w:t>
            </w:r>
          </w:p>
        </w:tc>
        <w:tc>
          <w:tcPr>
            <w:tcW w:w="3240" w:type="dxa"/>
            <w:shd w:val="clear" w:color="auto" w:fill="FFFFFF"/>
            <w:vAlign w:val="center"/>
          </w:tcPr>
          <w:p w14:paraId="6F0642C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Killer whale (Southern resident DPS)</w:t>
            </w:r>
          </w:p>
        </w:tc>
        <w:tc>
          <w:tcPr>
            <w:tcW w:w="900" w:type="dxa"/>
            <w:shd w:val="clear" w:color="auto" w:fill="FFFFFF"/>
            <w:vAlign w:val="center"/>
          </w:tcPr>
          <w:p w14:paraId="5E3CE8F7"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61C244B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890" w:type="dxa"/>
            <w:shd w:val="clear" w:color="auto" w:fill="FFFFFF"/>
            <w:vAlign w:val="center"/>
          </w:tcPr>
          <w:p w14:paraId="74D3EDE9"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9126</w:t>
            </w:r>
          </w:p>
        </w:tc>
      </w:tr>
      <w:tr w:rsidR="006363C8" w:rsidRPr="002C665E" w14:paraId="4C55BEFC" w14:textId="77777777" w:rsidTr="00A200E7">
        <w:trPr>
          <w:trHeight w:val="20"/>
          <w:jc w:val="right"/>
        </w:trPr>
        <w:tc>
          <w:tcPr>
            <w:tcW w:w="2425" w:type="dxa"/>
            <w:shd w:val="clear" w:color="auto" w:fill="FFFFFF"/>
            <w:vAlign w:val="center"/>
          </w:tcPr>
          <w:p w14:paraId="7BA3FE55" w14:textId="1D10F4D0"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Physeter microcephalus(=icrocephalus)</w:t>
            </w:r>
          </w:p>
        </w:tc>
        <w:tc>
          <w:tcPr>
            <w:tcW w:w="3240" w:type="dxa"/>
            <w:shd w:val="clear" w:color="auto" w:fill="FFFFFF"/>
            <w:vAlign w:val="center"/>
          </w:tcPr>
          <w:p w14:paraId="5D60FA63"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Sperm whale</w:t>
            </w:r>
          </w:p>
        </w:tc>
        <w:tc>
          <w:tcPr>
            <w:tcW w:w="900" w:type="dxa"/>
            <w:shd w:val="clear" w:color="auto" w:fill="FFFFFF"/>
            <w:vAlign w:val="center"/>
          </w:tcPr>
          <w:p w14:paraId="6C729D6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040C5DEB"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697BC587"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4719</w:t>
            </w:r>
          </w:p>
        </w:tc>
      </w:tr>
      <w:tr w:rsidR="006363C8" w:rsidRPr="002C665E" w14:paraId="7BCFB919" w14:textId="77777777" w:rsidTr="00A200E7">
        <w:trPr>
          <w:trHeight w:val="20"/>
          <w:jc w:val="right"/>
        </w:trPr>
        <w:tc>
          <w:tcPr>
            <w:tcW w:w="2425" w:type="dxa"/>
            <w:shd w:val="clear" w:color="auto" w:fill="FFFFFF"/>
            <w:vAlign w:val="center"/>
          </w:tcPr>
          <w:p w14:paraId="108C9574"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Pseudorca crassidens</w:t>
            </w:r>
          </w:p>
        </w:tc>
        <w:tc>
          <w:tcPr>
            <w:tcW w:w="3240" w:type="dxa"/>
            <w:shd w:val="clear" w:color="auto" w:fill="FFFFFF"/>
            <w:vAlign w:val="center"/>
          </w:tcPr>
          <w:p w14:paraId="7C4E36B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false killer whale (Main Hawaiian Islands Insular DPS)</w:t>
            </w:r>
          </w:p>
        </w:tc>
        <w:tc>
          <w:tcPr>
            <w:tcW w:w="900" w:type="dxa"/>
            <w:shd w:val="clear" w:color="auto" w:fill="FFFFFF"/>
            <w:vAlign w:val="center"/>
          </w:tcPr>
          <w:p w14:paraId="5F94FCF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990" w:type="dxa"/>
            <w:shd w:val="clear" w:color="auto" w:fill="FFFFFF"/>
            <w:vAlign w:val="center"/>
          </w:tcPr>
          <w:p w14:paraId="71B87EE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890" w:type="dxa"/>
            <w:shd w:val="clear" w:color="auto" w:fill="FFFFFF"/>
            <w:vAlign w:val="center"/>
          </w:tcPr>
          <w:p w14:paraId="4DE8ECC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10700</w:t>
            </w:r>
          </w:p>
        </w:tc>
      </w:tr>
    </w:tbl>
    <w:p w14:paraId="6AFCE020" w14:textId="77777777" w:rsidR="006363C8" w:rsidRPr="002C665E" w:rsidRDefault="0016633B">
      <w:pPr>
        <w:rPr>
          <w:rFonts w:asciiTheme="minorHAnsi" w:hAnsiTheme="minorHAnsi"/>
          <w:sz w:val="22"/>
          <w:szCs w:val="22"/>
        </w:rPr>
      </w:pPr>
      <w:r w:rsidRPr="002C665E">
        <w:rPr>
          <w:rFonts w:asciiTheme="minorHAnsi" w:hAnsiTheme="minorHAnsi"/>
          <w:sz w:val="22"/>
          <w:szCs w:val="22"/>
        </w:rPr>
        <w:t>*E=endangered; T=threatened, C = candidate</w:t>
      </w:r>
    </w:p>
    <w:p w14:paraId="022F2922" w14:textId="77777777" w:rsidR="006363C8" w:rsidRPr="002C665E" w:rsidRDefault="006363C8">
      <w:pPr>
        <w:rPr>
          <w:rFonts w:asciiTheme="minorHAnsi" w:hAnsiTheme="minorHAnsi"/>
          <w:sz w:val="22"/>
          <w:szCs w:val="22"/>
        </w:rPr>
      </w:pPr>
    </w:p>
    <w:p w14:paraId="07F64797" w14:textId="77777777" w:rsidR="00A200E7" w:rsidRPr="002C665E" w:rsidRDefault="00A200E7">
      <w:pPr>
        <w:rPr>
          <w:rFonts w:asciiTheme="minorHAnsi" w:hAnsiTheme="minorHAnsi"/>
          <w:sz w:val="22"/>
          <w:szCs w:val="22"/>
        </w:rPr>
      </w:pPr>
    </w:p>
    <w:p w14:paraId="0E250F73" w14:textId="77777777" w:rsidR="00A200E7" w:rsidRPr="002C665E" w:rsidRDefault="00A200E7">
      <w:pPr>
        <w:rPr>
          <w:rFonts w:asciiTheme="minorHAnsi" w:hAnsiTheme="minorHAnsi"/>
          <w:sz w:val="22"/>
          <w:szCs w:val="22"/>
        </w:rPr>
      </w:pPr>
    </w:p>
    <w:p w14:paraId="334FF4E2" w14:textId="77777777" w:rsidR="00220827" w:rsidRDefault="00220827">
      <w:pPr>
        <w:rPr>
          <w:rFonts w:asciiTheme="minorHAnsi" w:hAnsiTheme="minorHAnsi"/>
          <w:b/>
          <w:sz w:val="22"/>
          <w:szCs w:val="22"/>
        </w:rPr>
      </w:pPr>
    </w:p>
    <w:p w14:paraId="6649BA6B" w14:textId="73A59B9E" w:rsidR="006363C8" w:rsidRPr="002C665E" w:rsidRDefault="0016633B">
      <w:pPr>
        <w:rPr>
          <w:rFonts w:asciiTheme="minorHAnsi" w:hAnsiTheme="minorHAnsi"/>
          <w:sz w:val="22"/>
          <w:szCs w:val="22"/>
        </w:rPr>
      </w:pPr>
      <w:r w:rsidRPr="002C665E">
        <w:rPr>
          <w:rFonts w:asciiTheme="minorHAnsi" w:hAnsiTheme="minorHAnsi"/>
          <w:b/>
          <w:sz w:val="22"/>
          <w:szCs w:val="22"/>
        </w:rPr>
        <w:lastRenderedPageBreak/>
        <w:t xml:space="preserve">Table </w:t>
      </w:r>
      <w:r w:rsidR="00220827">
        <w:rPr>
          <w:rFonts w:asciiTheme="minorHAnsi" w:hAnsiTheme="minorHAnsi"/>
          <w:b/>
          <w:sz w:val="22"/>
          <w:szCs w:val="22"/>
        </w:rPr>
        <w:t>A 1-13.</w:t>
      </w:r>
      <w:r w:rsidRPr="002C665E">
        <w:rPr>
          <w:rFonts w:asciiTheme="minorHAnsi" w:hAnsiTheme="minorHAnsi"/>
          <w:b/>
          <w:sz w:val="22"/>
          <w:szCs w:val="22"/>
        </w:rPr>
        <w:t>4. Other listed marine mammals.</w:t>
      </w:r>
    </w:p>
    <w:tbl>
      <w:tblPr>
        <w:tblStyle w:val="a2"/>
        <w:tblW w:w="94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330"/>
        <w:gridCol w:w="810"/>
        <w:gridCol w:w="1195"/>
        <w:gridCol w:w="1710"/>
      </w:tblGrid>
      <w:tr w:rsidR="006363C8" w:rsidRPr="002C665E" w14:paraId="5417E700" w14:textId="77777777" w:rsidTr="00A200E7">
        <w:trPr>
          <w:trHeight w:val="20"/>
          <w:jc w:val="right"/>
        </w:trPr>
        <w:tc>
          <w:tcPr>
            <w:tcW w:w="2430" w:type="dxa"/>
            <w:shd w:val="clear" w:color="auto" w:fill="FFFFFF"/>
            <w:vAlign w:val="center"/>
          </w:tcPr>
          <w:p w14:paraId="3581762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i/>
                <w:sz w:val="22"/>
                <w:szCs w:val="22"/>
              </w:rPr>
              <w:t>Scientific Name</w:t>
            </w:r>
          </w:p>
        </w:tc>
        <w:tc>
          <w:tcPr>
            <w:tcW w:w="3330" w:type="dxa"/>
            <w:shd w:val="clear" w:color="auto" w:fill="FFFFFF"/>
            <w:vAlign w:val="center"/>
          </w:tcPr>
          <w:p w14:paraId="429DF05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Common Name</w:t>
            </w:r>
          </w:p>
        </w:tc>
        <w:tc>
          <w:tcPr>
            <w:tcW w:w="810" w:type="dxa"/>
            <w:shd w:val="clear" w:color="auto" w:fill="FFFFFF"/>
            <w:vAlign w:val="center"/>
          </w:tcPr>
          <w:p w14:paraId="4019E1F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Listing Status*</w:t>
            </w:r>
          </w:p>
        </w:tc>
        <w:tc>
          <w:tcPr>
            <w:tcW w:w="1195" w:type="dxa"/>
            <w:shd w:val="clear" w:color="auto" w:fill="FFFFFF"/>
            <w:vAlign w:val="center"/>
          </w:tcPr>
          <w:p w14:paraId="3BFFA37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Critical Habitat?</w:t>
            </w:r>
          </w:p>
        </w:tc>
        <w:tc>
          <w:tcPr>
            <w:tcW w:w="1710" w:type="dxa"/>
            <w:shd w:val="clear" w:color="auto" w:fill="FFFFFF"/>
            <w:vAlign w:val="center"/>
          </w:tcPr>
          <w:p w14:paraId="592DFB8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FWS/NMFS Species ID (ENTITY_ID)</w:t>
            </w:r>
          </w:p>
        </w:tc>
      </w:tr>
      <w:tr w:rsidR="006363C8" w:rsidRPr="002C665E" w14:paraId="51205991" w14:textId="77777777" w:rsidTr="00A200E7">
        <w:trPr>
          <w:trHeight w:val="20"/>
          <w:jc w:val="right"/>
        </w:trPr>
        <w:tc>
          <w:tcPr>
            <w:tcW w:w="2430" w:type="dxa"/>
            <w:shd w:val="clear" w:color="auto" w:fill="FFFFFF"/>
            <w:vAlign w:val="center"/>
          </w:tcPr>
          <w:p w14:paraId="3405CD3B"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Trichechus manatus</w:t>
            </w:r>
          </w:p>
        </w:tc>
        <w:tc>
          <w:tcPr>
            <w:tcW w:w="3330" w:type="dxa"/>
            <w:shd w:val="clear" w:color="auto" w:fill="FFFFFF"/>
            <w:vAlign w:val="center"/>
          </w:tcPr>
          <w:p w14:paraId="5D9F2F4B"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West Indian Manatee</w:t>
            </w:r>
          </w:p>
        </w:tc>
        <w:tc>
          <w:tcPr>
            <w:tcW w:w="810" w:type="dxa"/>
            <w:shd w:val="clear" w:color="auto" w:fill="FFFFFF"/>
            <w:vAlign w:val="center"/>
          </w:tcPr>
          <w:p w14:paraId="3EE6287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E</w:t>
            </w:r>
          </w:p>
        </w:tc>
        <w:tc>
          <w:tcPr>
            <w:tcW w:w="1195" w:type="dxa"/>
            <w:shd w:val="clear" w:color="auto" w:fill="FFFFFF"/>
            <w:vAlign w:val="center"/>
          </w:tcPr>
          <w:p w14:paraId="1EAA2283"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Yes</w:t>
            </w:r>
          </w:p>
        </w:tc>
        <w:tc>
          <w:tcPr>
            <w:tcW w:w="1710" w:type="dxa"/>
            <w:shd w:val="clear" w:color="auto" w:fill="FFFFFF"/>
            <w:vAlign w:val="center"/>
          </w:tcPr>
          <w:p w14:paraId="7FFABC8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7</w:t>
            </w:r>
          </w:p>
        </w:tc>
      </w:tr>
      <w:tr w:rsidR="006363C8" w:rsidRPr="002C665E" w14:paraId="4ED8F046" w14:textId="77777777" w:rsidTr="00A200E7">
        <w:trPr>
          <w:trHeight w:val="20"/>
          <w:jc w:val="right"/>
        </w:trPr>
        <w:tc>
          <w:tcPr>
            <w:tcW w:w="2430" w:type="dxa"/>
            <w:shd w:val="clear" w:color="auto" w:fill="FFFFFF"/>
            <w:vAlign w:val="center"/>
          </w:tcPr>
          <w:p w14:paraId="611902B0"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Ursus maritimus</w:t>
            </w:r>
          </w:p>
        </w:tc>
        <w:tc>
          <w:tcPr>
            <w:tcW w:w="3330" w:type="dxa"/>
            <w:shd w:val="clear" w:color="auto" w:fill="FFFFFF"/>
            <w:vAlign w:val="center"/>
          </w:tcPr>
          <w:p w14:paraId="1789132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Polar bear</w:t>
            </w:r>
          </w:p>
        </w:tc>
        <w:tc>
          <w:tcPr>
            <w:tcW w:w="810" w:type="dxa"/>
            <w:shd w:val="clear" w:color="auto" w:fill="FFFFFF"/>
            <w:vAlign w:val="center"/>
          </w:tcPr>
          <w:p w14:paraId="00B154C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w:t>
            </w:r>
          </w:p>
        </w:tc>
        <w:tc>
          <w:tcPr>
            <w:tcW w:w="1195" w:type="dxa"/>
            <w:shd w:val="clear" w:color="auto" w:fill="FFFFFF"/>
            <w:vAlign w:val="center"/>
          </w:tcPr>
          <w:p w14:paraId="2E0E2F4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w:t>
            </w:r>
          </w:p>
        </w:tc>
        <w:tc>
          <w:tcPr>
            <w:tcW w:w="1710" w:type="dxa"/>
            <w:shd w:val="clear" w:color="auto" w:fill="FFFFFF"/>
            <w:vAlign w:val="center"/>
          </w:tcPr>
          <w:p w14:paraId="7139BB7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8861</w:t>
            </w:r>
          </w:p>
        </w:tc>
      </w:tr>
    </w:tbl>
    <w:p w14:paraId="73868638" w14:textId="77777777" w:rsidR="006363C8" w:rsidRPr="002C665E" w:rsidRDefault="006363C8">
      <w:pPr>
        <w:rPr>
          <w:rFonts w:asciiTheme="minorHAnsi" w:hAnsiTheme="minorHAnsi"/>
          <w:sz w:val="22"/>
          <w:szCs w:val="22"/>
        </w:rPr>
      </w:pPr>
    </w:p>
    <w:p w14:paraId="0AD7F58D" w14:textId="77777777" w:rsidR="006363C8" w:rsidRPr="002C665E" w:rsidRDefault="0016633B">
      <w:pPr>
        <w:numPr>
          <w:ilvl w:val="0"/>
          <w:numId w:val="12"/>
        </w:numPr>
        <w:ind w:hanging="360"/>
        <w:contextualSpacing/>
        <w:rPr>
          <w:rFonts w:asciiTheme="minorHAnsi" w:hAnsiTheme="minorHAnsi"/>
          <w:b/>
          <w:sz w:val="22"/>
          <w:szCs w:val="22"/>
        </w:rPr>
      </w:pPr>
      <w:r w:rsidRPr="002C665E">
        <w:rPr>
          <w:rFonts w:asciiTheme="minorHAnsi" w:hAnsiTheme="minorHAnsi"/>
          <w:b/>
          <w:sz w:val="22"/>
          <w:szCs w:val="22"/>
        </w:rPr>
        <w:t>Diets</w:t>
      </w:r>
    </w:p>
    <w:p w14:paraId="19F3E895" w14:textId="77777777" w:rsidR="006363C8" w:rsidRPr="002C665E" w:rsidRDefault="006363C8">
      <w:pPr>
        <w:rPr>
          <w:rFonts w:asciiTheme="minorHAnsi" w:hAnsiTheme="minorHAnsi"/>
          <w:sz w:val="22"/>
          <w:szCs w:val="22"/>
        </w:rPr>
      </w:pPr>
    </w:p>
    <w:p w14:paraId="3D2E651C" w14:textId="6B4F35B8" w:rsidR="006363C8" w:rsidRPr="002C665E" w:rsidRDefault="0016633B">
      <w:pPr>
        <w:rPr>
          <w:rFonts w:asciiTheme="minorHAnsi" w:hAnsiTheme="minorHAnsi"/>
          <w:sz w:val="22"/>
          <w:szCs w:val="22"/>
        </w:rPr>
      </w:pPr>
      <w:r w:rsidRPr="002C665E">
        <w:rPr>
          <w:rFonts w:asciiTheme="minorHAnsi" w:hAnsiTheme="minorHAnsi"/>
          <w:sz w:val="22"/>
          <w:szCs w:val="22"/>
        </w:rPr>
        <w:t>When considering the pinnipeds and mustelids (</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5</w:t>
      </w:r>
      <w:r w:rsidRPr="002C665E">
        <w:rPr>
          <w:rFonts w:asciiTheme="minorHAnsi" w:hAnsiTheme="minorHAnsi"/>
          <w:sz w:val="22"/>
          <w:szCs w:val="22"/>
        </w:rPr>
        <w:t>), all 9 listed species consume invertebrates (</w:t>
      </w:r>
      <w:r w:rsidRPr="002C665E">
        <w:rPr>
          <w:rFonts w:asciiTheme="minorHAnsi" w:hAnsiTheme="minorHAnsi"/>
          <w:i/>
          <w:sz w:val="22"/>
          <w:szCs w:val="22"/>
        </w:rPr>
        <w:t>e.g.,cephalopods</w:t>
      </w:r>
      <w:r w:rsidRPr="002C665E">
        <w:rPr>
          <w:rFonts w:asciiTheme="minorHAnsi" w:hAnsiTheme="minorHAnsi"/>
          <w:sz w:val="22"/>
          <w:szCs w:val="22"/>
        </w:rPr>
        <w:t>, crabs) that are considered benthic. All 9 species also consume fish. In addition, one species (Steller sea lion) eats birds and marine mammals. The pacific walrus also eats marine mammals (seals). The majority of the listed whales’ (cetaceans) diets include invertebrates (e.g., cephalopods) and fish (</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6</w:t>
      </w:r>
      <w:r w:rsidRPr="002C665E">
        <w:rPr>
          <w:rFonts w:asciiTheme="minorHAnsi" w:hAnsiTheme="minorHAnsi"/>
          <w:sz w:val="22"/>
          <w:szCs w:val="22"/>
        </w:rPr>
        <w:t>). Several species also rely upon zooplankton (e.g., krill). One species (orca) also eats marine mammals (seals). When considering the other two marine mammal species, the polar bear primarily consumes marine mammals, such as seals. The manatee is unique among the marine mammals in that it is an herbivore, consuming algae and aquatic plants (</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7</w:t>
      </w:r>
      <w:r w:rsidRPr="002C665E">
        <w:rPr>
          <w:rFonts w:asciiTheme="minorHAnsi" w:hAnsiTheme="minorHAnsi"/>
          <w:sz w:val="22"/>
          <w:szCs w:val="22"/>
        </w:rPr>
        <w:t>).</w:t>
      </w:r>
    </w:p>
    <w:p w14:paraId="37E9B9DD" w14:textId="77777777" w:rsidR="006363C8" w:rsidRPr="002C665E" w:rsidRDefault="006363C8">
      <w:pPr>
        <w:rPr>
          <w:rFonts w:asciiTheme="minorHAnsi" w:hAnsiTheme="minorHAnsi"/>
          <w:sz w:val="22"/>
          <w:szCs w:val="22"/>
        </w:rPr>
      </w:pPr>
    </w:p>
    <w:p w14:paraId="1C8C3332" w14:textId="58CCD76B"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5. Diets of listed pinnipeds.</w:t>
      </w:r>
    </w:p>
    <w:tbl>
      <w:tblPr>
        <w:tblStyle w:val="a3"/>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2610"/>
        <w:gridCol w:w="1555"/>
        <w:gridCol w:w="1080"/>
        <w:gridCol w:w="720"/>
        <w:gridCol w:w="1145"/>
      </w:tblGrid>
      <w:tr w:rsidR="006363C8" w:rsidRPr="002C665E" w14:paraId="669EC814" w14:textId="77777777" w:rsidTr="00A200E7">
        <w:trPr>
          <w:trHeight w:val="20"/>
          <w:jc w:val="right"/>
        </w:trPr>
        <w:tc>
          <w:tcPr>
            <w:tcW w:w="2430" w:type="dxa"/>
            <w:shd w:val="clear" w:color="auto" w:fill="FFFFFF"/>
            <w:vAlign w:val="center"/>
          </w:tcPr>
          <w:p w14:paraId="4994CBD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i/>
                <w:sz w:val="22"/>
                <w:szCs w:val="22"/>
              </w:rPr>
              <w:t>Scientific Name</w:t>
            </w:r>
          </w:p>
        </w:tc>
        <w:tc>
          <w:tcPr>
            <w:tcW w:w="2610" w:type="dxa"/>
            <w:shd w:val="clear" w:color="auto" w:fill="FFFFFF"/>
            <w:vAlign w:val="center"/>
          </w:tcPr>
          <w:p w14:paraId="6C5C1C24"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Common Name</w:t>
            </w:r>
          </w:p>
        </w:tc>
        <w:tc>
          <w:tcPr>
            <w:tcW w:w="1555" w:type="dxa"/>
          </w:tcPr>
          <w:p w14:paraId="24B07DA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Invertebrates</w:t>
            </w:r>
          </w:p>
        </w:tc>
        <w:tc>
          <w:tcPr>
            <w:tcW w:w="1080" w:type="dxa"/>
          </w:tcPr>
          <w:p w14:paraId="21D12AC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Fish</w:t>
            </w:r>
          </w:p>
        </w:tc>
        <w:tc>
          <w:tcPr>
            <w:tcW w:w="720" w:type="dxa"/>
          </w:tcPr>
          <w:p w14:paraId="706346E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Birds</w:t>
            </w:r>
          </w:p>
        </w:tc>
        <w:tc>
          <w:tcPr>
            <w:tcW w:w="1145" w:type="dxa"/>
          </w:tcPr>
          <w:p w14:paraId="2BA4A6C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Mammals</w:t>
            </w:r>
          </w:p>
        </w:tc>
      </w:tr>
      <w:tr w:rsidR="006363C8" w:rsidRPr="002C665E" w14:paraId="00E4CEEF" w14:textId="77777777" w:rsidTr="00A200E7">
        <w:trPr>
          <w:trHeight w:val="20"/>
          <w:jc w:val="right"/>
        </w:trPr>
        <w:tc>
          <w:tcPr>
            <w:tcW w:w="2430" w:type="dxa"/>
            <w:shd w:val="clear" w:color="auto" w:fill="FFFFFF"/>
            <w:vAlign w:val="center"/>
          </w:tcPr>
          <w:p w14:paraId="746E9269"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Arctocephalus townsendi</w:t>
            </w:r>
          </w:p>
        </w:tc>
        <w:tc>
          <w:tcPr>
            <w:tcW w:w="2610" w:type="dxa"/>
            <w:shd w:val="clear" w:color="auto" w:fill="FFFFFF"/>
            <w:vAlign w:val="center"/>
          </w:tcPr>
          <w:p w14:paraId="50F3BC9B"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Guadalupe fur seal</w:t>
            </w:r>
          </w:p>
        </w:tc>
        <w:tc>
          <w:tcPr>
            <w:tcW w:w="1555" w:type="dxa"/>
          </w:tcPr>
          <w:p w14:paraId="319766E4"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185317D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46C652DF"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4165FE9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495EF55D" w14:textId="77777777" w:rsidTr="00A200E7">
        <w:trPr>
          <w:trHeight w:val="20"/>
          <w:jc w:val="right"/>
        </w:trPr>
        <w:tc>
          <w:tcPr>
            <w:tcW w:w="2430" w:type="dxa"/>
            <w:shd w:val="clear" w:color="auto" w:fill="FFFFFF"/>
            <w:vAlign w:val="center"/>
          </w:tcPr>
          <w:p w14:paraId="64E365C3"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Enhydra lutris kenyoni</w:t>
            </w:r>
          </w:p>
        </w:tc>
        <w:tc>
          <w:tcPr>
            <w:tcW w:w="2610" w:type="dxa"/>
            <w:shd w:val="clear" w:color="auto" w:fill="FFFFFF"/>
            <w:vAlign w:val="center"/>
          </w:tcPr>
          <w:p w14:paraId="02C3D9D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Northern sea otter (Southwest Alaska DPS)</w:t>
            </w:r>
          </w:p>
        </w:tc>
        <w:tc>
          <w:tcPr>
            <w:tcW w:w="1555" w:type="dxa"/>
          </w:tcPr>
          <w:p w14:paraId="2E89A11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70F4E25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7D9C1A4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68A97E4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35C8F55F" w14:textId="77777777" w:rsidTr="00A200E7">
        <w:trPr>
          <w:trHeight w:val="20"/>
          <w:jc w:val="right"/>
        </w:trPr>
        <w:tc>
          <w:tcPr>
            <w:tcW w:w="2430" w:type="dxa"/>
            <w:shd w:val="clear" w:color="auto" w:fill="FFFFFF"/>
            <w:vAlign w:val="center"/>
          </w:tcPr>
          <w:p w14:paraId="5AF7BCC3"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Enhydra lutris nereis</w:t>
            </w:r>
          </w:p>
        </w:tc>
        <w:tc>
          <w:tcPr>
            <w:tcW w:w="2610" w:type="dxa"/>
            <w:shd w:val="clear" w:color="auto" w:fill="FFFFFF"/>
            <w:vAlign w:val="center"/>
          </w:tcPr>
          <w:p w14:paraId="6D1165B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Southern sea otter</w:t>
            </w:r>
          </w:p>
        </w:tc>
        <w:tc>
          <w:tcPr>
            <w:tcW w:w="1555" w:type="dxa"/>
          </w:tcPr>
          <w:p w14:paraId="4F783EB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530B3B3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70EB780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1469B17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0D3E03DB" w14:textId="77777777" w:rsidTr="00A200E7">
        <w:trPr>
          <w:trHeight w:val="20"/>
          <w:jc w:val="right"/>
        </w:trPr>
        <w:tc>
          <w:tcPr>
            <w:tcW w:w="2430" w:type="dxa"/>
            <w:shd w:val="clear" w:color="auto" w:fill="FFFFFF"/>
            <w:vAlign w:val="bottom"/>
          </w:tcPr>
          <w:p w14:paraId="797A15A0"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Erignathus barbatus</w:t>
            </w:r>
          </w:p>
        </w:tc>
        <w:tc>
          <w:tcPr>
            <w:tcW w:w="2610" w:type="dxa"/>
            <w:shd w:val="clear" w:color="auto" w:fill="FFFFFF"/>
            <w:vAlign w:val="bottom"/>
          </w:tcPr>
          <w:p w14:paraId="5B9C8C57" w14:textId="7C7DBA68"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Bearded</w:t>
            </w:r>
            <w:r w:rsidRPr="002C665E">
              <w:rPr>
                <w:rFonts w:asciiTheme="minorHAnsi" w:hAnsiTheme="minorHAnsi"/>
                <w:sz w:val="22"/>
                <w:szCs w:val="22"/>
              </w:rPr>
              <w:t>Seal (Beringia)</w:t>
            </w:r>
          </w:p>
        </w:tc>
        <w:tc>
          <w:tcPr>
            <w:tcW w:w="1555" w:type="dxa"/>
          </w:tcPr>
          <w:p w14:paraId="1FC0D12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4323AB9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4A79A594"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37D1F8A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7E1ACBB3" w14:textId="77777777" w:rsidTr="00A200E7">
        <w:trPr>
          <w:trHeight w:val="20"/>
          <w:jc w:val="right"/>
        </w:trPr>
        <w:tc>
          <w:tcPr>
            <w:tcW w:w="2430" w:type="dxa"/>
            <w:shd w:val="clear" w:color="auto" w:fill="FFFFFF"/>
            <w:vAlign w:val="center"/>
          </w:tcPr>
          <w:p w14:paraId="1F269777"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Eumetopias jubatus</w:t>
            </w:r>
          </w:p>
        </w:tc>
        <w:tc>
          <w:tcPr>
            <w:tcW w:w="2610" w:type="dxa"/>
            <w:shd w:val="clear" w:color="auto" w:fill="FFFFFF"/>
            <w:vAlign w:val="center"/>
          </w:tcPr>
          <w:p w14:paraId="268D7ED5"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Steller sea lion (Western DPS)</w:t>
            </w:r>
          </w:p>
        </w:tc>
        <w:tc>
          <w:tcPr>
            <w:tcW w:w="1555" w:type="dxa"/>
          </w:tcPr>
          <w:p w14:paraId="1D47799D"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5A113368"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60EDFF89"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45" w:type="dxa"/>
          </w:tcPr>
          <w:p w14:paraId="2571140C"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r>
      <w:tr w:rsidR="006363C8" w:rsidRPr="002C665E" w14:paraId="392023E1" w14:textId="77777777" w:rsidTr="00A200E7">
        <w:trPr>
          <w:trHeight w:val="20"/>
          <w:jc w:val="right"/>
        </w:trPr>
        <w:tc>
          <w:tcPr>
            <w:tcW w:w="2430" w:type="dxa"/>
            <w:shd w:val="clear" w:color="auto" w:fill="FFFFFF"/>
            <w:vAlign w:val="center"/>
          </w:tcPr>
          <w:p w14:paraId="65058CD5" w14:textId="073ABD10" w:rsidR="006363C8" w:rsidRPr="002C665E" w:rsidRDefault="0016633B">
            <w:pPr>
              <w:contextualSpacing w:val="0"/>
              <w:rPr>
                <w:rFonts w:asciiTheme="minorHAnsi" w:hAnsiTheme="minorHAnsi"/>
                <w:i/>
                <w:sz w:val="22"/>
                <w:szCs w:val="22"/>
              </w:rPr>
            </w:pPr>
            <w:r w:rsidRPr="002C665E">
              <w:rPr>
                <w:rFonts w:asciiTheme="minorHAnsi" w:hAnsiTheme="minorHAnsi"/>
                <w:i/>
                <w:sz w:val="22"/>
                <w:szCs w:val="22"/>
              </w:rPr>
              <w:t>Neomonachus</w:t>
            </w:r>
            <w:r w:rsidR="00363CBE" w:rsidRPr="002C665E">
              <w:rPr>
                <w:rFonts w:asciiTheme="minorHAnsi" w:hAnsiTheme="minorHAnsi"/>
                <w:i/>
                <w:sz w:val="22"/>
                <w:szCs w:val="22"/>
              </w:rPr>
              <w:t xml:space="preserve"> </w:t>
            </w:r>
            <w:r w:rsidRPr="002C665E">
              <w:rPr>
                <w:rFonts w:asciiTheme="minorHAnsi" w:hAnsiTheme="minorHAnsi"/>
                <w:i/>
                <w:sz w:val="22"/>
                <w:szCs w:val="22"/>
              </w:rPr>
              <w:t>schauinslandi</w:t>
            </w:r>
          </w:p>
        </w:tc>
        <w:tc>
          <w:tcPr>
            <w:tcW w:w="2610" w:type="dxa"/>
            <w:shd w:val="clear" w:color="auto" w:fill="FFFFFF"/>
            <w:vAlign w:val="center"/>
          </w:tcPr>
          <w:p w14:paraId="20F8BC7E"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Hawaiian monk seal</w:t>
            </w:r>
          </w:p>
        </w:tc>
        <w:tc>
          <w:tcPr>
            <w:tcW w:w="1555" w:type="dxa"/>
          </w:tcPr>
          <w:p w14:paraId="016403F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74F80A0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6AA62B8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03DFBB4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19AA3084" w14:textId="77777777" w:rsidTr="00A200E7">
        <w:trPr>
          <w:trHeight w:val="20"/>
          <w:jc w:val="right"/>
        </w:trPr>
        <w:tc>
          <w:tcPr>
            <w:tcW w:w="2430" w:type="dxa"/>
            <w:shd w:val="clear" w:color="auto" w:fill="FFFFFF"/>
            <w:vAlign w:val="center"/>
          </w:tcPr>
          <w:p w14:paraId="210D321A" w14:textId="7373C030"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Odobenus rosmarus ssp. divergens</w:t>
            </w:r>
          </w:p>
        </w:tc>
        <w:tc>
          <w:tcPr>
            <w:tcW w:w="2610" w:type="dxa"/>
            <w:shd w:val="clear" w:color="auto" w:fill="FFFFFF"/>
            <w:vAlign w:val="center"/>
          </w:tcPr>
          <w:p w14:paraId="1247CE3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Pacific walrus</w:t>
            </w:r>
          </w:p>
        </w:tc>
        <w:tc>
          <w:tcPr>
            <w:tcW w:w="1555" w:type="dxa"/>
          </w:tcPr>
          <w:p w14:paraId="67BFB5E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40B149A9"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6C63B8D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48B66E1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r>
      <w:tr w:rsidR="006363C8" w:rsidRPr="002C665E" w14:paraId="67E19FA7" w14:textId="77777777" w:rsidTr="00A200E7">
        <w:trPr>
          <w:trHeight w:val="20"/>
          <w:jc w:val="right"/>
        </w:trPr>
        <w:tc>
          <w:tcPr>
            <w:tcW w:w="2430" w:type="dxa"/>
            <w:shd w:val="clear" w:color="auto" w:fill="FFFFFF"/>
            <w:vAlign w:val="center"/>
          </w:tcPr>
          <w:p w14:paraId="3113E85C" w14:textId="768D2FBB" w:rsidR="006363C8" w:rsidRPr="002C665E" w:rsidRDefault="0016633B" w:rsidP="00507554">
            <w:pPr>
              <w:contextualSpacing w:val="0"/>
              <w:rPr>
                <w:rFonts w:asciiTheme="minorHAnsi" w:hAnsiTheme="minorHAnsi"/>
                <w:sz w:val="22"/>
                <w:szCs w:val="22"/>
              </w:rPr>
            </w:pPr>
            <w:r w:rsidRPr="002C665E">
              <w:rPr>
                <w:rFonts w:asciiTheme="minorHAnsi" w:hAnsiTheme="minorHAnsi"/>
                <w:i/>
                <w:sz w:val="22"/>
                <w:szCs w:val="22"/>
              </w:rPr>
              <w:t xml:space="preserve">Phoca </w:t>
            </w:r>
            <w:r w:rsidR="00507554">
              <w:rPr>
                <w:rFonts w:asciiTheme="minorHAnsi" w:hAnsiTheme="minorHAnsi"/>
                <w:i/>
                <w:sz w:val="22"/>
                <w:szCs w:val="22"/>
              </w:rPr>
              <w:t>largha</w:t>
            </w:r>
          </w:p>
        </w:tc>
        <w:tc>
          <w:tcPr>
            <w:tcW w:w="2610" w:type="dxa"/>
            <w:shd w:val="clear" w:color="auto" w:fill="FFFFFF"/>
            <w:vAlign w:val="center"/>
          </w:tcPr>
          <w:p w14:paraId="63C5D1EF" w14:textId="119D63CB" w:rsidR="006363C8" w:rsidRPr="002C665E" w:rsidRDefault="00507554">
            <w:pPr>
              <w:contextualSpacing w:val="0"/>
              <w:rPr>
                <w:rFonts w:asciiTheme="minorHAnsi" w:hAnsiTheme="minorHAnsi"/>
                <w:sz w:val="22"/>
                <w:szCs w:val="22"/>
              </w:rPr>
            </w:pPr>
            <w:r>
              <w:rPr>
                <w:rFonts w:asciiTheme="minorHAnsi" w:hAnsiTheme="minorHAnsi"/>
                <w:sz w:val="22"/>
                <w:szCs w:val="22"/>
              </w:rPr>
              <w:t>Spotted seal</w:t>
            </w:r>
          </w:p>
        </w:tc>
        <w:tc>
          <w:tcPr>
            <w:tcW w:w="1555" w:type="dxa"/>
          </w:tcPr>
          <w:p w14:paraId="3713A6B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07EFEC7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1A4E476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4814FAAD"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4A41D5D7" w14:textId="77777777" w:rsidTr="00A200E7">
        <w:trPr>
          <w:trHeight w:val="20"/>
          <w:jc w:val="right"/>
        </w:trPr>
        <w:tc>
          <w:tcPr>
            <w:tcW w:w="2430" w:type="dxa"/>
            <w:shd w:val="clear" w:color="auto" w:fill="FFFFFF"/>
            <w:vAlign w:val="center"/>
          </w:tcPr>
          <w:p w14:paraId="55B6BD95"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Phoca vitulina richardii</w:t>
            </w:r>
          </w:p>
        </w:tc>
        <w:tc>
          <w:tcPr>
            <w:tcW w:w="2610" w:type="dxa"/>
            <w:shd w:val="clear" w:color="auto" w:fill="FFFFFF"/>
            <w:vAlign w:val="center"/>
          </w:tcPr>
          <w:p w14:paraId="5E93D6E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Pacific harbor seal (Iliamna lake)</w:t>
            </w:r>
          </w:p>
        </w:tc>
        <w:tc>
          <w:tcPr>
            <w:tcW w:w="1555" w:type="dxa"/>
          </w:tcPr>
          <w:p w14:paraId="68A7D9E5"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080" w:type="dxa"/>
          </w:tcPr>
          <w:p w14:paraId="0A5F03B5"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tcPr>
          <w:p w14:paraId="7A1DDE3D"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145" w:type="dxa"/>
          </w:tcPr>
          <w:p w14:paraId="66E3BFCC"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066A928A" w14:textId="77777777" w:rsidTr="00A200E7">
        <w:trPr>
          <w:trHeight w:val="20"/>
          <w:jc w:val="right"/>
        </w:trPr>
        <w:tc>
          <w:tcPr>
            <w:tcW w:w="2430" w:type="dxa"/>
            <w:shd w:val="clear" w:color="auto" w:fill="FFFFFF"/>
            <w:vAlign w:val="center"/>
          </w:tcPr>
          <w:p w14:paraId="5AB5860D"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Total</w:t>
            </w:r>
          </w:p>
        </w:tc>
        <w:tc>
          <w:tcPr>
            <w:tcW w:w="2610" w:type="dxa"/>
            <w:shd w:val="clear" w:color="auto" w:fill="FFFFFF"/>
            <w:vAlign w:val="center"/>
          </w:tcPr>
          <w:p w14:paraId="00E47E9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9</w:t>
            </w:r>
          </w:p>
        </w:tc>
        <w:tc>
          <w:tcPr>
            <w:tcW w:w="1555" w:type="dxa"/>
          </w:tcPr>
          <w:p w14:paraId="58D9F10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9</w:t>
            </w:r>
          </w:p>
        </w:tc>
        <w:tc>
          <w:tcPr>
            <w:tcW w:w="1080" w:type="dxa"/>
          </w:tcPr>
          <w:p w14:paraId="3BFF6E09"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9</w:t>
            </w:r>
          </w:p>
        </w:tc>
        <w:tc>
          <w:tcPr>
            <w:tcW w:w="720" w:type="dxa"/>
          </w:tcPr>
          <w:p w14:paraId="512D16D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w:t>
            </w:r>
          </w:p>
        </w:tc>
        <w:tc>
          <w:tcPr>
            <w:tcW w:w="1145" w:type="dxa"/>
          </w:tcPr>
          <w:p w14:paraId="49D1886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2</w:t>
            </w:r>
          </w:p>
        </w:tc>
      </w:tr>
    </w:tbl>
    <w:p w14:paraId="418477AC" w14:textId="77777777" w:rsidR="006363C8" w:rsidRPr="002C665E" w:rsidRDefault="006363C8">
      <w:pPr>
        <w:rPr>
          <w:rFonts w:asciiTheme="minorHAnsi" w:hAnsiTheme="minorHAnsi"/>
          <w:sz w:val="22"/>
          <w:szCs w:val="22"/>
        </w:rPr>
      </w:pPr>
    </w:p>
    <w:p w14:paraId="11EFDC86" w14:textId="4570FC36"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6. Diets of listed cetaceans.</w:t>
      </w:r>
    </w:p>
    <w:tbl>
      <w:tblPr>
        <w:tblStyle w:val="a4"/>
        <w:tblW w:w="94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7"/>
        <w:gridCol w:w="2153"/>
        <w:gridCol w:w="1440"/>
        <w:gridCol w:w="1560"/>
        <w:gridCol w:w="720"/>
        <w:gridCol w:w="1165"/>
      </w:tblGrid>
      <w:tr w:rsidR="006363C8" w:rsidRPr="002C665E" w14:paraId="6B0D00DF" w14:textId="77777777" w:rsidTr="00A200E7">
        <w:trPr>
          <w:trHeight w:val="20"/>
          <w:jc w:val="right"/>
        </w:trPr>
        <w:tc>
          <w:tcPr>
            <w:tcW w:w="2437" w:type="dxa"/>
            <w:shd w:val="clear" w:color="auto" w:fill="FFFFFF"/>
            <w:vAlign w:val="center"/>
          </w:tcPr>
          <w:p w14:paraId="39EBCEC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i/>
                <w:sz w:val="22"/>
                <w:szCs w:val="22"/>
              </w:rPr>
              <w:t>Scientific Name</w:t>
            </w:r>
          </w:p>
        </w:tc>
        <w:tc>
          <w:tcPr>
            <w:tcW w:w="2153" w:type="dxa"/>
            <w:shd w:val="clear" w:color="auto" w:fill="FFFFFF"/>
            <w:vAlign w:val="center"/>
          </w:tcPr>
          <w:p w14:paraId="2667A64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Common Name</w:t>
            </w:r>
          </w:p>
        </w:tc>
        <w:tc>
          <w:tcPr>
            <w:tcW w:w="1440" w:type="dxa"/>
            <w:vAlign w:val="center"/>
          </w:tcPr>
          <w:p w14:paraId="71635F7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Zooplankton</w:t>
            </w:r>
          </w:p>
        </w:tc>
        <w:tc>
          <w:tcPr>
            <w:tcW w:w="1560" w:type="dxa"/>
            <w:shd w:val="clear" w:color="auto" w:fill="FFFFFF"/>
            <w:vAlign w:val="center"/>
          </w:tcPr>
          <w:p w14:paraId="0C52385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Invertebrates</w:t>
            </w:r>
          </w:p>
        </w:tc>
        <w:tc>
          <w:tcPr>
            <w:tcW w:w="720" w:type="dxa"/>
            <w:shd w:val="clear" w:color="auto" w:fill="FFFFFF"/>
            <w:vAlign w:val="center"/>
          </w:tcPr>
          <w:p w14:paraId="4949236C"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Fish</w:t>
            </w:r>
          </w:p>
        </w:tc>
        <w:tc>
          <w:tcPr>
            <w:tcW w:w="1165" w:type="dxa"/>
            <w:vAlign w:val="center"/>
          </w:tcPr>
          <w:p w14:paraId="15E0C5B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Mammals</w:t>
            </w:r>
          </w:p>
        </w:tc>
      </w:tr>
      <w:tr w:rsidR="006363C8" w:rsidRPr="002C665E" w14:paraId="0FE6C295" w14:textId="77777777" w:rsidTr="00A200E7">
        <w:trPr>
          <w:trHeight w:val="20"/>
          <w:jc w:val="right"/>
        </w:trPr>
        <w:tc>
          <w:tcPr>
            <w:tcW w:w="2437" w:type="dxa"/>
            <w:shd w:val="clear" w:color="auto" w:fill="FFFFFF"/>
            <w:vAlign w:val="center"/>
          </w:tcPr>
          <w:p w14:paraId="6CE76897"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Balaena mysticetus</w:t>
            </w:r>
          </w:p>
        </w:tc>
        <w:tc>
          <w:tcPr>
            <w:tcW w:w="2153" w:type="dxa"/>
            <w:shd w:val="clear" w:color="auto" w:fill="FFFFFF"/>
            <w:vAlign w:val="center"/>
          </w:tcPr>
          <w:p w14:paraId="04A4532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Bowhead whale</w:t>
            </w:r>
          </w:p>
        </w:tc>
        <w:tc>
          <w:tcPr>
            <w:tcW w:w="1440" w:type="dxa"/>
            <w:vAlign w:val="center"/>
          </w:tcPr>
          <w:p w14:paraId="2F17DBF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415E347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560EEF9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1609C56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70E0FF1E" w14:textId="77777777" w:rsidTr="00A200E7">
        <w:trPr>
          <w:trHeight w:val="20"/>
          <w:jc w:val="right"/>
        </w:trPr>
        <w:tc>
          <w:tcPr>
            <w:tcW w:w="2437" w:type="dxa"/>
            <w:shd w:val="clear" w:color="auto" w:fill="FFFFFF"/>
            <w:vAlign w:val="center"/>
          </w:tcPr>
          <w:p w14:paraId="22C39084"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Balaenoptera borealis</w:t>
            </w:r>
          </w:p>
        </w:tc>
        <w:tc>
          <w:tcPr>
            <w:tcW w:w="2153" w:type="dxa"/>
            <w:shd w:val="clear" w:color="auto" w:fill="FFFFFF"/>
            <w:vAlign w:val="center"/>
          </w:tcPr>
          <w:p w14:paraId="438BEF3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Sei whale</w:t>
            </w:r>
          </w:p>
        </w:tc>
        <w:tc>
          <w:tcPr>
            <w:tcW w:w="1440" w:type="dxa"/>
            <w:vAlign w:val="center"/>
          </w:tcPr>
          <w:p w14:paraId="6A660ED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685333F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5AFDE5A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5960C7E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35A8B47F" w14:textId="77777777" w:rsidTr="00A200E7">
        <w:trPr>
          <w:trHeight w:val="20"/>
          <w:jc w:val="right"/>
        </w:trPr>
        <w:tc>
          <w:tcPr>
            <w:tcW w:w="2437" w:type="dxa"/>
            <w:shd w:val="clear" w:color="auto" w:fill="FFFFFF"/>
            <w:vAlign w:val="center"/>
          </w:tcPr>
          <w:p w14:paraId="24132628" w14:textId="7FC343F1" w:rsidR="00507554" w:rsidRPr="002C665E" w:rsidRDefault="00507554" w:rsidP="00507554">
            <w:pPr>
              <w:rPr>
                <w:rFonts w:asciiTheme="minorHAnsi" w:hAnsiTheme="minorHAnsi"/>
                <w:i/>
                <w:sz w:val="22"/>
                <w:szCs w:val="22"/>
              </w:rPr>
            </w:pPr>
            <w:r>
              <w:rPr>
                <w:rFonts w:asciiTheme="minorHAnsi" w:hAnsiTheme="minorHAnsi"/>
                <w:i/>
                <w:sz w:val="22"/>
                <w:szCs w:val="22"/>
              </w:rPr>
              <w:t>Balaenoptera edeni</w:t>
            </w:r>
          </w:p>
        </w:tc>
        <w:tc>
          <w:tcPr>
            <w:tcW w:w="2153" w:type="dxa"/>
            <w:shd w:val="clear" w:color="auto" w:fill="FFFFFF"/>
            <w:vAlign w:val="center"/>
          </w:tcPr>
          <w:p w14:paraId="0DAB851B" w14:textId="487CD1DA" w:rsidR="00507554" w:rsidRPr="002C665E" w:rsidRDefault="00507554" w:rsidP="00507554">
            <w:pPr>
              <w:rPr>
                <w:rFonts w:asciiTheme="minorHAnsi" w:hAnsiTheme="minorHAnsi"/>
                <w:sz w:val="22"/>
                <w:szCs w:val="22"/>
              </w:rPr>
            </w:pPr>
            <w:r>
              <w:rPr>
                <w:rFonts w:asciiTheme="minorHAnsi" w:hAnsiTheme="minorHAnsi"/>
                <w:sz w:val="22"/>
                <w:szCs w:val="22"/>
              </w:rPr>
              <w:t>Bryde’s whale</w:t>
            </w:r>
          </w:p>
        </w:tc>
        <w:tc>
          <w:tcPr>
            <w:tcW w:w="1440" w:type="dxa"/>
            <w:vAlign w:val="center"/>
          </w:tcPr>
          <w:p w14:paraId="081E159C" w14:textId="5E8EB3E3" w:rsidR="00507554" w:rsidRPr="002C665E" w:rsidRDefault="00507554" w:rsidP="00507554">
            <w:pPr>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052FA903" w14:textId="2397EDFF" w:rsidR="00507554" w:rsidRPr="002C665E" w:rsidRDefault="00507554" w:rsidP="00507554">
            <w:pPr>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1073996E" w14:textId="16922402" w:rsidR="00507554" w:rsidRPr="002C665E" w:rsidRDefault="00507554" w:rsidP="00507554">
            <w:pPr>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3DD1D36C" w14:textId="7F7C286E" w:rsidR="00507554" w:rsidRPr="002C665E" w:rsidRDefault="00507554" w:rsidP="00507554">
            <w:pPr>
              <w:jc w:val="center"/>
              <w:rPr>
                <w:rFonts w:asciiTheme="minorHAnsi" w:hAnsiTheme="minorHAnsi"/>
                <w:sz w:val="22"/>
                <w:szCs w:val="22"/>
              </w:rPr>
            </w:pPr>
            <w:r w:rsidRPr="002C665E">
              <w:rPr>
                <w:rFonts w:asciiTheme="minorHAnsi" w:hAnsiTheme="minorHAnsi"/>
                <w:sz w:val="22"/>
                <w:szCs w:val="22"/>
              </w:rPr>
              <w:t>No</w:t>
            </w:r>
          </w:p>
        </w:tc>
      </w:tr>
      <w:tr w:rsidR="00507554" w:rsidRPr="002C665E" w14:paraId="6CD4D684" w14:textId="77777777" w:rsidTr="00A200E7">
        <w:trPr>
          <w:trHeight w:val="20"/>
          <w:jc w:val="right"/>
        </w:trPr>
        <w:tc>
          <w:tcPr>
            <w:tcW w:w="2437" w:type="dxa"/>
            <w:shd w:val="clear" w:color="auto" w:fill="FFFFFF"/>
            <w:vAlign w:val="center"/>
          </w:tcPr>
          <w:p w14:paraId="02A80FD3"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Balaenoptera musculus</w:t>
            </w:r>
          </w:p>
        </w:tc>
        <w:tc>
          <w:tcPr>
            <w:tcW w:w="2153" w:type="dxa"/>
            <w:shd w:val="clear" w:color="auto" w:fill="FFFFFF"/>
            <w:vAlign w:val="center"/>
          </w:tcPr>
          <w:p w14:paraId="0473B0C0"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Blue whale</w:t>
            </w:r>
          </w:p>
        </w:tc>
        <w:tc>
          <w:tcPr>
            <w:tcW w:w="1440" w:type="dxa"/>
            <w:vAlign w:val="center"/>
          </w:tcPr>
          <w:p w14:paraId="655077D6"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5B124584"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6701C260"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1165" w:type="dxa"/>
            <w:vAlign w:val="center"/>
          </w:tcPr>
          <w:p w14:paraId="498ACC85"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18AA4CAF" w14:textId="77777777" w:rsidTr="00A200E7">
        <w:trPr>
          <w:trHeight w:val="20"/>
          <w:jc w:val="right"/>
        </w:trPr>
        <w:tc>
          <w:tcPr>
            <w:tcW w:w="2437" w:type="dxa"/>
            <w:shd w:val="clear" w:color="auto" w:fill="FFFFFF"/>
            <w:vAlign w:val="center"/>
          </w:tcPr>
          <w:p w14:paraId="3C367BBE"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Balaenoptera physalus</w:t>
            </w:r>
          </w:p>
        </w:tc>
        <w:tc>
          <w:tcPr>
            <w:tcW w:w="2153" w:type="dxa"/>
            <w:shd w:val="clear" w:color="auto" w:fill="FFFFFF"/>
            <w:vAlign w:val="center"/>
          </w:tcPr>
          <w:p w14:paraId="1135F02F"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Finback whale</w:t>
            </w:r>
          </w:p>
        </w:tc>
        <w:tc>
          <w:tcPr>
            <w:tcW w:w="1440" w:type="dxa"/>
            <w:vAlign w:val="center"/>
          </w:tcPr>
          <w:p w14:paraId="5D4BEB7A"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44958E32"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387CFD11"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2E05340B"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0BCDAEBA" w14:textId="77777777" w:rsidTr="00A200E7">
        <w:trPr>
          <w:trHeight w:val="20"/>
          <w:jc w:val="right"/>
        </w:trPr>
        <w:tc>
          <w:tcPr>
            <w:tcW w:w="2437" w:type="dxa"/>
            <w:shd w:val="clear" w:color="auto" w:fill="FFFFFF"/>
            <w:vAlign w:val="center"/>
          </w:tcPr>
          <w:p w14:paraId="584CA260"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Delphinapterus leucas</w:t>
            </w:r>
          </w:p>
        </w:tc>
        <w:tc>
          <w:tcPr>
            <w:tcW w:w="2153" w:type="dxa"/>
            <w:shd w:val="clear" w:color="auto" w:fill="FFFFFF"/>
            <w:vAlign w:val="center"/>
          </w:tcPr>
          <w:p w14:paraId="0EFE1DB0"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Beluga whale (Cook Inlet DPS)</w:t>
            </w:r>
          </w:p>
        </w:tc>
        <w:tc>
          <w:tcPr>
            <w:tcW w:w="1440" w:type="dxa"/>
            <w:vAlign w:val="center"/>
          </w:tcPr>
          <w:p w14:paraId="45C59020"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1560" w:type="dxa"/>
            <w:shd w:val="clear" w:color="auto" w:fill="FFFFFF"/>
            <w:vAlign w:val="center"/>
          </w:tcPr>
          <w:p w14:paraId="4736F564"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2270C809"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5BB6B86A"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6F8FBC35" w14:textId="77777777" w:rsidTr="00A200E7">
        <w:trPr>
          <w:trHeight w:val="20"/>
          <w:jc w:val="right"/>
        </w:trPr>
        <w:tc>
          <w:tcPr>
            <w:tcW w:w="2437" w:type="dxa"/>
            <w:shd w:val="clear" w:color="auto" w:fill="FFFFFF"/>
            <w:vAlign w:val="center"/>
          </w:tcPr>
          <w:p w14:paraId="6CB4BE7B"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Eubalaena glacialis</w:t>
            </w:r>
          </w:p>
        </w:tc>
        <w:tc>
          <w:tcPr>
            <w:tcW w:w="2153" w:type="dxa"/>
            <w:shd w:val="clear" w:color="auto" w:fill="FFFFFF"/>
            <w:vAlign w:val="center"/>
          </w:tcPr>
          <w:p w14:paraId="6CFC5544"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North Atlantic Right Whale</w:t>
            </w:r>
          </w:p>
        </w:tc>
        <w:tc>
          <w:tcPr>
            <w:tcW w:w="1440" w:type="dxa"/>
            <w:vAlign w:val="center"/>
          </w:tcPr>
          <w:p w14:paraId="275FF0CA"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26A53C31"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2C02F03B"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1165" w:type="dxa"/>
            <w:vAlign w:val="center"/>
          </w:tcPr>
          <w:p w14:paraId="07C6C567"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5390AF14" w14:textId="77777777" w:rsidTr="00A200E7">
        <w:trPr>
          <w:trHeight w:val="20"/>
          <w:jc w:val="right"/>
        </w:trPr>
        <w:tc>
          <w:tcPr>
            <w:tcW w:w="2437" w:type="dxa"/>
            <w:shd w:val="clear" w:color="auto" w:fill="FFFFFF"/>
            <w:vAlign w:val="center"/>
          </w:tcPr>
          <w:p w14:paraId="78343B81"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Eubalaena japonica</w:t>
            </w:r>
          </w:p>
        </w:tc>
        <w:tc>
          <w:tcPr>
            <w:tcW w:w="2153" w:type="dxa"/>
            <w:shd w:val="clear" w:color="auto" w:fill="FFFFFF"/>
            <w:vAlign w:val="center"/>
          </w:tcPr>
          <w:p w14:paraId="06DBC69E"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North Pacific Right Whale</w:t>
            </w:r>
          </w:p>
        </w:tc>
        <w:tc>
          <w:tcPr>
            <w:tcW w:w="1440" w:type="dxa"/>
            <w:vAlign w:val="center"/>
          </w:tcPr>
          <w:p w14:paraId="385F4D87"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3B2DFB60"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720" w:type="dxa"/>
            <w:shd w:val="clear" w:color="auto" w:fill="FFFFFF"/>
            <w:vAlign w:val="center"/>
          </w:tcPr>
          <w:p w14:paraId="6E1168B7"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1165" w:type="dxa"/>
            <w:vAlign w:val="center"/>
          </w:tcPr>
          <w:p w14:paraId="2CEB2254"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7019D33A" w14:textId="77777777" w:rsidTr="00A200E7">
        <w:trPr>
          <w:trHeight w:val="20"/>
          <w:jc w:val="right"/>
        </w:trPr>
        <w:tc>
          <w:tcPr>
            <w:tcW w:w="2437" w:type="dxa"/>
            <w:shd w:val="clear" w:color="auto" w:fill="FFFFFF"/>
            <w:vAlign w:val="center"/>
          </w:tcPr>
          <w:p w14:paraId="709985CD"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Megaptera novaeangliae</w:t>
            </w:r>
          </w:p>
        </w:tc>
        <w:tc>
          <w:tcPr>
            <w:tcW w:w="2153" w:type="dxa"/>
            <w:shd w:val="clear" w:color="auto" w:fill="FFFFFF"/>
            <w:vAlign w:val="center"/>
          </w:tcPr>
          <w:p w14:paraId="4CAF0D1F"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Humpback whale</w:t>
            </w:r>
          </w:p>
        </w:tc>
        <w:tc>
          <w:tcPr>
            <w:tcW w:w="1440" w:type="dxa"/>
            <w:vAlign w:val="center"/>
          </w:tcPr>
          <w:p w14:paraId="72973DA5"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560" w:type="dxa"/>
            <w:shd w:val="clear" w:color="auto" w:fill="FFFFFF"/>
            <w:vAlign w:val="center"/>
          </w:tcPr>
          <w:p w14:paraId="2F24C58C"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30BB6733"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2072D31D"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0B1E3E97" w14:textId="77777777" w:rsidTr="00A200E7">
        <w:trPr>
          <w:trHeight w:val="20"/>
          <w:jc w:val="right"/>
        </w:trPr>
        <w:tc>
          <w:tcPr>
            <w:tcW w:w="2437" w:type="dxa"/>
            <w:shd w:val="clear" w:color="auto" w:fill="FFFFFF"/>
            <w:vAlign w:val="center"/>
          </w:tcPr>
          <w:p w14:paraId="29C95427"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Orcinus orca</w:t>
            </w:r>
          </w:p>
        </w:tc>
        <w:tc>
          <w:tcPr>
            <w:tcW w:w="2153" w:type="dxa"/>
            <w:shd w:val="clear" w:color="auto" w:fill="FFFFFF"/>
            <w:vAlign w:val="center"/>
          </w:tcPr>
          <w:p w14:paraId="2BAE2E37"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Killer whale (Southern resident DPS)</w:t>
            </w:r>
          </w:p>
        </w:tc>
        <w:tc>
          <w:tcPr>
            <w:tcW w:w="1440" w:type="dxa"/>
            <w:vAlign w:val="center"/>
          </w:tcPr>
          <w:p w14:paraId="542FC9D9"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1560" w:type="dxa"/>
            <w:shd w:val="clear" w:color="auto" w:fill="FFFFFF"/>
            <w:vAlign w:val="center"/>
          </w:tcPr>
          <w:p w14:paraId="485F69D1"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0F6B448E"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2131B5F5"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r>
      <w:tr w:rsidR="00507554" w:rsidRPr="002C665E" w14:paraId="0CCD5222" w14:textId="77777777" w:rsidTr="00A200E7">
        <w:trPr>
          <w:trHeight w:val="20"/>
          <w:jc w:val="right"/>
        </w:trPr>
        <w:tc>
          <w:tcPr>
            <w:tcW w:w="2437" w:type="dxa"/>
            <w:shd w:val="clear" w:color="auto" w:fill="FFFFFF"/>
            <w:vAlign w:val="center"/>
          </w:tcPr>
          <w:p w14:paraId="6670C7CF" w14:textId="3AA0E62D"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Physeter microcephalus(=macrocephalus)</w:t>
            </w:r>
          </w:p>
        </w:tc>
        <w:tc>
          <w:tcPr>
            <w:tcW w:w="2153" w:type="dxa"/>
            <w:shd w:val="clear" w:color="auto" w:fill="FFFFFF"/>
            <w:vAlign w:val="center"/>
          </w:tcPr>
          <w:p w14:paraId="0FAE32F5"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Sperm whale</w:t>
            </w:r>
          </w:p>
        </w:tc>
        <w:tc>
          <w:tcPr>
            <w:tcW w:w="1440" w:type="dxa"/>
            <w:vAlign w:val="center"/>
          </w:tcPr>
          <w:p w14:paraId="28E5A3EB"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1560" w:type="dxa"/>
            <w:shd w:val="clear" w:color="auto" w:fill="FFFFFF"/>
            <w:vAlign w:val="center"/>
          </w:tcPr>
          <w:p w14:paraId="0CCE29B8"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5C2325EC"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4B72C3C6"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1337A990" w14:textId="77777777" w:rsidTr="00A200E7">
        <w:trPr>
          <w:trHeight w:val="20"/>
          <w:jc w:val="right"/>
        </w:trPr>
        <w:tc>
          <w:tcPr>
            <w:tcW w:w="2437" w:type="dxa"/>
            <w:shd w:val="clear" w:color="auto" w:fill="FFFFFF"/>
            <w:vAlign w:val="center"/>
          </w:tcPr>
          <w:p w14:paraId="3BD4959A"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Pseudorca crassidens</w:t>
            </w:r>
          </w:p>
        </w:tc>
        <w:tc>
          <w:tcPr>
            <w:tcW w:w="2153" w:type="dxa"/>
            <w:shd w:val="clear" w:color="auto" w:fill="FFFFFF"/>
            <w:vAlign w:val="center"/>
          </w:tcPr>
          <w:p w14:paraId="657C1813"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false killer whale (Main Hawaiian Islands Insular DPS)</w:t>
            </w:r>
          </w:p>
        </w:tc>
        <w:tc>
          <w:tcPr>
            <w:tcW w:w="1440" w:type="dxa"/>
            <w:vAlign w:val="center"/>
          </w:tcPr>
          <w:p w14:paraId="64B476A7"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c>
          <w:tcPr>
            <w:tcW w:w="1560" w:type="dxa"/>
            <w:shd w:val="clear" w:color="auto" w:fill="FFFFFF"/>
            <w:vAlign w:val="center"/>
          </w:tcPr>
          <w:p w14:paraId="7A38D821"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720" w:type="dxa"/>
            <w:shd w:val="clear" w:color="auto" w:fill="FFFFFF"/>
            <w:vAlign w:val="center"/>
          </w:tcPr>
          <w:p w14:paraId="71C866AB"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Yes</w:t>
            </w:r>
          </w:p>
        </w:tc>
        <w:tc>
          <w:tcPr>
            <w:tcW w:w="1165" w:type="dxa"/>
            <w:vAlign w:val="center"/>
          </w:tcPr>
          <w:p w14:paraId="3017918D"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No</w:t>
            </w:r>
          </w:p>
        </w:tc>
      </w:tr>
      <w:tr w:rsidR="00507554" w:rsidRPr="002C665E" w14:paraId="0F976942" w14:textId="77777777" w:rsidTr="00A200E7">
        <w:trPr>
          <w:trHeight w:val="20"/>
          <w:jc w:val="right"/>
        </w:trPr>
        <w:tc>
          <w:tcPr>
            <w:tcW w:w="2437" w:type="dxa"/>
            <w:shd w:val="clear" w:color="auto" w:fill="FFFFFF"/>
            <w:vAlign w:val="center"/>
          </w:tcPr>
          <w:p w14:paraId="5970BCE6"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i/>
                <w:sz w:val="22"/>
                <w:szCs w:val="22"/>
              </w:rPr>
              <w:t>Total</w:t>
            </w:r>
          </w:p>
        </w:tc>
        <w:tc>
          <w:tcPr>
            <w:tcW w:w="2153" w:type="dxa"/>
            <w:shd w:val="clear" w:color="auto" w:fill="FFFFFF"/>
            <w:vAlign w:val="center"/>
          </w:tcPr>
          <w:p w14:paraId="550B9740" w14:textId="77777777" w:rsidR="00507554" w:rsidRPr="002C665E" w:rsidRDefault="00507554" w:rsidP="00507554">
            <w:pPr>
              <w:contextualSpacing w:val="0"/>
              <w:rPr>
                <w:rFonts w:asciiTheme="minorHAnsi" w:hAnsiTheme="minorHAnsi"/>
                <w:sz w:val="22"/>
                <w:szCs w:val="22"/>
              </w:rPr>
            </w:pPr>
            <w:r w:rsidRPr="002C665E">
              <w:rPr>
                <w:rFonts w:asciiTheme="minorHAnsi" w:hAnsiTheme="minorHAnsi"/>
                <w:sz w:val="22"/>
                <w:szCs w:val="22"/>
              </w:rPr>
              <w:t>12</w:t>
            </w:r>
          </w:p>
        </w:tc>
        <w:tc>
          <w:tcPr>
            <w:tcW w:w="1440" w:type="dxa"/>
            <w:vAlign w:val="center"/>
          </w:tcPr>
          <w:p w14:paraId="38B647F8" w14:textId="3228ECC1" w:rsidR="00507554" w:rsidRPr="002C665E" w:rsidRDefault="0006309B" w:rsidP="00507554">
            <w:pPr>
              <w:contextualSpacing w:val="0"/>
              <w:jc w:val="center"/>
              <w:rPr>
                <w:rFonts w:asciiTheme="minorHAnsi" w:hAnsiTheme="minorHAnsi"/>
                <w:sz w:val="22"/>
                <w:szCs w:val="22"/>
              </w:rPr>
            </w:pPr>
            <w:r>
              <w:rPr>
                <w:rFonts w:asciiTheme="minorHAnsi" w:hAnsiTheme="minorHAnsi"/>
                <w:sz w:val="22"/>
                <w:szCs w:val="22"/>
              </w:rPr>
              <w:t>8</w:t>
            </w:r>
          </w:p>
        </w:tc>
        <w:tc>
          <w:tcPr>
            <w:tcW w:w="1560" w:type="dxa"/>
            <w:shd w:val="clear" w:color="auto" w:fill="FFFFFF"/>
            <w:vAlign w:val="center"/>
          </w:tcPr>
          <w:p w14:paraId="43F3C724"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11</w:t>
            </w:r>
          </w:p>
        </w:tc>
        <w:tc>
          <w:tcPr>
            <w:tcW w:w="720" w:type="dxa"/>
            <w:shd w:val="clear" w:color="auto" w:fill="FFFFFF"/>
            <w:vAlign w:val="center"/>
          </w:tcPr>
          <w:p w14:paraId="7A2B85F1"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9</w:t>
            </w:r>
          </w:p>
        </w:tc>
        <w:tc>
          <w:tcPr>
            <w:tcW w:w="1165" w:type="dxa"/>
            <w:vAlign w:val="center"/>
          </w:tcPr>
          <w:p w14:paraId="72BE74E5" w14:textId="77777777" w:rsidR="00507554" w:rsidRPr="002C665E" w:rsidRDefault="00507554" w:rsidP="00507554">
            <w:pPr>
              <w:contextualSpacing w:val="0"/>
              <w:jc w:val="center"/>
              <w:rPr>
                <w:rFonts w:asciiTheme="minorHAnsi" w:hAnsiTheme="minorHAnsi"/>
                <w:sz w:val="22"/>
                <w:szCs w:val="22"/>
              </w:rPr>
            </w:pPr>
            <w:r w:rsidRPr="002C665E">
              <w:rPr>
                <w:rFonts w:asciiTheme="minorHAnsi" w:hAnsiTheme="minorHAnsi"/>
                <w:sz w:val="22"/>
                <w:szCs w:val="22"/>
              </w:rPr>
              <w:t>1</w:t>
            </w:r>
          </w:p>
        </w:tc>
      </w:tr>
    </w:tbl>
    <w:p w14:paraId="3EADCA64" w14:textId="77777777" w:rsidR="006363C8" w:rsidRPr="002C665E" w:rsidRDefault="006363C8">
      <w:pPr>
        <w:rPr>
          <w:rFonts w:asciiTheme="minorHAnsi" w:hAnsiTheme="minorHAnsi"/>
          <w:sz w:val="22"/>
          <w:szCs w:val="22"/>
        </w:rPr>
      </w:pPr>
    </w:p>
    <w:p w14:paraId="2C3A27C2" w14:textId="1A888361"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7. Diets of other marine mammals.</w:t>
      </w:r>
    </w:p>
    <w:tbl>
      <w:tblPr>
        <w:tblStyle w:val="a5"/>
        <w:tblW w:w="94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2340"/>
        <w:gridCol w:w="1430"/>
        <w:gridCol w:w="1719"/>
        <w:gridCol w:w="1795"/>
      </w:tblGrid>
      <w:tr w:rsidR="006363C8" w:rsidRPr="002C665E" w14:paraId="61027C82" w14:textId="77777777" w:rsidTr="00A200E7">
        <w:trPr>
          <w:trHeight w:val="20"/>
          <w:jc w:val="right"/>
        </w:trPr>
        <w:tc>
          <w:tcPr>
            <w:tcW w:w="2191" w:type="dxa"/>
            <w:shd w:val="clear" w:color="auto" w:fill="FFFFFF"/>
            <w:vAlign w:val="center"/>
          </w:tcPr>
          <w:p w14:paraId="4E14179D"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i/>
                <w:sz w:val="22"/>
                <w:szCs w:val="22"/>
              </w:rPr>
              <w:t>Scientific Name</w:t>
            </w:r>
          </w:p>
        </w:tc>
        <w:tc>
          <w:tcPr>
            <w:tcW w:w="2340" w:type="dxa"/>
            <w:shd w:val="clear" w:color="auto" w:fill="FFFFFF"/>
            <w:vAlign w:val="center"/>
          </w:tcPr>
          <w:p w14:paraId="73DACF94"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Common Name</w:t>
            </w:r>
          </w:p>
        </w:tc>
        <w:tc>
          <w:tcPr>
            <w:tcW w:w="1430" w:type="dxa"/>
          </w:tcPr>
          <w:p w14:paraId="2C5A5009"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Algae</w:t>
            </w:r>
          </w:p>
        </w:tc>
        <w:tc>
          <w:tcPr>
            <w:tcW w:w="1719" w:type="dxa"/>
          </w:tcPr>
          <w:p w14:paraId="1FBD391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Aquatic plants</w:t>
            </w:r>
          </w:p>
        </w:tc>
        <w:tc>
          <w:tcPr>
            <w:tcW w:w="1795" w:type="dxa"/>
          </w:tcPr>
          <w:p w14:paraId="39432C2D"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Mammals</w:t>
            </w:r>
          </w:p>
        </w:tc>
      </w:tr>
      <w:tr w:rsidR="006363C8" w:rsidRPr="002C665E" w14:paraId="0CCD5021" w14:textId="77777777" w:rsidTr="00A200E7">
        <w:trPr>
          <w:trHeight w:val="20"/>
          <w:jc w:val="right"/>
        </w:trPr>
        <w:tc>
          <w:tcPr>
            <w:tcW w:w="2191" w:type="dxa"/>
            <w:shd w:val="clear" w:color="auto" w:fill="FFFFFF"/>
            <w:vAlign w:val="center"/>
          </w:tcPr>
          <w:p w14:paraId="376F6FFA"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Trichechus manatus</w:t>
            </w:r>
          </w:p>
        </w:tc>
        <w:tc>
          <w:tcPr>
            <w:tcW w:w="2340" w:type="dxa"/>
            <w:shd w:val="clear" w:color="auto" w:fill="FFFFFF"/>
            <w:vAlign w:val="center"/>
          </w:tcPr>
          <w:p w14:paraId="4927A11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West Indian Manatee</w:t>
            </w:r>
          </w:p>
        </w:tc>
        <w:tc>
          <w:tcPr>
            <w:tcW w:w="1430" w:type="dxa"/>
          </w:tcPr>
          <w:p w14:paraId="105CA07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719" w:type="dxa"/>
          </w:tcPr>
          <w:p w14:paraId="4C84C148"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c>
          <w:tcPr>
            <w:tcW w:w="1795" w:type="dxa"/>
          </w:tcPr>
          <w:p w14:paraId="1BF7CF0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r>
      <w:tr w:rsidR="006363C8" w:rsidRPr="002C665E" w14:paraId="44C51AF1" w14:textId="77777777" w:rsidTr="00A200E7">
        <w:trPr>
          <w:trHeight w:val="20"/>
          <w:jc w:val="right"/>
        </w:trPr>
        <w:tc>
          <w:tcPr>
            <w:tcW w:w="2191" w:type="dxa"/>
            <w:shd w:val="clear" w:color="auto" w:fill="FFFFFF"/>
            <w:vAlign w:val="center"/>
          </w:tcPr>
          <w:p w14:paraId="3B87B1A5" w14:textId="77777777" w:rsidR="006363C8" w:rsidRPr="002C665E" w:rsidRDefault="0016633B">
            <w:pPr>
              <w:contextualSpacing w:val="0"/>
              <w:rPr>
                <w:rFonts w:asciiTheme="minorHAnsi" w:hAnsiTheme="minorHAnsi"/>
                <w:sz w:val="22"/>
                <w:szCs w:val="22"/>
              </w:rPr>
            </w:pPr>
            <w:r w:rsidRPr="002C665E">
              <w:rPr>
                <w:rFonts w:asciiTheme="minorHAnsi" w:hAnsiTheme="minorHAnsi"/>
                <w:i/>
                <w:sz w:val="22"/>
                <w:szCs w:val="22"/>
              </w:rPr>
              <w:t>Ursus maritimus</w:t>
            </w:r>
          </w:p>
        </w:tc>
        <w:tc>
          <w:tcPr>
            <w:tcW w:w="2340" w:type="dxa"/>
            <w:shd w:val="clear" w:color="auto" w:fill="FFFFFF"/>
            <w:vAlign w:val="center"/>
          </w:tcPr>
          <w:p w14:paraId="5FB6CE7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Polar bear</w:t>
            </w:r>
          </w:p>
        </w:tc>
        <w:tc>
          <w:tcPr>
            <w:tcW w:w="1430" w:type="dxa"/>
          </w:tcPr>
          <w:p w14:paraId="031CC9E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719" w:type="dxa"/>
          </w:tcPr>
          <w:p w14:paraId="0279C49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No</w:t>
            </w:r>
          </w:p>
        </w:tc>
        <w:tc>
          <w:tcPr>
            <w:tcW w:w="1795" w:type="dxa"/>
          </w:tcPr>
          <w:p w14:paraId="14776E09"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Yes</w:t>
            </w:r>
          </w:p>
        </w:tc>
      </w:tr>
    </w:tbl>
    <w:p w14:paraId="58A7734C" w14:textId="77777777" w:rsidR="006363C8" w:rsidRPr="002C665E" w:rsidRDefault="006363C8">
      <w:pPr>
        <w:rPr>
          <w:rFonts w:asciiTheme="minorHAnsi" w:hAnsiTheme="minorHAnsi"/>
          <w:sz w:val="22"/>
          <w:szCs w:val="22"/>
        </w:rPr>
      </w:pPr>
    </w:p>
    <w:p w14:paraId="2AFF19E1" w14:textId="77777777" w:rsidR="006363C8" w:rsidRPr="002C665E" w:rsidRDefault="006363C8">
      <w:pPr>
        <w:rPr>
          <w:rFonts w:asciiTheme="minorHAnsi" w:hAnsiTheme="minorHAnsi"/>
          <w:sz w:val="22"/>
          <w:szCs w:val="22"/>
        </w:rPr>
      </w:pPr>
    </w:p>
    <w:p w14:paraId="17909C77" w14:textId="77777777" w:rsidR="006363C8" w:rsidRPr="002C665E" w:rsidRDefault="0016633B">
      <w:pPr>
        <w:numPr>
          <w:ilvl w:val="0"/>
          <w:numId w:val="12"/>
        </w:numPr>
        <w:ind w:firstLine="0"/>
        <w:contextualSpacing/>
        <w:rPr>
          <w:rFonts w:asciiTheme="minorHAnsi" w:hAnsiTheme="minorHAnsi"/>
          <w:b/>
          <w:sz w:val="22"/>
          <w:szCs w:val="22"/>
        </w:rPr>
      </w:pPr>
      <w:r w:rsidRPr="002C665E">
        <w:rPr>
          <w:rFonts w:asciiTheme="minorHAnsi" w:hAnsiTheme="minorHAnsi"/>
          <w:b/>
          <w:sz w:val="22"/>
          <w:szCs w:val="22"/>
        </w:rPr>
        <w:t>Exposure models</w:t>
      </w:r>
    </w:p>
    <w:p w14:paraId="21CF3EE6" w14:textId="77777777" w:rsidR="006363C8" w:rsidRPr="002C665E" w:rsidRDefault="006363C8">
      <w:pPr>
        <w:ind w:left="360"/>
        <w:rPr>
          <w:rFonts w:asciiTheme="minorHAnsi" w:hAnsiTheme="minorHAnsi"/>
          <w:sz w:val="22"/>
          <w:szCs w:val="22"/>
        </w:rPr>
      </w:pPr>
    </w:p>
    <w:p w14:paraId="26ACC3D7" w14:textId="7FEDAE40" w:rsidR="006363C8" w:rsidRPr="002C665E" w:rsidRDefault="0016633B">
      <w:pPr>
        <w:rPr>
          <w:rFonts w:asciiTheme="minorHAnsi" w:hAnsiTheme="minorHAnsi"/>
          <w:sz w:val="22"/>
          <w:szCs w:val="22"/>
        </w:rPr>
      </w:pPr>
      <w:r w:rsidRPr="002C665E">
        <w:rPr>
          <w:rFonts w:asciiTheme="minorHAnsi" w:hAnsiTheme="minorHAnsi"/>
          <w:sz w:val="22"/>
          <w:szCs w:val="22"/>
        </w:rPr>
        <w:t>Since all of the marine mammals rely upon the oceans for their prey and habitat, the Kow (based) Aquatic BioAccumulation Model (KABAM) will be used to estimate dietary-based exposures. At this time, KABAM is designed to estimate exposures to birds and mammals that consume prey from much smaller freshwater habitats (</w:t>
      </w:r>
      <w:r w:rsidRPr="002C665E">
        <w:rPr>
          <w:rFonts w:asciiTheme="minorHAnsi" w:hAnsiTheme="minorHAnsi"/>
          <w:i/>
          <w:sz w:val="22"/>
          <w:szCs w:val="22"/>
        </w:rPr>
        <w:t>i.e.,</w:t>
      </w:r>
      <w:r w:rsidRPr="002C665E">
        <w:rPr>
          <w:rFonts w:asciiTheme="minorHAnsi" w:hAnsiTheme="minorHAnsi"/>
          <w:sz w:val="22"/>
          <w:szCs w:val="22"/>
        </w:rPr>
        <w:t xml:space="preserve"> ponds). Because of the difference in the model domain and the ocean habitat, there will be considerable uncertainty in estimating dietary exposures to marine mammals. For instance, KABAM assumes that the concentration of a chemical is at steady state and homogeneously distributed through the habitat. These assumptions are more reasonable at the smaller scale of pond and are unlikely at the scale of the ocean, especially given that </w:t>
      </w:r>
      <w:r w:rsidR="00A200E7" w:rsidRPr="002C665E">
        <w:rPr>
          <w:rFonts w:asciiTheme="minorHAnsi" w:hAnsiTheme="minorHAnsi"/>
          <w:sz w:val="22"/>
          <w:szCs w:val="22"/>
        </w:rPr>
        <w:t xml:space="preserve">chlorpyrifos, diazinon and malathion </w:t>
      </w:r>
      <w:r w:rsidRPr="002C665E">
        <w:rPr>
          <w:rFonts w:asciiTheme="minorHAnsi" w:hAnsiTheme="minorHAnsi"/>
          <w:sz w:val="22"/>
          <w:szCs w:val="22"/>
        </w:rPr>
        <w:t xml:space="preserve">may not be particularly persistent in the marine environment. </w:t>
      </w:r>
    </w:p>
    <w:p w14:paraId="4CE1D11E" w14:textId="77777777" w:rsidR="006363C8" w:rsidRPr="002C665E" w:rsidRDefault="006363C8">
      <w:pPr>
        <w:rPr>
          <w:rFonts w:asciiTheme="minorHAnsi" w:hAnsiTheme="minorHAnsi"/>
          <w:sz w:val="22"/>
          <w:szCs w:val="22"/>
        </w:rPr>
      </w:pPr>
    </w:p>
    <w:p w14:paraId="0E2046B7"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KABAM has the ability to generate exposures represented as concentrations and as doses. Interpretation of the relevance of dose-based exposures requires that the toxicity data from small mammals (rats weighing approximately 350 g) be scaled to the body weights of marine mammals (ranging 20,000 – 145,000,000 g). Given the uncertainty in scaling the toxicity value across 2-6 orders of magnitude, dose-based exposures will not be generated. Concentration-based exposures will be compared directly to available concentration-based dietary toxicity endpoints. </w:t>
      </w:r>
    </w:p>
    <w:p w14:paraId="074593A8" w14:textId="77777777" w:rsidR="006363C8" w:rsidRPr="002C665E" w:rsidRDefault="006363C8">
      <w:pPr>
        <w:rPr>
          <w:rFonts w:asciiTheme="minorHAnsi" w:hAnsiTheme="minorHAnsi"/>
          <w:sz w:val="22"/>
          <w:szCs w:val="22"/>
        </w:rPr>
      </w:pPr>
    </w:p>
    <w:p w14:paraId="133E37DA" w14:textId="7636F88F" w:rsidR="006363C8" w:rsidRPr="002C665E" w:rsidRDefault="0016633B">
      <w:pPr>
        <w:rPr>
          <w:rFonts w:asciiTheme="minorHAnsi" w:hAnsiTheme="minorHAnsi"/>
          <w:sz w:val="22"/>
          <w:szCs w:val="22"/>
        </w:rPr>
      </w:pPr>
      <w:r w:rsidRPr="002C665E">
        <w:rPr>
          <w:rFonts w:asciiTheme="minorHAnsi" w:hAnsiTheme="minorHAnsi"/>
          <w:sz w:val="22"/>
          <w:szCs w:val="22"/>
        </w:rPr>
        <w:t>Inhalation and dermal routes of pesticide exposure (due to spray drift) will be considered for the pinnipeds when they are on land.</w:t>
      </w:r>
      <w:r w:rsidR="00363CBE" w:rsidRPr="002C665E">
        <w:rPr>
          <w:rFonts w:asciiTheme="minorHAnsi" w:hAnsiTheme="minorHAnsi"/>
          <w:sz w:val="22"/>
          <w:szCs w:val="22"/>
        </w:rPr>
        <w:t xml:space="preserve"> Details are provided in the terrestrial exposure attachment.</w:t>
      </w:r>
    </w:p>
    <w:p w14:paraId="54F152ED" w14:textId="77777777" w:rsidR="006363C8" w:rsidRPr="002C665E" w:rsidRDefault="006363C8">
      <w:pPr>
        <w:rPr>
          <w:rFonts w:asciiTheme="minorHAnsi" w:hAnsiTheme="minorHAnsi"/>
          <w:sz w:val="22"/>
          <w:szCs w:val="22"/>
        </w:rPr>
      </w:pPr>
    </w:p>
    <w:p w14:paraId="490738CC" w14:textId="77777777" w:rsidR="006363C8" w:rsidRPr="002C665E" w:rsidRDefault="0016633B">
      <w:pPr>
        <w:numPr>
          <w:ilvl w:val="0"/>
          <w:numId w:val="12"/>
        </w:numPr>
        <w:ind w:left="810" w:hanging="450"/>
        <w:contextualSpacing/>
        <w:rPr>
          <w:rFonts w:asciiTheme="minorHAnsi" w:hAnsiTheme="minorHAnsi"/>
          <w:b/>
          <w:sz w:val="22"/>
          <w:szCs w:val="22"/>
        </w:rPr>
      </w:pPr>
      <w:r w:rsidRPr="002C665E">
        <w:rPr>
          <w:rFonts w:asciiTheme="minorHAnsi" w:hAnsiTheme="minorHAnsi"/>
          <w:b/>
          <w:sz w:val="22"/>
          <w:szCs w:val="22"/>
        </w:rPr>
        <w:t>Habitat</w:t>
      </w:r>
    </w:p>
    <w:p w14:paraId="351AB6C3" w14:textId="77777777" w:rsidR="006363C8" w:rsidRPr="002C665E" w:rsidRDefault="006363C8">
      <w:pPr>
        <w:rPr>
          <w:rFonts w:asciiTheme="minorHAnsi" w:hAnsiTheme="minorHAnsi"/>
          <w:sz w:val="22"/>
          <w:szCs w:val="22"/>
        </w:rPr>
      </w:pPr>
    </w:p>
    <w:p w14:paraId="6DA07FF0" w14:textId="12DA1323" w:rsidR="006363C8" w:rsidRPr="002C665E" w:rsidRDefault="0016633B">
      <w:pPr>
        <w:rPr>
          <w:rFonts w:asciiTheme="minorHAnsi" w:hAnsiTheme="minorHAnsi"/>
          <w:sz w:val="22"/>
          <w:szCs w:val="22"/>
        </w:rPr>
      </w:pPr>
      <w:r w:rsidRPr="002C665E">
        <w:rPr>
          <w:rFonts w:asciiTheme="minorHAnsi" w:hAnsiTheme="minorHAnsi"/>
          <w:sz w:val="22"/>
          <w:szCs w:val="22"/>
        </w:rPr>
        <w:t xml:space="preserve">All of the listed marine mammals use the ocean for foraging; however, not all species use the same ocean habitats. Additionally, one species, the West Indian manatee, also uses freshwater habitats.  </w:t>
      </w:r>
      <w:r w:rsidR="00363CBE" w:rsidRPr="002C665E">
        <w:rPr>
          <w:rFonts w:asciiTheme="minorHAnsi" w:hAnsiTheme="minorHAnsi"/>
          <w:sz w:val="22"/>
          <w:szCs w:val="22"/>
        </w:rPr>
        <w:t>Attachment x lists the specific habitat bins that will be used for these species.</w:t>
      </w:r>
    </w:p>
    <w:p w14:paraId="41591A9D" w14:textId="77777777" w:rsidR="006363C8" w:rsidRPr="002C665E" w:rsidRDefault="006363C8">
      <w:pPr>
        <w:rPr>
          <w:rFonts w:asciiTheme="minorHAnsi" w:hAnsiTheme="minorHAnsi"/>
          <w:sz w:val="22"/>
          <w:szCs w:val="22"/>
        </w:rPr>
      </w:pPr>
    </w:p>
    <w:p w14:paraId="21CBF5E1" w14:textId="77777777" w:rsidR="006363C8" w:rsidRPr="002C665E" w:rsidRDefault="0016633B">
      <w:pPr>
        <w:numPr>
          <w:ilvl w:val="0"/>
          <w:numId w:val="12"/>
        </w:numPr>
        <w:ind w:firstLine="0"/>
        <w:contextualSpacing/>
        <w:rPr>
          <w:rFonts w:asciiTheme="minorHAnsi" w:hAnsiTheme="minorHAnsi"/>
          <w:b/>
          <w:sz w:val="22"/>
          <w:szCs w:val="22"/>
        </w:rPr>
      </w:pPr>
      <w:r w:rsidRPr="002C665E">
        <w:rPr>
          <w:rFonts w:asciiTheme="minorHAnsi" w:hAnsiTheme="minorHAnsi"/>
          <w:b/>
          <w:sz w:val="22"/>
          <w:szCs w:val="22"/>
        </w:rPr>
        <w:t>Obligate Relationships</w:t>
      </w:r>
    </w:p>
    <w:p w14:paraId="28A47C54" w14:textId="77777777" w:rsidR="006363C8" w:rsidRPr="002C665E" w:rsidRDefault="006363C8">
      <w:pPr>
        <w:rPr>
          <w:rFonts w:asciiTheme="minorHAnsi" w:hAnsiTheme="minorHAnsi"/>
          <w:sz w:val="22"/>
          <w:szCs w:val="22"/>
        </w:rPr>
      </w:pPr>
    </w:p>
    <w:p w14:paraId="5EFD416D" w14:textId="77777777" w:rsidR="002C665E" w:rsidRDefault="0016633B">
      <w:pPr>
        <w:rPr>
          <w:rFonts w:asciiTheme="minorHAnsi" w:hAnsiTheme="minorHAnsi"/>
          <w:sz w:val="22"/>
          <w:szCs w:val="22"/>
        </w:rPr>
      </w:pPr>
      <w:r w:rsidRPr="002C665E">
        <w:rPr>
          <w:rFonts w:asciiTheme="minorHAnsi" w:hAnsiTheme="minorHAnsi"/>
          <w:sz w:val="22"/>
          <w:szCs w:val="22"/>
        </w:rPr>
        <w:t xml:space="preserve">When reviewing the life history information for listed marine mammals, </w:t>
      </w:r>
      <w:r w:rsidR="002C665E">
        <w:rPr>
          <w:rFonts w:asciiTheme="minorHAnsi" w:hAnsiTheme="minorHAnsi"/>
          <w:sz w:val="22"/>
          <w:szCs w:val="22"/>
        </w:rPr>
        <w:t>one species has an</w:t>
      </w:r>
      <w:r w:rsidRPr="002C665E">
        <w:rPr>
          <w:rFonts w:asciiTheme="minorHAnsi" w:hAnsiTheme="minorHAnsi"/>
          <w:sz w:val="22"/>
          <w:szCs w:val="22"/>
        </w:rPr>
        <w:t xml:space="preserve"> obligat</w:t>
      </w:r>
      <w:r w:rsidR="002C665E">
        <w:rPr>
          <w:rFonts w:asciiTheme="minorHAnsi" w:hAnsiTheme="minorHAnsi"/>
          <w:sz w:val="22"/>
          <w:szCs w:val="22"/>
        </w:rPr>
        <w:t>e relationship</w:t>
      </w:r>
      <w:r w:rsidRPr="002C665E">
        <w:rPr>
          <w:rFonts w:asciiTheme="minorHAnsi" w:hAnsiTheme="minorHAnsi"/>
          <w:sz w:val="22"/>
          <w:szCs w:val="22"/>
        </w:rPr>
        <w:t xml:space="preserve">. </w:t>
      </w:r>
      <w:r w:rsidR="002C665E">
        <w:rPr>
          <w:rFonts w:asciiTheme="minorHAnsi" w:hAnsiTheme="minorHAnsi"/>
          <w:sz w:val="22"/>
          <w:szCs w:val="22"/>
        </w:rPr>
        <w:t xml:space="preserve">The orca has an obligate relationship with pacific salmon. </w:t>
      </w:r>
    </w:p>
    <w:p w14:paraId="5686B65C" w14:textId="77777777" w:rsidR="002C665E" w:rsidRDefault="002C665E">
      <w:pPr>
        <w:rPr>
          <w:rFonts w:asciiTheme="minorHAnsi" w:hAnsiTheme="minorHAnsi"/>
          <w:sz w:val="22"/>
          <w:szCs w:val="22"/>
        </w:rPr>
      </w:pPr>
    </w:p>
    <w:p w14:paraId="49425D7C" w14:textId="34C3CC70" w:rsidR="006363C8" w:rsidRPr="002C665E" w:rsidRDefault="002C665E">
      <w:pPr>
        <w:rPr>
          <w:rFonts w:asciiTheme="minorHAnsi" w:hAnsiTheme="minorHAnsi"/>
          <w:sz w:val="22"/>
          <w:szCs w:val="22"/>
        </w:rPr>
      </w:pPr>
      <w:r>
        <w:rPr>
          <w:rFonts w:asciiTheme="minorHAnsi" w:hAnsiTheme="minorHAnsi"/>
          <w:sz w:val="22"/>
          <w:szCs w:val="22"/>
        </w:rPr>
        <w:t>For all other species,</w:t>
      </w:r>
      <w:r w:rsidR="0016633B" w:rsidRPr="002C665E">
        <w:rPr>
          <w:rFonts w:asciiTheme="minorHAnsi" w:hAnsiTheme="minorHAnsi"/>
          <w:sz w:val="22"/>
          <w:szCs w:val="22"/>
        </w:rPr>
        <w:t xml:space="preserve"> there are no obvious obligate relationships related to diet or habitat</w:t>
      </w:r>
      <w:r>
        <w:rPr>
          <w:rFonts w:asciiTheme="minorHAnsi" w:hAnsiTheme="minorHAnsi"/>
          <w:sz w:val="22"/>
          <w:szCs w:val="22"/>
        </w:rPr>
        <w:t>. For those species,</w:t>
      </w:r>
      <w:r w:rsidR="0016633B" w:rsidRPr="002C665E">
        <w:rPr>
          <w:rFonts w:asciiTheme="minorHAnsi" w:hAnsiTheme="minorHAnsi"/>
          <w:sz w:val="22"/>
          <w:szCs w:val="22"/>
        </w:rPr>
        <w:t xml:space="preserve"> it will be assumed for risk assessment purposes that none of the listed marine mammals have obligate relationships with other species.</w:t>
      </w:r>
    </w:p>
    <w:p w14:paraId="12093604" w14:textId="77777777" w:rsidR="006363C8" w:rsidRPr="002C665E" w:rsidRDefault="006363C8">
      <w:pPr>
        <w:rPr>
          <w:rFonts w:asciiTheme="minorHAnsi" w:hAnsiTheme="minorHAnsi"/>
          <w:sz w:val="22"/>
          <w:szCs w:val="22"/>
        </w:rPr>
      </w:pPr>
    </w:p>
    <w:p w14:paraId="0669F460" w14:textId="77777777" w:rsidR="006363C8" w:rsidRPr="002C665E" w:rsidRDefault="0016633B">
      <w:pPr>
        <w:numPr>
          <w:ilvl w:val="0"/>
          <w:numId w:val="12"/>
        </w:numPr>
        <w:ind w:firstLine="0"/>
        <w:contextualSpacing/>
        <w:rPr>
          <w:rFonts w:asciiTheme="minorHAnsi" w:hAnsiTheme="minorHAnsi"/>
          <w:b/>
          <w:sz w:val="22"/>
          <w:szCs w:val="22"/>
        </w:rPr>
      </w:pPr>
      <w:r w:rsidRPr="002C665E">
        <w:rPr>
          <w:rFonts w:asciiTheme="minorHAnsi" w:hAnsiTheme="minorHAnsi"/>
          <w:b/>
          <w:sz w:val="22"/>
          <w:szCs w:val="22"/>
        </w:rPr>
        <w:t>Geographic Ranges of Listed Species</w:t>
      </w:r>
    </w:p>
    <w:p w14:paraId="29D0ADD7" w14:textId="77777777" w:rsidR="006363C8" w:rsidRPr="002C665E" w:rsidRDefault="006363C8">
      <w:pPr>
        <w:rPr>
          <w:rFonts w:asciiTheme="minorHAnsi" w:hAnsiTheme="minorHAnsi"/>
          <w:sz w:val="22"/>
          <w:szCs w:val="22"/>
        </w:rPr>
      </w:pPr>
    </w:p>
    <w:p w14:paraId="45A9D5F7" w14:textId="5AA41C19" w:rsidR="006363C8" w:rsidRPr="002C665E" w:rsidRDefault="0016633B">
      <w:pPr>
        <w:rPr>
          <w:rFonts w:asciiTheme="minorHAnsi" w:hAnsiTheme="minorHAnsi"/>
          <w:sz w:val="22"/>
          <w:szCs w:val="22"/>
        </w:rPr>
      </w:pPr>
      <w:r w:rsidRPr="002C665E">
        <w:rPr>
          <w:rFonts w:asciiTheme="minorHAnsi" w:hAnsiTheme="minorHAnsi"/>
          <w:sz w:val="22"/>
          <w:szCs w:val="22"/>
        </w:rPr>
        <w:t xml:space="preserve">Listed, proposed and candidate marine mammals occur in several different water bodies that include waters of the US. The waterbodies and relevant states where marine mammals occur are listed in </w:t>
      </w:r>
      <w:r w:rsidRPr="002C665E">
        <w:rPr>
          <w:rFonts w:asciiTheme="minorHAnsi" w:hAnsiTheme="minorHAnsi"/>
          <w:b/>
          <w:sz w:val="22"/>
          <w:szCs w:val="22"/>
        </w:rPr>
        <w:t xml:space="preserve">Tables </w:t>
      </w:r>
      <w:r w:rsidR="00220827">
        <w:rPr>
          <w:rFonts w:asciiTheme="minorHAnsi" w:hAnsiTheme="minorHAnsi"/>
          <w:b/>
          <w:sz w:val="22"/>
          <w:szCs w:val="22"/>
        </w:rPr>
        <w:t>A 1-13.</w:t>
      </w:r>
      <w:r w:rsidRPr="002C665E">
        <w:rPr>
          <w:rFonts w:asciiTheme="minorHAnsi" w:hAnsiTheme="minorHAnsi"/>
          <w:b/>
          <w:sz w:val="22"/>
          <w:szCs w:val="22"/>
        </w:rPr>
        <w:t xml:space="preserve">11 and </w:t>
      </w:r>
      <w:r w:rsidR="00220827">
        <w:rPr>
          <w:rFonts w:asciiTheme="minorHAnsi" w:hAnsiTheme="minorHAnsi"/>
          <w:b/>
          <w:sz w:val="22"/>
          <w:szCs w:val="22"/>
        </w:rPr>
        <w:t>A 1-13.</w:t>
      </w:r>
      <w:r w:rsidRPr="002C665E">
        <w:rPr>
          <w:rFonts w:asciiTheme="minorHAnsi" w:hAnsiTheme="minorHAnsi"/>
          <w:b/>
          <w:sz w:val="22"/>
          <w:szCs w:val="22"/>
        </w:rPr>
        <w:t>12</w:t>
      </w:r>
      <w:r w:rsidRPr="002C665E">
        <w:rPr>
          <w:rFonts w:asciiTheme="minorHAnsi" w:hAnsiTheme="minorHAnsi"/>
          <w:sz w:val="22"/>
          <w:szCs w:val="22"/>
        </w:rPr>
        <w:t>. Some marine mammals (e.g., pinnipeds) occur on land as well.</w:t>
      </w:r>
    </w:p>
    <w:p w14:paraId="1F823BCD" w14:textId="77777777" w:rsidR="006363C8" w:rsidRPr="002C665E" w:rsidRDefault="006363C8">
      <w:pPr>
        <w:rPr>
          <w:rFonts w:asciiTheme="minorHAnsi" w:hAnsiTheme="minorHAnsi"/>
          <w:sz w:val="22"/>
          <w:szCs w:val="22"/>
        </w:rPr>
      </w:pPr>
    </w:p>
    <w:p w14:paraId="623CDD7F" w14:textId="64D6D6E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11. Waterbodies (that include waters of the US) where listed marine mammals occur.</w:t>
      </w:r>
    </w:p>
    <w:tbl>
      <w:tblPr>
        <w:tblStyle w:val="aa"/>
        <w:tblW w:w="7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72"/>
        <w:gridCol w:w="1903"/>
      </w:tblGrid>
      <w:tr w:rsidR="006363C8" w:rsidRPr="002C665E" w14:paraId="16D7013E" w14:textId="77777777" w:rsidTr="0000577C">
        <w:trPr>
          <w:trHeight w:val="300"/>
          <w:jc w:val="center"/>
        </w:trPr>
        <w:tc>
          <w:tcPr>
            <w:tcW w:w="5472" w:type="dxa"/>
            <w:shd w:val="clear" w:color="auto" w:fill="FFFFFF"/>
            <w:vAlign w:val="bottom"/>
          </w:tcPr>
          <w:p w14:paraId="540A298D" w14:textId="77777777" w:rsidR="006363C8" w:rsidRPr="002C665E" w:rsidRDefault="0016633B">
            <w:pPr>
              <w:contextualSpacing w:val="0"/>
              <w:rPr>
                <w:rFonts w:asciiTheme="minorHAnsi" w:hAnsiTheme="minorHAnsi"/>
                <w:sz w:val="22"/>
                <w:szCs w:val="22"/>
              </w:rPr>
            </w:pPr>
            <w:r w:rsidRPr="002C665E">
              <w:rPr>
                <w:rFonts w:asciiTheme="minorHAnsi" w:hAnsiTheme="minorHAnsi"/>
                <w:b/>
                <w:sz w:val="22"/>
                <w:szCs w:val="22"/>
              </w:rPr>
              <w:t>Water body</w:t>
            </w:r>
          </w:p>
        </w:tc>
        <w:tc>
          <w:tcPr>
            <w:tcW w:w="1903" w:type="dxa"/>
            <w:shd w:val="clear" w:color="auto" w:fill="FFFFFF"/>
            <w:vAlign w:val="bottom"/>
          </w:tcPr>
          <w:p w14:paraId="24E8ECF4"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Number of species</w:t>
            </w:r>
          </w:p>
        </w:tc>
      </w:tr>
      <w:tr w:rsidR="006363C8" w:rsidRPr="002C665E" w14:paraId="72AA5F3A" w14:textId="77777777" w:rsidTr="0000577C">
        <w:trPr>
          <w:trHeight w:val="300"/>
          <w:jc w:val="center"/>
        </w:trPr>
        <w:tc>
          <w:tcPr>
            <w:tcW w:w="5472" w:type="dxa"/>
            <w:shd w:val="clear" w:color="auto" w:fill="FFFFFF"/>
            <w:vAlign w:val="bottom"/>
          </w:tcPr>
          <w:p w14:paraId="51576EA1"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Caribbean Sea</w:t>
            </w:r>
          </w:p>
        </w:tc>
        <w:tc>
          <w:tcPr>
            <w:tcW w:w="1903" w:type="dxa"/>
            <w:shd w:val="clear" w:color="auto" w:fill="FFFFFF"/>
            <w:vAlign w:val="bottom"/>
          </w:tcPr>
          <w:p w14:paraId="223BFEC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44BD6D3C" w14:textId="77777777" w:rsidTr="0000577C">
        <w:trPr>
          <w:trHeight w:val="300"/>
          <w:jc w:val="center"/>
        </w:trPr>
        <w:tc>
          <w:tcPr>
            <w:tcW w:w="5472" w:type="dxa"/>
            <w:shd w:val="clear" w:color="auto" w:fill="FFFFFF"/>
            <w:vAlign w:val="bottom"/>
          </w:tcPr>
          <w:p w14:paraId="0D1417BA"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Chukchi Sea</w:t>
            </w:r>
          </w:p>
        </w:tc>
        <w:tc>
          <w:tcPr>
            <w:tcW w:w="1903" w:type="dxa"/>
            <w:shd w:val="clear" w:color="auto" w:fill="FFFFFF"/>
            <w:vAlign w:val="bottom"/>
          </w:tcPr>
          <w:p w14:paraId="56DF0486" w14:textId="6864E821" w:rsidR="006363C8" w:rsidRPr="002C665E" w:rsidRDefault="00A05D7A">
            <w:pPr>
              <w:contextualSpacing w:val="0"/>
              <w:jc w:val="center"/>
              <w:rPr>
                <w:rFonts w:asciiTheme="minorHAnsi" w:hAnsiTheme="minorHAnsi"/>
                <w:sz w:val="22"/>
                <w:szCs w:val="22"/>
              </w:rPr>
            </w:pPr>
            <w:r>
              <w:rPr>
                <w:rFonts w:asciiTheme="minorHAnsi" w:hAnsiTheme="minorHAnsi"/>
                <w:sz w:val="22"/>
                <w:szCs w:val="22"/>
              </w:rPr>
              <w:t>8</w:t>
            </w:r>
          </w:p>
        </w:tc>
      </w:tr>
      <w:tr w:rsidR="006363C8" w:rsidRPr="002C665E" w14:paraId="6A17DD31" w14:textId="77777777" w:rsidTr="0000577C">
        <w:trPr>
          <w:trHeight w:val="300"/>
          <w:jc w:val="center"/>
        </w:trPr>
        <w:tc>
          <w:tcPr>
            <w:tcW w:w="5472" w:type="dxa"/>
            <w:shd w:val="clear" w:color="auto" w:fill="FFFFFF"/>
            <w:vAlign w:val="bottom"/>
          </w:tcPr>
          <w:p w14:paraId="3214677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Gulf of Alaska</w:t>
            </w:r>
          </w:p>
        </w:tc>
        <w:tc>
          <w:tcPr>
            <w:tcW w:w="1903" w:type="dxa"/>
            <w:shd w:val="clear" w:color="auto" w:fill="FFFFFF"/>
            <w:vAlign w:val="bottom"/>
          </w:tcPr>
          <w:p w14:paraId="53D33EAA"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13</w:t>
            </w:r>
          </w:p>
        </w:tc>
      </w:tr>
      <w:tr w:rsidR="006363C8" w:rsidRPr="002C665E" w14:paraId="2E0E0D53" w14:textId="77777777" w:rsidTr="0000577C">
        <w:trPr>
          <w:trHeight w:val="300"/>
          <w:jc w:val="center"/>
        </w:trPr>
        <w:tc>
          <w:tcPr>
            <w:tcW w:w="5472" w:type="dxa"/>
            <w:shd w:val="clear" w:color="auto" w:fill="FFFFFF"/>
            <w:vAlign w:val="bottom"/>
          </w:tcPr>
          <w:p w14:paraId="308D8E0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Gulf of California</w:t>
            </w:r>
          </w:p>
        </w:tc>
        <w:tc>
          <w:tcPr>
            <w:tcW w:w="1903" w:type="dxa"/>
            <w:shd w:val="clear" w:color="auto" w:fill="FFFFFF"/>
            <w:vAlign w:val="bottom"/>
          </w:tcPr>
          <w:p w14:paraId="418F35C1"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75549FBF" w14:textId="77777777" w:rsidTr="0000577C">
        <w:trPr>
          <w:trHeight w:val="300"/>
          <w:jc w:val="center"/>
        </w:trPr>
        <w:tc>
          <w:tcPr>
            <w:tcW w:w="5472" w:type="dxa"/>
            <w:shd w:val="clear" w:color="auto" w:fill="FFFFFF"/>
            <w:vAlign w:val="bottom"/>
          </w:tcPr>
          <w:p w14:paraId="6C21E551"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Gulf of Mexico</w:t>
            </w:r>
          </w:p>
        </w:tc>
        <w:tc>
          <w:tcPr>
            <w:tcW w:w="1903" w:type="dxa"/>
            <w:shd w:val="clear" w:color="auto" w:fill="FFFFFF"/>
            <w:vAlign w:val="bottom"/>
          </w:tcPr>
          <w:p w14:paraId="6B674F28" w14:textId="4312A5A9" w:rsidR="006363C8" w:rsidRPr="002C665E" w:rsidRDefault="00A05D7A">
            <w:pPr>
              <w:contextualSpacing w:val="0"/>
              <w:jc w:val="center"/>
              <w:rPr>
                <w:rFonts w:asciiTheme="minorHAnsi" w:hAnsiTheme="minorHAnsi"/>
                <w:sz w:val="22"/>
                <w:szCs w:val="22"/>
              </w:rPr>
            </w:pPr>
            <w:r>
              <w:rPr>
                <w:rFonts w:asciiTheme="minorHAnsi" w:hAnsiTheme="minorHAnsi"/>
                <w:sz w:val="22"/>
                <w:szCs w:val="22"/>
              </w:rPr>
              <w:t>9</w:t>
            </w:r>
          </w:p>
        </w:tc>
      </w:tr>
      <w:tr w:rsidR="006363C8" w:rsidRPr="002C665E" w14:paraId="7061AD5E" w14:textId="77777777" w:rsidTr="0000577C">
        <w:trPr>
          <w:trHeight w:val="300"/>
          <w:jc w:val="center"/>
        </w:trPr>
        <w:tc>
          <w:tcPr>
            <w:tcW w:w="5472" w:type="dxa"/>
            <w:shd w:val="clear" w:color="auto" w:fill="FFFFFF"/>
            <w:vAlign w:val="bottom"/>
          </w:tcPr>
          <w:p w14:paraId="4A816A15"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Gulf of St-Lawrence</w:t>
            </w:r>
          </w:p>
        </w:tc>
        <w:tc>
          <w:tcPr>
            <w:tcW w:w="1903" w:type="dxa"/>
            <w:shd w:val="clear" w:color="auto" w:fill="FFFFFF"/>
            <w:vAlign w:val="bottom"/>
          </w:tcPr>
          <w:p w14:paraId="61CF7FA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03C2F8C3" w14:textId="77777777" w:rsidTr="0000577C">
        <w:trPr>
          <w:trHeight w:val="300"/>
          <w:jc w:val="center"/>
        </w:trPr>
        <w:tc>
          <w:tcPr>
            <w:tcW w:w="5472" w:type="dxa"/>
            <w:shd w:val="clear" w:color="auto" w:fill="FFFFFF"/>
            <w:vAlign w:val="bottom"/>
          </w:tcPr>
          <w:p w14:paraId="6E44DEB7"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North Atlantic Ocean</w:t>
            </w:r>
          </w:p>
        </w:tc>
        <w:tc>
          <w:tcPr>
            <w:tcW w:w="1903" w:type="dxa"/>
            <w:shd w:val="clear" w:color="auto" w:fill="FFFFFF"/>
            <w:vAlign w:val="bottom"/>
          </w:tcPr>
          <w:p w14:paraId="6320FE27" w14:textId="68F888E8" w:rsidR="006363C8" w:rsidRPr="002C665E" w:rsidRDefault="00D4660C">
            <w:pPr>
              <w:contextualSpacing w:val="0"/>
              <w:jc w:val="center"/>
              <w:rPr>
                <w:rFonts w:asciiTheme="minorHAnsi" w:hAnsiTheme="minorHAnsi"/>
                <w:sz w:val="22"/>
                <w:szCs w:val="22"/>
              </w:rPr>
            </w:pPr>
            <w:r>
              <w:rPr>
                <w:rFonts w:asciiTheme="minorHAnsi" w:hAnsiTheme="minorHAnsi"/>
                <w:sz w:val="22"/>
                <w:szCs w:val="22"/>
              </w:rPr>
              <w:t>9</w:t>
            </w:r>
            <w:bookmarkStart w:id="1" w:name="_GoBack"/>
            <w:bookmarkEnd w:id="1"/>
          </w:p>
        </w:tc>
      </w:tr>
      <w:tr w:rsidR="006363C8" w:rsidRPr="002C665E" w14:paraId="5D5EC5AA" w14:textId="77777777" w:rsidTr="0000577C">
        <w:trPr>
          <w:trHeight w:val="300"/>
          <w:jc w:val="center"/>
        </w:trPr>
        <w:tc>
          <w:tcPr>
            <w:tcW w:w="5472" w:type="dxa"/>
            <w:shd w:val="clear" w:color="auto" w:fill="FFFFFF"/>
            <w:vAlign w:val="bottom"/>
          </w:tcPr>
          <w:p w14:paraId="69CDF51A"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North Pacific Ocean</w:t>
            </w:r>
          </w:p>
        </w:tc>
        <w:tc>
          <w:tcPr>
            <w:tcW w:w="1903" w:type="dxa"/>
            <w:shd w:val="clear" w:color="auto" w:fill="FFFFFF"/>
            <w:vAlign w:val="bottom"/>
          </w:tcPr>
          <w:p w14:paraId="1D40E35A" w14:textId="500132A1" w:rsidR="006363C8" w:rsidRPr="002C665E" w:rsidRDefault="0016633B" w:rsidP="00D4660C">
            <w:pPr>
              <w:contextualSpacing w:val="0"/>
              <w:jc w:val="center"/>
              <w:rPr>
                <w:rFonts w:asciiTheme="minorHAnsi" w:hAnsiTheme="minorHAnsi"/>
                <w:sz w:val="22"/>
                <w:szCs w:val="22"/>
              </w:rPr>
            </w:pPr>
            <w:r w:rsidRPr="002C665E">
              <w:rPr>
                <w:rFonts w:asciiTheme="minorHAnsi" w:hAnsiTheme="minorHAnsi"/>
                <w:sz w:val="22"/>
                <w:szCs w:val="22"/>
              </w:rPr>
              <w:t>1</w:t>
            </w:r>
            <w:r w:rsidR="00D4660C">
              <w:rPr>
                <w:rFonts w:asciiTheme="minorHAnsi" w:hAnsiTheme="minorHAnsi"/>
                <w:sz w:val="22"/>
                <w:szCs w:val="22"/>
              </w:rPr>
              <w:t>7</w:t>
            </w:r>
          </w:p>
        </w:tc>
      </w:tr>
      <w:tr w:rsidR="006363C8" w:rsidRPr="002C665E" w14:paraId="333861FD" w14:textId="77777777" w:rsidTr="0000577C">
        <w:trPr>
          <w:trHeight w:val="300"/>
          <w:jc w:val="center"/>
        </w:trPr>
        <w:tc>
          <w:tcPr>
            <w:tcW w:w="5472" w:type="dxa"/>
            <w:shd w:val="clear" w:color="auto" w:fill="FFFFFF"/>
            <w:vAlign w:val="bottom"/>
          </w:tcPr>
          <w:p w14:paraId="17D2000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Philippine Sea</w:t>
            </w:r>
          </w:p>
        </w:tc>
        <w:tc>
          <w:tcPr>
            <w:tcW w:w="1903" w:type="dxa"/>
            <w:shd w:val="clear" w:color="auto" w:fill="FFFFFF"/>
            <w:vAlign w:val="bottom"/>
          </w:tcPr>
          <w:p w14:paraId="6E57A3E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5</w:t>
            </w:r>
          </w:p>
        </w:tc>
      </w:tr>
      <w:tr w:rsidR="006363C8" w:rsidRPr="002C665E" w14:paraId="3805044C" w14:textId="77777777" w:rsidTr="0000577C">
        <w:trPr>
          <w:trHeight w:val="300"/>
          <w:jc w:val="center"/>
        </w:trPr>
        <w:tc>
          <w:tcPr>
            <w:tcW w:w="5472" w:type="dxa"/>
            <w:shd w:val="clear" w:color="auto" w:fill="FFFFFF"/>
            <w:vAlign w:val="bottom"/>
          </w:tcPr>
          <w:p w14:paraId="1513E4E1"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South Pacific Ocean</w:t>
            </w:r>
          </w:p>
        </w:tc>
        <w:tc>
          <w:tcPr>
            <w:tcW w:w="1903" w:type="dxa"/>
            <w:shd w:val="clear" w:color="auto" w:fill="FFFFFF"/>
            <w:vAlign w:val="bottom"/>
          </w:tcPr>
          <w:p w14:paraId="37404788"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5</w:t>
            </w:r>
          </w:p>
        </w:tc>
      </w:tr>
      <w:tr w:rsidR="006363C8" w:rsidRPr="002C665E" w14:paraId="1F546D90" w14:textId="77777777" w:rsidTr="0000577C">
        <w:trPr>
          <w:trHeight w:val="300"/>
          <w:jc w:val="center"/>
        </w:trPr>
        <w:tc>
          <w:tcPr>
            <w:tcW w:w="5472" w:type="dxa"/>
            <w:shd w:val="clear" w:color="auto" w:fill="FFFFFF"/>
            <w:vAlign w:val="bottom"/>
          </w:tcPr>
          <w:p w14:paraId="3382B3E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The Coastal Waters of Southeast Alaska and British Columbia</w:t>
            </w:r>
          </w:p>
        </w:tc>
        <w:tc>
          <w:tcPr>
            <w:tcW w:w="1903" w:type="dxa"/>
            <w:shd w:val="clear" w:color="auto" w:fill="FFFFFF"/>
            <w:vAlign w:val="bottom"/>
          </w:tcPr>
          <w:p w14:paraId="383D362F"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11</w:t>
            </w:r>
          </w:p>
        </w:tc>
      </w:tr>
    </w:tbl>
    <w:p w14:paraId="04FBE18B" w14:textId="77777777" w:rsidR="006363C8" w:rsidRPr="002C665E" w:rsidRDefault="006363C8">
      <w:pPr>
        <w:rPr>
          <w:rFonts w:asciiTheme="minorHAnsi" w:hAnsiTheme="minorHAnsi"/>
          <w:sz w:val="22"/>
          <w:szCs w:val="22"/>
        </w:rPr>
      </w:pPr>
    </w:p>
    <w:p w14:paraId="4E0835C3" w14:textId="20FF5B60"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12. Number of marine mammals with ranges that overlap with waters of the specific states or mammals use shorelines of these states.</w:t>
      </w:r>
    </w:p>
    <w:tbl>
      <w:tblPr>
        <w:tblStyle w:val="ab"/>
        <w:tblW w:w="6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25"/>
        <w:gridCol w:w="2520"/>
      </w:tblGrid>
      <w:tr w:rsidR="006363C8" w:rsidRPr="002C665E" w14:paraId="39F0834D" w14:textId="77777777" w:rsidTr="00A200E7">
        <w:trPr>
          <w:trHeight w:val="20"/>
          <w:jc w:val="center"/>
        </w:trPr>
        <w:tc>
          <w:tcPr>
            <w:tcW w:w="4225" w:type="dxa"/>
            <w:shd w:val="clear" w:color="auto" w:fill="FFFFFF"/>
            <w:vAlign w:val="bottom"/>
          </w:tcPr>
          <w:p w14:paraId="2C035062" w14:textId="77777777" w:rsidR="006363C8" w:rsidRPr="002C665E" w:rsidRDefault="0016633B">
            <w:pPr>
              <w:contextualSpacing w:val="0"/>
              <w:rPr>
                <w:rFonts w:asciiTheme="minorHAnsi" w:hAnsiTheme="minorHAnsi"/>
                <w:sz w:val="22"/>
                <w:szCs w:val="22"/>
              </w:rPr>
            </w:pPr>
            <w:r w:rsidRPr="002C665E">
              <w:rPr>
                <w:rFonts w:asciiTheme="minorHAnsi" w:hAnsiTheme="minorHAnsi"/>
                <w:b/>
                <w:sz w:val="22"/>
                <w:szCs w:val="22"/>
              </w:rPr>
              <w:t>State</w:t>
            </w:r>
          </w:p>
        </w:tc>
        <w:tc>
          <w:tcPr>
            <w:tcW w:w="2520" w:type="dxa"/>
            <w:shd w:val="clear" w:color="auto" w:fill="FFFFFF"/>
            <w:vAlign w:val="bottom"/>
          </w:tcPr>
          <w:p w14:paraId="162F919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b/>
                <w:sz w:val="22"/>
                <w:szCs w:val="22"/>
              </w:rPr>
              <w:t>Number of species</w:t>
            </w:r>
          </w:p>
        </w:tc>
      </w:tr>
      <w:tr w:rsidR="006363C8" w:rsidRPr="002C665E" w14:paraId="2A94B535" w14:textId="77777777" w:rsidTr="00A200E7">
        <w:trPr>
          <w:trHeight w:val="20"/>
          <w:jc w:val="center"/>
        </w:trPr>
        <w:tc>
          <w:tcPr>
            <w:tcW w:w="4225" w:type="dxa"/>
            <w:shd w:val="clear" w:color="auto" w:fill="FFFFFF"/>
            <w:vAlign w:val="bottom"/>
          </w:tcPr>
          <w:p w14:paraId="5AEA0513"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Alabama</w:t>
            </w:r>
          </w:p>
        </w:tc>
        <w:tc>
          <w:tcPr>
            <w:tcW w:w="2520" w:type="dxa"/>
            <w:shd w:val="clear" w:color="auto" w:fill="FFFFFF"/>
            <w:vAlign w:val="bottom"/>
          </w:tcPr>
          <w:p w14:paraId="5ED19D84"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6443B5BF" w14:textId="77777777" w:rsidTr="00A200E7">
        <w:trPr>
          <w:trHeight w:val="20"/>
          <w:jc w:val="center"/>
        </w:trPr>
        <w:tc>
          <w:tcPr>
            <w:tcW w:w="4225" w:type="dxa"/>
            <w:shd w:val="clear" w:color="auto" w:fill="FFFFFF"/>
            <w:vAlign w:val="bottom"/>
          </w:tcPr>
          <w:p w14:paraId="25F88D7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Alaska</w:t>
            </w:r>
          </w:p>
        </w:tc>
        <w:tc>
          <w:tcPr>
            <w:tcW w:w="2520" w:type="dxa"/>
            <w:shd w:val="clear" w:color="auto" w:fill="FFFFFF"/>
            <w:vAlign w:val="bottom"/>
          </w:tcPr>
          <w:p w14:paraId="4B570410" w14:textId="3267C1F9" w:rsidR="006363C8" w:rsidRPr="002C665E" w:rsidRDefault="0016633B" w:rsidP="00A05D7A">
            <w:pPr>
              <w:contextualSpacing w:val="0"/>
              <w:jc w:val="center"/>
              <w:rPr>
                <w:rFonts w:asciiTheme="minorHAnsi" w:hAnsiTheme="minorHAnsi"/>
                <w:sz w:val="22"/>
                <w:szCs w:val="22"/>
              </w:rPr>
            </w:pPr>
            <w:r w:rsidRPr="002C665E">
              <w:rPr>
                <w:rFonts w:asciiTheme="minorHAnsi" w:hAnsiTheme="minorHAnsi"/>
                <w:sz w:val="22"/>
                <w:szCs w:val="22"/>
              </w:rPr>
              <w:t>1</w:t>
            </w:r>
            <w:r w:rsidR="00A05D7A">
              <w:rPr>
                <w:rFonts w:asciiTheme="minorHAnsi" w:hAnsiTheme="minorHAnsi"/>
                <w:sz w:val="22"/>
                <w:szCs w:val="22"/>
              </w:rPr>
              <w:t>8</w:t>
            </w:r>
          </w:p>
        </w:tc>
      </w:tr>
      <w:tr w:rsidR="006363C8" w:rsidRPr="002C665E" w14:paraId="72D7FB89" w14:textId="77777777" w:rsidTr="00A200E7">
        <w:trPr>
          <w:trHeight w:val="20"/>
          <w:jc w:val="center"/>
        </w:trPr>
        <w:tc>
          <w:tcPr>
            <w:tcW w:w="4225" w:type="dxa"/>
            <w:shd w:val="clear" w:color="auto" w:fill="FFFFFF"/>
            <w:vAlign w:val="bottom"/>
          </w:tcPr>
          <w:p w14:paraId="14A05BB9"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American Samoa</w:t>
            </w:r>
          </w:p>
        </w:tc>
        <w:tc>
          <w:tcPr>
            <w:tcW w:w="2520" w:type="dxa"/>
            <w:shd w:val="clear" w:color="auto" w:fill="FFFFFF"/>
            <w:vAlign w:val="bottom"/>
          </w:tcPr>
          <w:p w14:paraId="66EB7AE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5</w:t>
            </w:r>
          </w:p>
        </w:tc>
      </w:tr>
      <w:tr w:rsidR="006363C8" w:rsidRPr="002C665E" w14:paraId="587227C0" w14:textId="77777777" w:rsidTr="00A200E7">
        <w:trPr>
          <w:trHeight w:val="20"/>
          <w:jc w:val="center"/>
        </w:trPr>
        <w:tc>
          <w:tcPr>
            <w:tcW w:w="4225" w:type="dxa"/>
            <w:shd w:val="clear" w:color="auto" w:fill="FFFFFF"/>
            <w:vAlign w:val="bottom"/>
          </w:tcPr>
          <w:p w14:paraId="62D9B95E"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California</w:t>
            </w:r>
          </w:p>
        </w:tc>
        <w:tc>
          <w:tcPr>
            <w:tcW w:w="2520" w:type="dxa"/>
            <w:shd w:val="clear" w:color="auto" w:fill="FFFFFF"/>
            <w:vAlign w:val="bottom"/>
          </w:tcPr>
          <w:p w14:paraId="55A93C1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12</w:t>
            </w:r>
          </w:p>
        </w:tc>
      </w:tr>
      <w:tr w:rsidR="006363C8" w:rsidRPr="002C665E" w14:paraId="6CF069E6" w14:textId="77777777" w:rsidTr="00A200E7">
        <w:trPr>
          <w:trHeight w:val="20"/>
          <w:jc w:val="center"/>
        </w:trPr>
        <w:tc>
          <w:tcPr>
            <w:tcW w:w="4225" w:type="dxa"/>
            <w:shd w:val="clear" w:color="auto" w:fill="FFFFFF"/>
            <w:vAlign w:val="bottom"/>
          </w:tcPr>
          <w:p w14:paraId="2E6BC6D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Commonwealth of the Northern Mariana Islands</w:t>
            </w:r>
          </w:p>
        </w:tc>
        <w:tc>
          <w:tcPr>
            <w:tcW w:w="2520" w:type="dxa"/>
            <w:shd w:val="clear" w:color="auto" w:fill="FFFFFF"/>
            <w:vAlign w:val="bottom"/>
          </w:tcPr>
          <w:p w14:paraId="77B81AF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5</w:t>
            </w:r>
          </w:p>
        </w:tc>
      </w:tr>
      <w:tr w:rsidR="006363C8" w:rsidRPr="002C665E" w14:paraId="53DF9F3C" w14:textId="77777777" w:rsidTr="00A200E7">
        <w:trPr>
          <w:trHeight w:val="20"/>
          <w:jc w:val="center"/>
        </w:trPr>
        <w:tc>
          <w:tcPr>
            <w:tcW w:w="4225" w:type="dxa"/>
            <w:shd w:val="clear" w:color="auto" w:fill="FFFFFF"/>
            <w:vAlign w:val="bottom"/>
          </w:tcPr>
          <w:p w14:paraId="5E1B7E7C"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Connecticut</w:t>
            </w:r>
          </w:p>
        </w:tc>
        <w:tc>
          <w:tcPr>
            <w:tcW w:w="2520" w:type="dxa"/>
            <w:shd w:val="clear" w:color="auto" w:fill="FFFFFF"/>
            <w:vAlign w:val="bottom"/>
          </w:tcPr>
          <w:p w14:paraId="5FD04478"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5725CDC6" w14:textId="77777777" w:rsidTr="00A200E7">
        <w:trPr>
          <w:trHeight w:val="20"/>
          <w:jc w:val="center"/>
        </w:trPr>
        <w:tc>
          <w:tcPr>
            <w:tcW w:w="4225" w:type="dxa"/>
            <w:shd w:val="clear" w:color="auto" w:fill="FFFFFF"/>
            <w:vAlign w:val="bottom"/>
          </w:tcPr>
          <w:p w14:paraId="44ECB35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Delaware</w:t>
            </w:r>
          </w:p>
        </w:tc>
        <w:tc>
          <w:tcPr>
            <w:tcW w:w="2520" w:type="dxa"/>
            <w:shd w:val="clear" w:color="auto" w:fill="FFFFFF"/>
            <w:vAlign w:val="bottom"/>
          </w:tcPr>
          <w:p w14:paraId="47A9C63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3F931108" w14:textId="77777777" w:rsidTr="00A200E7">
        <w:trPr>
          <w:trHeight w:val="20"/>
          <w:jc w:val="center"/>
        </w:trPr>
        <w:tc>
          <w:tcPr>
            <w:tcW w:w="4225" w:type="dxa"/>
            <w:shd w:val="clear" w:color="auto" w:fill="FFFFFF"/>
            <w:vAlign w:val="bottom"/>
          </w:tcPr>
          <w:p w14:paraId="6053FBB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District of Columbia</w:t>
            </w:r>
          </w:p>
        </w:tc>
        <w:tc>
          <w:tcPr>
            <w:tcW w:w="2520" w:type="dxa"/>
            <w:shd w:val="clear" w:color="auto" w:fill="FFFFFF"/>
            <w:vAlign w:val="bottom"/>
          </w:tcPr>
          <w:p w14:paraId="10EBC28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3</w:t>
            </w:r>
          </w:p>
        </w:tc>
      </w:tr>
      <w:tr w:rsidR="006363C8" w:rsidRPr="002C665E" w14:paraId="50BCC638" w14:textId="77777777" w:rsidTr="00A200E7">
        <w:trPr>
          <w:trHeight w:val="20"/>
          <w:jc w:val="center"/>
        </w:trPr>
        <w:tc>
          <w:tcPr>
            <w:tcW w:w="4225" w:type="dxa"/>
            <w:shd w:val="clear" w:color="auto" w:fill="FFFFFF"/>
            <w:vAlign w:val="bottom"/>
          </w:tcPr>
          <w:p w14:paraId="08014523"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Florida</w:t>
            </w:r>
          </w:p>
        </w:tc>
        <w:tc>
          <w:tcPr>
            <w:tcW w:w="2520" w:type="dxa"/>
            <w:shd w:val="clear" w:color="auto" w:fill="FFFFFF"/>
            <w:vAlign w:val="bottom"/>
          </w:tcPr>
          <w:p w14:paraId="33C6126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10</w:t>
            </w:r>
          </w:p>
        </w:tc>
      </w:tr>
      <w:tr w:rsidR="006363C8" w:rsidRPr="002C665E" w14:paraId="687068AE" w14:textId="77777777" w:rsidTr="00A200E7">
        <w:trPr>
          <w:trHeight w:val="20"/>
          <w:jc w:val="center"/>
        </w:trPr>
        <w:tc>
          <w:tcPr>
            <w:tcW w:w="4225" w:type="dxa"/>
            <w:shd w:val="clear" w:color="auto" w:fill="FFFFFF"/>
            <w:vAlign w:val="bottom"/>
          </w:tcPr>
          <w:p w14:paraId="750D332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Georgia</w:t>
            </w:r>
          </w:p>
        </w:tc>
        <w:tc>
          <w:tcPr>
            <w:tcW w:w="2520" w:type="dxa"/>
            <w:shd w:val="clear" w:color="auto" w:fill="FFFFFF"/>
            <w:vAlign w:val="bottom"/>
          </w:tcPr>
          <w:p w14:paraId="16702CB9"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10</w:t>
            </w:r>
          </w:p>
        </w:tc>
      </w:tr>
      <w:tr w:rsidR="006363C8" w:rsidRPr="002C665E" w14:paraId="2E64FF05" w14:textId="77777777" w:rsidTr="00A200E7">
        <w:trPr>
          <w:trHeight w:val="20"/>
          <w:jc w:val="center"/>
        </w:trPr>
        <w:tc>
          <w:tcPr>
            <w:tcW w:w="4225" w:type="dxa"/>
            <w:shd w:val="clear" w:color="auto" w:fill="FFFFFF"/>
            <w:vAlign w:val="bottom"/>
          </w:tcPr>
          <w:p w14:paraId="3B6CD33F"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Guam</w:t>
            </w:r>
          </w:p>
        </w:tc>
        <w:tc>
          <w:tcPr>
            <w:tcW w:w="2520" w:type="dxa"/>
            <w:shd w:val="clear" w:color="auto" w:fill="FFFFFF"/>
            <w:vAlign w:val="bottom"/>
          </w:tcPr>
          <w:p w14:paraId="58F0F14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5</w:t>
            </w:r>
          </w:p>
        </w:tc>
      </w:tr>
      <w:tr w:rsidR="006363C8" w:rsidRPr="002C665E" w14:paraId="0AC6717D" w14:textId="77777777" w:rsidTr="00A200E7">
        <w:trPr>
          <w:trHeight w:val="20"/>
          <w:jc w:val="center"/>
        </w:trPr>
        <w:tc>
          <w:tcPr>
            <w:tcW w:w="4225" w:type="dxa"/>
            <w:shd w:val="clear" w:color="auto" w:fill="FFFFFF"/>
            <w:vAlign w:val="bottom"/>
          </w:tcPr>
          <w:p w14:paraId="73982E91"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Hawaii</w:t>
            </w:r>
          </w:p>
        </w:tc>
        <w:tc>
          <w:tcPr>
            <w:tcW w:w="2520" w:type="dxa"/>
            <w:shd w:val="clear" w:color="auto" w:fill="FFFFFF"/>
            <w:vAlign w:val="bottom"/>
          </w:tcPr>
          <w:p w14:paraId="303F6305"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6B86FA9A" w14:textId="77777777" w:rsidTr="00A200E7">
        <w:trPr>
          <w:trHeight w:val="20"/>
          <w:jc w:val="center"/>
        </w:trPr>
        <w:tc>
          <w:tcPr>
            <w:tcW w:w="4225" w:type="dxa"/>
            <w:shd w:val="clear" w:color="auto" w:fill="FFFFFF"/>
            <w:vAlign w:val="bottom"/>
          </w:tcPr>
          <w:p w14:paraId="79FC8480"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Louisiana</w:t>
            </w:r>
          </w:p>
        </w:tc>
        <w:tc>
          <w:tcPr>
            <w:tcW w:w="2520" w:type="dxa"/>
            <w:shd w:val="clear" w:color="auto" w:fill="FFFFFF"/>
            <w:vAlign w:val="bottom"/>
          </w:tcPr>
          <w:p w14:paraId="6774164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179BB89A" w14:textId="77777777" w:rsidTr="00A200E7">
        <w:trPr>
          <w:trHeight w:val="20"/>
          <w:jc w:val="center"/>
        </w:trPr>
        <w:tc>
          <w:tcPr>
            <w:tcW w:w="4225" w:type="dxa"/>
            <w:shd w:val="clear" w:color="auto" w:fill="FFFFFF"/>
            <w:vAlign w:val="bottom"/>
          </w:tcPr>
          <w:p w14:paraId="3448E639"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Maine</w:t>
            </w:r>
          </w:p>
        </w:tc>
        <w:tc>
          <w:tcPr>
            <w:tcW w:w="2520" w:type="dxa"/>
            <w:shd w:val="clear" w:color="auto" w:fill="FFFFFF"/>
            <w:vAlign w:val="bottom"/>
          </w:tcPr>
          <w:p w14:paraId="6BB4F158"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06A404E0" w14:textId="77777777" w:rsidTr="00A200E7">
        <w:trPr>
          <w:trHeight w:val="20"/>
          <w:jc w:val="center"/>
        </w:trPr>
        <w:tc>
          <w:tcPr>
            <w:tcW w:w="4225" w:type="dxa"/>
            <w:shd w:val="clear" w:color="auto" w:fill="FFFFFF"/>
            <w:vAlign w:val="bottom"/>
          </w:tcPr>
          <w:p w14:paraId="4C05BAB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Maryland</w:t>
            </w:r>
          </w:p>
        </w:tc>
        <w:tc>
          <w:tcPr>
            <w:tcW w:w="2520" w:type="dxa"/>
            <w:shd w:val="clear" w:color="auto" w:fill="FFFFFF"/>
            <w:vAlign w:val="bottom"/>
          </w:tcPr>
          <w:p w14:paraId="12D814D6"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1872FDF0" w14:textId="77777777" w:rsidTr="00A200E7">
        <w:trPr>
          <w:trHeight w:val="20"/>
          <w:jc w:val="center"/>
        </w:trPr>
        <w:tc>
          <w:tcPr>
            <w:tcW w:w="4225" w:type="dxa"/>
            <w:shd w:val="clear" w:color="auto" w:fill="FFFFFF"/>
            <w:vAlign w:val="bottom"/>
          </w:tcPr>
          <w:p w14:paraId="5D5BC284"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Massachusetts</w:t>
            </w:r>
          </w:p>
        </w:tc>
        <w:tc>
          <w:tcPr>
            <w:tcW w:w="2520" w:type="dxa"/>
            <w:shd w:val="clear" w:color="auto" w:fill="FFFFFF"/>
            <w:vAlign w:val="bottom"/>
          </w:tcPr>
          <w:p w14:paraId="24422430"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20B9E5C2" w14:textId="77777777" w:rsidTr="00A200E7">
        <w:trPr>
          <w:trHeight w:val="20"/>
          <w:jc w:val="center"/>
        </w:trPr>
        <w:tc>
          <w:tcPr>
            <w:tcW w:w="4225" w:type="dxa"/>
            <w:shd w:val="clear" w:color="auto" w:fill="FFFFFF"/>
            <w:vAlign w:val="bottom"/>
          </w:tcPr>
          <w:p w14:paraId="0E849205"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Mississippi</w:t>
            </w:r>
          </w:p>
        </w:tc>
        <w:tc>
          <w:tcPr>
            <w:tcW w:w="2520" w:type="dxa"/>
            <w:shd w:val="clear" w:color="auto" w:fill="FFFFFF"/>
            <w:vAlign w:val="bottom"/>
          </w:tcPr>
          <w:p w14:paraId="0EE2754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794BC171" w14:textId="77777777" w:rsidTr="00A200E7">
        <w:trPr>
          <w:trHeight w:val="20"/>
          <w:jc w:val="center"/>
        </w:trPr>
        <w:tc>
          <w:tcPr>
            <w:tcW w:w="4225" w:type="dxa"/>
            <w:shd w:val="clear" w:color="auto" w:fill="FFFFFF"/>
            <w:vAlign w:val="bottom"/>
          </w:tcPr>
          <w:p w14:paraId="16B00976"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New Hampshire</w:t>
            </w:r>
          </w:p>
        </w:tc>
        <w:tc>
          <w:tcPr>
            <w:tcW w:w="2520" w:type="dxa"/>
            <w:shd w:val="clear" w:color="auto" w:fill="FFFFFF"/>
            <w:vAlign w:val="bottom"/>
          </w:tcPr>
          <w:p w14:paraId="7A67C05E"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402432A8" w14:textId="77777777" w:rsidTr="00A200E7">
        <w:trPr>
          <w:trHeight w:val="20"/>
          <w:jc w:val="center"/>
        </w:trPr>
        <w:tc>
          <w:tcPr>
            <w:tcW w:w="4225" w:type="dxa"/>
            <w:shd w:val="clear" w:color="auto" w:fill="FFFFFF"/>
            <w:vAlign w:val="bottom"/>
          </w:tcPr>
          <w:p w14:paraId="6A49107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New Jersey</w:t>
            </w:r>
          </w:p>
        </w:tc>
        <w:tc>
          <w:tcPr>
            <w:tcW w:w="2520" w:type="dxa"/>
            <w:shd w:val="clear" w:color="auto" w:fill="FFFFFF"/>
            <w:vAlign w:val="bottom"/>
          </w:tcPr>
          <w:p w14:paraId="1008E41F"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1A298350" w14:textId="77777777" w:rsidTr="00A200E7">
        <w:trPr>
          <w:trHeight w:val="20"/>
          <w:jc w:val="center"/>
        </w:trPr>
        <w:tc>
          <w:tcPr>
            <w:tcW w:w="4225" w:type="dxa"/>
            <w:shd w:val="clear" w:color="auto" w:fill="FFFFFF"/>
            <w:vAlign w:val="bottom"/>
          </w:tcPr>
          <w:p w14:paraId="47B8361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New York</w:t>
            </w:r>
          </w:p>
        </w:tc>
        <w:tc>
          <w:tcPr>
            <w:tcW w:w="2520" w:type="dxa"/>
            <w:shd w:val="clear" w:color="auto" w:fill="FFFFFF"/>
            <w:vAlign w:val="bottom"/>
          </w:tcPr>
          <w:p w14:paraId="0100E3A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2B067F18" w14:textId="77777777" w:rsidTr="00A200E7">
        <w:trPr>
          <w:trHeight w:val="20"/>
          <w:jc w:val="center"/>
        </w:trPr>
        <w:tc>
          <w:tcPr>
            <w:tcW w:w="4225" w:type="dxa"/>
            <w:shd w:val="clear" w:color="auto" w:fill="FFFFFF"/>
            <w:vAlign w:val="bottom"/>
          </w:tcPr>
          <w:p w14:paraId="459F5627"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North Carolina</w:t>
            </w:r>
          </w:p>
        </w:tc>
        <w:tc>
          <w:tcPr>
            <w:tcW w:w="2520" w:type="dxa"/>
            <w:shd w:val="clear" w:color="auto" w:fill="FFFFFF"/>
            <w:vAlign w:val="bottom"/>
          </w:tcPr>
          <w:p w14:paraId="0CB8DD17"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9</w:t>
            </w:r>
          </w:p>
        </w:tc>
      </w:tr>
      <w:tr w:rsidR="006363C8" w:rsidRPr="002C665E" w14:paraId="5522C9C2" w14:textId="77777777" w:rsidTr="00A200E7">
        <w:trPr>
          <w:trHeight w:val="20"/>
          <w:jc w:val="center"/>
        </w:trPr>
        <w:tc>
          <w:tcPr>
            <w:tcW w:w="4225" w:type="dxa"/>
            <w:shd w:val="clear" w:color="auto" w:fill="FFFFFF"/>
            <w:vAlign w:val="bottom"/>
          </w:tcPr>
          <w:p w14:paraId="334676F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Oregon</w:t>
            </w:r>
          </w:p>
        </w:tc>
        <w:tc>
          <w:tcPr>
            <w:tcW w:w="2520" w:type="dxa"/>
            <w:shd w:val="clear" w:color="auto" w:fill="FFFFFF"/>
            <w:vAlign w:val="bottom"/>
          </w:tcPr>
          <w:p w14:paraId="314F956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10</w:t>
            </w:r>
          </w:p>
        </w:tc>
      </w:tr>
      <w:tr w:rsidR="006363C8" w:rsidRPr="002C665E" w14:paraId="3EC0CC90" w14:textId="77777777" w:rsidTr="00A200E7">
        <w:trPr>
          <w:trHeight w:val="20"/>
          <w:jc w:val="center"/>
        </w:trPr>
        <w:tc>
          <w:tcPr>
            <w:tcW w:w="4225" w:type="dxa"/>
            <w:shd w:val="clear" w:color="auto" w:fill="FFFFFF"/>
            <w:vAlign w:val="bottom"/>
          </w:tcPr>
          <w:p w14:paraId="32A30CAA"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Pennsylvania</w:t>
            </w:r>
          </w:p>
        </w:tc>
        <w:tc>
          <w:tcPr>
            <w:tcW w:w="2520" w:type="dxa"/>
            <w:shd w:val="clear" w:color="auto" w:fill="FFFFFF"/>
            <w:vAlign w:val="bottom"/>
          </w:tcPr>
          <w:p w14:paraId="3429B2E5"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3</w:t>
            </w:r>
          </w:p>
        </w:tc>
      </w:tr>
      <w:tr w:rsidR="006363C8" w:rsidRPr="002C665E" w14:paraId="37483DD8" w14:textId="77777777" w:rsidTr="00A200E7">
        <w:trPr>
          <w:trHeight w:val="20"/>
          <w:jc w:val="center"/>
        </w:trPr>
        <w:tc>
          <w:tcPr>
            <w:tcW w:w="4225" w:type="dxa"/>
            <w:shd w:val="clear" w:color="auto" w:fill="FFFFFF"/>
            <w:vAlign w:val="bottom"/>
          </w:tcPr>
          <w:p w14:paraId="05749432"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Puerto Rico</w:t>
            </w:r>
          </w:p>
        </w:tc>
        <w:tc>
          <w:tcPr>
            <w:tcW w:w="2520" w:type="dxa"/>
            <w:shd w:val="clear" w:color="auto" w:fill="FFFFFF"/>
            <w:vAlign w:val="bottom"/>
          </w:tcPr>
          <w:p w14:paraId="6465FA82"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7</w:t>
            </w:r>
          </w:p>
        </w:tc>
      </w:tr>
      <w:tr w:rsidR="006363C8" w:rsidRPr="002C665E" w14:paraId="32BD8493" w14:textId="77777777" w:rsidTr="00A200E7">
        <w:trPr>
          <w:trHeight w:val="20"/>
          <w:jc w:val="center"/>
        </w:trPr>
        <w:tc>
          <w:tcPr>
            <w:tcW w:w="4225" w:type="dxa"/>
            <w:shd w:val="clear" w:color="auto" w:fill="FFFFFF"/>
            <w:vAlign w:val="bottom"/>
          </w:tcPr>
          <w:p w14:paraId="69796188"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Rhode Island</w:t>
            </w:r>
          </w:p>
        </w:tc>
        <w:tc>
          <w:tcPr>
            <w:tcW w:w="2520" w:type="dxa"/>
            <w:shd w:val="clear" w:color="auto" w:fill="FFFFFF"/>
            <w:vAlign w:val="bottom"/>
          </w:tcPr>
          <w:p w14:paraId="709F84F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8</w:t>
            </w:r>
          </w:p>
        </w:tc>
      </w:tr>
      <w:tr w:rsidR="006363C8" w:rsidRPr="002C665E" w14:paraId="3215D7DD" w14:textId="77777777" w:rsidTr="00A200E7">
        <w:trPr>
          <w:trHeight w:val="20"/>
          <w:jc w:val="center"/>
        </w:trPr>
        <w:tc>
          <w:tcPr>
            <w:tcW w:w="4225" w:type="dxa"/>
            <w:shd w:val="clear" w:color="auto" w:fill="FFFFFF"/>
            <w:vAlign w:val="bottom"/>
          </w:tcPr>
          <w:p w14:paraId="2B93CAC1"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South Carolina</w:t>
            </w:r>
          </w:p>
        </w:tc>
        <w:tc>
          <w:tcPr>
            <w:tcW w:w="2520" w:type="dxa"/>
            <w:shd w:val="clear" w:color="auto" w:fill="FFFFFF"/>
            <w:vAlign w:val="bottom"/>
          </w:tcPr>
          <w:p w14:paraId="5FD60F4D"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10</w:t>
            </w:r>
          </w:p>
        </w:tc>
      </w:tr>
      <w:tr w:rsidR="006363C8" w:rsidRPr="002C665E" w14:paraId="5C095080" w14:textId="77777777" w:rsidTr="00A200E7">
        <w:trPr>
          <w:trHeight w:val="20"/>
          <w:jc w:val="center"/>
        </w:trPr>
        <w:tc>
          <w:tcPr>
            <w:tcW w:w="4225" w:type="dxa"/>
            <w:shd w:val="clear" w:color="auto" w:fill="FFFFFF"/>
            <w:vAlign w:val="bottom"/>
          </w:tcPr>
          <w:p w14:paraId="0B06F96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Texas</w:t>
            </w:r>
          </w:p>
        </w:tc>
        <w:tc>
          <w:tcPr>
            <w:tcW w:w="2520" w:type="dxa"/>
            <w:shd w:val="clear" w:color="auto" w:fill="FFFFFF"/>
            <w:vAlign w:val="bottom"/>
          </w:tcPr>
          <w:p w14:paraId="259B90A8" w14:textId="47300C49" w:rsidR="006363C8" w:rsidRPr="002C665E" w:rsidRDefault="00A05D7A">
            <w:pPr>
              <w:contextualSpacing w:val="0"/>
              <w:jc w:val="center"/>
              <w:rPr>
                <w:rFonts w:asciiTheme="minorHAnsi" w:hAnsiTheme="minorHAnsi"/>
                <w:sz w:val="22"/>
                <w:szCs w:val="22"/>
              </w:rPr>
            </w:pPr>
            <w:r>
              <w:rPr>
                <w:rFonts w:asciiTheme="minorHAnsi" w:hAnsiTheme="minorHAnsi"/>
                <w:sz w:val="22"/>
                <w:szCs w:val="22"/>
              </w:rPr>
              <w:t>9</w:t>
            </w:r>
          </w:p>
        </w:tc>
      </w:tr>
      <w:tr w:rsidR="006363C8" w:rsidRPr="002C665E" w14:paraId="63B084B8" w14:textId="77777777" w:rsidTr="00A200E7">
        <w:trPr>
          <w:trHeight w:val="20"/>
          <w:jc w:val="center"/>
        </w:trPr>
        <w:tc>
          <w:tcPr>
            <w:tcW w:w="4225" w:type="dxa"/>
            <w:shd w:val="clear" w:color="auto" w:fill="FFFFFF"/>
            <w:vAlign w:val="bottom"/>
          </w:tcPr>
          <w:p w14:paraId="6C6225A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United States Virgin Islands</w:t>
            </w:r>
          </w:p>
        </w:tc>
        <w:tc>
          <w:tcPr>
            <w:tcW w:w="2520" w:type="dxa"/>
            <w:shd w:val="clear" w:color="auto" w:fill="FFFFFF"/>
            <w:vAlign w:val="bottom"/>
          </w:tcPr>
          <w:p w14:paraId="0C4C3C43"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6</w:t>
            </w:r>
          </w:p>
        </w:tc>
      </w:tr>
      <w:tr w:rsidR="006363C8" w:rsidRPr="002C665E" w14:paraId="3748E6E5" w14:textId="77777777" w:rsidTr="00A200E7">
        <w:trPr>
          <w:trHeight w:val="20"/>
          <w:jc w:val="center"/>
        </w:trPr>
        <w:tc>
          <w:tcPr>
            <w:tcW w:w="4225" w:type="dxa"/>
            <w:shd w:val="clear" w:color="auto" w:fill="FFFFFF"/>
            <w:vAlign w:val="bottom"/>
          </w:tcPr>
          <w:p w14:paraId="05E07165"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Virginia</w:t>
            </w:r>
          </w:p>
        </w:tc>
        <w:tc>
          <w:tcPr>
            <w:tcW w:w="2520" w:type="dxa"/>
            <w:shd w:val="clear" w:color="auto" w:fill="FFFFFF"/>
            <w:vAlign w:val="bottom"/>
          </w:tcPr>
          <w:p w14:paraId="0E6AEE69"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9</w:t>
            </w:r>
          </w:p>
        </w:tc>
      </w:tr>
      <w:tr w:rsidR="006363C8" w:rsidRPr="002C665E" w14:paraId="4C1C4328" w14:textId="77777777" w:rsidTr="00A200E7">
        <w:trPr>
          <w:trHeight w:val="20"/>
          <w:jc w:val="center"/>
        </w:trPr>
        <w:tc>
          <w:tcPr>
            <w:tcW w:w="4225" w:type="dxa"/>
            <w:shd w:val="clear" w:color="auto" w:fill="FFFFFF"/>
            <w:vAlign w:val="bottom"/>
          </w:tcPr>
          <w:p w14:paraId="02CEB43D" w14:textId="77777777" w:rsidR="006363C8" w:rsidRPr="002C665E" w:rsidRDefault="0016633B">
            <w:pPr>
              <w:contextualSpacing w:val="0"/>
              <w:rPr>
                <w:rFonts w:asciiTheme="minorHAnsi" w:hAnsiTheme="minorHAnsi"/>
                <w:sz w:val="22"/>
                <w:szCs w:val="22"/>
              </w:rPr>
            </w:pPr>
            <w:r w:rsidRPr="002C665E">
              <w:rPr>
                <w:rFonts w:asciiTheme="minorHAnsi" w:hAnsiTheme="minorHAnsi"/>
                <w:sz w:val="22"/>
                <w:szCs w:val="22"/>
              </w:rPr>
              <w:t>Washington</w:t>
            </w:r>
          </w:p>
        </w:tc>
        <w:tc>
          <w:tcPr>
            <w:tcW w:w="2520" w:type="dxa"/>
            <w:shd w:val="clear" w:color="auto" w:fill="FFFFFF"/>
            <w:vAlign w:val="bottom"/>
          </w:tcPr>
          <w:p w14:paraId="4EE541DB" w14:textId="77777777" w:rsidR="006363C8" w:rsidRPr="002C665E" w:rsidRDefault="0016633B">
            <w:pPr>
              <w:contextualSpacing w:val="0"/>
              <w:jc w:val="center"/>
              <w:rPr>
                <w:rFonts w:asciiTheme="minorHAnsi" w:hAnsiTheme="minorHAnsi"/>
                <w:sz w:val="22"/>
                <w:szCs w:val="22"/>
              </w:rPr>
            </w:pPr>
            <w:r w:rsidRPr="002C665E">
              <w:rPr>
                <w:rFonts w:asciiTheme="minorHAnsi" w:hAnsiTheme="minorHAnsi"/>
                <w:sz w:val="22"/>
                <w:szCs w:val="22"/>
              </w:rPr>
              <w:t>10</w:t>
            </w:r>
          </w:p>
        </w:tc>
      </w:tr>
    </w:tbl>
    <w:p w14:paraId="734922C8" w14:textId="77777777" w:rsidR="006363C8" w:rsidRPr="002C665E" w:rsidRDefault="006363C8">
      <w:pPr>
        <w:rPr>
          <w:rFonts w:asciiTheme="minorHAnsi" w:hAnsiTheme="minorHAnsi"/>
          <w:sz w:val="22"/>
          <w:szCs w:val="22"/>
        </w:rPr>
      </w:pPr>
    </w:p>
    <w:p w14:paraId="57C836E9" w14:textId="7B82C03F" w:rsidR="006363C8" w:rsidRPr="002C665E" w:rsidRDefault="0016633B">
      <w:pPr>
        <w:numPr>
          <w:ilvl w:val="0"/>
          <w:numId w:val="12"/>
        </w:numPr>
        <w:ind w:firstLine="0"/>
        <w:contextualSpacing/>
        <w:rPr>
          <w:rFonts w:asciiTheme="minorHAnsi" w:hAnsiTheme="minorHAnsi"/>
          <w:b/>
          <w:sz w:val="22"/>
          <w:szCs w:val="22"/>
        </w:rPr>
      </w:pPr>
      <w:r w:rsidRPr="002C665E">
        <w:rPr>
          <w:rFonts w:asciiTheme="minorHAnsi" w:hAnsiTheme="minorHAnsi"/>
          <w:b/>
          <w:sz w:val="22"/>
          <w:szCs w:val="22"/>
        </w:rPr>
        <w:t>Strategy for grouping species</w:t>
      </w:r>
    </w:p>
    <w:p w14:paraId="36EF63FC" w14:textId="77777777" w:rsidR="006363C8" w:rsidRPr="002C665E" w:rsidRDefault="006363C8">
      <w:pPr>
        <w:ind w:left="360"/>
        <w:rPr>
          <w:rFonts w:asciiTheme="minorHAnsi" w:hAnsiTheme="minorHAnsi"/>
          <w:sz w:val="22"/>
          <w:szCs w:val="22"/>
        </w:rPr>
      </w:pPr>
    </w:p>
    <w:p w14:paraId="18DB7E23" w14:textId="7F612439" w:rsidR="006363C8" w:rsidRPr="002C665E" w:rsidRDefault="0016633B">
      <w:pPr>
        <w:rPr>
          <w:rFonts w:asciiTheme="minorHAnsi" w:hAnsiTheme="minorHAnsi"/>
          <w:sz w:val="22"/>
          <w:szCs w:val="22"/>
        </w:rPr>
      </w:pPr>
      <w:r w:rsidRPr="002C665E">
        <w:rPr>
          <w:rFonts w:asciiTheme="minorHAnsi" w:hAnsiTheme="minorHAnsi"/>
          <w:sz w:val="22"/>
          <w:szCs w:val="22"/>
        </w:rPr>
        <w:t xml:space="preserve">In order to efficiently assess the risks of a pesticide to listed marine mammals, it is necessary to group them by their defining features that are relevant in the context of the risk assessment framework. There are two major factors that impact the risk of a pesticide to a species: exposure and effects. </w:t>
      </w: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 xml:space="preserve">13 </w:t>
      </w:r>
      <w:r w:rsidRPr="002C665E">
        <w:rPr>
          <w:rFonts w:asciiTheme="minorHAnsi" w:hAnsiTheme="minorHAnsi"/>
          <w:sz w:val="22"/>
          <w:szCs w:val="22"/>
        </w:rPr>
        <w:t xml:space="preserve">summarizes the 4 groups of listed marine mammals. Each group of species will share risk hypotheses and lines of evidence. </w:t>
      </w:r>
    </w:p>
    <w:p w14:paraId="3782B20C" w14:textId="77777777" w:rsidR="006363C8" w:rsidRPr="002C665E" w:rsidRDefault="006363C8">
      <w:pPr>
        <w:rPr>
          <w:rFonts w:asciiTheme="minorHAnsi" w:hAnsiTheme="minorHAnsi"/>
          <w:sz w:val="22"/>
          <w:szCs w:val="22"/>
        </w:rPr>
      </w:pPr>
    </w:p>
    <w:p w14:paraId="2BF54C14" w14:textId="4CB7A14E" w:rsidR="006363C8" w:rsidRPr="002C665E" w:rsidRDefault="0016633B">
      <w:pPr>
        <w:rPr>
          <w:rFonts w:asciiTheme="minorHAnsi" w:hAnsiTheme="minorHAnsi"/>
          <w:sz w:val="22"/>
          <w:szCs w:val="22"/>
        </w:rPr>
      </w:pPr>
      <w:r w:rsidRPr="002C665E">
        <w:rPr>
          <w:rFonts w:asciiTheme="minorHAnsi" w:hAnsiTheme="minorHAnsi"/>
          <w:b/>
          <w:sz w:val="22"/>
          <w:szCs w:val="22"/>
        </w:rPr>
        <w:t xml:space="preserve">Table </w:t>
      </w:r>
      <w:r w:rsidR="00220827">
        <w:rPr>
          <w:rFonts w:asciiTheme="minorHAnsi" w:hAnsiTheme="minorHAnsi"/>
          <w:b/>
          <w:sz w:val="22"/>
          <w:szCs w:val="22"/>
        </w:rPr>
        <w:t>A 1-13.</w:t>
      </w:r>
      <w:r w:rsidRPr="002C665E">
        <w:rPr>
          <w:rFonts w:asciiTheme="minorHAnsi" w:hAnsiTheme="minorHAnsi"/>
          <w:b/>
          <w:sz w:val="22"/>
          <w:szCs w:val="22"/>
        </w:rPr>
        <w:t>13. Summary of listed marine mammal groups.</w:t>
      </w:r>
    </w:p>
    <w:tbl>
      <w:tblPr>
        <w:tblStyle w:val="ac"/>
        <w:tblW w:w="93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1530"/>
        <w:gridCol w:w="2520"/>
        <w:gridCol w:w="3145"/>
      </w:tblGrid>
      <w:tr w:rsidR="006363C8" w:rsidRPr="002C665E" w14:paraId="7A9B1C25" w14:textId="77777777" w:rsidTr="00A200E7">
        <w:trPr>
          <w:jc w:val="right"/>
        </w:trPr>
        <w:tc>
          <w:tcPr>
            <w:tcW w:w="2155" w:type="dxa"/>
            <w:vAlign w:val="center"/>
          </w:tcPr>
          <w:p w14:paraId="7C746D4F"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Category description</w:t>
            </w:r>
          </w:p>
        </w:tc>
        <w:tc>
          <w:tcPr>
            <w:tcW w:w="1530" w:type="dxa"/>
            <w:vAlign w:val="center"/>
          </w:tcPr>
          <w:p w14:paraId="19926BEF"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Number of species</w:t>
            </w:r>
          </w:p>
        </w:tc>
        <w:tc>
          <w:tcPr>
            <w:tcW w:w="2520" w:type="dxa"/>
            <w:vAlign w:val="center"/>
          </w:tcPr>
          <w:p w14:paraId="21436999"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Habitat(s)</w:t>
            </w:r>
          </w:p>
        </w:tc>
        <w:tc>
          <w:tcPr>
            <w:tcW w:w="3145" w:type="dxa"/>
            <w:vAlign w:val="center"/>
          </w:tcPr>
          <w:p w14:paraId="3236C7C8"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Diet</w:t>
            </w:r>
          </w:p>
        </w:tc>
      </w:tr>
      <w:tr w:rsidR="006363C8" w:rsidRPr="002C665E" w14:paraId="7CC0D356" w14:textId="77777777" w:rsidTr="00A200E7">
        <w:trPr>
          <w:jc w:val="right"/>
        </w:trPr>
        <w:tc>
          <w:tcPr>
            <w:tcW w:w="2155" w:type="dxa"/>
            <w:vAlign w:val="center"/>
          </w:tcPr>
          <w:p w14:paraId="2B93A523" w14:textId="77777777" w:rsidR="006363C8" w:rsidRPr="002C665E" w:rsidRDefault="0016633B">
            <w:pPr>
              <w:rPr>
                <w:rFonts w:asciiTheme="minorHAnsi" w:hAnsiTheme="minorHAnsi"/>
                <w:sz w:val="22"/>
                <w:szCs w:val="22"/>
              </w:rPr>
            </w:pPr>
            <w:r w:rsidRPr="002C665E">
              <w:rPr>
                <w:rFonts w:asciiTheme="minorHAnsi" w:hAnsiTheme="minorHAnsi"/>
                <w:sz w:val="22"/>
                <w:szCs w:val="22"/>
              </w:rPr>
              <w:t>Seals and sea otters</w:t>
            </w:r>
          </w:p>
        </w:tc>
        <w:tc>
          <w:tcPr>
            <w:tcW w:w="1530" w:type="dxa"/>
            <w:vAlign w:val="center"/>
          </w:tcPr>
          <w:p w14:paraId="5A33068E" w14:textId="77777777" w:rsidR="006363C8" w:rsidRPr="002C665E" w:rsidRDefault="0016633B">
            <w:pPr>
              <w:rPr>
                <w:rFonts w:asciiTheme="minorHAnsi" w:hAnsiTheme="minorHAnsi"/>
                <w:sz w:val="22"/>
                <w:szCs w:val="22"/>
              </w:rPr>
            </w:pPr>
            <w:r w:rsidRPr="002C665E">
              <w:rPr>
                <w:rFonts w:asciiTheme="minorHAnsi" w:hAnsiTheme="minorHAnsi"/>
                <w:sz w:val="22"/>
                <w:szCs w:val="22"/>
              </w:rPr>
              <w:t>7</w:t>
            </w:r>
          </w:p>
        </w:tc>
        <w:tc>
          <w:tcPr>
            <w:tcW w:w="2520" w:type="dxa"/>
            <w:vAlign w:val="center"/>
          </w:tcPr>
          <w:p w14:paraId="728F636E" w14:textId="621626AC" w:rsidR="006363C8" w:rsidRPr="002C665E" w:rsidRDefault="0016633B">
            <w:pPr>
              <w:rPr>
                <w:rFonts w:asciiTheme="minorHAnsi" w:hAnsiTheme="minorHAnsi"/>
                <w:sz w:val="22"/>
                <w:szCs w:val="22"/>
              </w:rPr>
            </w:pPr>
            <w:r w:rsidRPr="002C665E">
              <w:rPr>
                <w:rFonts w:asciiTheme="minorHAnsi" w:hAnsiTheme="minorHAnsi"/>
                <w:sz w:val="22"/>
                <w:szCs w:val="22"/>
              </w:rPr>
              <w:t xml:space="preserve">terrestrial (haul-outs), intertidal nearshore, subtidal nearshore </w:t>
            </w:r>
          </w:p>
        </w:tc>
        <w:tc>
          <w:tcPr>
            <w:tcW w:w="3145" w:type="dxa"/>
            <w:vAlign w:val="center"/>
          </w:tcPr>
          <w:p w14:paraId="01E657BE" w14:textId="77777777" w:rsidR="006363C8" w:rsidRPr="002C665E" w:rsidRDefault="0016633B">
            <w:pPr>
              <w:rPr>
                <w:rFonts w:asciiTheme="minorHAnsi" w:hAnsiTheme="minorHAnsi"/>
                <w:sz w:val="22"/>
                <w:szCs w:val="22"/>
              </w:rPr>
            </w:pPr>
            <w:r w:rsidRPr="002C665E">
              <w:rPr>
                <w:rFonts w:asciiTheme="minorHAnsi" w:hAnsiTheme="minorHAnsi"/>
                <w:sz w:val="22"/>
                <w:szCs w:val="22"/>
              </w:rPr>
              <w:t>Benthic invertebrates, fish</w:t>
            </w:r>
          </w:p>
        </w:tc>
      </w:tr>
      <w:tr w:rsidR="006363C8" w:rsidRPr="002C665E" w14:paraId="2E44702D" w14:textId="77777777" w:rsidTr="00A200E7">
        <w:trPr>
          <w:jc w:val="right"/>
        </w:trPr>
        <w:tc>
          <w:tcPr>
            <w:tcW w:w="2155" w:type="dxa"/>
            <w:vAlign w:val="center"/>
          </w:tcPr>
          <w:p w14:paraId="0C7876BF" w14:textId="77777777" w:rsidR="006363C8" w:rsidRPr="002C665E" w:rsidRDefault="0016633B">
            <w:pPr>
              <w:rPr>
                <w:rFonts w:asciiTheme="minorHAnsi" w:hAnsiTheme="minorHAnsi"/>
                <w:sz w:val="22"/>
                <w:szCs w:val="22"/>
              </w:rPr>
            </w:pPr>
            <w:r w:rsidRPr="002C665E">
              <w:rPr>
                <w:rFonts w:asciiTheme="minorHAnsi" w:hAnsiTheme="minorHAnsi"/>
                <w:sz w:val="22"/>
                <w:szCs w:val="22"/>
              </w:rPr>
              <w:t>Steller sea lion and Pacific walrus</w:t>
            </w:r>
          </w:p>
        </w:tc>
        <w:tc>
          <w:tcPr>
            <w:tcW w:w="1530" w:type="dxa"/>
            <w:vAlign w:val="center"/>
          </w:tcPr>
          <w:p w14:paraId="0470222E" w14:textId="77777777" w:rsidR="006363C8" w:rsidRPr="002C665E" w:rsidRDefault="0016633B">
            <w:pPr>
              <w:rPr>
                <w:rFonts w:asciiTheme="minorHAnsi" w:hAnsiTheme="minorHAnsi"/>
                <w:sz w:val="22"/>
                <w:szCs w:val="22"/>
              </w:rPr>
            </w:pPr>
            <w:r w:rsidRPr="002C665E">
              <w:rPr>
                <w:rFonts w:asciiTheme="minorHAnsi" w:hAnsiTheme="minorHAnsi"/>
                <w:sz w:val="22"/>
                <w:szCs w:val="22"/>
              </w:rPr>
              <w:t>2</w:t>
            </w:r>
          </w:p>
        </w:tc>
        <w:tc>
          <w:tcPr>
            <w:tcW w:w="2520" w:type="dxa"/>
            <w:vAlign w:val="center"/>
          </w:tcPr>
          <w:p w14:paraId="5CDBF94E" w14:textId="06D68302" w:rsidR="006363C8" w:rsidRPr="002C665E" w:rsidRDefault="0016633B">
            <w:pPr>
              <w:rPr>
                <w:rFonts w:asciiTheme="minorHAnsi" w:hAnsiTheme="minorHAnsi"/>
                <w:sz w:val="22"/>
                <w:szCs w:val="22"/>
              </w:rPr>
            </w:pPr>
            <w:r w:rsidRPr="002C665E">
              <w:rPr>
                <w:rFonts w:asciiTheme="minorHAnsi" w:hAnsiTheme="minorHAnsi"/>
                <w:sz w:val="22"/>
                <w:szCs w:val="22"/>
              </w:rPr>
              <w:t>terrestrial (haul-outs), intertidal nearshore, subtidal nearshore, and offshore marine</w:t>
            </w:r>
          </w:p>
        </w:tc>
        <w:tc>
          <w:tcPr>
            <w:tcW w:w="3145" w:type="dxa"/>
            <w:vAlign w:val="center"/>
          </w:tcPr>
          <w:p w14:paraId="7DF800D2" w14:textId="77777777" w:rsidR="006363C8" w:rsidRPr="002C665E" w:rsidRDefault="0016633B">
            <w:pPr>
              <w:rPr>
                <w:rFonts w:asciiTheme="minorHAnsi" w:hAnsiTheme="minorHAnsi"/>
                <w:sz w:val="22"/>
                <w:szCs w:val="22"/>
              </w:rPr>
            </w:pPr>
            <w:r w:rsidRPr="002C665E">
              <w:rPr>
                <w:rFonts w:asciiTheme="minorHAnsi" w:hAnsiTheme="minorHAnsi"/>
                <w:sz w:val="22"/>
                <w:szCs w:val="22"/>
              </w:rPr>
              <w:t>Benthic invertebrates, fish, marine mammals, birds</w:t>
            </w:r>
          </w:p>
        </w:tc>
      </w:tr>
      <w:tr w:rsidR="006363C8" w:rsidRPr="002C665E" w14:paraId="7A890709" w14:textId="77777777" w:rsidTr="00A200E7">
        <w:trPr>
          <w:jc w:val="right"/>
        </w:trPr>
        <w:tc>
          <w:tcPr>
            <w:tcW w:w="2155" w:type="dxa"/>
            <w:vAlign w:val="center"/>
          </w:tcPr>
          <w:p w14:paraId="129039CE" w14:textId="77777777" w:rsidR="006363C8" w:rsidRPr="002C665E" w:rsidRDefault="0016633B">
            <w:pPr>
              <w:rPr>
                <w:rFonts w:asciiTheme="minorHAnsi" w:hAnsiTheme="minorHAnsi"/>
                <w:sz w:val="22"/>
                <w:szCs w:val="22"/>
              </w:rPr>
            </w:pPr>
            <w:r w:rsidRPr="002C665E">
              <w:rPr>
                <w:rFonts w:asciiTheme="minorHAnsi" w:hAnsiTheme="minorHAnsi"/>
                <w:sz w:val="22"/>
                <w:szCs w:val="22"/>
              </w:rPr>
              <w:t>Cetaceans (whales)</w:t>
            </w:r>
          </w:p>
        </w:tc>
        <w:tc>
          <w:tcPr>
            <w:tcW w:w="1530" w:type="dxa"/>
            <w:vAlign w:val="center"/>
          </w:tcPr>
          <w:p w14:paraId="420643F1" w14:textId="77777777" w:rsidR="006363C8" w:rsidRPr="002C665E" w:rsidRDefault="0016633B">
            <w:pPr>
              <w:rPr>
                <w:rFonts w:asciiTheme="minorHAnsi" w:hAnsiTheme="minorHAnsi"/>
                <w:sz w:val="22"/>
                <w:szCs w:val="22"/>
              </w:rPr>
            </w:pPr>
            <w:r w:rsidRPr="002C665E">
              <w:rPr>
                <w:rFonts w:asciiTheme="minorHAnsi" w:hAnsiTheme="minorHAnsi"/>
                <w:sz w:val="22"/>
                <w:szCs w:val="22"/>
              </w:rPr>
              <w:t>11</w:t>
            </w:r>
          </w:p>
        </w:tc>
        <w:tc>
          <w:tcPr>
            <w:tcW w:w="2520" w:type="dxa"/>
            <w:vAlign w:val="center"/>
          </w:tcPr>
          <w:p w14:paraId="05693F8F" w14:textId="77777777" w:rsidR="006363C8" w:rsidRPr="002C665E" w:rsidRDefault="0016633B">
            <w:pPr>
              <w:rPr>
                <w:rFonts w:asciiTheme="minorHAnsi" w:hAnsiTheme="minorHAnsi"/>
                <w:sz w:val="22"/>
                <w:szCs w:val="22"/>
              </w:rPr>
            </w:pPr>
            <w:r w:rsidRPr="002C665E">
              <w:rPr>
                <w:rFonts w:asciiTheme="minorHAnsi" w:hAnsiTheme="minorHAnsi"/>
                <w:sz w:val="22"/>
                <w:szCs w:val="22"/>
              </w:rPr>
              <w:t>Ocean</w:t>
            </w:r>
          </w:p>
        </w:tc>
        <w:tc>
          <w:tcPr>
            <w:tcW w:w="3145" w:type="dxa"/>
            <w:vAlign w:val="center"/>
          </w:tcPr>
          <w:p w14:paraId="31B7FD9C" w14:textId="77777777" w:rsidR="006363C8" w:rsidRPr="002C665E" w:rsidRDefault="0016633B">
            <w:pPr>
              <w:rPr>
                <w:rFonts w:asciiTheme="minorHAnsi" w:hAnsiTheme="minorHAnsi"/>
                <w:sz w:val="22"/>
                <w:szCs w:val="22"/>
              </w:rPr>
            </w:pPr>
            <w:r w:rsidRPr="002C665E">
              <w:rPr>
                <w:rFonts w:asciiTheme="minorHAnsi" w:hAnsiTheme="minorHAnsi"/>
                <w:sz w:val="22"/>
                <w:szCs w:val="22"/>
              </w:rPr>
              <w:t>Zooplankton, Invertebrates, fish</w:t>
            </w:r>
          </w:p>
        </w:tc>
      </w:tr>
      <w:tr w:rsidR="006363C8" w:rsidRPr="002C665E" w14:paraId="6783C321" w14:textId="77777777" w:rsidTr="00A200E7">
        <w:trPr>
          <w:jc w:val="right"/>
        </w:trPr>
        <w:tc>
          <w:tcPr>
            <w:tcW w:w="2155" w:type="dxa"/>
            <w:vAlign w:val="center"/>
          </w:tcPr>
          <w:p w14:paraId="75DFDB67" w14:textId="77777777" w:rsidR="006363C8" w:rsidRPr="002C665E" w:rsidRDefault="0016633B">
            <w:pPr>
              <w:rPr>
                <w:rFonts w:asciiTheme="minorHAnsi" w:hAnsiTheme="minorHAnsi"/>
                <w:sz w:val="22"/>
                <w:szCs w:val="22"/>
              </w:rPr>
            </w:pPr>
            <w:r w:rsidRPr="002C665E">
              <w:rPr>
                <w:rFonts w:asciiTheme="minorHAnsi" w:hAnsiTheme="minorHAnsi"/>
                <w:sz w:val="22"/>
                <w:szCs w:val="22"/>
              </w:rPr>
              <w:t>Orca</w:t>
            </w:r>
          </w:p>
        </w:tc>
        <w:tc>
          <w:tcPr>
            <w:tcW w:w="1530" w:type="dxa"/>
            <w:vAlign w:val="center"/>
          </w:tcPr>
          <w:p w14:paraId="27F0F76E" w14:textId="77777777" w:rsidR="006363C8" w:rsidRPr="002C665E" w:rsidRDefault="0016633B">
            <w:pPr>
              <w:rPr>
                <w:rFonts w:asciiTheme="minorHAnsi" w:hAnsiTheme="minorHAnsi"/>
                <w:sz w:val="22"/>
                <w:szCs w:val="22"/>
              </w:rPr>
            </w:pPr>
            <w:r w:rsidRPr="002C665E">
              <w:rPr>
                <w:rFonts w:asciiTheme="minorHAnsi" w:hAnsiTheme="minorHAnsi"/>
                <w:sz w:val="22"/>
                <w:szCs w:val="22"/>
              </w:rPr>
              <w:t>1</w:t>
            </w:r>
          </w:p>
        </w:tc>
        <w:tc>
          <w:tcPr>
            <w:tcW w:w="2520" w:type="dxa"/>
            <w:vAlign w:val="center"/>
          </w:tcPr>
          <w:p w14:paraId="6250F7EC" w14:textId="6E6C9421" w:rsidR="006363C8" w:rsidRPr="002C665E" w:rsidRDefault="0016633B">
            <w:pPr>
              <w:rPr>
                <w:rFonts w:asciiTheme="minorHAnsi" w:hAnsiTheme="minorHAnsi"/>
                <w:sz w:val="22"/>
                <w:szCs w:val="22"/>
              </w:rPr>
            </w:pPr>
            <w:r w:rsidRPr="002C665E">
              <w:rPr>
                <w:rFonts w:asciiTheme="minorHAnsi" w:hAnsiTheme="minorHAnsi"/>
                <w:sz w:val="22"/>
                <w:szCs w:val="22"/>
              </w:rPr>
              <w:t>subtidal nearshore, offshore marine</w:t>
            </w:r>
          </w:p>
        </w:tc>
        <w:tc>
          <w:tcPr>
            <w:tcW w:w="3145" w:type="dxa"/>
            <w:vAlign w:val="center"/>
          </w:tcPr>
          <w:p w14:paraId="57440514" w14:textId="77777777" w:rsidR="006363C8" w:rsidRPr="002C665E" w:rsidRDefault="0016633B">
            <w:pPr>
              <w:rPr>
                <w:rFonts w:asciiTheme="minorHAnsi" w:hAnsiTheme="minorHAnsi"/>
                <w:sz w:val="22"/>
                <w:szCs w:val="22"/>
              </w:rPr>
            </w:pPr>
            <w:r w:rsidRPr="002C665E">
              <w:rPr>
                <w:rFonts w:asciiTheme="minorHAnsi" w:hAnsiTheme="minorHAnsi"/>
                <w:sz w:val="22"/>
                <w:szCs w:val="22"/>
              </w:rPr>
              <w:t>Invertebrates, fish, marine mammals</w:t>
            </w:r>
          </w:p>
        </w:tc>
      </w:tr>
      <w:tr w:rsidR="006363C8" w:rsidRPr="002C665E" w14:paraId="51F18ED3" w14:textId="77777777" w:rsidTr="00A200E7">
        <w:trPr>
          <w:jc w:val="right"/>
        </w:trPr>
        <w:tc>
          <w:tcPr>
            <w:tcW w:w="2155" w:type="dxa"/>
            <w:vAlign w:val="center"/>
          </w:tcPr>
          <w:p w14:paraId="44E1B449" w14:textId="77777777" w:rsidR="006363C8" w:rsidRPr="002C665E" w:rsidRDefault="0016633B">
            <w:pPr>
              <w:rPr>
                <w:rFonts w:asciiTheme="minorHAnsi" w:hAnsiTheme="minorHAnsi"/>
                <w:sz w:val="22"/>
                <w:szCs w:val="22"/>
              </w:rPr>
            </w:pPr>
            <w:r w:rsidRPr="002C665E">
              <w:rPr>
                <w:rFonts w:asciiTheme="minorHAnsi" w:hAnsiTheme="minorHAnsi"/>
                <w:sz w:val="22"/>
                <w:szCs w:val="22"/>
              </w:rPr>
              <w:t>Polar bear</w:t>
            </w:r>
          </w:p>
        </w:tc>
        <w:tc>
          <w:tcPr>
            <w:tcW w:w="1530" w:type="dxa"/>
            <w:vAlign w:val="center"/>
          </w:tcPr>
          <w:p w14:paraId="21CE328F" w14:textId="77777777" w:rsidR="006363C8" w:rsidRPr="002C665E" w:rsidRDefault="0016633B">
            <w:pPr>
              <w:rPr>
                <w:rFonts w:asciiTheme="minorHAnsi" w:hAnsiTheme="minorHAnsi"/>
                <w:sz w:val="22"/>
                <w:szCs w:val="22"/>
              </w:rPr>
            </w:pPr>
            <w:r w:rsidRPr="002C665E">
              <w:rPr>
                <w:rFonts w:asciiTheme="minorHAnsi" w:hAnsiTheme="minorHAnsi"/>
                <w:sz w:val="22"/>
                <w:szCs w:val="22"/>
              </w:rPr>
              <w:t>1</w:t>
            </w:r>
          </w:p>
        </w:tc>
        <w:tc>
          <w:tcPr>
            <w:tcW w:w="2520" w:type="dxa"/>
            <w:vAlign w:val="center"/>
          </w:tcPr>
          <w:p w14:paraId="7E7649D9" w14:textId="567B9CDD" w:rsidR="006363C8" w:rsidRPr="002C665E" w:rsidRDefault="0016633B">
            <w:pPr>
              <w:rPr>
                <w:rFonts w:asciiTheme="minorHAnsi" w:hAnsiTheme="minorHAnsi"/>
                <w:sz w:val="22"/>
                <w:szCs w:val="22"/>
              </w:rPr>
            </w:pPr>
            <w:r w:rsidRPr="002C665E">
              <w:rPr>
                <w:rFonts w:asciiTheme="minorHAnsi" w:hAnsiTheme="minorHAnsi"/>
                <w:sz w:val="22"/>
                <w:szCs w:val="22"/>
              </w:rPr>
              <w:t>terrestrial, intertidal nearshore, subtidal nearshore, and offshore marine, offshore marine</w:t>
            </w:r>
          </w:p>
        </w:tc>
        <w:tc>
          <w:tcPr>
            <w:tcW w:w="3145" w:type="dxa"/>
            <w:vAlign w:val="center"/>
          </w:tcPr>
          <w:p w14:paraId="1AFC08FD" w14:textId="77777777" w:rsidR="006363C8" w:rsidRPr="002C665E" w:rsidRDefault="0016633B">
            <w:pPr>
              <w:rPr>
                <w:rFonts w:asciiTheme="minorHAnsi" w:hAnsiTheme="minorHAnsi"/>
                <w:sz w:val="22"/>
                <w:szCs w:val="22"/>
              </w:rPr>
            </w:pPr>
            <w:r w:rsidRPr="002C665E">
              <w:rPr>
                <w:rFonts w:asciiTheme="minorHAnsi" w:hAnsiTheme="minorHAnsi"/>
                <w:sz w:val="22"/>
                <w:szCs w:val="22"/>
              </w:rPr>
              <w:t>Marine mammals</w:t>
            </w:r>
          </w:p>
        </w:tc>
      </w:tr>
      <w:tr w:rsidR="006363C8" w:rsidRPr="002C665E" w14:paraId="068813DF" w14:textId="77777777" w:rsidTr="00A200E7">
        <w:trPr>
          <w:jc w:val="right"/>
        </w:trPr>
        <w:tc>
          <w:tcPr>
            <w:tcW w:w="2155" w:type="dxa"/>
            <w:vAlign w:val="center"/>
          </w:tcPr>
          <w:p w14:paraId="3B012858" w14:textId="77777777" w:rsidR="006363C8" w:rsidRPr="002C665E" w:rsidRDefault="0016633B">
            <w:pPr>
              <w:rPr>
                <w:rFonts w:asciiTheme="minorHAnsi" w:hAnsiTheme="minorHAnsi"/>
                <w:sz w:val="22"/>
                <w:szCs w:val="22"/>
              </w:rPr>
            </w:pPr>
            <w:r w:rsidRPr="002C665E">
              <w:rPr>
                <w:rFonts w:asciiTheme="minorHAnsi" w:hAnsiTheme="minorHAnsi"/>
                <w:sz w:val="22"/>
                <w:szCs w:val="22"/>
              </w:rPr>
              <w:t>Manatee</w:t>
            </w:r>
          </w:p>
        </w:tc>
        <w:tc>
          <w:tcPr>
            <w:tcW w:w="1530" w:type="dxa"/>
            <w:vAlign w:val="center"/>
          </w:tcPr>
          <w:p w14:paraId="36757CD4" w14:textId="77777777" w:rsidR="006363C8" w:rsidRPr="002C665E" w:rsidRDefault="0016633B">
            <w:pPr>
              <w:rPr>
                <w:rFonts w:asciiTheme="minorHAnsi" w:hAnsiTheme="minorHAnsi"/>
                <w:sz w:val="22"/>
                <w:szCs w:val="22"/>
              </w:rPr>
            </w:pPr>
            <w:r w:rsidRPr="002C665E">
              <w:rPr>
                <w:rFonts w:asciiTheme="minorHAnsi" w:hAnsiTheme="minorHAnsi"/>
                <w:sz w:val="22"/>
                <w:szCs w:val="22"/>
              </w:rPr>
              <w:t>1</w:t>
            </w:r>
          </w:p>
        </w:tc>
        <w:tc>
          <w:tcPr>
            <w:tcW w:w="2520" w:type="dxa"/>
            <w:vAlign w:val="center"/>
          </w:tcPr>
          <w:p w14:paraId="5442A815" w14:textId="5D12D72C" w:rsidR="006363C8" w:rsidRPr="002C665E" w:rsidRDefault="0016633B">
            <w:pPr>
              <w:rPr>
                <w:rFonts w:asciiTheme="minorHAnsi" w:hAnsiTheme="minorHAnsi"/>
                <w:sz w:val="22"/>
                <w:szCs w:val="22"/>
              </w:rPr>
            </w:pPr>
            <w:r w:rsidRPr="002C665E">
              <w:rPr>
                <w:rFonts w:asciiTheme="minorHAnsi" w:hAnsiTheme="minorHAnsi"/>
                <w:sz w:val="22"/>
                <w:szCs w:val="22"/>
              </w:rPr>
              <w:t>freshwater habitats, marine nearshore, subtidal nearshore, offshore marine</w:t>
            </w:r>
          </w:p>
        </w:tc>
        <w:tc>
          <w:tcPr>
            <w:tcW w:w="3145" w:type="dxa"/>
            <w:vAlign w:val="center"/>
          </w:tcPr>
          <w:p w14:paraId="1C370A05" w14:textId="36D597EA" w:rsidR="006363C8" w:rsidRPr="002C665E" w:rsidRDefault="0016633B">
            <w:pPr>
              <w:rPr>
                <w:rFonts w:asciiTheme="minorHAnsi" w:hAnsiTheme="minorHAnsi"/>
                <w:sz w:val="22"/>
                <w:szCs w:val="22"/>
              </w:rPr>
            </w:pPr>
            <w:r w:rsidRPr="002C665E">
              <w:rPr>
                <w:rFonts w:asciiTheme="minorHAnsi" w:hAnsiTheme="minorHAnsi"/>
                <w:sz w:val="22"/>
                <w:szCs w:val="22"/>
              </w:rPr>
              <w:t>Algae, aquatic plants</w:t>
            </w:r>
          </w:p>
        </w:tc>
      </w:tr>
    </w:tbl>
    <w:p w14:paraId="2D6F1260" w14:textId="77777777" w:rsidR="006363C8" w:rsidRPr="002C665E" w:rsidRDefault="006363C8">
      <w:pPr>
        <w:rPr>
          <w:rFonts w:asciiTheme="minorHAnsi" w:hAnsiTheme="minorHAnsi"/>
          <w:sz w:val="22"/>
          <w:szCs w:val="22"/>
        </w:rPr>
      </w:pPr>
    </w:p>
    <w:p w14:paraId="1920C7D7"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199F4A37" w14:textId="77777777" w:rsidR="006363C8" w:rsidRPr="002C665E" w:rsidRDefault="006363C8">
      <w:pPr>
        <w:rPr>
          <w:rFonts w:asciiTheme="minorHAnsi" w:hAnsiTheme="minorHAnsi"/>
          <w:sz w:val="22"/>
          <w:szCs w:val="22"/>
        </w:rPr>
      </w:pPr>
    </w:p>
    <w:p w14:paraId="0EEEE1EC" w14:textId="77777777" w:rsidR="006363C8" w:rsidRPr="002C665E" w:rsidRDefault="006363C8">
      <w:pPr>
        <w:rPr>
          <w:rFonts w:asciiTheme="minorHAnsi" w:hAnsiTheme="minorHAnsi"/>
          <w:sz w:val="22"/>
          <w:szCs w:val="22"/>
        </w:rPr>
      </w:pPr>
    </w:p>
    <w:p w14:paraId="7D5DC836" w14:textId="20201631" w:rsidR="006363C8" w:rsidRPr="002C665E" w:rsidRDefault="006C0130">
      <w:pPr>
        <w:rPr>
          <w:rFonts w:asciiTheme="minorHAnsi" w:hAnsiTheme="minorHAnsi"/>
          <w:sz w:val="22"/>
          <w:szCs w:val="22"/>
        </w:rPr>
      </w:pPr>
      <w:r w:rsidRPr="002C665E">
        <w:rPr>
          <w:rFonts w:asciiTheme="minorHAnsi" w:hAnsiTheme="minorHAnsi"/>
          <w:b/>
          <w:sz w:val="22"/>
          <w:szCs w:val="22"/>
        </w:rPr>
        <w:t>Supplemental Information 1</w:t>
      </w:r>
      <w:r w:rsidR="0016633B" w:rsidRPr="002C665E">
        <w:rPr>
          <w:rFonts w:asciiTheme="minorHAnsi" w:hAnsiTheme="minorHAnsi"/>
          <w:b/>
          <w:sz w:val="22"/>
          <w:szCs w:val="22"/>
        </w:rPr>
        <w:t>. Instructions for extracting biological information for listed marine mammals</w:t>
      </w:r>
    </w:p>
    <w:p w14:paraId="11D6C9A3" w14:textId="77777777" w:rsidR="006363C8" w:rsidRPr="002C665E" w:rsidRDefault="006363C8">
      <w:pPr>
        <w:rPr>
          <w:rFonts w:asciiTheme="minorHAnsi" w:hAnsiTheme="minorHAnsi"/>
          <w:sz w:val="22"/>
          <w:szCs w:val="22"/>
        </w:rPr>
      </w:pPr>
    </w:p>
    <w:p w14:paraId="78023C2A" w14:textId="77777777" w:rsidR="006363C8" w:rsidRPr="002C665E" w:rsidRDefault="0016633B">
      <w:pPr>
        <w:rPr>
          <w:rFonts w:asciiTheme="minorHAnsi" w:hAnsiTheme="minorHAnsi"/>
          <w:sz w:val="22"/>
          <w:szCs w:val="22"/>
        </w:rPr>
      </w:pPr>
      <w:r w:rsidRPr="002C665E">
        <w:rPr>
          <w:rFonts w:asciiTheme="minorHAnsi" w:hAnsiTheme="minorHAnsi"/>
          <w:sz w:val="22"/>
          <w:szCs w:val="22"/>
        </w:rPr>
        <w:t>The purpose of this project is to compile biological information on federally listed endangered and threatened marine mammals. This document contains instructions for extracting relevant biological information on each of these species and a form for entering this information.</w:t>
      </w:r>
    </w:p>
    <w:p w14:paraId="08CB222E" w14:textId="77777777" w:rsidR="006363C8" w:rsidRPr="002C665E" w:rsidRDefault="006363C8">
      <w:pPr>
        <w:rPr>
          <w:rFonts w:asciiTheme="minorHAnsi" w:hAnsiTheme="minorHAnsi"/>
          <w:sz w:val="22"/>
          <w:szCs w:val="22"/>
        </w:rPr>
      </w:pPr>
    </w:p>
    <w:p w14:paraId="73EAE931"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Instructions:</w:t>
      </w:r>
    </w:p>
    <w:p w14:paraId="1600FCA2" w14:textId="77777777" w:rsidR="006363C8" w:rsidRPr="002C665E" w:rsidRDefault="006363C8">
      <w:pPr>
        <w:rPr>
          <w:rFonts w:asciiTheme="minorHAnsi" w:hAnsiTheme="minorHAnsi"/>
          <w:sz w:val="22"/>
          <w:szCs w:val="22"/>
        </w:rPr>
      </w:pPr>
    </w:p>
    <w:p w14:paraId="3EE881D5"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Step 1. Copy the template (below) for the listed mammal species worksheet used to record biological information for individual species. Paste this into a new page at the end of this document. This worksheet will be used to record biological information for one of the listed mammal species listed in the table above. </w:t>
      </w:r>
    </w:p>
    <w:p w14:paraId="78C99DF2" w14:textId="77777777" w:rsidR="006363C8" w:rsidRPr="002C665E" w:rsidRDefault="006363C8">
      <w:pPr>
        <w:rPr>
          <w:rFonts w:asciiTheme="minorHAnsi" w:hAnsiTheme="minorHAnsi"/>
          <w:sz w:val="22"/>
          <w:szCs w:val="22"/>
        </w:rPr>
      </w:pPr>
    </w:p>
    <w:p w14:paraId="69BD3763"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Step 2. Go to the species profile for the species of interest. </w:t>
      </w:r>
    </w:p>
    <w:p w14:paraId="1B02AF27" w14:textId="77777777" w:rsidR="006363C8" w:rsidRPr="002C665E" w:rsidRDefault="006363C8">
      <w:pPr>
        <w:rPr>
          <w:rFonts w:asciiTheme="minorHAnsi" w:hAnsiTheme="minorHAnsi"/>
          <w:sz w:val="22"/>
          <w:szCs w:val="22"/>
        </w:rPr>
      </w:pPr>
    </w:p>
    <w:p w14:paraId="51062B02" w14:textId="77777777" w:rsidR="006363C8" w:rsidRPr="002C665E" w:rsidRDefault="0016633B">
      <w:pPr>
        <w:rPr>
          <w:rFonts w:asciiTheme="minorHAnsi" w:hAnsiTheme="minorHAnsi"/>
          <w:sz w:val="22"/>
          <w:szCs w:val="22"/>
        </w:rPr>
      </w:pPr>
      <w:r w:rsidRPr="002C665E">
        <w:rPr>
          <w:rFonts w:asciiTheme="minorHAnsi" w:hAnsiTheme="minorHAnsi"/>
          <w:sz w:val="22"/>
          <w:szCs w:val="22"/>
        </w:rPr>
        <w:t>Step 3. If available, acquire the most recent recovery plan available for the listed species of interest. Recovery plans can be located by clicking on the “recovery” quick link of the species profile for the species of interest. Save the pdf of the recovery plan.</w:t>
      </w:r>
    </w:p>
    <w:p w14:paraId="74ACBC46" w14:textId="77777777" w:rsidR="006363C8" w:rsidRPr="002C665E" w:rsidRDefault="006363C8">
      <w:pPr>
        <w:rPr>
          <w:rFonts w:asciiTheme="minorHAnsi" w:hAnsiTheme="minorHAnsi"/>
          <w:sz w:val="22"/>
          <w:szCs w:val="22"/>
        </w:rPr>
      </w:pPr>
    </w:p>
    <w:p w14:paraId="21BFAD63" w14:textId="77777777" w:rsidR="006363C8" w:rsidRPr="002C665E" w:rsidRDefault="0016633B">
      <w:pPr>
        <w:rPr>
          <w:rFonts w:asciiTheme="minorHAnsi" w:hAnsiTheme="minorHAnsi"/>
          <w:sz w:val="22"/>
          <w:szCs w:val="22"/>
        </w:rPr>
      </w:pPr>
      <w:r w:rsidRPr="002C665E">
        <w:rPr>
          <w:rFonts w:asciiTheme="minorHAnsi" w:hAnsiTheme="minorHAnsi"/>
          <w:sz w:val="22"/>
          <w:szCs w:val="22"/>
        </w:rPr>
        <w:t>Step 4. Extract information on body weight, habitat, diet and the other parameters listed in the attached sheet. When information is entered into the worksheet, note the source number in ( ). These data can generally be found in the life history portion of the recovery plan, so it is not necessary to review the entire recovery plan. When a data point is extracted, highlight the appropriate information in the PDF. When all data are extracted from the recovery plan, save the revised file. All information that appear in the species worksheet must have a source and must be highlighted in the original document. This is a critical component of the Quality Control (QC) for this project.</w:t>
      </w:r>
    </w:p>
    <w:p w14:paraId="516B6E6E" w14:textId="77777777" w:rsidR="006363C8" w:rsidRPr="002C665E" w:rsidRDefault="006363C8">
      <w:pPr>
        <w:rPr>
          <w:rFonts w:asciiTheme="minorHAnsi" w:hAnsiTheme="minorHAnsi"/>
          <w:sz w:val="22"/>
          <w:szCs w:val="22"/>
        </w:rPr>
      </w:pPr>
    </w:p>
    <w:p w14:paraId="21784608" w14:textId="77777777" w:rsidR="006363C8" w:rsidRPr="002C665E" w:rsidRDefault="0016633B">
      <w:pPr>
        <w:rPr>
          <w:rFonts w:asciiTheme="minorHAnsi" w:hAnsiTheme="minorHAnsi"/>
          <w:sz w:val="22"/>
          <w:szCs w:val="22"/>
        </w:rPr>
      </w:pPr>
      <w:r w:rsidRPr="002C665E">
        <w:rPr>
          <w:rFonts w:asciiTheme="minorHAnsi" w:hAnsiTheme="minorHAnsi"/>
          <w:sz w:val="22"/>
          <w:szCs w:val="22"/>
        </w:rPr>
        <w:t>Step 5. Determine if the species has an obligate relationship with other species. If so, describe the nature of the obligate relationship.</w:t>
      </w:r>
    </w:p>
    <w:p w14:paraId="1E23731B" w14:textId="77777777" w:rsidR="006363C8" w:rsidRPr="002C665E" w:rsidRDefault="006363C8">
      <w:pPr>
        <w:rPr>
          <w:rFonts w:asciiTheme="minorHAnsi" w:hAnsiTheme="minorHAnsi"/>
          <w:sz w:val="22"/>
          <w:szCs w:val="22"/>
        </w:rPr>
      </w:pPr>
    </w:p>
    <w:p w14:paraId="51039040" w14:textId="77777777" w:rsidR="006363C8" w:rsidRPr="002C665E" w:rsidRDefault="0016633B">
      <w:pPr>
        <w:numPr>
          <w:ilvl w:val="0"/>
          <w:numId w:val="14"/>
        </w:numPr>
        <w:ind w:hanging="360"/>
        <w:contextualSpacing/>
        <w:rPr>
          <w:rFonts w:asciiTheme="minorHAnsi" w:hAnsiTheme="minorHAnsi"/>
          <w:sz w:val="22"/>
          <w:szCs w:val="22"/>
        </w:rPr>
      </w:pPr>
      <w:r w:rsidRPr="002C665E">
        <w:rPr>
          <w:rFonts w:asciiTheme="minorHAnsi" w:hAnsiTheme="minorHAnsi"/>
          <w:sz w:val="22"/>
          <w:szCs w:val="22"/>
        </w:rPr>
        <w:t>Obligate relationships of a listed species may be explicitly stated in a recovery (</w:t>
      </w:r>
      <w:r w:rsidRPr="002C665E">
        <w:rPr>
          <w:rFonts w:asciiTheme="minorHAnsi" w:hAnsiTheme="minorHAnsi"/>
          <w:i/>
          <w:sz w:val="22"/>
          <w:szCs w:val="22"/>
        </w:rPr>
        <w:t>e.g.,</w:t>
      </w:r>
      <w:r w:rsidRPr="002C665E">
        <w:rPr>
          <w:rFonts w:asciiTheme="minorHAnsi" w:hAnsiTheme="minorHAnsi"/>
          <w:sz w:val="22"/>
          <w:szCs w:val="22"/>
        </w:rPr>
        <w:t xml:space="preserve"> the golden coqui frog has obligate relationships with bromeliads</w:t>
      </w:r>
      <w:r w:rsidRPr="002C665E">
        <w:rPr>
          <w:rFonts w:asciiTheme="minorHAnsi" w:hAnsiTheme="minorHAnsi"/>
          <w:sz w:val="22"/>
          <w:szCs w:val="22"/>
          <w:vertAlign w:val="superscript"/>
        </w:rPr>
        <w:footnoteReference w:id="1"/>
      </w:r>
      <w:r w:rsidRPr="002C665E">
        <w:rPr>
          <w:rFonts w:asciiTheme="minorHAnsi" w:hAnsiTheme="minorHAnsi"/>
          <w:sz w:val="22"/>
          <w:szCs w:val="22"/>
        </w:rPr>
        <w:t>). It is recommended that the data extractor do a search of the recovery plan for the term “obligate” to determine whether the listed species of interest has any obligate relationships with other species.</w:t>
      </w:r>
    </w:p>
    <w:p w14:paraId="10C1BEFF" w14:textId="77777777" w:rsidR="006363C8" w:rsidRPr="002C665E" w:rsidRDefault="006363C8">
      <w:pPr>
        <w:rPr>
          <w:rFonts w:asciiTheme="minorHAnsi" w:hAnsiTheme="minorHAnsi"/>
          <w:sz w:val="22"/>
          <w:szCs w:val="22"/>
        </w:rPr>
      </w:pPr>
    </w:p>
    <w:p w14:paraId="73C8E4A5" w14:textId="77777777" w:rsidR="006363C8" w:rsidRPr="002C665E" w:rsidRDefault="0016633B">
      <w:pPr>
        <w:numPr>
          <w:ilvl w:val="0"/>
          <w:numId w:val="14"/>
        </w:numPr>
        <w:ind w:hanging="360"/>
        <w:contextualSpacing/>
        <w:rPr>
          <w:rFonts w:asciiTheme="minorHAnsi" w:hAnsiTheme="minorHAnsi"/>
          <w:sz w:val="22"/>
          <w:szCs w:val="22"/>
        </w:rPr>
      </w:pPr>
      <w:r w:rsidRPr="002C665E">
        <w:rPr>
          <w:rFonts w:asciiTheme="minorHAnsi" w:hAnsiTheme="minorHAnsi"/>
          <w:sz w:val="22"/>
          <w:szCs w:val="22"/>
        </w:rPr>
        <w:t>In some cases, obligate relationships may not be explicitly stated; however this relationship may be inferred from the description of the diet or habitat of the listed species. If the recovery plan indicates that the listed species requires a specific species for its survival (</w:t>
      </w:r>
      <w:r w:rsidRPr="002C665E">
        <w:rPr>
          <w:rFonts w:asciiTheme="minorHAnsi" w:hAnsiTheme="minorHAnsi"/>
          <w:i/>
          <w:sz w:val="22"/>
          <w:szCs w:val="22"/>
        </w:rPr>
        <w:t>i.e.,</w:t>
      </w:r>
      <w:r w:rsidRPr="002C665E">
        <w:rPr>
          <w:rFonts w:asciiTheme="minorHAnsi" w:hAnsiTheme="minorHAnsi"/>
          <w:sz w:val="22"/>
          <w:szCs w:val="22"/>
        </w:rPr>
        <w:t xml:space="preserve"> for diet or habitat), then EFED scientists may determine that the species has an obligate relationship with the specific species that is noted in the recovery plan. </w:t>
      </w:r>
    </w:p>
    <w:p w14:paraId="7CF88DFE" w14:textId="77777777" w:rsidR="006363C8" w:rsidRPr="002C665E" w:rsidRDefault="006363C8">
      <w:pPr>
        <w:rPr>
          <w:rFonts w:asciiTheme="minorHAnsi" w:hAnsiTheme="minorHAnsi"/>
          <w:sz w:val="22"/>
          <w:szCs w:val="22"/>
        </w:rPr>
      </w:pPr>
    </w:p>
    <w:p w14:paraId="666C3372"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Step 6. If body weight data are not available in the recovery plan, consult the species account from the American Society of Mammalogists. This is available online at: </w:t>
      </w:r>
      <w:hyperlink r:id="rId7">
        <w:r w:rsidRPr="002C665E">
          <w:rPr>
            <w:rFonts w:asciiTheme="minorHAnsi" w:hAnsiTheme="minorHAnsi"/>
            <w:color w:val="0563C1"/>
            <w:sz w:val="22"/>
            <w:szCs w:val="22"/>
            <w:u w:val="single"/>
          </w:rPr>
          <w:t>http://www.asmjournals.org/</w:t>
        </w:r>
      </w:hyperlink>
      <w:r w:rsidRPr="002C665E">
        <w:rPr>
          <w:rFonts w:asciiTheme="minorHAnsi" w:hAnsiTheme="minorHAnsi"/>
          <w:sz w:val="22"/>
          <w:szCs w:val="22"/>
        </w:rPr>
        <w:t xml:space="preserve">. </w:t>
      </w:r>
    </w:p>
    <w:p w14:paraId="5FFE8516" w14:textId="77777777" w:rsidR="006363C8" w:rsidRPr="002C665E" w:rsidRDefault="006363C8">
      <w:pPr>
        <w:rPr>
          <w:rFonts w:asciiTheme="minorHAnsi" w:hAnsiTheme="minorHAnsi"/>
          <w:sz w:val="22"/>
          <w:szCs w:val="22"/>
        </w:rPr>
      </w:pPr>
    </w:p>
    <w:p w14:paraId="424493AE" w14:textId="77777777" w:rsidR="006363C8" w:rsidRPr="002C665E" w:rsidRDefault="0016633B">
      <w:pPr>
        <w:rPr>
          <w:rFonts w:asciiTheme="minorHAnsi" w:hAnsiTheme="minorHAnsi"/>
          <w:sz w:val="22"/>
          <w:szCs w:val="22"/>
        </w:rPr>
      </w:pPr>
      <w:r w:rsidRPr="002C665E">
        <w:rPr>
          <w:rFonts w:asciiTheme="minorHAnsi" w:hAnsiTheme="minorHAnsi"/>
          <w:sz w:val="22"/>
          <w:szCs w:val="22"/>
        </w:rPr>
        <w:t>Step 7. If data are not located in the recovery plan, other scientifically valid sources (</w:t>
      </w:r>
      <w:r w:rsidRPr="002C665E">
        <w:rPr>
          <w:rFonts w:asciiTheme="minorHAnsi" w:hAnsiTheme="minorHAnsi"/>
          <w:i/>
          <w:sz w:val="22"/>
          <w:szCs w:val="22"/>
        </w:rPr>
        <w:t>e.g.,</w:t>
      </w:r>
      <w:r w:rsidRPr="002C665E">
        <w:rPr>
          <w:rFonts w:asciiTheme="minorHAnsi" w:hAnsiTheme="minorHAnsi"/>
          <w:sz w:val="22"/>
          <w:szCs w:val="22"/>
        </w:rPr>
        <w:t xml:space="preserve"> scientific literature, USFWS publications) may be used to acquire the necessary information. Please check with Kris Garber before extracting data from other sources.</w:t>
      </w:r>
    </w:p>
    <w:p w14:paraId="5BE24942" w14:textId="77777777" w:rsidR="006363C8" w:rsidRPr="002C665E" w:rsidRDefault="006363C8">
      <w:pPr>
        <w:rPr>
          <w:rFonts w:asciiTheme="minorHAnsi" w:hAnsiTheme="minorHAnsi"/>
          <w:sz w:val="22"/>
          <w:szCs w:val="22"/>
        </w:rPr>
      </w:pPr>
    </w:p>
    <w:p w14:paraId="13215B05" w14:textId="77777777" w:rsidR="006363C8" w:rsidRPr="002C665E" w:rsidRDefault="0016633B">
      <w:pPr>
        <w:rPr>
          <w:rFonts w:asciiTheme="minorHAnsi" w:hAnsiTheme="minorHAnsi"/>
          <w:sz w:val="22"/>
          <w:szCs w:val="22"/>
        </w:rPr>
      </w:pPr>
      <w:r w:rsidRPr="002C665E">
        <w:rPr>
          <w:rFonts w:asciiTheme="minorHAnsi" w:hAnsiTheme="minorHAnsi"/>
          <w:sz w:val="22"/>
          <w:szCs w:val="22"/>
        </w:rPr>
        <w:t>Notes:</w:t>
      </w:r>
    </w:p>
    <w:p w14:paraId="01AD93D4" w14:textId="77777777" w:rsidR="006363C8" w:rsidRPr="002C665E" w:rsidRDefault="0016633B">
      <w:pPr>
        <w:numPr>
          <w:ilvl w:val="0"/>
          <w:numId w:val="29"/>
        </w:numPr>
        <w:ind w:hanging="360"/>
        <w:contextualSpacing/>
        <w:rPr>
          <w:rFonts w:asciiTheme="minorHAnsi" w:hAnsiTheme="minorHAnsi"/>
          <w:sz w:val="22"/>
          <w:szCs w:val="22"/>
        </w:rPr>
      </w:pPr>
      <w:r w:rsidRPr="002C665E">
        <w:rPr>
          <w:rFonts w:asciiTheme="minorHAnsi" w:hAnsiTheme="minorHAnsi"/>
          <w:sz w:val="22"/>
          <w:szCs w:val="22"/>
        </w:rPr>
        <w:t>Many recovery plans include information on multiple listed species. If this is the case, data can be extracted at the same time for all of the species included in the recovery plan.</w:t>
      </w:r>
    </w:p>
    <w:p w14:paraId="7B0CEAA7" w14:textId="77777777" w:rsidR="006363C8" w:rsidRPr="002C665E" w:rsidRDefault="0016633B">
      <w:pPr>
        <w:numPr>
          <w:ilvl w:val="0"/>
          <w:numId w:val="29"/>
        </w:numPr>
        <w:ind w:hanging="360"/>
        <w:contextualSpacing/>
        <w:rPr>
          <w:rFonts w:asciiTheme="minorHAnsi" w:hAnsiTheme="minorHAnsi"/>
          <w:sz w:val="22"/>
          <w:szCs w:val="22"/>
        </w:rPr>
      </w:pPr>
      <w:r w:rsidRPr="002C665E">
        <w:rPr>
          <w:rFonts w:asciiTheme="minorHAnsi" w:hAnsiTheme="minorHAnsi"/>
          <w:sz w:val="22"/>
          <w:szCs w:val="22"/>
        </w:rPr>
        <w:t>Kris Garber will complete the EFED model portion of the worksheet for all species.</w:t>
      </w:r>
    </w:p>
    <w:p w14:paraId="3993032E" w14:textId="77777777" w:rsidR="006363C8" w:rsidRPr="002C665E" w:rsidRDefault="0016633B">
      <w:pPr>
        <w:numPr>
          <w:ilvl w:val="0"/>
          <w:numId w:val="29"/>
        </w:numPr>
        <w:ind w:hanging="360"/>
        <w:contextualSpacing/>
        <w:rPr>
          <w:rFonts w:asciiTheme="minorHAnsi" w:hAnsiTheme="minorHAnsi"/>
          <w:sz w:val="22"/>
          <w:szCs w:val="22"/>
        </w:rPr>
      </w:pPr>
      <w:r w:rsidRPr="002C665E">
        <w:rPr>
          <w:rFonts w:asciiTheme="minorHAnsi" w:hAnsiTheme="minorHAnsi"/>
          <w:sz w:val="22"/>
          <w:szCs w:val="22"/>
        </w:rPr>
        <w:t xml:space="preserve">If a source provides different body weights for different life stages or distinguishes between male and female body weights, enter all of the available values. In that case, note what each body weight corresponds to. </w:t>
      </w:r>
    </w:p>
    <w:p w14:paraId="57EDC584" w14:textId="77777777" w:rsidR="006363C8" w:rsidRPr="002C665E" w:rsidRDefault="0016633B">
      <w:pPr>
        <w:numPr>
          <w:ilvl w:val="0"/>
          <w:numId w:val="29"/>
        </w:numPr>
        <w:ind w:hanging="360"/>
        <w:contextualSpacing/>
        <w:rPr>
          <w:rFonts w:asciiTheme="minorHAnsi" w:hAnsiTheme="minorHAnsi"/>
          <w:sz w:val="22"/>
          <w:szCs w:val="22"/>
        </w:rPr>
      </w:pPr>
      <w:r w:rsidRPr="002C665E">
        <w:rPr>
          <w:rFonts w:asciiTheme="minorHAnsi" w:hAnsiTheme="minorHAnsi"/>
          <w:sz w:val="22"/>
          <w:szCs w:val="22"/>
        </w:rPr>
        <w:t>“Locations known to occur” may include a state or a county. For Hawaii, it may be a specific island.</w:t>
      </w:r>
    </w:p>
    <w:p w14:paraId="57BF2F92" w14:textId="77777777" w:rsidR="006363C8" w:rsidRPr="002C665E" w:rsidRDefault="0016633B">
      <w:pPr>
        <w:numPr>
          <w:ilvl w:val="0"/>
          <w:numId w:val="29"/>
        </w:numPr>
        <w:ind w:hanging="360"/>
        <w:contextualSpacing/>
        <w:rPr>
          <w:rFonts w:asciiTheme="minorHAnsi" w:hAnsiTheme="minorHAnsi"/>
          <w:sz w:val="22"/>
          <w:szCs w:val="22"/>
        </w:rPr>
      </w:pPr>
      <w:r w:rsidRPr="002C665E">
        <w:rPr>
          <w:rFonts w:asciiTheme="minorHAnsi" w:hAnsiTheme="minorHAnsi"/>
          <w:sz w:val="22"/>
          <w:szCs w:val="22"/>
        </w:rPr>
        <w:t>If a recovery plan specifically describes an animal’s habitats as agricultural or golf courses, or other areas where pesticides are expected to be applied, please note this in the habitat or comments section of the worksheet.</w:t>
      </w:r>
    </w:p>
    <w:p w14:paraId="5C90CCFA" w14:textId="77777777" w:rsidR="006363C8" w:rsidRPr="002C665E" w:rsidRDefault="0016633B">
      <w:pPr>
        <w:numPr>
          <w:ilvl w:val="0"/>
          <w:numId w:val="29"/>
        </w:numPr>
        <w:ind w:hanging="360"/>
        <w:contextualSpacing/>
        <w:rPr>
          <w:rFonts w:asciiTheme="minorHAnsi" w:hAnsiTheme="minorHAnsi"/>
          <w:sz w:val="22"/>
          <w:szCs w:val="22"/>
        </w:rPr>
      </w:pPr>
      <w:r w:rsidRPr="002C665E">
        <w:rPr>
          <w:rFonts w:asciiTheme="minorHAnsi" w:hAnsiTheme="minorHAnsi"/>
          <w:sz w:val="22"/>
          <w:szCs w:val="22"/>
        </w:rPr>
        <w:t>For any questions, please see Kris Garber.</w:t>
      </w:r>
    </w:p>
    <w:p w14:paraId="3A1483F6" w14:textId="77777777" w:rsidR="006363C8" w:rsidRPr="002C665E" w:rsidRDefault="006363C8">
      <w:pPr>
        <w:rPr>
          <w:rFonts w:asciiTheme="minorHAnsi" w:hAnsiTheme="minorHAnsi"/>
          <w:sz w:val="22"/>
          <w:szCs w:val="22"/>
        </w:rPr>
      </w:pPr>
    </w:p>
    <w:p w14:paraId="401758D9"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5AB8468F" w14:textId="77777777" w:rsidR="006363C8" w:rsidRPr="002C665E" w:rsidRDefault="006363C8">
      <w:pPr>
        <w:rPr>
          <w:rFonts w:asciiTheme="minorHAnsi" w:hAnsiTheme="minorHAnsi"/>
          <w:sz w:val="22"/>
          <w:szCs w:val="22"/>
        </w:rPr>
      </w:pPr>
    </w:p>
    <w:p w14:paraId="6A77D1F6" w14:textId="77777777" w:rsidR="006363C8" w:rsidRPr="002C665E" w:rsidRDefault="006363C8">
      <w:pPr>
        <w:rPr>
          <w:rFonts w:asciiTheme="minorHAnsi" w:hAnsiTheme="minorHAnsi"/>
          <w:sz w:val="22"/>
          <w:szCs w:val="22"/>
        </w:rPr>
      </w:pPr>
    </w:p>
    <w:p w14:paraId="11BEA76E" w14:textId="682DFACE" w:rsidR="006363C8" w:rsidRPr="002C665E" w:rsidRDefault="006C0130">
      <w:pPr>
        <w:rPr>
          <w:rFonts w:asciiTheme="minorHAnsi" w:hAnsiTheme="minorHAnsi"/>
          <w:sz w:val="22"/>
          <w:szCs w:val="22"/>
        </w:rPr>
      </w:pPr>
      <w:r w:rsidRPr="002C665E">
        <w:rPr>
          <w:rFonts w:asciiTheme="minorHAnsi" w:hAnsiTheme="minorHAnsi"/>
          <w:b/>
          <w:sz w:val="22"/>
          <w:szCs w:val="22"/>
        </w:rPr>
        <w:t>Supplemental Information 2</w:t>
      </w:r>
      <w:r w:rsidR="0016633B" w:rsidRPr="002C665E">
        <w:rPr>
          <w:rFonts w:asciiTheme="minorHAnsi" w:hAnsiTheme="minorHAnsi"/>
          <w:b/>
          <w:sz w:val="22"/>
          <w:szCs w:val="22"/>
        </w:rPr>
        <w:t>. Template for worksheet used to collect biological information on listed mammal species</w:t>
      </w:r>
    </w:p>
    <w:p w14:paraId="5A29F15D" w14:textId="77777777" w:rsidR="006363C8" w:rsidRPr="002C665E" w:rsidRDefault="006363C8">
      <w:pPr>
        <w:rPr>
          <w:rFonts w:asciiTheme="minorHAnsi" w:hAnsiTheme="minorHAnsi"/>
          <w:sz w:val="22"/>
          <w:szCs w:val="22"/>
        </w:rPr>
      </w:pPr>
    </w:p>
    <w:p w14:paraId="161D64C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Species (common name): </w:t>
      </w:r>
    </w:p>
    <w:p w14:paraId="00B0515C" w14:textId="77777777" w:rsidR="006363C8" w:rsidRPr="002C665E" w:rsidRDefault="006363C8">
      <w:pPr>
        <w:rPr>
          <w:rFonts w:asciiTheme="minorHAnsi" w:hAnsiTheme="minorHAnsi"/>
          <w:sz w:val="22"/>
          <w:szCs w:val="22"/>
        </w:rPr>
      </w:pPr>
    </w:p>
    <w:p w14:paraId="072DDDD7"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threatened</w:t>
      </w:r>
    </w:p>
    <w:p w14:paraId="05A4230E" w14:textId="77777777" w:rsidR="006363C8" w:rsidRPr="002C665E" w:rsidRDefault="006363C8">
      <w:pPr>
        <w:rPr>
          <w:rFonts w:asciiTheme="minorHAnsi" w:hAnsiTheme="minorHAnsi"/>
          <w:sz w:val="22"/>
          <w:szCs w:val="22"/>
        </w:rPr>
      </w:pPr>
    </w:p>
    <w:p w14:paraId="04E17392"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yes   no</w:t>
      </w:r>
    </w:p>
    <w:p w14:paraId="581B4898" w14:textId="77777777" w:rsidR="006363C8" w:rsidRPr="002C665E" w:rsidRDefault="006363C8">
      <w:pPr>
        <w:rPr>
          <w:rFonts w:asciiTheme="minorHAnsi" w:hAnsiTheme="minorHAnsi"/>
          <w:sz w:val="22"/>
          <w:szCs w:val="22"/>
        </w:rPr>
      </w:pPr>
    </w:p>
    <w:p w14:paraId="29BCD948"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(list)</w:t>
      </w:r>
    </w:p>
    <w:p w14:paraId="4CE86A16" w14:textId="77777777" w:rsidR="006363C8" w:rsidRPr="002C665E" w:rsidRDefault="006363C8">
      <w:pPr>
        <w:ind w:left="720"/>
        <w:rPr>
          <w:rFonts w:asciiTheme="minorHAnsi" w:hAnsiTheme="minorHAnsi"/>
          <w:sz w:val="22"/>
          <w:szCs w:val="22"/>
        </w:rPr>
      </w:pPr>
    </w:p>
    <w:p w14:paraId="0B3A9A0C"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no</w:t>
      </w:r>
    </w:p>
    <w:p w14:paraId="62347FD8" w14:textId="77777777" w:rsidR="006363C8" w:rsidRPr="002C665E" w:rsidRDefault="006363C8">
      <w:pPr>
        <w:rPr>
          <w:rFonts w:asciiTheme="minorHAnsi" w:hAnsiTheme="minorHAnsi"/>
          <w:sz w:val="22"/>
          <w:szCs w:val="22"/>
        </w:rPr>
      </w:pPr>
    </w:p>
    <w:p w14:paraId="1319783C"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w:t>
      </w:r>
    </w:p>
    <w:p w14:paraId="53264573" w14:textId="77777777" w:rsidR="006363C8" w:rsidRPr="002C665E" w:rsidRDefault="006363C8">
      <w:pPr>
        <w:rPr>
          <w:rFonts w:asciiTheme="minorHAnsi" w:hAnsiTheme="minorHAnsi"/>
          <w:sz w:val="22"/>
          <w:szCs w:val="22"/>
        </w:rPr>
      </w:pPr>
    </w:p>
    <w:p w14:paraId="7E433AB2"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w:t>
      </w:r>
    </w:p>
    <w:p w14:paraId="742FAA68" w14:textId="77777777" w:rsidR="006363C8" w:rsidRPr="002C665E" w:rsidRDefault="006363C8">
      <w:pPr>
        <w:rPr>
          <w:rFonts w:asciiTheme="minorHAnsi" w:hAnsiTheme="minorHAnsi"/>
          <w:sz w:val="22"/>
          <w:szCs w:val="22"/>
        </w:rPr>
      </w:pPr>
    </w:p>
    <w:p w14:paraId="63A95FC6"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w:t>
      </w:r>
    </w:p>
    <w:p w14:paraId="73CC22D7" w14:textId="77777777" w:rsidR="006363C8" w:rsidRPr="002C665E" w:rsidRDefault="006363C8">
      <w:pPr>
        <w:rPr>
          <w:rFonts w:asciiTheme="minorHAnsi" w:hAnsiTheme="minorHAnsi"/>
          <w:sz w:val="22"/>
          <w:szCs w:val="22"/>
        </w:rPr>
      </w:pPr>
    </w:p>
    <w:p w14:paraId="7961923B"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w:t>
      </w:r>
    </w:p>
    <w:p w14:paraId="2F33D2A7" w14:textId="77777777" w:rsidR="006363C8" w:rsidRPr="002C665E" w:rsidRDefault="006363C8">
      <w:pPr>
        <w:rPr>
          <w:rFonts w:asciiTheme="minorHAnsi" w:hAnsiTheme="minorHAnsi"/>
          <w:sz w:val="22"/>
          <w:szCs w:val="22"/>
        </w:rPr>
      </w:pPr>
    </w:p>
    <w:p w14:paraId="722515D3"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(enter as many as relevant):</w:t>
      </w:r>
      <w:r w:rsidRPr="002C665E">
        <w:rPr>
          <w:rFonts w:asciiTheme="minorHAnsi" w:hAnsiTheme="minorHAnsi"/>
          <w:sz w:val="22"/>
          <w:szCs w:val="22"/>
        </w:rPr>
        <w:tab/>
      </w:r>
    </w:p>
    <w:p w14:paraId="13C33298" w14:textId="77777777" w:rsidR="006363C8" w:rsidRPr="002C665E" w:rsidRDefault="0016633B">
      <w:pPr>
        <w:ind w:firstLine="720"/>
        <w:rPr>
          <w:rFonts w:asciiTheme="minorHAnsi" w:hAnsiTheme="minorHAnsi"/>
          <w:sz w:val="22"/>
          <w:szCs w:val="22"/>
        </w:rPr>
      </w:pPr>
      <w:r w:rsidRPr="002C665E">
        <w:rPr>
          <w:rFonts w:asciiTheme="minorHAnsi" w:hAnsiTheme="minorHAnsi"/>
          <w:sz w:val="22"/>
          <w:szCs w:val="22"/>
        </w:rPr>
        <w:t>insects</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small mammals</w:t>
      </w:r>
      <w:r w:rsidRPr="002C665E">
        <w:rPr>
          <w:rFonts w:asciiTheme="minorHAnsi" w:hAnsiTheme="minorHAnsi"/>
          <w:sz w:val="22"/>
          <w:szCs w:val="22"/>
        </w:rPr>
        <w:tab/>
      </w:r>
      <w:r w:rsidRPr="002C665E">
        <w:rPr>
          <w:rFonts w:asciiTheme="minorHAnsi" w:hAnsiTheme="minorHAnsi"/>
          <w:sz w:val="22"/>
          <w:szCs w:val="22"/>
        </w:rPr>
        <w:tab/>
        <w:t>fish</w:t>
      </w:r>
    </w:p>
    <w:p w14:paraId="4278BD45" w14:textId="77777777" w:rsidR="006363C8" w:rsidRPr="002C665E" w:rsidRDefault="0016633B">
      <w:pPr>
        <w:ind w:firstLine="720"/>
        <w:rPr>
          <w:rFonts w:asciiTheme="minorHAnsi" w:hAnsiTheme="minorHAnsi"/>
          <w:sz w:val="22"/>
          <w:szCs w:val="22"/>
        </w:rPr>
      </w:pPr>
      <w:r w:rsidRPr="002C665E">
        <w:rPr>
          <w:rFonts w:asciiTheme="minorHAnsi" w:hAnsiTheme="minorHAnsi"/>
          <w:sz w:val="22"/>
          <w:szCs w:val="22"/>
        </w:rPr>
        <w:t>seeds</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birds</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aquatic invertebrates</w:t>
      </w:r>
    </w:p>
    <w:p w14:paraId="2D01E7EB" w14:textId="77777777" w:rsidR="006363C8" w:rsidRPr="002C665E" w:rsidRDefault="0016633B">
      <w:pPr>
        <w:ind w:firstLine="720"/>
        <w:rPr>
          <w:rFonts w:asciiTheme="minorHAnsi" w:hAnsiTheme="minorHAnsi"/>
          <w:sz w:val="22"/>
          <w:szCs w:val="22"/>
        </w:rPr>
      </w:pPr>
      <w:r w:rsidRPr="002C665E">
        <w:rPr>
          <w:rFonts w:asciiTheme="minorHAnsi" w:hAnsiTheme="minorHAnsi"/>
          <w:sz w:val="22"/>
          <w:szCs w:val="22"/>
        </w:rPr>
        <w:t>grass</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reptiles</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aquatic plants</w:t>
      </w:r>
    </w:p>
    <w:p w14:paraId="3D2AF2C5" w14:textId="77777777" w:rsidR="006363C8" w:rsidRPr="002C665E" w:rsidRDefault="0016633B">
      <w:pPr>
        <w:ind w:firstLine="720"/>
        <w:rPr>
          <w:rFonts w:asciiTheme="minorHAnsi" w:hAnsiTheme="minorHAnsi"/>
          <w:sz w:val="22"/>
          <w:szCs w:val="22"/>
        </w:rPr>
      </w:pPr>
      <w:r w:rsidRPr="002C665E">
        <w:rPr>
          <w:rFonts w:asciiTheme="minorHAnsi" w:hAnsiTheme="minorHAnsi"/>
          <w:sz w:val="22"/>
          <w:szCs w:val="22"/>
        </w:rPr>
        <w:t>broadleaf plants</w:t>
      </w:r>
      <w:r w:rsidRPr="002C665E">
        <w:rPr>
          <w:rFonts w:asciiTheme="minorHAnsi" w:hAnsiTheme="minorHAnsi"/>
          <w:sz w:val="22"/>
          <w:szCs w:val="22"/>
        </w:rPr>
        <w:tab/>
      </w:r>
      <w:r w:rsidRPr="002C665E">
        <w:rPr>
          <w:rFonts w:asciiTheme="minorHAnsi" w:hAnsiTheme="minorHAnsi"/>
          <w:sz w:val="22"/>
          <w:szCs w:val="22"/>
        </w:rPr>
        <w:tab/>
        <w:t>terrestrial amphibians</w:t>
      </w:r>
      <w:r w:rsidRPr="002C665E">
        <w:rPr>
          <w:rFonts w:asciiTheme="minorHAnsi" w:hAnsiTheme="minorHAnsi"/>
          <w:sz w:val="22"/>
          <w:szCs w:val="22"/>
        </w:rPr>
        <w:tab/>
      </w:r>
      <w:r w:rsidRPr="002C665E">
        <w:rPr>
          <w:rFonts w:asciiTheme="minorHAnsi" w:hAnsiTheme="minorHAnsi"/>
          <w:sz w:val="22"/>
          <w:szCs w:val="22"/>
        </w:rPr>
        <w:tab/>
        <w:t>aquatic amphibians</w:t>
      </w:r>
    </w:p>
    <w:p w14:paraId="33B04596"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other:</w:t>
      </w:r>
    </w:p>
    <w:p w14:paraId="0C6A530D" w14:textId="77777777" w:rsidR="006363C8" w:rsidRPr="002C665E" w:rsidRDefault="006363C8">
      <w:pPr>
        <w:rPr>
          <w:rFonts w:asciiTheme="minorHAnsi" w:hAnsiTheme="minorHAnsi"/>
          <w:sz w:val="22"/>
          <w:szCs w:val="22"/>
        </w:rPr>
      </w:pPr>
    </w:p>
    <w:p w14:paraId="6600DF1B"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T-REX</w:t>
      </w:r>
      <w:r w:rsidRPr="002C665E">
        <w:rPr>
          <w:rFonts w:asciiTheme="minorHAnsi" w:hAnsiTheme="minorHAnsi"/>
          <w:sz w:val="22"/>
          <w:szCs w:val="22"/>
        </w:rPr>
        <w:tab/>
        <w:t>KABAM</w:t>
      </w:r>
      <w:r w:rsidRPr="002C665E">
        <w:rPr>
          <w:rFonts w:asciiTheme="minorHAnsi" w:hAnsiTheme="minorHAnsi"/>
          <w:sz w:val="22"/>
          <w:szCs w:val="22"/>
        </w:rPr>
        <w:tab/>
        <w:t>none</w:t>
      </w:r>
    </w:p>
    <w:p w14:paraId="4A7BF04A" w14:textId="77777777" w:rsidR="006363C8" w:rsidRPr="002C665E" w:rsidRDefault="006363C8">
      <w:pPr>
        <w:rPr>
          <w:rFonts w:asciiTheme="minorHAnsi" w:hAnsiTheme="minorHAnsi"/>
          <w:sz w:val="22"/>
          <w:szCs w:val="22"/>
        </w:rPr>
      </w:pPr>
    </w:p>
    <w:p w14:paraId="0FBE2CCA"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(enter as many as relevant):</w:t>
      </w:r>
    </w:p>
    <w:p w14:paraId="0DC8F610"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Forest   Wetlands         Fallow fields   Agricultural areas</w:t>
      </w:r>
    </w:p>
    <w:p w14:paraId="71946B86"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Other:</w:t>
      </w:r>
    </w:p>
    <w:p w14:paraId="65EDD7DB" w14:textId="77777777" w:rsidR="006363C8" w:rsidRPr="002C665E" w:rsidRDefault="006363C8">
      <w:pPr>
        <w:rPr>
          <w:rFonts w:asciiTheme="minorHAnsi" w:hAnsiTheme="minorHAnsi"/>
          <w:sz w:val="22"/>
          <w:szCs w:val="22"/>
        </w:rPr>
      </w:pPr>
    </w:p>
    <w:p w14:paraId="707EE737"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w:t>
      </w:r>
    </w:p>
    <w:p w14:paraId="4F791015" w14:textId="77777777" w:rsidR="006363C8" w:rsidRPr="002C665E" w:rsidRDefault="006363C8">
      <w:pPr>
        <w:rPr>
          <w:rFonts w:asciiTheme="minorHAnsi" w:hAnsiTheme="minorHAnsi"/>
          <w:sz w:val="22"/>
          <w:szCs w:val="22"/>
        </w:rPr>
      </w:pPr>
    </w:p>
    <w:p w14:paraId="726ACD11"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w:t>
      </w:r>
    </w:p>
    <w:p w14:paraId="064A0468" w14:textId="77777777" w:rsidR="006363C8" w:rsidRPr="002C665E" w:rsidRDefault="006363C8">
      <w:pPr>
        <w:rPr>
          <w:rFonts w:asciiTheme="minorHAnsi" w:hAnsiTheme="minorHAnsi"/>
          <w:sz w:val="22"/>
          <w:szCs w:val="22"/>
        </w:rPr>
      </w:pPr>
    </w:p>
    <w:p w14:paraId="6097CDBD"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w:t>
      </w:r>
    </w:p>
    <w:p w14:paraId="3ABCC233" w14:textId="77777777" w:rsidR="006363C8" w:rsidRPr="002C665E" w:rsidRDefault="006363C8">
      <w:pPr>
        <w:rPr>
          <w:rFonts w:asciiTheme="minorHAnsi" w:hAnsiTheme="minorHAnsi"/>
          <w:sz w:val="22"/>
          <w:szCs w:val="22"/>
        </w:rPr>
      </w:pPr>
    </w:p>
    <w:p w14:paraId="7672DFA3"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w:t>
      </w:r>
    </w:p>
    <w:p w14:paraId="2FFA6A80"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QC reviewer (date): </w:t>
      </w:r>
    </w:p>
    <w:p w14:paraId="34D474C3" w14:textId="77777777" w:rsidR="006363C8" w:rsidRPr="002C665E" w:rsidRDefault="006363C8">
      <w:pPr>
        <w:rPr>
          <w:rFonts w:asciiTheme="minorHAnsi" w:hAnsiTheme="minorHAnsi"/>
          <w:sz w:val="22"/>
          <w:szCs w:val="22"/>
        </w:rPr>
      </w:pPr>
    </w:p>
    <w:p w14:paraId="55902286"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06CEA67F" w14:textId="75A19D16" w:rsidR="006363C8" w:rsidRPr="002C665E" w:rsidRDefault="006C0130">
      <w:pPr>
        <w:rPr>
          <w:rFonts w:asciiTheme="minorHAnsi" w:hAnsiTheme="minorHAnsi"/>
          <w:sz w:val="22"/>
          <w:szCs w:val="22"/>
        </w:rPr>
      </w:pPr>
      <w:r w:rsidRPr="002C665E">
        <w:rPr>
          <w:rFonts w:asciiTheme="minorHAnsi" w:hAnsiTheme="minorHAnsi"/>
          <w:b/>
          <w:sz w:val="22"/>
          <w:szCs w:val="22"/>
        </w:rPr>
        <w:t>Supplemental information 3</w:t>
      </w:r>
      <w:r w:rsidR="0016633B" w:rsidRPr="002C665E">
        <w:rPr>
          <w:rFonts w:asciiTheme="minorHAnsi" w:hAnsiTheme="minorHAnsi"/>
          <w:b/>
          <w:sz w:val="22"/>
          <w:szCs w:val="22"/>
        </w:rPr>
        <w:t xml:space="preserve">. Species, subspecies or Distinct Population Segment-specific information for listed marine mammals </w:t>
      </w:r>
    </w:p>
    <w:p w14:paraId="40D60E68" w14:textId="77777777" w:rsidR="006363C8" w:rsidRPr="002C665E" w:rsidRDefault="006363C8">
      <w:pPr>
        <w:rPr>
          <w:rFonts w:asciiTheme="minorHAnsi" w:hAnsiTheme="minorHAnsi"/>
          <w:sz w:val="22"/>
          <w:szCs w:val="22"/>
        </w:rPr>
      </w:pPr>
    </w:p>
    <w:p w14:paraId="6EF3956D"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This appendix contains a summary of the biological and geographical information available (primarily from the National Marine Fisheries Service) for listed marine mammal species, subspecies and Distinct Population Segments (DPS). </w:t>
      </w:r>
    </w:p>
    <w:p w14:paraId="11B87B26" w14:textId="77777777" w:rsidR="006363C8" w:rsidRPr="002C665E" w:rsidRDefault="006363C8">
      <w:pPr>
        <w:rPr>
          <w:rFonts w:asciiTheme="minorHAnsi" w:hAnsiTheme="minorHAnsi"/>
          <w:sz w:val="22"/>
          <w:szCs w:val="22"/>
        </w:rPr>
      </w:pPr>
    </w:p>
    <w:p w14:paraId="6D5920B7"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0F490A5D" w14:textId="77777777" w:rsidR="006363C8" w:rsidRPr="002C665E" w:rsidRDefault="006363C8">
      <w:pPr>
        <w:rPr>
          <w:rFonts w:asciiTheme="minorHAnsi" w:hAnsiTheme="minorHAnsi"/>
          <w:sz w:val="22"/>
          <w:szCs w:val="22"/>
        </w:rPr>
      </w:pPr>
    </w:p>
    <w:p w14:paraId="001F4B42" w14:textId="77777777" w:rsidR="006363C8" w:rsidRPr="002C665E" w:rsidRDefault="006363C8">
      <w:pPr>
        <w:rPr>
          <w:rFonts w:asciiTheme="minorHAnsi" w:hAnsiTheme="minorHAnsi"/>
          <w:sz w:val="22"/>
          <w:szCs w:val="22"/>
        </w:rPr>
      </w:pPr>
    </w:p>
    <w:p w14:paraId="4B96E2AA"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Arctocephalus townsendi</w:t>
      </w:r>
      <w:r w:rsidRPr="002C665E">
        <w:rPr>
          <w:rFonts w:asciiTheme="minorHAnsi" w:hAnsiTheme="minorHAnsi"/>
          <w:b/>
          <w:sz w:val="22"/>
          <w:szCs w:val="22"/>
        </w:rPr>
        <w:t xml:space="preserve"> (Guadalupe fur seal)</w:t>
      </w:r>
    </w:p>
    <w:p w14:paraId="76827CBB" w14:textId="77777777" w:rsidR="006363C8" w:rsidRPr="002C665E" w:rsidRDefault="006363C8">
      <w:pPr>
        <w:tabs>
          <w:tab w:val="left" w:pos="-630"/>
        </w:tabs>
        <w:rPr>
          <w:rFonts w:asciiTheme="minorHAnsi" w:hAnsiTheme="minorHAnsi"/>
          <w:sz w:val="22"/>
          <w:szCs w:val="22"/>
        </w:rPr>
      </w:pPr>
    </w:p>
    <w:p w14:paraId="06F80C8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Listed status: threatened (2, p. 51252)</w:t>
      </w:r>
    </w:p>
    <w:p w14:paraId="75050415" w14:textId="77777777" w:rsidR="006363C8" w:rsidRPr="002C665E" w:rsidRDefault="006363C8">
      <w:pPr>
        <w:tabs>
          <w:tab w:val="left" w:pos="-630"/>
        </w:tabs>
        <w:rPr>
          <w:rFonts w:asciiTheme="minorHAnsi" w:hAnsiTheme="minorHAnsi"/>
          <w:sz w:val="22"/>
          <w:szCs w:val="22"/>
        </w:rPr>
      </w:pPr>
    </w:p>
    <w:p w14:paraId="5C7A9B8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Designated critical habitat? No (2, p. 51252)</w:t>
      </w:r>
    </w:p>
    <w:p w14:paraId="66AE6F39" w14:textId="77777777" w:rsidR="006363C8" w:rsidRPr="002C665E" w:rsidRDefault="006363C8">
      <w:pPr>
        <w:rPr>
          <w:rFonts w:asciiTheme="minorHAnsi" w:hAnsiTheme="minorHAnsi"/>
          <w:sz w:val="22"/>
          <w:szCs w:val="22"/>
        </w:rPr>
      </w:pPr>
    </w:p>
    <w:p w14:paraId="4CEDD957"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5BB7AD34" w14:textId="77777777" w:rsidR="006363C8" w:rsidRPr="002C665E" w:rsidRDefault="006363C8">
      <w:pPr>
        <w:tabs>
          <w:tab w:val="left" w:pos="-630"/>
        </w:tabs>
        <w:rPr>
          <w:rFonts w:asciiTheme="minorHAnsi" w:hAnsiTheme="minorHAnsi"/>
          <w:sz w:val="22"/>
          <w:szCs w:val="22"/>
        </w:rPr>
      </w:pPr>
    </w:p>
    <w:p w14:paraId="307C927C"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Map of range/occurrences in recovery plan? no </w:t>
      </w:r>
    </w:p>
    <w:p w14:paraId="360C7CC8" w14:textId="77777777" w:rsidR="006363C8" w:rsidRPr="002C665E" w:rsidRDefault="006363C8">
      <w:pPr>
        <w:tabs>
          <w:tab w:val="left" w:pos="-630"/>
        </w:tabs>
        <w:rPr>
          <w:rFonts w:asciiTheme="minorHAnsi" w:hAnsiTheme="minorHAnsi"/>
          <w:sz w:val="22"/>
          <w:szCs w:val="22"/>
        </w:rPr>
      </w:pPr>
    </w:p>
    <w:p w14:paraId="181BE76A"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Population size (most current estimate): 7,408, 1993 estimate (3, p. 1)</w:t>
      </w:r>
    </w:p>
    <w:p w14:paraId="0189906C"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Estimated “current” population 10,000 in (4, p 2)</w:t>
      </w:r>
    </w:p>
    <w:p w14:paraId="15763A95" w14:textId="77777777" w:rsidR="006363C8" w:rsidRPr="002C665E" w:rsidRDefault="006363C8">
      <w:pPr>
        <w:tabs>
          <w:tab w:val="left" w:pos="-630"/>
        </w:tabs>
        <w:rPr>
          <w:rFonts w:asciiTheme="minorHAnsi" w:hAnsiTheme="minorHAnsi"/>
          <w:sz w:val="22"/>
          <w:szCs w:val="22"/>
        </w:rPr>
      </w:pPr>
    </w:p>
    <w:p w14:paraId="73B21435" w14:textId="77777777" w:rsidR="006363C8" w:rsidRPr="002C665E" w:rsidRDefault="0016633B">
      <w:pPr>
        <w:tabs>
          <w:tab w:val="left" w:pos="-630"/>
          <w:tab w:val="left" w:pos="6405"/>
        </w:tabs>
        <w:rPr>
          <w:rFonts w:asciiTheme="minorHAnsi" w:hAnsiTheme="minorHAnsi"/>
          <w:sz w:val="22"/>
          <w:szCs w:val="22"/>
        </w:rPr>
      </w:pPr>
      <w:r w:rsidRPr="002C665E">
        <w:rPr>
          <w:rFonts w:asciiTheme="minorHAnsi" w:hAnsiTheme="minorHAnsi"/>
          <w:sz w:val="22"/>
          <w:szCs w:val="22"/>
        </w:rPr>
        <w:t xml:space="preserve">Body weight (in g): 50,000 - 160,000 (1, p. 295) </w:t>
      </w:r>
    </w:p>
    <w:p w14:paraId="11BE35CC" w14:textId="77777777" w:rsidR="006363C8" w:rsidRPr="002C665E" w:rsidRDefault="0016633B">
      <w:pPr>
        <w:tabs>
          <w:tab w:val="left" w:pos="-630"/>
          <w:tab w:val="left" w:pos="6405"/>
        </w:tabs>
        <w:rPr>
          <w:rFonts w:asciiTheme="minorHAnsi" w:hAnsiTheme="minorHAnsi"/>
          <w:sz w:val="22"/>
          <w:szCs w:val="22"/>
        </w:rPr>
      </w:pPr>
      <w:r w:rsidRPr="002C665E">
        <w:rPr>
          <w:rFonts w:asciiTheme="minorHAnsi" w:hAnsiTheme="minorHAnsi"/>
          <w:sz w:val="22"/>
          <w:szCs w:val="22"/>
        </w:rPr>
        <w:t>Males: mean 180,000 (4, p. 1)</w:t>
      </w:r>
    </w:p>
    <w:p w14:paraId="49228AA2" w14:textId="77777777" w:rsidR="006363C8" w:rsidRPr="002C665E" w:rsidRDefault="0016633B">
      <w:pPr>
        <w:tabs>
          <w:tab w:val="left" w:pos="-630"/>
          <w:tab w:val="left" w:pos="6405"/>
        </w:tabs>
        <w:rPr>
          <w:rFonts w:asciiTheme="minorHAnsi" w:hAnsiTheme="minorHAnsi"/>
          <w:sz w:val="22"/>
          <w:szCs w:val="22"/>
        </w:rPr>
      </w:pPr>
      <w:r w:rsidRPr="002C665E">
        <w:rPr>
          <w:rFonts w:asciiTheme="minorHAnsi" w:hAnsiTheme="minorHAnsi"/>
          <w:sz w:val="22"/>
          <w:szCs w:val="22"/>
        </w:rPr>
        <w:t>Females: mean 50,000 (4, p. 1)</w:t>
      </w:r>
    </w:p>
    <w:p w14:paraId="4D2D332E" w14:textId="77777777" w:rsidR="006363C8" w:rsidRPr="002C665E" w:rsidRDefault="006363C8">
      <w:pPr>
        <w:tabs>
          <w:tab w:val="left" w:pos="-630"/>
        </w:tabs>
        <w:rPr>
          <w:rFonts w:asciiTheme="minorHAnsi" w:hAnsiTheme="minorHAnsi"/>
          <w:sz w:val="22"/>
          <w:szCs w:val="22"/>
        </w:rPr>
      </w:pPr>
    </w:p>
    <w:p w14:paraId="5A114CB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Dates of hibernation period: None noted in available USNMFS documentation (1, 2, 3, 4)</w:t>
      </w:r>
    </w:p>
    <w:p w14:paraId="64B9F77A" w14:textId="77777777" w:rsidR="006363C8" w:rsidRPr="002C665E" w:rsidRDefault="006363C8">
      <w:pPr>
        <w:tabs>
          <w:tab w:val="left" w:pos="-630"/>
        </w:tabs>
        <w:rPr>
          <w:rFonts w:asciiTheme="minorHAnsi" w:hAnsiTheme="minorHAnsi"/>
          <w:sz w:val="22"/>
          <w:szCs w:val="22"/>
        </w:rPr>
      </w:pPr>
    </w:p>
    <w:p w14:paraId="4D57F716"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Dates of breeding period: May-August (1, p 295)</w:t>
      </w:r>
    </w:p>
    <w:p w14:paraId="42AED2D2" w14:textId="77777777" w:rsidR="006363C8" w:rsidRPr="002C665E" w:rsidRDefault="006363C8">
      <w:pPr>
        <w:tabs>
          <w:tab w:val="left" w:pos="-630"/>
        </w:tabs>
        <w:rPr>
          <w:rFonts w:asciiTheme="minorHAnsi" w:hAnsiTheme="minorHAnsi"/>
          <w:sz w:val="22"/>
          <w:szCs w:val="22"/>
        </w:rPr>
      </w:pPr>
    </w:p>
    <w:p w14:paraId="47DA953C"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Migratory: No</w:t>
      </w:r>
    </w:p>
    <w:p w14:paraId="279BFB8F" w14:textId="77777777" w:rsidR="006363C8" w:rsidRPr="002C665E" w:rsidRDefault="006363C8">
      <w:pPr>
        <w:tabs>
          <w:tab w:val="left" w:pos="-630"/>
        </w:tabs>
        <w:rPr>
          <w:rFonts w:asciiTheme="minorHAnsi" w:hAnsiTheme="minorHAnsi"/>
          <w:sz w:val="22"/>
          <w:szCs w:val="22"/>
        </w:rPr>
      </w:pPr>
    </w:p>
    <w:p w14:paraId="260E71D8"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Locations known to occur: from Zihuatanejo, Mexico (17° 39'N, 101° 34'W) to Blind Beach, CA (38° 26’ 10”N, 123° 07’ 20”W) (3, p 1)</w:t>
      </w:r>
    </w:p>
    <w:p w14:paraId="13323D98"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CA Counties south of Blind Beach: Sonoma, Marin, San Francisco, San Mateo, Santa Cruz, Monterey, San Luis Obispo, Santa Barbara, Ventura, Los Angeles, Orange, San Diego</w:t>
      </w:r>
    </w:p>
    <w:p w14:paraId="0971A6B2" w14:textId="77777777" w:rsidR="006363C8" w:rsidRPr="002C665E" w:rsidRDefault="006363C8">
      <w:pPr>
        <w:rPr>
          <w:rFonts w:asciiTheme="minorHAnsi" w:hAnsiTheme="minorHAnsi"/>
          <w:sz w:val="22"/>
          <w:szCs w:val="22"/>
        </w:rPr>
      </w:pPr>
    </w:p>
    <w:p w14:paraId="6814B029"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(5)</w:t>
      </w:r>
    </w:p>
    <w:p w14:paraId="7CB70941" w14:textId="77777777" w:rsidR="006363C8" w:rsidRPr="002C665E" w:rsidRDefault="0016633B">
      <w:pPr>
        <w:numPr>
          <w:ilvl w:val="0"/>
          <w:numId w:val="23"/>
        </w:numPr>
        <w:ind w:hanging="360"/>
        <w:contextualSpacing/>
        <w:rPr>
          <w:rFonts w:asciiTheme="minorHAnsi" w:hAnsiTheme="minorHAnsi"/>
          <w:sz w:val="22"/>
          <w:szCs w:val="22"/>
        </w:rPr>
      </w:pPr>
      <w:r w:rsidRPr="002C665E">
        <w:rPr>
          <w:rFonts w:asciiTheme="minorHAnsi" w:hAnsiTheme="minorHAnsi"/>
          <w:sz w:val="22"/>
          <w:szCs w:val="22"/>
        </w:rPr>
        <w:t>Channel Islands National Park</w:t>
      </w:r>
    </w:p>
    <w:p w14:paraId="14EB0631" w14:textId="77777777" w:rsidR="006363C8" w:rsidRPr="002C665E" w:rsidRDefault="0016633B">
      <w:pPr>
        <w:numPr>
          <w:ilvl w:val="0"/>
          <w:numId w:val="23"/>
        </w:numPr>
        <w:ind w:hanging="360"/>
        <w:contextualSpacing/>
        <w:rPr>
          <w:rFonts w:asciiTheme="minorHAnsi" w:hAnsiTheme="minorHAnsi"/>
          <w:sz w:val="22"/>
          <w:szCs w:val="22"/>
        </w:rPr>
      </w:pPr>
      <w:r w:rsidRPr="002C665E">
        <w:rPr>
          <w:rFonts w:asciiTheme="minorHAnsi" w:hAnsiTheme="minorHAnsi"/>
          <w:sz w:val="22"/>
          <w:szCs w:val="22"/>
        </w:rPr>
        <w:t>Farallon National Wildlife Refuge</w:t>
      </w:r>
    </w:p>
    <w:p w14:paraId="175937C8" w14:textId="77777777" w:rsidR="006363C8" w:rsidRPr="002C665E" w:rsidRDefault="0016633B">
      <w:pPr>
        <w:numPr>
          <w:ilvl w:val="0"/>
          <w:numId w:val="23"/>
        </w:numPr>
        <w:ind w:hanging="360"/>
        <w:contextualSpacing/>
        <w:rPr>
          <w:rFonts w:asciiTheme="minorHAnsi" w:hAnsiTheme="minorHAnsi"/>
          <w:sz w:val="22"/>
          <w:szCs w:val="22"/>
        </w:rPr>
      </w:pPr>
      <w:r w:rsidRPr="002C665E">
        <w:rPr>
          <w:rFonts w:asciiTheme="minorHAnsi" w:hAnsiTheme="minorHAnsi"/>
          <w:sz w:val="22"/>
          <w:szCs w:val="22"/>
        </w:rPr>
        <w:t>San Nicolas Island Naval Reservation</w:t>
      </w:r>
    </w:p>
    <w:p w14:paraId="54BDAD0D" w14:textId="77777777" w:rsidR="006363C8" w:rsidRPr="002C665E" w:rsidRDefault="006363C8">
      <w:pPr>
        <w:tabs>
          <w:tab w:val="left" w:pos="-630"/>
        </w:tabs>
        <w:rPr>
          <w:rFonts w:asciiTheme="minorHAnsi" w:hAnsiTheme="minorHAnsi"/>
          <w:sz w:val="22"/>
          <w:szCs w:val="22"/>
        </w:rPr>
      </w:pPr>
    </w:p>
    <w:p w14:paraId="0BA4AACF"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Diet: squid, mackerel, lantern fish (4, p 1)</w:t>
      </w:r>
    </w:p>
    <w:p w14:paraId="47398DEE" w14:textId="77777777" w:rsidR="006363C8" w:rsidRPr="002C665E" w:rsidRDefault="006363C8">
      <w:pPr>
        <w:tabs>
          <w:tab w:val="left" w:pos="-630"/>
        </w:tabs>
        <w:rPr>
          <w:rFonts w:asciiTheme="minorHAnsi" w:hAnsiTheme="minorHAnsi"/>
          <w:sz w:val="22"/>
          <w:szCs w:val="22"/>
        </w:rPr>
      </w:pPr>
    </w:p>
    <w:p w14:paraId="0606CF49"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Relevant EFED model(s): KABAM</w:t>
      </w:r>
    </w:p>
    <w:p w14:paraId="4E4AE59B" w14:textId="77777777" w:rsidR="006363C8" w:rsidRPr="002C665E" w:rsidRDefault="006363C8">
      <w:pPr>
        <w:tabs>
          <w:tab w:val="left" w:pos="-630"/>
        </w:tabs>
        <w:rPr>
          <w:rFonts w:asciiTheme="minorHAnsi" w:hAnsiTheme="minorHAnsi"/>
          <w:sz w:val="22"/>
          <w:szCs w:val="22"/>
        </w:rPr>
      </w:pPr>
    </w:p>
    <w:p w14:paraId="2A574D1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Habitat: Marine (1, p. 295); Coastal rocky habitats and caves during breeding season (4, p. 1)</w:t>
      </w:r>
    </w:p>
    <w:p w14:paraId="723546C4" w14:textId="77777777" w:rsidR="006363C8" w:rsidRPr="002C665E" w:rsidRDefault="006363C8">
      <w:pPr>
        <w:tabs>
          <w:tab w:val="left" w:pos="-630"/>
        </w:tabs>
        <w:rPr>
          <w:rFonts w:asciiTheme="minorHAnsi" w:hAnsiTheme="minorHAnsi"/>
          <w:sz w:val="22"/>
          <w:szCs w:val="22"/>
        </w:rPr>
      </w:pPr>
    </w:p>
    <w:p w14:paraId="00E8BE20"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Habitat size: Not specified in available USNMFS documentation (1, 2, 3, 4)</w:t>
      </w:r>
    </w:p>
    <w:p w14:paraId="7BD27AE8" w14:textId="77777777" w:rsidR="006363C8" w:rsidRPr="002C665E" w:rsidRDefault="006363C8">
      <w:pPr>
        <w:tabs>
          <w:tab w:val="left" w:pos="-630"/>
        </w:tabs>
        <w:rPr>
          <w:rFonts w:asciiTheme="minorHAnsi" w:hAnsiTheme="minorHAnsi"/>
          <w:sz w:val="22"/>
          <w:szCs w:val="22"/>
        </w:rPr>
      </w:pPr>
    </w:p>
    <w:p w14:paraId="54C219B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Elevation restriction: None noted in available USNMFS documentation (1, 2, 3, 4)</w:t>
      </w:r>
    </w:p>
    <w:p w14:paraId="35610AB3" w14:textId="77777777" w:rsidR="006363C8" w:rsidRPr="002C665E" w:rsidRDefault="006363C8">
      <w:pPr>
        <w:tabs>
          <w:tab w:val="left" w:pos="-630"/>
        </w:tabs>
        <w:rPr>
          <w:rFonts w:asciiTheme="minorHAnsi" w:hAnsiTheme="minorHAnsi"/>
          <w:sz w:val="22"/>
          <w:szCs w:val="22"/>
        </w:rPr>
      </w:pPr>
    </w:p>
    <w:p w14:paraId="66E4359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Obligate relationships: None noted in available USNMFS documentation (1, 2, 3, 4). Reviewer believes that there are no obvious obligate relationships related to diet (species is opportunistic) or habitat.</w:t>
      </w:r>
    </w:p>
    <w:p w14:paraId="5BE9B7E7" w14:textId="77777777" w:rsidR="006363C8" w:rsidRPr="002C665E" w:rsidRDefault="006363C8">
      <w:pPr>
        <w:tabs>
          <w:tab w:val="left" w:pos="-630"/>
        </w:tabs>
        <w:rPr>
          <w:rFonts w:asciiTheme="minorHAnsi" w:hAnsiTheme="minorHAnsi"/>
          <w:sz w:val="22"/>
          <w:szCs w:val="22"/>
        </w:rPr>
      </w:pPr>
    </w:p>
    <w:p w14:paraId="3040FA0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Comments: </w:t>
      </w:r>
    </w:p>
    <w:p w14:paraId="47C4A19B"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Breed only on the eastern shore of Guadalupe Island (1, p. 295)</w:t>
      </w:r>
    </w:p>
    <w:p w14:paraId="5D788096"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Mainly feed at night, diving up to depths of 65 ft (20 m) (4, p. 1)</w:t>
      </w:r>
    </w:p>
    <w:p w14:paraId="72E9ED0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Non-migratory species, only species of </w:t>
      </w:r>
      <w:r w:rsidRPr="002C665E">
        <w:rPr>
          <w:rFonts w:asciiTheme="minorHAnsi" w:hAnsiTheme="minorHAnsi"/>
          <w:i/>
          <w:sz w:val="22"/>
          <w:szCs w:val="22"/>
        </w:rPr>
        <w:t>Arctocephalus</w:t>
      </w:r>
      <w:r w:rsidRPr="002C665E">
        <w:rPr>
          <w:rFonts w:asciiTheme="minorHAnsi" w:hAnsiTheme="minorHAnsi"/>
          <w:sz w:val="22"/>
          <w:szCs w:val="22"/>
        </w:rPr>
        <w:t xml:space="preserve"> north of the equator (4, p. 2)</w:t>
      </w:r>
    </w:p>
    <w:p w14:paraId="133827E0" w14:textId="77777777" w:rsidR="006363C8" w:rsidRPr="002C665E" w:rsidRDefault="006363C8">
      <w:pPr>
        <w:tabs>
          <w:tab w:val="left" w:pos="-630"/>
        </w:tabs>
        <w:rPr>
          <w:rFonts w:asciiTheme="minorHAnsi" w:hAnsiTheme="minorHAnsi"/>
          <w:sz w:val="22"/>
          <w:szCs w:val="22"/>
        </w:rPr>
      </w:pPr>
    </w:p>
    <w:p w14:paraId="6C5E848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Name of data extractor (date): Steve Carey (2/1/12)</w:t>
      </w:r>
    </w:p>
    <w:p w14:paraId="010F2C2D" w14:textId="749CD6DC"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QC reviewer (date): Elyssa Gelmann (4/27/12)</w:t>
      </w:r>
      <w:r w:rsidR="002C665E">
        <w:rPr>
          <w:rFonts w:asciiTheme="minorHAnsi" w:hAnsiTheme="minorHAnsi"/>
          <w:sz w:val="22"/>
          <w:szCs w:val="22"/>
        </w:rPr>
        <w:t xml:space="preserve">, </w:t>
      </w:r>
      <w:r w:rsidR="002C665E" w:rsidRPr="002C665E">
        <w:rPr>
          <w:rFonts w:asciiTheme="minorHAnsi" w:hAnsiTheme="minorHAnsi"/>
          <w:sz w:val="22"/>
          <w:szCs w:val="22"/>
        </w:rPr>
        <w:t>modified by K. Garber (</w:t>
      </w:r>
      <w:r w:rsidR="002C665E">
        <w:rPr>
          <w:rFonts w:asciiTheme="minorHAnsi" w:hAnsiTheme="minorHAnsi"/>
          <w:sz w:val="22"/>
          <w:szCs w:val="22"/>
        </w:rPr>
        <w:t>12/4</w:t>
      </w:r>
      <w:r w:rsidR="002C665E" w:rsidRPr="002C665E">
        <w:rPr>
          <w:rFonts w:asciiTheme="minorHAnsi" w:hAnsiTheme="minorHAnsi"/>
          <w:sz w:val="22"/>
          <w:szCs w:val="22"/>
        </w:rPr>
        <w:t>/15)</w:t>
      </w:r>
    </w:p>
    <w:p w14:paraId="3E1E7B03" w14:textId="77777777" w:rsidR="006363C8" w:rsidRPr="002C665E" w:rsidRDefault="006363C8">
      <w:pPr>
        <w:tabs>
          <w:tab w:val="left" w:pos="-630"/>
        </w:tabs>
        <w:rPr>
          <w:rFonts w:asciiTheme="minorHAnsi" w:hAnsiTheme="minorHAnsi"/>
          <w:sz w:val="22"/>
          <w:szCs w:val="22"/>
        </w:rPr>
      </w:pPr>
    </w:p>
    <w:p w14:paraId="3261F291"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Sources: </w:t>
      </w:r>
    </w:p>
    <w:p w14:paraId="72A366C3" w14:textId="77777777" w:rsidR="006363C8" w:rsidRPr="002C665E" w:rsidRDefault="0016633B">
      <w:pPr>
        <w:numPr>
          <w:ilvl w:val="0"/>
          <w:numId w:val="15"/>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US NMFS. 1985. Threatened Fish and Wildlife; Guadalupe Fur Seal. Proposed Rule. United States National Marine Fisheries Service. Available online at: http://ecos.fws.gov/docs/federal_register/fr910.pdf</w:t>
      </w:r>
    </w:p>
    <w:p w14:paraId="01AA28A0" w14:textId="77777777" w:rsidR="006363C8" w:rsidRPr="002C665E" w:rsidRDefault="0016633B">
      <w:pPr>
        <w:numPr>
          <w:ilvl w:val="0"/>
          <w:numId w:val="15"/>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US NMFS. 1985. Threatened Fish and Wildlife; Guadalupe Fur Seal. Final Rule. United States National Marine Fisheries Service. Available online at: http://ecos.fws.gov/docs/federal_register/fr1065.pdf</w:t>
      </w:r>
    </w:p>
    <w:p w14:paraId="77E5373F" w14:textId="77777777" w:rsidR="006363C8" w:rsidRPr="002C665E" w:rsidRDefault="0016633B">
      <w:pPr>
        <w:numPr>
          <w:ilvl w:val="0"/>
          <w:numId w:val="15"/>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US NMFS. 2000. Marine Mammal Stock Assessment Report: Guadalupe Fur Seal.</w:t>
      </w:r>
      <w:r w:rsidRPr="002C665E">
        <w:rPr>
          <w:rFonts w:asciiTheme="minorHAnsi" w:hAnsiTheme="minorHAnsi"/>
          <w:color w:val="336699"/>
          <w:sz w:val="22"/>
          <w:szCs w:val="22"/>
        </w:rPr>
        <w:t xml:space="preserve"> </w:t>
      </w:r>
      <w:r w:rsidRPr="002C665E">
        <w:rPr>
          <w:rFonts w:asciiTheme="minorHAnsi" w:hAnsiTheme="minorHAnsi"/>
          <w:sz w:val="22"/>
          <w:szCs w:val="22"/>
        </w:rPr>
        <w:t>United States National Marine Fisheries Service. Available online at: http://www.nmfs.noaa.gov/pr/pdfs/sars/po2000segf-mx.pdf</w:t>
      </w:r>
    </w:p>
    <w:p w14:paraId="2F8563C6" w14:textId="77777777" w:rsidR="006363C8" w:rsidRPr="002C665E" w:rsidRDefault="0016633B">
      <w:pPr>
        <w:numPr>
          <w:ilvl w:val="0"/>
          <w:numId w:val="15"/>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 xml:space="preserve">US NMFS Species Profile: Guadalupe Fur Seal. NOAA Fisheries, Office of Protected Resources. Available online at: </w:t>
      </w:r>
      <w:hyperlink r:id="rId8">
        <w:r w:rsidRPr="002C665E">
          <w:rPr>
            <w:rFonts w:asciiTheme="minorHAnsi" w:hAnsiTheme="minorHAnsi"/>
            <w:color w:val="0563C1"/>
            <w:sz w:val="22"/>
            <w:szCs w:val="22"/>
            <w:u w:val="single"/>
          </w:rPr>
          <w:t>http://www.nmfs.noaa.gov/pr/species/mammals/pinnipeds/guadalupefurseal.htm</w:t>
        </w:r>
      </w:hyperlink>
      <w:hyperlink r:id="rId9"/>
    </w:p>
    <w:p w14:paraId="2B5179EC" w14:textId="77777777" w:rsidR="006363C8" w:rsidRPr="002C665E" w:rsidRDefault="0016633B">
      <w:pPr>
        <w:numPr>
          <w:ilvl w:val="0"/>
          <w:numId w:val="15"/>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6FBF2826"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13743CB5" w14:textId="77777777" w:rsidR="006363C8" w:rsidRPr="002C665E" w:rsidRDefault="006363C8">
      <w:pPr>
        <w:rPr>
          <w:rFonts w:asciiTheme="minorHAnsi" w:hAnsiTheme="minorHAnsi"/>
          <w:sz w:val="22"/>
          <w:szCs w:val="22"/>
        </w:rPr>
      </w:pPr>
    </w:p>
    <w:p w14:paraId="6D49ABD1" w14:textId="77777777" w:rsidR="006363C8" w:rsidRPr="002C665E" w:rsidRDefault="006363C8">
      <w:pPr>
        <w:rPr>
          <w:rFonts w:asciiTheme="minorHAnsi" w:hAnsiTheme="minorHAnsi"/>
          <w:sz w:val="22"/>
          <w:szCs w:val="22"/>
        </w:rPr>
      </w:pPr>
    </w:p>
    <w:p w14:paraId="3E515661"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Balaena mysticetus </w:t>
      </w:r>
      <w:r w:rsidRPr="002C665E">
        <w:rPr>
          <w:rFonts w:asciiTheme="minorHAnsi" w:hAnsiTheme="minorHAnsi"/>
          <w:b/>
          <w:sz w:val="22"/>
          <w:szCs w:val="22"/>
        </w:rPr>
        <w:t xml:space="preserve">(Bowhead Whale) </w:t>
      </w:r>
    </w:p>
    <w:p w14:paraId="516B9EFB" w14:textId="77777777" w:rsidR="006363C8" w:rsidRPr="002C665E" w:rsidRDefault="006363C8">
      <w:pPr>
        <w:rPr>
          <w:rFonts w:asciiTheme="minorHAnsi" w:hAnsiTheme="minorHAnsi"/>
          <w:sz w:val="22"/>
          <w:szCs w:val="22"/>
        </w:rPr>
      </w:pPr>
    </w:p>
    <w:p w14:paraId="28BED18F"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(2, p. 1)</w:t>
      </w:r>
    </w:p>
    <w:p w14:paraId="3B7A34A4" w14:textId="77777777" w:rsidR="006363C8" w:rsidRPr="002C665E" w:rsidRDefault="006363C8">
      <w:pPr>
        <w:rPr>
          <w:rFonts w:asciiTheme="minorHAnsi" w:hAnsiTheme="minorHAnsi"/>
          <w:sz w:val="22"/>
          <w:szCs w:val="22"/>
        </w:rPr>
      </w:pPr>
    </w:p>
    <w:p w14:paraId="5A423B50"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 (3, p. 55767)</w:t>
      </w:r>
    </w:p>
    <w:p w14:paraId="39EA4DB2" w14:textId="77777777" w:rsidR="006363C8" w:rsidRPr="002C665E" w:rsidRDefault="006363C8">
      <w:pPr>
        <w:rPr>
          <w:rFonts w:asciiTheme="minorHAnsi" w:hAnsiTheme="minorHAnsi"/>
          <w:sz w:val="22"/>
          <w:szCs w:val="22"/>
        </w:rPr>
      </w:pPr>
    </w:p>
    <w:p w14:paraId="6CB37323"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3B54FEE0" w14:textId="77777777" w:rsidR="006363C8" w:rsidRPr="002C665E" w:rsidRDefault="006363C8">
      <w:pPr>
        <w:rPr>
          <w:rFonts w:asciiTheme="minorHAnsi" w:hAnsiTheme="minorHAnsi"/>
          <w:sz w:val="22"/>
          <w:szCs w:val="22"/>
        </w:rPr>
      </w:pPr>
    </w:p>
    <w:p w14:paraId="46C2A646"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No recovery plan is available; map of range (1, p. 47), (2, p. 1)</w:t>
      </w:r>
    </w:p>
    <w:p w14:paraId="3471AF89" w14:textId="77777777" w:rsidR="006363C8" w:rsidRPr="002C665E" w:rsidRDefault="006363C8">
      <w:pPr>
        <w:rPr>
          <w:rFonts w:asciiTheme="minorHAnsi" w:hAnsiTheme="minorHAnsi"/>
          <w:sz w:val="22"/>
          <w:szCs w:val="22"/>
        </w:rPr>
      </w:pPr>
    </w:p>
    <w:p w14:paraId="0867E806"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7,000 - 10,000 whales worldwide (2, p. 2); North Atlantic stocks range from &lt;100 to 450 whales (2, p. 2); North Pacific stocks range from 150-200 to 6,400-9,200 whales (2, p. 2)</w:t>
      </w:r>
    </w:p>
    <w:p w14:paraId="153CEC13" w14:textId="3C8B8951" w:rsidR="006363C8" w:rsidRPr="002C665E" w:rsidRDefault="00A200E7">
      <w:pPr>
        <w:rPr>
          <w:rFonts w:asciiTheme="minorHAnsi" w:hAnsiTheme="minorHAnsi"/>
          <w:sz w:val="22"/>
          <w:szCs w:val="22"/>
        </w:rPr>
      </w:pPr>
      <w:r w:rsidRPr="002C665E">
        <w:rPr>
          <w:rFonts w:asciiTheme="minorHAnsi" w:hAnsiTheme="minorHAnsi"/>
          <w:sz w:val="22"/>
          <w:szCs w:val="22"/>
        </w:rPr>
        <w:t>12,631 in 2004 (6)</w:t>
      </w:r>
    </w:p>
    <w:p w14:paraId="2D3D11FC" w14:textId="77777777" w:rsidR="00A200E7" w:rsidRPr="002C665E" w:rsidRDefault="00A200E7">
      <w:pPr>
        <w:rPr>
          <w:rFonts w:asciiTheme="minorHAnsi" w:hAnsiTheme="minorHAnsi"/>
          <w:sz w:val="22"/>
          <w:szCs w:val="22"/>
        </w:rPr>
      </w:pPr>
    </w:p>
    <w:p w14:paraId="5D3949B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Body weight (in g): </w:t>
      </w:r>
    </w:p>
    <w:p w14:paraId="79CE4094"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Adults: 68,000,000 – 91,000,000 (roughly converted from 75-100 tons, assuming 1 short ton is equal to 907,185 grams) (1, p. 47; 2, p. 1); </w:t>
      </w:r>
    </w:p>
    <w:p w14:paraId="78907010" w14:textId="77777777" w:rsidR="006363C8" w:rsidRPr="002C665E" w:rsidRDefault="0016633B">
      <w:pPr>
        <w:rPr>
          <w:rFonts w:asciiTheme="minorHAnsi" w:hAnsiTheme="minorHAnsi"/>
          <w:sz w:val="22"/>
          <w:szCs w:val="22"/>
        </w:rPr>
      </w:pPr>
      <w:r w:rsidRPr="002C665E">
        <w:rPr>
          <w:rFonts w:asciiTheme="minorHAnsi" w:hAnsiTheme="minorHAnsi"/>
          <w:sz w:val="22"/>
          <w:szCs w:val="22"/>
        </w:rPr>
        <w:t>Calves: 900,000 (2, p. 1)</w:t>
      </w:r>
    </w:p>
    <w:p w14:paraId="58281138" w14:textId="77777777" w:rsidR="006363C8" w:rsidRPr="002C665E" w:rsidRDefault="006363C8">
      <w:pPr>
        <w:rPr>
          <w:rFonts w:asciiTheme="minorHAnsi" w:hAnsiTheme="minorHAnsi"/>
          <w:sz w:val="22"/>
          <w:szCs w:val="22"/>
        </w:rPr>
      </w:pPr>
    </w:p>
    <w:p w14:paraId="1429717B"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14F330E3" w14:textId="77777777" w:rsidR="006363C8" w:rsidRPr="002C665E" w:rsidRDefault="006363C8">
      <w:pPr>
        <w:rPr>
          <w:rFonts w:asciiTheme="minorHAnsi" w:hAnsiTheme="minorHAnsi"/>
          <w:sz w:val="22"/>
          <w:szCs w:val="22"/>
        </w:rPr>
      </w:pPr>
    </w:p>
    <w:p w14:paraId="50A72697"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Believed to take place late winter and spring, perhaps continuing to spring migration  (3, p. 55767); sexual maturity reached around 20 years, gestation period 13-14 months (2, p. 1); Calves are born in spring (April- June) as whales migrate to feeding grounds (1, p. 47), (3, p. 55767)</w:t>
      </w:r>
    </w:p>
    <w:p w14:paraId="37805C8D" w14:textId="77777777" w:rsidR="006363C8" w:rsidRPr="002C665E" w:rsidRDefault="006363C8">
      <w:pPr>
        <w:rPr>
          <w:rFonts w:asciiTheme="minorHAnsi" w:hAnsiTheme="minorHAnsi"/>
          <w:sz w:val="22"/>
          <w:szCs w:val="22"/>
        </w:rPr>
      </w:pPr>
    </w:p>
    <w:p w14:paraId="526B6410" w14:textId="77777777" w:rsidR="006363C8" w:rsidRPr="002C665E" w:rsidRDefault="0016633B">
      <w:pPr>
        <w:rPr>
          <w:rFonts w:asciiTheme="minorHAnsi" w:hAnsiTheme="minorHAnsi"/>
          <w:sz w:val="22"/>
          <w:szCs w:val="22"/>
        </w:rPr>
      </w:pPr>
      <w:r w:rsidRPr="002C665E">
        <w:rPr>
          <w:rFonts w:asciiTheme="minorHAnsi" w:hAnsiTheme="minorHAnsi"/>
          <w:sz w:val="22"/>
          <w:szCs w:val="22"/>
        </w:rPr>
        <w:t>Migratory:  Yes</w:t>
      </w:r>
    </w:p>
    <w:p w14:paraId="7CEAA7A7" w14:textId="77777777" w:rsidR="006363C8" w:rsidRPr="002C665E" w:rsidRDefault="006363C8">
      <w:pPr>
        <w:rPr>
          <w:rFonts w:asciiTheme="minorHAnsi" w:hAnsiTheme="minorHAnsi"/>
          <w:sz w:val="22"/>
          <w:szCs w:val="22"/>
        </w:rPr>
      </w:pPr>
    </w:p>
    <w:p w14:paraId="512EBCCF"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Arctic and Subarctic regions of the North Atlantic and Pacific Oceans and adjacent seas including the Bering, Chukchi, and Beaufort Seas (1, p. 47), (2, p. 1), (3, p. 55767)</w:t>
      </w:r>
    </w:p>
    <w:p w14:paraId="090E36E1" w14:textId="0C1AF373" w:rsidR="006363C8" w:rsidRPr="002C665E" w:rsidRDefault="0016633B">
      <w:pPr>
        <w:rPr>
          <w:rFonts w:asciiTheme="minorHAnsi" w:hAnsiTheme="minorHAnsi"/>
          <w:sz w:val="22"/>
          <w:szCs w:val="22"/>
        </w:rPr>
      </w:pPr>
      <w:r w:rsidRPr="002C665E">
        <w:rPr>
          <w:rFonts w:asciiTheme="minorHAnsi" w:hAnsiTheme="minorHAnsi"/>
          <w:sz w:val="22"/>
          <w:szCs w:val="22"/>
        </w:rPr>
        <w:t>Relevant state: Alaska (coastal counties) (2)</w:t>
      </w:r>
    </w:p>
    <w:p w14:paraId="22FCE6FC" w14:textId="47E08A00" w:rsidR="00A200E7" w:rsidRPr="002C665E" w:rsidRDefault="00A200E7" w:rsidP="00A200E7">
      <w:pPr>
        <w:widowControl w:val="0"/>
        <w:rPr>
          <w:rFonts w:asciiTheme="minorHAnsi" w:hAnsiTheme="minorHAnsi"/>
          <w:sz w:val="22"/>
          <w:szCs w:val="22"/>
        </w:rPr>
      </w:pPr>
      <w:r w:rsidRPr="002C665E">
        <w:rPr>
          <w:rFonts w:asciiTheme="minorHAnsi" w:hAnsiTheme="minorHAnsi"/>
          <w:sz w:val="22"/>
          <w:szCs w:val="22"/>
        </w:rPr>
        <w:t xml:space="preserve">Feeding areas include </w:t>
      </w:r>
      <w:r w:rsidRPr="002C665E">
        <w:rPr>
          <w:rFonts w:asciiTheme="minorHAnsi" w:eastAsia="Arial" w:hAnsiTheme="minorHAnsi" w:cs="Arial"/>
          <w:sz w:val="22"/>
          <w:szCs w:val="22"/>
        </w:rPr>
        <w:t>Amundsen Gulf; central and western U.S. Beaufort Sea; Wrangel Island; the coast of Chukotka, between Wrangel Island and the Bering Strait; and the western Bering Sea (6)</w:t>
      </w:r>
    </w:p>
    <w:p w14:paraId="015C1BE0" w14:textId="6E1614BE" w:rsidR="006363C8" w:rsidRPr="002C665E" w:rsidRDefault="006363C8">
      <w:pPr>
        <w:rPr>
          <w:rFonts w:asciiTheme="minorHAnsi" w:hAnsiTheme="minorHAnsi"/>
          <w:sz w:val="22"/>
          <w:szCs w:val="22"/>
        </w:rPr>
      </w:pPr>
    </w:p>
    <w:p w14:paraId="45A61473"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(5)</w:t>
      </w:r>
    </w:p>
    <w:p w14:paraId="0F6B62D6" w14:textId="77777777" w:rsidR="006363C8" w:rsidRPr="002C665E" w:rsidRDefault="006363C8">
      <w:pPr>
        <w:rPr>
          <w:rFonts w:asciiTheme="minorHAnsi" w:hAnsiTheme="minorHAnsi"/>
          <w:sz w:val="22"/>
          <w:szCs w:val="22"/>
        </w:rPr>
      </w:pPr>
    </w:p>
    <w:p w14:paraId="25BB6FA1"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Diet:  Small-medium sized invertebrates, especially krill and copepods (1, p. 47); zooplankton, copepods, euphausiids, mysids, other invertebrates and fish (2, p. 1) </w:t>
      </w:r>
    </w:p>
    <w:p w14:paraId="22B63CB2" w14:textId="5428FB12" w:rsidR="006363C8" w:rsidRPr="002C665E" w:rsidRDefault="00A200E7">
      <w:pPr>
        <w:rPr>
          <w:rFonts w:asciiTheme="minorHAnsi" w:hAnsiTheme="minorHAnsi"/>
          <w:sz w:val="22"/>
          <w:szCs w:val="22"/>
        </w:rPr>
      </w:pPr>
      <w:r w:rsidRPr="002C665E">
        <w:rPr>
          <w:rFonts w:asciiTheme="minorHAnsi" w:hAnsiTheme="minorHAnsi"/>
          <w:sz w:val="22"/>
          <w:szCs w:val="22"/>
        </w:rPr>
        <w:t>Euphausiids, copepods, isopods, mysids, amphipods and fish (7)</w:t>
      </w:r>
    </w:p>
    <w:p w14:paraId="7186C306" w14:textId="77777777" w:rsidR="00A200E7" w:rsidRPr="002C665E" w:rsidRDefault="00A200E7">
      <w:pPr>
        <w:rPr>
          <w:rFonts w:asciiTheme="minorHAnsi" w:hAnsiTheme="minorHAnsi"/>
          <w:sz w:val="22"/>
          <w:szCs w:val="22"/>
        </w:rPr>
      </w:pPr>
    </w:p>
    <w:p w14:paraId="44433DE6"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62AA7419" w14:textId="77777777" w:rsidR="006363C8" w:rsidRPr="002C665E" w:rsidRDefault="006363C8">
      <w:pPr>
        <w:rPr>
          <w:rFonts w:asciiTheme="minorHAnsi" w:hAnsiTheme="minorHAnsi"/>
          <w:sz w:val="22"/>
          <w:szCs w:val="22"/>
        </w:rPr>
      </w:pPr>
    </w:p>
    <w:p w14:paraId="4034D13A"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Arctic Ocean and adjacent seas (1, p. 47); summer in ice-free waters adjacent to Arctic Ocean, and are otherwise associated with sea ice (2, p. 1)</w:t>
      </w:r>
    </w:p>
    <w:p w14:paraId="454B785C" w14:textId="4CDEA259" w:rsidR="006363C8" w:rsidRPr="002C665E" w:rsidRDefault="0016633B">
      <w:pPr>
        <w:rPr>
          <w:rFonts w:asciiTheme="minorHAnsi" w:hAnsiTheme="minorHAnsi"/>
          <w:sz w:val="22"/>
          <w:szCs w:val="22"/>
        </w:rPr>
      </w:pPr>
      <w:r w:rsidRPr="002C665E">
        <w:rPr>
          <w:rFonts w:asciiTheme="minorHAnsi" w:hAnsiTheme="minorHAnsi"/>
          <w:sz w:val="22"/>
          <w:szCs w:val="22"/>
        </w:rPr>
        <w:t xml:space="preserve"> </w:t>
      </w:r>
      <w:r w:rsidR="00112B2D" w:rsidRPr="002C665E">
        <w:rPr>
          <w:rFonts w:asciiTheme="minorHAnsi" w:hAnsiTheme="minorHAnsi"/>
          <w:sz w:val="22"/>
          <w:szCs w:val="22"/>
        </w:rPr>
        <w:t>Closely associated with sea ice in winter and spring (6)</w:t>
      </w:r>
    </w:p>
    <w:p w14:paraId="1C8C4924" w14:textId="6F7C905E" w:rsidR="00112B2D" w:rsidRPr="002C665E" w:rsidRDefault="00112B2D">
      <w:pPr>
        <w:rPr>
          <w:rFonts w:asciiTheme="minorHAnsi" w:hAnsiTheme="minorHAnsi"/>
          <w:sz w:val="22"/>
          <w:szCs w:val="22"/>
        </w:rPr>
      </w:pPr>
      <w:r w:rsidRPr="002C665E">
        <w:rPr>
          <w:rFonts w:asciiTheme="minorHAnsi" w:hAnsiTheme="minorHAnsi"/>
          <w:sz w:val="22"/>
          <w:szCs w:val="22"/>
        </w:rPr>
        <w:t>During autumn migration, shelf waters are used (6)</w:t>
      </w:r>
    </w:p>
    <w:p w14:paraId="140719FC" w14:textId="77777777" w:rsidR="00112B2D" w:rsidRPr="002C665E" w:rsidRDefault="00112B2D">
      <w:pPr>
        <w:rPr>
          <w:rFonts w:asciiTheme="minorHAnsi" w:hAnsiTheme="minorHAnsi"/>
          <w:sz w:val="22"/>
          <w:szCs w:val="22"/>
        </w:rPr>
      </w:pPr>
    </w:p>
    <w:p w14:paraId="7B55368A"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Habitat/range size: Circumpolar (2, p. 1)</w:t>
      </w:r>
    </w:p>
    <w:p w14:paraId="0F1A332A"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7B297C70"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0197DF02" w14:textId="77777777" w:rsidR="006363C8" w:rsidRPr="002C665E" w:rsidRDefault="006363C8">
      <w:pPr>
        <w:rPr>
          <w:rFonts w:asciiTheme="minorHAnsi" w:hAnsiTheme="minorHAnsi"/>
          <w:sz w:val="22"/>
          <w:szCs w:val="22"/>
        </w:rPr>
      </w:pPr>
    </w:p>
    <w:p w14:paraId="3A530F31"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1F7A9EE0" w14:textId="77777777" w:rsidR="006363C8" w:rsidRPr="002C665E" w:rsidRDefault="006363C8">
      <w:pPr>
        <w:rPr>
          <w:rFonts w:asciiTheme="minorHAnsi" w:hAnsiTheme="minorHAnsi"/>
          <w:sz w:val="22"/>
          <w:szCs w:val="22"/>
        </w:rPr>
      </w:pPr>
    </w:p>
    <w:p w14:paraId="3E2DAEAC"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Comments: The large bow-shaped skull is used break through thick ice (2, p. 1); longest baleen plates of any whale (can reach lengths of 5.2 m) (1, p. 46), thickest (17-19 in) blubber layer of any whale (2, p. 1); lacks a dorsal fin (2, p. 1); Gray whales and Right whales habitats overlap with the bowhead whale (1, p. 47); Alaskan, Canadian, and Russian natives are allowed to harvest (hunt) the bowhead whale (1, p. 47); five stocks of bowhead whales: North Atlantic (3 stocks) - the Spitsbergen, Baffin Bay-Davis Strait, and Hudson Bay-Fox Basin stocks; and North Pacific (2 stocks) - the Sea of Okhotsk and Bering-Chukchi-Beaufort stocks (2, p. 2)</w:t>
      </w:r>
    </w:p>
    <w:p w14:paraId="4334C173" w14:textId="60B10CEB" w:rsidR="00A200E7" w:rsidRPr="002C665E" w:rsidRDefault="00A20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There is evidence (genetic) that the Baffin Bay-Davis Strait and Husdon Bay-Fox Basin stocks are from the same stock (6)</w:t>
      </w:r>
    </w:p>
    <w:p w14:paraId="7992D845" w14:textId="77777777" w:rsidR="006363C8" w:rsidRPr="002C665E" w:rsidRDefault="006363C8">
      <w:pPr>
        <w:rPr>
          <w:rFonts w:asciiTheme="minorHAnsi" w:hAnsiTheme="minorHAnsi"/>
          <w:sz w:val="22"/>
          <w:szCs w:val="22"/>
        </w:rPr>
      </w:pPr>
    </w:p>
    <w:p w14:paraId="117FBC77"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Steve Carey (March 9, 2012)</w:t>
      </w:r>
    </w:p>
    <w:p w14:paraId="6C6DDC32" w14:textId="004AD1EA" w:rsidR="006363C8" w:rsidRPr="002C665E" w:rsidRDefault="0016633B">
      <w:pPr>
        <w:rPr>
          <w:rFonts w:asciiTheme="minorHAnsi" w:hAnsiTheme="minorHAnsi"/>
          <w:sz w:val="22"/>
          <w:szCs w:val="22"/>
        </w:rPr>
      </w:pPr>
      <w:r w:rsidRPr="002C665E">
        <w:rPr>
          <w:rFonts w:asciiTheme="minorHAnsi" w:hAnsiTheme="minorHAnsi"/>
          <w:sz w:val="22"/>
          <w:szCs w:val="22"/>
        </w:rPr>
        <w:t>QC reviewer (date): Christina Wendel (April 17, 2012), modified by K. Garber (</w:t>
      </w:r>
      <w:r w:rsidR="00A200E7" w:rsidRPr="002C665E">
        <w:rPr>
          <w:rFonts w:asciiTheme="minorHAnsi" w:hAnsiTheme="minorHAnsi"/>
          <w:sz w:val="22"/>
          <w:szCs w:val="22"/>
        </w:rPr>
        <w:t>11/20/15</w:t>
      </w:r>
      <w:r w:rsidRPr="002C665E">
        <w:rPr>
          <w:rFonts w:asciiTheme="minorHAnsi" w:hAnsiTheme="minorHAnsi"/>
          <w:sz w:val="22"/>
          <w:szCs w:val="22"/>
        </w:rPr>
        <w:t>)</w:t>
      </w:r>
    </w:p>
    <w:p w14:paraId="4DA5687E" w14:textId="77777777" w:rsidR="006363C8" w:rsidRPr="002C665E" w:rsidRDefault="006363C8">
      <w:pPr>
        <w:rPr>
          <w:rFonts w:asciiTheme="minorHAnsi" w:hAnsiTheme="minorHAnsi"/>
          <w:sz w:val="22"/>
          <w:szCs w:val="22"/>
        </w:rPr>
      </w:pPr>
    </w:p>
    <w:p w14:paraId="5DA68D34"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5983DF27" w14:textId="77777777" w:rsidR="006363C8" w:rsidRPr="002C665E" w:rsidRDefault="0016633B">
      <w:pPr>
        <w:numPr>
          <w:ilvl w:val="0"/>
          <w:numId w:val="1"/>
        </w:numPr>
        <w:ind w:hanging="720"/>
        <w:rPr>
          <w:rFonts w:asciiTheme="minorHAnsi" w:hAnsiTheme="minorHAnsi"/>
          <w:sz w:val="22"/>
          <w:szCs w:val="22"/>
        </w:rPr>
      </w:pPr>
      <w:r w:rsidRPr="002C665E">
        <w:rPr>
          <w:rFonts w:asciiTheme="minorHAnsi" w:hAnsiTheme="minorHAnsi"/>
          <w:sz w:val="22"/>
          <w:szCs w:val="22"/>
        </w:rPr>
        <w:t xml:space="preserve">Jefferson T.A., S. Leatherwood, and M.A. Weber. 1993. FAO Species Identification Guide: Marine Mammals of the World, Rome. Food and Agriculture Organization. 320 p. Available online at: </w:t>
      </w:r>
      <w:hyperlink r:id="rId10">
        <w:r w:rsidRPr="002C665E">
          <w:rPr>
            <w:rFonts w:asciiTheme="minorHAnsi" w:hAnsiTheme="minorHAnsi"/>
            <w:color w:val="0563C1"/>
            <w:sz w:val="22"/>
            <w:szCs w:val="22"/>
            <w:u w:val="single"/>
          </w:rPr>
          <w:t>http://www.fao.org/docrep/009/t0725e/t0725e00.htm</w:t>
        </w:r>
      </w:hyperlink>
      <w:r w:rsidRPr="002C665E">
        <w:rPr>
          <w:rFonts w:asciiTheme="minorHAnsi" w:hAnsiTheme="minorHAnsi"/>
          <w:sz w:val="22"/>
          <w:szCs w:val="22"/>
        </w:rPr>
        <w:t>.</w:t>
      </w:r>
    </w:p>
    <w:p w14:paraId="3314BE26" w14:textId="77777777" w:rsidR="006363C8" w:rsidRPr="002C665E" w:rsidRDefault="0016633B">
      <w:pPr>
        <w:numPr>
          <w:ilvl w:val="0"/>
          <w:numId w:val="1"/>
        </w:numPr>
        <w:ind w:hanging="720"/>
        <w:rPr>
          <w:rFonts w:asciiTheme="minorHAnsi" w:hAnsiTheme="minorHAnsi"/>
          <w:sz w:val="22"/>
          <w:szCs w:val="22"/>
        </w:rPr>
      </w:pPr>
      <w:r w:rsidRPr="002C665E">
        <w:rPr>
          <w:rFonts w:asciiTheme="minorHAnsi" w:hAnsiTheme="minorHAnsi"/>
          <w:sz w:val="22"/>
          <w:szCs w:val="22"/>
        </w:rPr>
        <w:t>NMFS. 2012. Bowhead Whale (</w:t>
      </w:r>
      <w:r w:rsidRPr="002C665E">
        <w:rPr>
          <w:rFonts w:asciiTheme="minorHAnsi" w:hAnsiTheme="minorHAnsi"/>
          <w:i/>
          <w:sz w:val="22"/>
          <w:szCs w:val="22"/>
        </w:rPr>
        <w:t>Balaena mysticetus</w:t>
      </w:r>
      <w:r w:rsidRPr="002C665E">
        <w:rPr>
          <w:rFonts w:asciiTheme="minorHAnsi" w:hAnsiTheme="minorHAnsi"/>
          <w:sz w:val="22"/>
          <w:szCs w:val="22"/>
        </w:rPr>
        <w:t xml:space="preserve">), Office of Protected Resources, NOAA Fisheries Species Information.  Date accessed March 9, 2012.  Available online at:  </w:t>
      </w:r>
      <w:hyperlink r:id="rId11">
        <w:r w:rsidRPr="002C665E">
          <w:rPr>
            <w:rFonts w:asciiTheme="minorHAnsi" w:hAnsiTheme="minorHAnsi"/>
            <w:color w:val="0563C1"/>
            <w:sz w:val="22"/>
            <w:szCs w:val="22"/>
            <w:u w:val="single"/>
          </w:rPr>
          <w:t>http://www.nmfs.noaa.gov/pr/species/mammals/cetaceans/bowheadwhale.htm</w:t>
        </w:r>
      </w:hyperlink>
      <w:hyperlink r:id="rId12"/>
    </w:p>
    <w:p w14:paraId="3DCF8F9F" w14:textId="77777777" w:rsidR="006363C8" w:rsidRPr="002C665E" w:rsidRDefault="0016633B">
      <w:pPr>
        <w:numPr>
          <w:ilvl w:val="0"/>
          <w:numId w:val="1"/>
        </w:numPr>
        <w:ind w:hanging="720"/>
        <w:rPr>
          <w:rFonts w:asciiTheme="minorHAnsi" w:hAnsiTheme="minorHAnsi"/>
          <w:sz w:val="22"/>
          <w:szCs w:val="22"/>
        </w:rPr>
      </w:pPr>
      <w:r w:rsidRPr="002C665E">
        <w:rPr>
          <w:rFonts w:asciiTheme="minorHAnsi" w:hAnsiTheme="minorHAnsi"/>
          <w:sz w:val="22"/>
          <w:szCs w:val="22"/>
        </w:rPr>
        <w:t xml:space="preserve">National Marine Fisheries Service (NMFS). 2002.  Department of Commerce, National Oceanic and Atmospheric Administration, 50 CFR Part 226, Endangered and Threatened Species; Final Determination on a Petition to Designate Critical Habitat for the Bering Sea Stock of Bowhead Whales. Federal Register Vol. 67, No. 169, August 30, 2002. pg 55767-55771.  Available online at:  </w:t>
      </w:r>
      <w:hyperlink r:id="rId13">
        <w:r w:rsidRPr="002C665E">
          <w:rPr>
            <w:rFonts w:asciiTheme="minorHAnsi" w:hAnsiTheme="minorHAnsi"/>
            <w:color w:val="0563C1"/>
            <w:sz w:val="22"/>
            <w:szCs w:val="22"/>
            <w:u w:val="single"/>
          </w:rPr>
          <w:t>http://alaskafisheries.noaa.gov/prules/fr55767bowhead.pdf</w:t>
        </w:r>
      </w:hyperlink>
      <w:hyperlink r:id="rId14"/>
    </w:p>
    <w:p w14:paraId="5EC59C1A" w14:textId="77777777" w:rsidR="006363C8" w:rsidRPr="002C665E" w:rsidRDefault="0016633B">
      <w:pPr>
        <w:numPr>
          <w:ilvl w:val="0"/>
          <w:numId w:val="1"/>
        </w:numPr>
        <w:ind w:hanging="720"/>
        <w:rPr>
          <w:rFonts w:asciiTheme="minorHAnsi" w:hAnsiTheme="minorHAnsi"/>
          <w:sz w:val="22"/>
          <w:szCs w:val="22"/>
        </w:rPr>
      </w:pPr>
      <w:r w:rsidRPr="002C665E">
        <w:rPr>
          <w:rFonts w:asciiTheme="minorHAnsi" w:hAnsiTheme="minorHAnsi"/>
          <w:sz w:val="22"/>
          <w:szCs w:val="22"/>
        </w:rPr>
        <w:t>USFWS. 2012.  Species Profile for Bowhead Whale (</w:t>
      </w:r>
      <w:r w:rsidRPr="002C665E">
        <w:rPr>
          <w:rFonts w:asciiTheme="minorHAnsi" w:hAnsiTheme="minorHAnsi"/>
          <w:i/>
          <w:sz w:val="22"/>
          <w:szCs w:val="22"/>
        </w:rPr>
        <w:t>Balaena mysticetus</w:t>
      </w:r>
      <w:r w:rsidRPr="002C665E">
        <w:rPr>
          <w:rFonts w:asciiTheme="minorHAnsi" w:hAnsiTheme="minorHAnsi"/>
          <w:sz w:val="22"/>
          <w:szCs w:val="22"/>
        </w:rPr>
        <w:t xml:space="preserve">). U.S. Fish and Wildlife Service. Available online at: </w:t>
      </w:r>
      <w:hyperlink r:id="rId15">
        <w:r w:rsidRPr="002C665E">
          <w:rPr>
            <w:rFonts w:asciiTheme="minorHAnsi" w:hAnsiTheme="minorHAnsi"/>
            <w:color w:val="0563C1"/>
            <w:sz w:val="22"/>
            <w:szCs w:val="22"/>
            <w:u w:val="single"/>
          </w:rPr>
          <w:t>http://ecos.fws.gov/speciesProfile/profile/speciesProfile.action?spcode=A02N</w:t>
        </w:r>
      </w:hyperlink>
      <w:hyperlink r:id="rId16"/>
    </w:p>
    <w:p w14:paraId="5E028D60" w14:textId="77777777" w:rsidR="006363C8" w:rsidRPr="002C665E" w:rsidRDefault="0016633B">
      <w:pPr>
        <w:numPr>
          <w:ilvl w:val="0"/>
          <w:numId w:val="1"/>
        </w:numPr>
        <w:ind w:hanging="720"/>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251C7994" w14:textId="1256ECB1" w:rsidR="00A200E7" w:rsidRPr="002C665E" w:rsidRDefault="00276EAA">
      <w:pPr>
        <w:numPr>
          <w:ilvl w:val="0"/>
          <w:numId w:val="1"/>
        </w:numPr>
        <w:ind w:hanging="720"/>
        <w:rPr>
          <w:rFonts w:asciiTheme="minorHAnsi" w:hAnsiTheme="minorHAnsi"/>
          <w:sz w:val="22"/>
          <w:szCs w:val="22"/>
        </w:rPr>
      </w:pPr>
      <w:hyperlink r:id="rId17" w:history="1">
        <w:r w:rsidR="00A200E7" w:rsidRPr="002C665E">
          <w:rPr>
            <w:rStyle w:val="Hyperlink"/>
            <w:rFonts w:asciiTheme="minorHAnsi" w:eastAsia="Arial" w:hAnsiTheme="minorHAnsi" w:cs="Arial"/>
            <w:sz w:val="22"/>
            <w:szCs w:val="22"/>
          </w:rPr>
          <w:t>http://www.nmfs.noaa.gov/pr/sars/2013/ak2013_bowhead.pdf</w:t>
        </w:r>
      </w:hyperlink>
    </w:p>
    <w:p w14:paraId="1C8CAFEE" w14:textId="2BC2F6E7" w:rsidR="00A200E7" w:rsidRPr="002C665E" w:rsidRDefault="00A200E7">
      <w:pPr>
        <w:numPr>
          <w:ilvl w:val="0"/>
          <w:numId w:val="1"/>
        </w:numPr>
        <w:ind w:hanging="720"/>
        <w:rPr>
          <w:rFonts w:asciiTheme="minorHAnsi" w:hAnsiTheme="minorHAnsi"/>
          <w:sz w:val="22"/>
          <w:szCs w:val="22"/>
        </w:rPr>
      </w:pPr>
      <w:r w:rsidRPr="002C665E">
        <w:rPr>
          <w:rFonts w:asciiTheme="minorHAnsi" w:eastAsia="Arial" w:hAnsiTheme="minorHAnsi" w:cs="Arial"/>
          <w:sz w:val="22"/>
          <w:szCs w:val="22"/>
        </w:rPr>
        <w:t>http:www.afsc.noaa.gov/nmml/PDF/BOWFEST-2013-Final-Report.pdf</w:t>
      </w:r>
    </w:p>
    <w:p w14:paraId="22F6865A"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668CE271" w14:textId="77777777" w:rsidR="006363C8" w:rsidRPr="002C665E" w:rsidRDefault="006363C8">
      <w:pPr>
        <w:rPr>
          <w:rFonts w:asciiTheme="minorHAnsi" w:hAnsiTheme="minorHAnsi"/>
          <w:sz w:val="22"/>
          <w:szCs w:val="22"/>
        </w:rPr>
      </w:pPr>
    </w:p>
    <w:p w14:paraId="45D7E849" w14:textId="77777777" w:rsidR="006363C8" w:rsidRPr="002C665E" w:rsidRDefault="006363C8">
      <w:pPr>
        <w:rPr>
          <w:rFonts w:asciiTheme="minorHAnsi" w:hAnsiTheme="minorHAnsi"/>
          <w:sz w:val="22"/>
          <w:szCs w:val="22"/>
        </w:rPr>
      </w:pPr>
    </w:p>
    <w:p w14:paraId="06F70D31" w14:textId="77777777" w:rsidR="006363C8" w:rsidRPr="002C665E" w:rsidRDefault="0016633B">
      <w:pPr>
        <w:spacing w:after="200" w:line="276" w:lineRule="auto"/>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Balaenoptera borealis </w:t>
      </w:r>
      <w:r w:rsidRPr="002C665E">
        <w:rPr>
          <w:rFonts w:asciiTheme="minorHAnsi" w:hAnsiTheme="minorHAnsi"/>
          <w:b/>
          <w:sz w:val="22"/>
          <w:szCs w:val="22"/>
        </w:rPr>
        <w:t>(Sei Whale)</w:t>
      </w:r>
    </w:p>
    <w:p w14:paraId="4EC1CE04"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(1)</w:t>
      </w:r>
    </w:p>
    <w:p w14:paraId="7C0958A6" w14:textId="77777777" w:rsidR="006363C8" w:rsidRPr="002C665E" w:rsidRDefault="006363C8">
      <w:pPr>
        <w:rPr>
          <w:rFonts w:asciiTheme="minorHAnsi" w:hAnsiTheme="minorHAnsi"/>
          <w:sz w:val="22"/>
          <w:szCs w:val="22"/>
        </w:rPr>
      </w:pPr>
    </w:p>
    <w:p w14:paraId="0D9AD969"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 (2)</w:t>
      </w:r>
    </w:p>
    <w:p w14:paraId="0893436D" w14:textId="77777777" w:rsidR="006363C8" w:rsidRPr="002C665E" w:rsidRDefault="006363C8">
      <w:pPr>
        <w:rPr>
          <w:rFonts w:asciiTheme="minorHAnsi" w:hAnsiTheme="minorHAnsi"/>
          <w:sz w:val="22"/>
          <w:szCs w:val="22"/>
        </w:rPr>
      </w:pPr>
    </w:p>
    <w:p w14:paraId="148E5B81"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34593277" w14:textId="77777777" w:rsidR="006363C8" w:rsidRPr="002C665E" w:rsidRDefault="0016633B">
      <w:pPr>
        <w:tabs>
          <w:tab w:val="left" w:pos="6030"/>
        </w:tabs>
        <w:rPr>
          <w:rFonts w:asciiTheme="minorHAnsi" w:hAnsiTheme="minorHAnsi"/>
          <w:sz w:val="22"/>
          <w:szCs w:val="22"/>
        </w:rPr>
      </w:pPr>
      <w:r w:rsidRPr="002C665E">
        <w:rPr>
          <w:rFonts w:asciiTheme="minorHAnsi" w:hAnsiTheme="minorHAnsi"/>
          <w:sz w:val="22"/>
          <w:szCs w:val="22"/>
        </w:rPr>
        <w:tab/>
      </w:r>
    </w:p>
    <w:p w14:paraId="5CF1C776"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No (2)</w:t>
      </w:r>
    </w:p>
    <w:p w14:paraId="427DD79A" w14:textId="77777777" w:rsidR="006363C8" w:rsidRPr="002C665E" w:rsidRDefault="006363C8">
      <w:pPr>
        <w:rPr>
          <w:rFonts w:asciiTheme="minorHAnsi" w:hAnsiTheme="minorHAnsi"/>
          <w:sz w:val="22"/>
          <w:szCs w:val="22"/>
        </w:rPr>
      </w:pPr>
    </w:p>
    <w:p w14:paraId="70C511B3"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80,000 whales worldwide; Hawaii stock 40-80 whales, eastern north pacific 35-55 whales. No estimates for the stocks in Nova Scotia and the western North Atlantic (1)</w:t>
      </w:r>
    </w:p>
    <w:p w14:paraId="5344E94D" w14:textId="50B8DD10" w:rsidR="006363C8" w:rsidRPr="002C665E" w:rsidRDefault="007527A9">
      <w:pPr>
        <w:rPr>
          <w:rFonts w:asciiTheme="minorHAnsi" w:hAnsiTheme="minorHAnsi"/>
          <w:sz w:val="22"/>
          <w:szCs w:val="22"/>
        </w:rPr>
      </w:pPr>
      <w:r w:rsidRPr="002C665E">
        <w:rPr>
          <w:rFonts w:asciiTheme="minorHAnsi" w:hAnsiTheme="minorHAnsi"/>
          <w:sz w:val="22"/>
          <w:szCs w:val="22"/>
        </w:rPr>
        <w:t>HI Islands (2010): 178 (5)</w:t>
      </w:r>
    </w:p>
    <w:p w14:paraId="5F0590AB" w14:textId="4C9D32E0" w:rsidR="007527A9" w:rsidRPr="002C665E" w:rsidRDefault="007527A9">
      <w:pPr>
        <w:rPr>
          <w:rFonts w:asciiTheme="minorHAnsi" w:hAnsiTheme="minorHAnsi"/>
          <w:sz w:val="22"/>
          <w:szCs w:val="22"/>
        </w:rPr>
      </w:pPr>
      <w:r w:rsidRPr="002C665E">
        <w:rPr>
          <w:rFonts w:asciiTheme="minorHAnsi" w:hAnsiTheme="minorHAnsi"/>
          <w:sz w:val="22"/>
          <w:szCs w:val="22"/>
        </w:rPr>
        <w:t>CA, OR and WA: (2005-2008): 126 (6)</w:t>
      </w:r>
    </w:p>
    <w:p w14:paraId="76D46114" w14:textId="426718E4" w:rsidR="007527A9" w:rsidRPr="002C665E" w:rsidRDefault="007527A9">
      <w:pPr>
        <w:rPr>
          <w:rFonts w:asciiTheme="minorHAnsi" w:hAnsiTheme="minorHAnsi"/>
          <w:sz w:val="22"/>
          <w:szCs w:val="22"/>
        </w:rPr>
      </w:pPr>
      <w:r w:rsidRPr="002C665E">
        <w:rPr>
          <w:rFonts w:asciiTheme="minorHAnsi" w:hAnsiTheme="minorHAnsi"/>
          <w:sz w:val="22"/>
          <w:szCs w:val="22"/>
        </w:rPr>
        <w:t>Nova Scotia (2011): 357 (7)</w:t>
      </w:r>
    </w:p>
    <w:p w14:paraId="2A158B89" w14:textId="77777777" w:rsidR="007527A9" w:rsidRPr="002C665E" w:rsidRDefault="007527A9" w:rsidP="007527A9">
      <w:pPr>
        <w:rPr>
          <w:rFonts w:asciiTheme="minorHAnsi" w:hAnsiTheme="minorHAnsi"/>
          <w:sz w:val="22"/>
          <w:szCs w:val="22"/>
        </w:rPr>
      </w:pPr>
    </w:p>
    <w:p w14:paraId="15B710C2"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45,000,000 (1)</w:t>
      </w:r>
    </w:p>
    <w:p w14:paraId="2B0A9787" w14:textId="77777777" w:rsidR="006363C8" w:rsidRPr="002C665E" w:rsidRDefault="006363C8">
      <w:pPr>
        <w:rPr>
          <w:rFonts w:asciiTheme="minorHAnsi" w:hAnsiTheme="minorHAnsi"/>
          <w:sz w:val="22"/>
          <w:szCs w:val="22"/>
        </w:rPr>
      </w:pPr>
    </w:p>
    <w:p w14:paraId="5063E099"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22AC1D28" w14:textId="77777777" w:rsidR="006363C8" w:rsidRPr="002C665E" w:rsidRDefault="006363C8">
      <w:pPr>
        <w:rPr>
          <w:rFonts w:asciiTheme="minorHAnsi" w:hAnsiTheme="minorHAnsi"/>
          <w:sz w:val="22"/>
          <w:szCs w:val="22"/>
        </w:rPr>
      </w:pPr>
    </w:p>
    <w:p w14:paraId="3FE75DA0"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generally in winter (1)</w:t>
      </w:r>
    </w:p>
    <w:p w14:paraId="29FF91A7" w14:textId="3408F0D9" w:rsidR="006363C8" w:rsidRPr="002C665E" w:rsidRDefault="0016633B">
      <w:pPr>
        <w:rPr>
          <w:rFonts w:asciiTheme="minorHAnsi" w:hAnsiTheme="minorHAnsi"/>
          <w:sz w:val="22"/>
          <w:szCs w:val="22"/>
        </w:rPr>
      </w:pPr>
      <w:r w:rsidRPr="002C665E">
        <w:rPr>
          <w:rFonts w:asciiTheme="minorHAnsi" w:hAnsiTheme="minorHAnsi"/>
          <w:sz w:val="22"/>
          <w:szCs w:val="22"/>
        </w:rPr>
        <w:t>Gestation is between 10 months to 1 year (12.7 months for the North Pacific stock).  In the North Atlantic, most births take place in November/December and conceptions in December/January.  Weaning occurs on the feeding grounds in summer or autumn. Calving season for the North Pacific stock lasts from September to March and lactation continues for at least 9 months.  The mean age of sexual maturity is thought to be 8 - 10 years in both sexes.</w:t>
      </w:r>
      <w:r w:rsidR="00717F41" w:rsidRPr="002C665E">
        <w:rPr>
          <w:rFonts w:asciiTheme="minorHAnsi" w:hAnsiTheme="minorHAnsi"/>
          <w:sz w:val="22"/>
          <w:szCs w:val="22"/>
        </w:rPr>
        <w:t xml:space="preserve"> (4)</w:t>
      </w:r>
    </w:p>
    <w:p w14:paraId="4C8374EE" w14:textId="77777777" w:rsidR="006363C8" w:rsidRPr="002C665E" w:rsidRDefault="006363C8">
      <w:pPr>
        <w:rPr>
          <w:rFonts w:asciiTheme="minorHAnsi" w:hAnsiTheme="minorHAnsi"/>
          <w:sz w:val="22"/>
          <w:szCs w:val="22"/>
        </w:rPr>
      </w:pPr>
    </w:p>
    <w:p w14:paraId="6A29B051" w14:textId="77777777" w:rsidR="006363C8" w:rsidRPr="002C665E" w:rsidRDefault="0016633B">
      <w:pPr>
        <w:rPr>
          <w:rFonts w:asciiTheme="minorHAnsi" w:hAnsiTheme="minorHAnsi"/>
          <w:sz w:val="22"/>
          <w:szCs w:val="22"/>
        </w:rPr>
      </w:pPr>
      <w:r w:rsidRPr="002C665E">
        <w:rPr>
          <w:rFonts w:asciiTheme="minorHAnsi" w:hAnsiTheme="minorHAnsi"/>
          <w:sz w:val="22"/>
          <w:szCs w:val="22"/>
        </w:rPr>
        <w:t>Migratory:  Yes</w:t>
      </w:r>
    </w:p>
    <w:p w14:paraId="5C5DF5CE" w14:textId="7DA3CA79" w:rsidR="006363C8" w:rsidRPr="002C665E" w:rsidRDefault="0016633B">
      <w:pPr>
        <w:rPr>
          <w:rFonts w:asciiTheme="minorHAnsi" w:hAnsiTheme="minorHAnsi"/>
          <w:sz w:val="22"/>
          <w:szCs w:val="22"/>
        </w:rPr>
      </w:pPr>
      <w:r w:rsidRPr="002C665E">
        <w:rPr>
          <w:rFonts w:asciiTheme="minorHAnsi" w:hAnsiTheme="minorHAnsi"/>
          <w:sz w:val="22"/>
          <w:szCs w:val="22"/>
        </w:rPr>
        <w:t>Sei whales are highly mobile, and there is no indication that any population remains in a particular area year-round</w:t>
      </w:r>
      <w:r w:rsidR="00717F41" w:rsidRPr="002C665E">
        <w:rPr>
          <w:rFonts w:asciiTheme="minorHAnsi" w:hAnsiTheme="minorHAnsi"/>
          <w:sz w:val="22"/>
          <w:szCs w:val="22"/>
        </w:rPr>
        <w:t xml:space="preserve"> (4)</w:t>
      </w:r>
    </w:p>
    <w:p w14:paraId="1BABCCA2" w14:textId="77777777" w:rsidR="006363C8" w:rsidRPr="002C665E" w:rsidRDefault="006363C8">
      <w:pPr>
        <w:rPr>
          <w:rFonts w:asciiTheme="minorHAnsi" w:hAnsiTheme="minorHAnsi"/>
          <w:sz w:val="22"/>
          <w:szCs w:val="22"/>
        </w:rPr>
      </w:pPr>
    </w:p>
    <w:p w14:paraId="28D632CD"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Hawaii, Eastern north Pacific, Nova Scotia, and Western north Atlantic (1); or California (Del Norte, Humboldt, Mendocino counties), Massachusetts and Alaska maritime national wildlife refuge, Kodiak national wildlife refuge (2).</w:t>
      </w:r>
    </w:p>
    <w:p w14:paraId="3C67B50B" w14:textId="77777777" w:rsidR="006363C8" w:rsidRPr="002C665E" w:rsidRDefault="006363C8">
      <w:pPr>
        <w:rPr>
          <w:rFonts w:asciiTheme="minorHAnsi" w:hAnsiTheme="minorHAnsi"/>
          <w:sz w:val="22"/>
          <w:szCs w:val="22"/>
        </w:rPr>
      </w:pPr>
    </w:p>
    <w:p w14:paraId="71994747"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(3)</w:t>
      </w:r>
    </w:p>
    <w:p w14:paraId="2050584B" w14:textId="77777777" w:rsidR="006363C8" w:rsidRPr="002C665E" w:rsidRDefault="006363C8">
      <w:pPr>
        <w:rPr>
          <w:rFonts w:asciiTheme="minorHAnsi" w:hAnsiTheme="minorHAnsi"/>
          <w:sz w:val="22"/>
          <w:szCs w:val="22"/>
        </w:rPr>
      </w:pPr>
    </w:p>
    <w:p w14:paraId="4558057F"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w:t>
      </w:r>
      <w:r w:rsidRPr="002C665E">
        <w:rPr>
          <w:rFonts w:asciiTheme="minorHAnsi" w:hAnsiTheme="minorHAnsi"/>
          <w:sz w:val="22"/>
          <w:szCs w:val="22"/>
        </w:rPr>
        <w:tab/>
        <w:t>Copepods, krill, small schooling fish, and cephalopods such as squid (1)</w:t>
      </w:r>
    </w:p>
    <w:p w14:paraId="5CD7A137" w14:textId="77777777" w:rsidR="006363C8" w:rsidRPr="002C665E" w:rsidRDefault="006363C8">
      <w:pPr>
        <w:rPr>
          <w:rFonts w:asciiTheme="minorHAnsi" w:hAnsiTheme="minorHAnsi"/>
          <w:sz w:val="22"/>
          <w:szCs w:val="22"/>
        </w:rPr>
      </w:pPr>
    </w:p>
    <w:p w14:paraId="5750B124"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r w:rsidRPr="002C665E">
        <w:rPr>
          <w:rFonts w:asciiTheme="minorHAnsi" w:hAnsiTheme="minorHAnsi"/>
          <w:sz w:val="22"/>
          <w:szCs w:val="22"/>
        </w:rPr>
        <w:tab/>
      </w:r>
    </w:p>
    <w:p w14:paraId="4DA89D13" w14:textId="77777777" w:rsidR="006363C8" w:rsidRPr="002C665E" w:rsidRDefault="006363C8">
      <w:pPr>
        <w:rPr>
          <w:rFonts w:asciiTheme="minorHAnsi" w:hAnsiTheme="minorHAnsi"/>
          <w:sz w:val="22"/>
          <w:szCs w:val="22"/>
        </w:rPr>
      </w:pPr>
    </w:p>
    <w:p w14:paraId="589ECA6D"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w:t>
      </w:r>
    </w:p>
    <w:p w14:paraId="5EC8A059" w14:textId="77777777" w:rsidR="006363C8" w:rsidRPr="002C665E" w:rsidRDefault="0016633B">
      <w:pPr>
        <w:rPr>
          <w:rFonts w:asciiTheme="minorHAnsi" w:hAnsiTheme="minorHAnsi"/>
          <w:sz w:val="22"/>
          <w:szCs w:val="22"/>
        </w:rPr>
      </w:pPr>
      <w:r w:rsidRPr="002C665E">
        <w:rPr>
          <w:rFonts w:asciiTheme="minorHAnsi" w:hAnsiTheme="minorHAnsi"/>
          <w:sz w:val="22"/>
          <w:szCs w:val="22"/>
        </w:rPr>
        <w:t>Subtropical to subpolar waters on the continental shelf edge and slope; usually found in deeper waters of oceanic areas far from coastlines (1)</w:t>
      </w:r>
    </w:p>
    <w:p w14:paraId="51BC4D9F"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 </w:t>
      </w:r>
    </w:p>
    <w:p w14:paraId="3FFABE0E"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size:  Not specified</w:t>
      </w:r>
    </w:p>
    <w:p w14:paraId="1159EB24"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419E8591"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7976DC12" w14:textId="77777777" w:rsidR="006363C8" w:rsidRPr="002C665E" w:rsidRDefault="006363C8">
      <w:pPr>
        <w:rPr>
          <w:rFonts w:asciiTheme="minorHAnsi" w:hAnsiTheme="minorHAnsi"/>
          <w:sz w:val="22"/>
          <w:szCs w:val="22"/>
        </w:rPr>
      </w:pPr>
    </w:p>
    <w:p w14:paraId="5FE59AEB"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0675174B" w14:textId="77777777" w:rsidR="006363C8" w:rsidRPr="002C665E" w:rsidRDefault="006363C8">
      <w:pPr>
        <w:rPr>
          <w:rFonts w:asciiTheme="minorHAnsi" w:hAnsiTheme="minorHAnsi"/>
          <w:sz w:val="22"/>
          <w:szCs w:val="22"/>
        </w:rPr>
      </w:pPr>
    </w:p>
    <w:p w14:paraId="550B5DA1"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Comments: Fastest swimming cetaceans. Top speeds of 34.5 mph</w:t>
      </w:r>
    </w:p>
    <w:p w14:paraId="2DE4DC9B" w14:textId="2B08264C" w:rsidR="00717F41" w:rsidRPr="002C665E" w:rsidRDefault="00717F41" w:rsidP="00717F41">
      <w:pPr>
        <w:widowControl w:val="0"/>
        <w:rPr>
          <w:rFonts w:asciiTheme="minorHAnsi" w:hAnsiTheme="minorHAnsi"/>
          <w:sz w:val="22"/>
          <w:szCs w:val="22"/>
        </w:rPr>
      </w:pPr>
      <w:r w:rsidRPr="002C665E">
        <w:rPr>
          <w:rFonts w:asciiTheme="minorHAnsi" w:eastAsia="Arial" w:hAnsiTheme="minorHAnsi" w:cs="Arial"/>
          <w:sz w:val="22"/>
          <w:szCs w:val="22"/>
        </w:rPr>
        <w:t>North Atlantic diet: calanoid copepods, with a secondary preference for euphausiids.  Also, they have a preference for zooplankton and micronekton (4).</w:t>
      </w:r>
    </w:p>
    <w:p w14:paraId="3013CAF9" w14:textId="4DCAF8AC" w:rsidR="006363C8" w:rsidRPr="002C665E" w:rsidRDefault="00717F41" w:rsidP="00717F41">
      <w:pPr>
        <w:rPr>
          <w:rFonts w:asciiTheme="minorHAnsi" w:eastAsia="Arial" w:hAnsiTheme="minorHAnsi" w:cs="Arial"/>
          <w:sz w:val="22"/>
          <w:szCs w:val="22"/>
        </w:rPr>
      </w:pPr>
      <w:r w:rsidRPr="002C665E">
        <w:rPr>
          <w:rFonts w:asciiTheme="minorHAnsi" w:eastAsia="Arial" w:hAnsiTheme="minorHAnsi" w:cs="Arial"/>
          <w:sz w:val="22"/>
          <w:szCs w:val="22"/>
        </w:rPr>
        <w:t>North Pacific diet:  calanoid copepods and euphausiids, sei whales in the North Pacific reportedly prey on "almost every gregarious organism occurring with large biomass," including pelagic squid and fish the size of adult mackerel (4).</w:t>
      </w:r>
    </w:p>
    <w:p w14:paraId="7EB2C3A2" w14:textId="77777777" w:rsidR="00717F41" w:rsidRPr="002C665E" w:rsidRDefault="00717F41" w:rsidP="00717F41">
      <w:pPr>
        <w:rPr>
          <w:rFonts w:asciiTheme="minorHAnsi" w:hAnsiTheme="minorHAnsi"/>
          <w:sz w:val="22"/>
          <w:szCs w:val="22"/>
        </w:rPr>
      </w:pPr>
    </w:p>
    <w:p w14:paraId="025E7200"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Steve Carey March 9, 2012</w:t>
      </w:r>
    </w:p>
    <w:p w14:paraId="7C481EAC" w14:textId="66DDC389" w:rsidR="006363C8" w:rsidRPr="002C665E" w:rsidRDefault="0016633B">
      <w:pPr>
        <w:rPr>
          <w:rFonts w:asciiTheme="minorHAnsi" w:hAnsiTheme="minorHAnsi"/>
          <w:sz w:val="22"/>
          <w:szCs w:val="22"/>
        </w:rPr>
      </w:pPr>
      <w:r w:rsidRPr="002C665E">
        <w:rPr>
          <w:rFonts w:asciiTheme="minorHAnsi" w:hAnsiTheme="minorHAnsi"/>
          <w:sz w:val="22"/>
          <w:szCs w:val="22"/>
        </w:rPr>
        <w:t>QC reviewer (date):  Brian Anderson, 5/4/12, K. Garber (February 1, 2013)</w:t>
      </w:r>
      <w:r w:rsidR="002C665E">
        <w:rPr>
          <w:rFonts w:asciiTheme="minorHAnsi" w:hAnsiTheme="minorHAnsi"/>
          <w:sz w:val="22"/>
          <w:szCs w:val="22"/>
        </w:rPr>
        <w:t xml:space="preserve">, </w:t>
      </w:r>
      <w:r w:rsidR="002C665E" w:rsidRPr="002C665E">
        <w:rPr>
          <w:rFonts w:asciiTheme="minorHAnsi" w:hAnsiTheme="minorHAnsi"/>
          <w:sz w:val="22"/>
          <w:szCs w:val="22"/>
        </w:rPr>
        <w:t>modified by K. Garber (</w:t>
      </w:r>
      <w:r w:rsidR="002C665E">
        <w:rPr>
          <w:rFonts w:asciiTheme="minorHAnsi" w:hAnsiTheme="minorHAnsi"/>
          <w:sz w:val="22"/>
          <w:szCs w:val="22"/>
        </w:rPr>
        <w:t>12/4</w:t>
      </w:r>
      <w:r w:rsidR="002C665E" w:rsidRPr="002C665E">
        <w:rPr>
          <w:rFonts w:asciiTheme="minorHAnsi" w:hAnsiTheme="minorHAnsi"/>
          <w:sz w:val="22"/>
          <w:szCs w:val="22"/>
        </w:rPr>
        <w:t>/15)</w:t>
      </w:r>
    </w:p>
    <w:p w14:paraId="75CDA0EC" w14:textId="77777777" w:rsidR="006363C8" w:rsidRPr="002C665E" w:rsidRDefault="006363C8">
      <w:pPr>
        <w:rPr>
          <w:rFonts w:asciiTheme="minorHAnsi" w:hAnsiTheme="minorHAnsi"/>
          <w:sz w:val="22"/>
          <w:szCs w:val="22"/>
        </w:rPr>
      </w:pPr>
    </w:p>
    <w:p w14:paraId="6CA378FD" w14:textId="77777777" w:rsidR="006363C8" w:rsidRPr="002C665E" w:rsidRDefault="006363C8">
      <w:pPr>
        <w:rPr>
          <w:rFonts w:asciiTheme="minorHAnsi" w:hAnsiTheme="minorHAnsi"/>
          <w:sz w:val="22"/>
          <w:szCs w:val="22"/>
        </w:rPr>
      </w:pPr>
    </w:p>
    <w:p w14:paraId="56657A78"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0E18317A" w14:textId="77777777" w:rsidR="006363C8" w:rsidRPr="002C665E" w:rsidRDefault="0016633B">
      <w:pPr>
        <w:numPr>
          <w:ilvl w:val="0"/>
          <w:numId w:val="22"/>
        </w:numPr>
        <w:ind w:hanging="360"/>
        <w:contextualSpacing/>
        <w:rPr>
          <w:rFonts w:asciiTheme="minorHAnsi" w:hAnsiTheme="minorHAnsi"/>
          <w:sz w:val="22"/>
          <w:szCs w:val="22"/>
        </w:rPr>
      </w:pPr>
      <w:r w:rsidRPr="002C665E">
        <w:rPr>
          <w:rFonts w:asciiTheme="minorHAnsi" w:hAnsiTheme="minorHAnsi"/>
          <w:sz w:val="22"/>
          <w:szCs w:val="22"/>
        </w:rPr>
        <w:t xml:space="preserve"> NMFS. 2012. Sei Whale (</w:t>
      </w:r>
      <w:r w:rsidRPr="002C665E">
        <w:rPr>
          <w:rFonts w:asciiTheme="minorHAnsi" w:hAnsiTheme="minorHAnsi"/>
          <w:i/>
          <w:sz w:val="22"/>
          <w:szCs w:val="22"/>
        </w:rPr>
        <w:t>Balaenoptera borealis</w:t>
      </w:r>
      <w:r w:rsidRPr="002C665E">
        <w:rPr>
          <w:rFonts w:asciiTheme="minorHAnsi" w:hAnsiTheme="minorHAnsi"/>
          <w:sz w:val="22"/>
          <w:szCs w:val="22"/>
        </w:rPr>
        <w:t xml:space="preserve">). National Marine Fisheries Service. Available online at: </w:t>
      </w:r>
      <w:hyperlink r:id="rId18">
        <w:r w:rsidRPr="002C665E">
          <w:rPr>
            <w:rFonts w:asciiTheme="minorHAnsi" w:hAnsiTheme="minorHAnsi"/>
            <w:color w:val="0563C1"/>
            <w:sz w:val="22"/>
            <w:szCs w:val="22"/>
            <w:u w:val="single"/>
          </w:rPr>
          <w:t>http://www.nmfs.noaa.gov/pr/species/mammals/cetaceans/seiwhale.htm</w:t>
        </w:r>
      </w:hyperlink>
      <w:hyperlink r:id="rId19"/>
    </w:p>
    <w:p w14:paraId="512ECDAA" w14:textId="77777777" w:rsidR="006363C8" w:rsidRPr="002C665E" w:rsidRDefault="0016633B">
      <w:pPr>
        <w:numPr>
          <w:ilvl w:val="0"/>
          <w:numId w:val="22"/>
        </w:numPr>
        <w:ind w:hanging="360"/>
        <w:contextualSpacing/>
        <w:rPr>
          <w:rFonts w:asciiTheme="minorHAnsi" w:hAnsiTheme="minorHAnsi"/>
          <w:sz w:val="22"/>
          <w:szCs w:val="22"/>
        </w:rPr>
      </w:pPr>
      <w:r w:rsidRPr="002C665E">
        <w:rPr>
          <w:rFonts w:asciiTheme="minorHAnsi" w:hAnsiTheme="minorHAnsi"/>
          <w:sz w:val="22"/>
          <w:szCs w:val="22"/>
        </w:rPr>
        <w:t xml:space="preserve"> USFWS. 2012. Species profile for Sei Whale (</w:t>
      </w:r>
      <w:r w:rsidRPr="002C665E">
        <w:rPr>
          <w:rFonts w:asciiTheme="minorHAnsi" w:hAnsiTheme="minorHAnsi"/>
          <w:i/>
          <w:sz w:val="22"/>
          <w:szCs w:val="22"/>
        </w:rPr>
        <w:t>Balaenoptera borealis</w:t>
      </w:r>
      <w:r w:rsidRPr="002C665E">
        <w:rPr>
          <w:rFonts w:asciiTheme="minorHAnsi" w:hAnsiTheme="minorHAnsi"/>
          <w:sz w:val="22"/>
          <w:szCs w:val="22"/>
        </w:rPr>
        <w:t xml:space="preserve">). United States Fish and Wildlife Service. Available online at: </w:t>
      </w:r>
      <w:hyperlink r:id="rId20">
        <w:r w:rsidRPr="002C665E">
          <w:rPr>
            <w:rFonts w:asciiTheme="minorHAnsi" w:hAnsiTheme="minorHAnsi"/>
            <w:color w:val="0563C1"/>
            <w:sz w:val="22"/>
            <w:szCs w:val="22"/>
            <w:u w:val="single"/>
          </w:rPr>
          <w:t>http://ecos.fws.gov/speciesProfile/profile/speciesProfile.action?spcode=A02S</w:t>
        </w:r>
      </w:hyperlink>
      <w:hyperlink r:id="rId21"/>
    </w:p>
    <w:p w14:paraId="0B94E361" w14:textId="77777777" w:rsidR="006363C8" w:rsidRPr="002C665E" w:rsidRDefault="0016633B">
      <w:pPr>
        <w:numPr>
          <w:ilvl w:val="0"/>
          <w:numId w:val="22"/>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64619073" w14:textId="7A98EDB1" w:rsidR="00717F41" w:rsidRPr="002C665E" w:rsidRDefault="00276EAA">
      <w:pPr>
        <w:numPr>
          <w:ilvl w:val="0"/>
          <w:numId w:val="22"/>
        </w:numPr>
        <w:ind w:hanging="360"/>
        <w:contextualSpacing/>
        <w:rPr>
          <w:rFonts w:asciiTheme="minorHAnsi" w:hAnsiTheme="minorHAnsi"/>
          <w:sz w:val="22"/>
          <w:szCs w:val="22"/>
        </w:rPr>
      </w:pPr>
      <w:hyperlink r:id="rId22" w:history="1">
        <w:r w:rsidR="007527A9" w:rsidRPr="002C665E">
          <w:rPr>
            <w:rStyle w:val="Hyperlink"/>
            <w:rFonts w:asciiTheme="minorHAnsi" w:eastAsia="Arial" w:hAnsiTheme="minorHAnsi" w:cs="Arial"/>
            <w:sz w:val="22"/>
            <w:szCs w:val="22"/>
          </w:rPr>
          <w:t>http://www.nmfs.noaa.gov/pr/pdfs/recovery/seiwhale.pdf</w:t>
        </w:r>
      </w:hyperlink>
    </w:p>
    <w:p w14:paraId="14546E6E" w14:textId="57E39430" w:rsidR="007527A9" w:rsidRPr="002C665E" w:rsidRDefault="007527A9">
      <w:pPr>
        <w:numPr>
          <w:ilvl w:val="0"/>
          <w:numId w:val="22"/>
        </w:numPr>
        <w:ind w:hanging="360"/>
        <w:contextualSpacing/>
        <w:rPr>
          <w:rFonts w:asciiTheme="minorHAnsi" w:hAnsiTheme="minorHAnsi"/>
          <w:sz w:val="22"/>
          <w:szCs w:val="22"/>
        </w:rPr>
      </w:pPr>
      <w:r w:rsidRPr="002C665E">
        <w:rPr>
          <w:rFonts w:asciiTheme="minorHAnsi" w:eastAsia="Arial" w:hAnsiTheme="minorHAnsi" w:cs="Arial"/>
          <w:sz w:val="22"/>
          <w:szCs w:val="22"/>
        </w:rPr>
        <w:t>http:/www.nmfs.noaa.gov/pr/sars/2013/po2013_seiwhale-hi.pdf</w:t>
      </w:r>
    </w:p>
    <w:p w14:paraId="436E1485" w14:textId="6E775B34" w:rsidR="007527A9" w:rsidRPr="002C665E" w:rsidRDefault="00276EAA">
      <w:pPr>
        <w:numPr>
          <w:ilvl w:val="0"/>
          <w:numId w:val="22"/>
        </w:numPr>
        <w:ind w:hanging="360"/>
        <w:contextualSpacing/>
        <w:rPr>
          <w:rFonts w:asciiTheme="minorHAnsi" w:hAnsiTheme="minorHAnsi"/>
          <w:sz w:val="22"/>
          <w:szCs w:val="22"/>
        </w:rPr>
      </w:pPr>
      <w:hyperlink r:id="rId23" w:history="1">
        <w:r w:rsidR="007527A9" w:rsidRPr="002C665E">
          <w:rPr>
            <w:rStyle w:val="Hyperlink"/>
            <w:rFonts w:asciiTheme="minorHAnsi" w:eastAsia="Arial" w:hAnsiTheme="minorHAnsi" w:cs="Arial"/>
            <w:sz w:val="22"/>
            <w:szCs w:val="22"/>
          </w:rPr>
          <w:t>http://www.nmfs.noaa.gov/pr/pdfs/sars/po2010whse-en.pdf</w:t>
        </w:r>
      </w:hyperlink>
    </w:p>
    <w:p w14:paraId="2DE795A4" w14:textId="73F2BDC5" w:rsidR="007527A9" w:rsidRPr="002C665E" w:rsidRDefault="007527A9">
      <w:pPr>
        <w:numPr>
          <w:ilvl w:val="0"/>
          <w:numId w:val="22"/>
        </w:numPr>
        <w:ind w:hanging="360"/>
        <w:contextualSpacing/>
        <w:rPr>
          <w:rFonts w:asciiTheme="minorHAnsi" w:hAnsiTheme="minorHAnsi"/>
          <w:sz w:val="22"/>
          <w:szCs w:val="22"/>
        </w:rPr>
      </w:pPr>
      <w:r w:rsidRPr="002C665E">
        <w:rPr>
          <w:rFonts w:asciiTheme="minorHAnsi" w:eastAsia="Arial" w:hAnsiTheme="minorHAnsi" w:cs="Arial"/>
          <w:sz w:val="22"/>
          <w:szCs w:val="22"/>
        </w:rPr>
        <w:t>http://www.nmfs.noaa.gov/pr/sars/2013/ao2013_seiwhale-novascotia.pdf</w:t>
      </w:r>
    </w:p>
    <w:p w14:paraId="69E3B3F0" w14:textId="77777777" w:rsidR="006363C8" w:rsidRPr="002C665E" w:rsidRDefault="006363C8">
      <w:pPr>
        <w:rPr>
          <w:rFonts w:asciiTheme="minorHAnsi" w:hAnsiTheme="minorHAnsi"/>
          <w:sz w:val="22"/>
          <w:szCs w:val="22"/>
        </w:rPr>
      </w:pPr>
    </w:p>
    <w:p w14:paraId="5F7AE4C3" w14:textId="77777777" w:rsidR="006363C8" w:rsidRPr="002C665E" w:rsidRDefault="006363C8">
      <w:pPr>
        <w:rPr>
          <w:rFonts w:asciiTheme="minorHAnsi" w:hAnsiTheme="minorHAnsi"/>
          <w:sz w:val="22"/>
          <w:szCs w:val="22"/>
        </w:rPr>
      </w:pPr>
    </w:p>
    <w:p w14:paraId="08A7003C"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3195407F" w14:textId="77777777" w:rsidR="0062030B" w:rsidRPr="00215521" w:rsidRDefault="0062030B" w:rsidP="0062030B">
      <w:pPr>
        <w:rPr>
          <w:rFonts w:ascii="Calibri" w:hAnsi="Calibri"/>
          <w:color w:val="auto"/>
          <w:sz w:val="22"/>
          <w:szCs w:val="22"/>
        </w:rPr>
      </w:pPr>
      <w:r w:rsidRPr="00215521">
        <w:rPr>
          <w:rFonts w:ascii="Calibri" w:hAnsi="Calibri"/>
          <w:sz w:val="22"/>
          <w:szCs w:val="22"/>
        </w:rPr>
        <w:t>Species (Bryde’s whales</w:t>
      </w:r>
      <w:r>
        <w:rPr>
          <w:rFonts w:ascii="Calibri" w:hAnsi="Calibri"/>
          <w:sz w:val="22"/>
          <w:szCs w:val="22"/>
        </w:rPr>
        <w:t>, Gulf of Mexico DPS</w:t>
      </w:r>
      <w:r w:rsidRPr="00215521">
        <w:rPr>
          <w:rFonts w:ascii="Calibri" w:hAnsi="Calibri"/>
          <w:sz w:val="22"/>
          <w:szCs w:val="22"/>
        </w:rPr>
        <w:t xml:space="preserve">): </w:t>
      </w:r>
      <w:r w:rsidRPr="00215521">
        <w:rPr>
          <w:rFonts w:ascii="Calibri" w:hAnsi="Calibri"/>
          <w:i/>
          <w:color w:val="auto"/>
          <w:sz w:val="22"/>
          <w:szCs w:val="22"/>
        </w:rPr>
        <w:t>Balaenoptera edeni</w:t>
      </w:r>
    </w:p>
    <w:p w14:paraId="45D81649" w14:textId="77777777" w:rsidR="0062030B" w:rsidRPr="00215521" w:rsidRDefault="0062030B" w:rsidP="0062030B">
      <w:pPr>
        <w:rPr>
          <w:rFonts w:ascii="Calibri" w:hAnsi="Calibri"/>
          <w:sz w:val="22"/>
          <w:szCs w:val="22"/>
        </w:rPr>
      </w:pPr>
    </w:p>
    <w:p w14:paraId="0DDBD9AC" w14:textId="77777777" w:rsidR="0062030B" w:rsidRPr="00215521" w:rsidRDefault="0062030B" w:rsidP="0062030B">
      <w:pPr>
        <w:rPr>
          <w:rFonts w:ascii="Calibri" w:hAnsi="Calibri"/>
          <w:sz w:val="22"/>
          <w:szCs w:val="22"/>
        </w:rPr>
      </w:pPr>
    </w:p>
    <w:p w14:paraId="463A4538" w14:textId="77777777" w:rsidR="0062030B" w:rsidRPr="00215521" w:rsidRDefault="0062030B" w:rsidP="0062030B">
      <w:pPr>
        <w:rPr>
          <w:rFonts w:ascii="Calibri" w:hAnsi="Calibri"/>
          <w:sz w:val="22"/>
          <w:szCs w:val="22"/>
        </w:rPr>
      </w:pPr>
      <w:r w:rsidRPr="00215521">
        <w:rPr>
          <w:rFonts w:ascii="Calibri" w:hAnsi="Calibri"/>
          <w:sz w:val="22"/>
          <w:szCs w:val="22"/>
        </w:rPr>
        <w:t>Listed status: Candidate</w:t>
      </w:r>
    </w:p>
    <w:p w14:paraId="447E55DA" w14:textId="77777777" w:rsidR="0062030B" w:rsidRPr="00215521" w:rsidRDefault="0062030B" w:rsidP="0062030B">
      <w:pPr>
        <w:rPr>
          <w:rFonts w:ascii="Calibri" w:hAnsi="Calibri"/>
          <w:sz w:val="22"/>
          <w:szCs w:val="22"/>
        </w:rPr>
      </w:pPr>
    </w:p>
    <w:p w14:paraId="3DB0643D" w14:textId="77777777" w:rsidR="0062030B" w:rsidRPr="00215521" w:rsidRDefault="0062030B" w:rsidP="0062030B">
      <w:pPr>
        <w:rPr>
          <w:rFonts w:ascii="Calibri" w:hAnsi="Calibri"/>
          <w:sz w:val="22"/>
          <w:szCs w:val="22"/>
        </w:rPr>
      </w:pPr>
      <w:r w:rsidRPr="00215521">
        <w:rPr>
          <w:rFonts w:ascii="Calibri" w:hAnsi="Calibri"/>
          <w:sz w:val="22"/>
          <w:szCs w:val="22"/>
        </w:rPr>
        <w:t xml:space="preserve">Designated critical habitat? </w:t>
      </w:r>
      <w:r w:rsidRPr="00016DA0">
        <w:rPr>
          <w:rFonts w:ascii="Calibri" w:hAnsi="Calibri"/>
          <w:sz w:val="22"/>
          <w:szCs w:val="22"/>
        </w:rPr>
        <w:t>no</w:t>
      </w:r>
    </w:p>
    <w:p w14:paraId="33023C0C" w14:textId="77777777" w:rsidR="0062030B" w:rsidRPr="00215521" w:rsidRDefault="0062030B" w:rsidP="0062030B">
      <w:pPr>
        <w:rPr>
          <w:rFonts w:ascii="Calibri" w:hAnsi="Calibri"/>
          <w:sz w:val="22"/>
          <w:szCs w:val="22"/>
        </w:rPr>
      </w:pPr>
    </w:p>
    <w:p w14:paraId="77C66190" w14:textId="77777777" w:rsidR="0062030B" w:rsidRPr="00215521" w:rsidRDefault="0062030B" w:rsidP="0062030B">
      <w:pPr>
        <w:rPr>
          <w:rFonts w:ascii="Calibri" w:hAnsi="Calibri"/>
          <w:sz w:val="22"/>
          <w:szCs w:val="22"/>
        </w:rPr>
      </w:pPr>
      <w:r w:rsidRPr="00215521">
        <w:rPr>
          <w:rFonts w:ascii="Calibri" w:hAnsi="Calibri"/>
          <w:sz w:val="22"/>
          <w:szCs w:val="22"/>
        </w:rPr>
        <w:t xml:space="preserve">Spatial data in recovery plan? </w:t>
      </w:r>
      <w:r w:rsidRPr="00016DA0">
        <w:rPr>
          <w:rFonts w:ascii="Calibri" w:hAnsi="Calibri"/>
          <w:sz w:val="22"/>
          <w:szCs w:val="22"/>
        </w:rPr>
        <w:t>no</w:t>
      </w:r>
    </w:p>
    <w:p w14:paraId="1099BCEA" w14:textId="77777777" w:rsidR="0062030B" w:rsidRPr="00215521" w:rsidRDefault="0062030B" w:rsidP="0062030B">
      <w:pPr>
        <w:rPr>
          <w:rFonts w:ascii="Calibri" w:hAnsi="Calibri"/>
          <w:sz w:val="22"/>
          <w:szCs w:val="22"/>
        </w:rPr>
      </w:pPr>
    </w:p>
    <w:p w14:paraId="74F10A30" w14:textId="77777777" w:rsidR="0062030B" w:rsidRPr="00215521" w:rsidRDefault="0062030B" w:rsidP="0062030B">
      <w:pPr>
        <w:rPr>
          <w:rFonts w:ascii="Calibri" w:hAnsi="Calibri"/>
          <w:sz w:val="22"/>
          <w:szCs w:val="22"/>
        </w:rPr>
      </w:pPr>
      <w:r w:rsidRPr="00215521">
        <w:rPr>
          <w:rFonts w:ascii="Calibri" w:hAnsi="Calibri"/>
          <w:sz w:val="22"/>
          <w:szCs w:val="22"/>
        </w:rPr>
        <w:t xml:space="preserve">Population size (most current estimate):  </w:t>
      </w:r>
      <w:r>
        <w:rPr>
          <w:rFonts w:ascii="Calibri" w:hAnsi="Calibri"/>
          <w:sz w:val="22"/>
          <w:szCs w:val="22"/>
        </w:rPr>
        <w:t>NMFS (2012) estimates the abundance of the Gulf of Mexico Bryde’s whales to be 33 (CV = 1.07) based on a 2009 survey (with a maximum best estimate from 1996-2001 of 40 animals; CV = 0.61). (1)</w:t>
      </w:r>
    </w:p>
    <w:p w14:paraId="5E20C195" w14:textId="77777777" w:rsidR="0062030B" w:rsidRPr="00215521" w:rsidRDefault="0062030B" w:rsidP="0062030B">
      <w:pPr>
        <w:rPr>
          <w:rFonts w:ascii="Calibri" w:hAnsi="Calibri"/>
          <w:sz w:val="22"/>
          <w:szCs w:val="22"/>
        </w:rPr>
      </w:pPr>
    </w:p>
    <w:p w14:paraId="29AF4B92" w14:textId="77777777" w:rsidR="0062030B" w:rsidRPr="00215521" w:rsidRDefault="0062030B" w:rsidP="0062030B">
      <w:pPr>
        <w:rPr>
          <w:rFonts w:ascii="Calibri" w:hAnsi="Calibri"/>
          <w:sz w:val="22"/>
          <w:szCs w:val="22"/>
        </w:rPr>
      </w:pPr>
      <w:r w:rsidRPr="00215521">
        <w:rPr>
          <w:rFonts w:ascii="Calibri" w:hAnsi="Calibri"/>
          <w:sz w:val="22"/>
          <w:szCs w:val="22"/>
        </w:rPr>
        <w:t>Body weight (in g):  about 90,000 lbs (40,000 kg= 40000000 Grams)</w:t>
      </w:r>
    </w:p>
    <w:p w14:paraId="44F2DCBB" w14:textId="77777777" w:rsidR="0062030B" w:rsidRPr="00215521" w:rsidRDefault="0062030B" w:rsidP="0062030B">
      <w:pPr>
        <w:rPr>
          <w:rFonts w:ascii="Calibri" w:hAnsi="Calibri"/>
          <w:sz w:val="22"/>
          <w:szCs w:val="22"/>
        </w:rPr>
      </w:pPr>
    </w:p>
    <w:p w14:paraId="340AD0B8" w14:textId="77777777" w:rsidR="0062030B" w:rsidRPr="00215521" w:rsidRDefault="0062030B" w:rsidP="0062030B">
      <w:pPr>
        <w:rPr>
          <w:rFonts w:ascii="Calibri" w:hAnsi="Calibri"/>
          <w:sz w:val="22"/>
          <w:szCs w:val="22"/>
        </w:rPr>
      </w:pPr>
      <w:r w:rsidRPr="00215521">
        <w:rPr>
          <w:rFonts w:ascii="Calibri" w:hAnsi="Calibri"/>
          <w:sz w:val="22"/>
          <w:szCs w:val="22"/>
        </w:rPr>
        <w:t>Dates of Breeding Period:</w:t>
      </w:r>
      <w:r w:rsidRPr="00215521">
        <w:rPr>
          <w:rFonts w:ascii="Calibri" w:hAnsi="Calibri"/>
          <w:b/>
          <w:sz w:val="22"/>
          <w:szCs w:val="22"/>
        </w:rPr>
        <w:t xml:space="preserve"> </w:t>
      </w:r>
      <w:r w:rsidRPr="00215521">
        <w:rPr>
          <w:rFonts w:ascii="Calibri" w:hAnsi="Calibri"/>
          <w:sz w:val="22"/>
          <w:szCs w:val="22"/>
        </w:rPr>
        <w:t xml:space="preserve"> Successful breeding may only occur in alternate years, although a new conception may occur relatively quickly following the loss of a calf.  The South African inshore Bryde's whale has a slower overall rate of growth and reaches a smaller maximum size than offshore whales, which may mean a lower rate of population growth (Best, 1977).</w:t>
      </w:r>
    </w:p>
    <w:p w14:paraId="1DF5F412" w14:textId="77777777" w:rsidR="0062030B" w:rsidRPr="00215521" w:rsidRDefault="0062030B" w:rsidP="0062030B">
      <w:pPr>
        <w:rPr>
          <w:rFonts w:ascii="Calibri" w:hAnsi="Calibri"/>
          <w:sz w:val="22"/>
          <w:szCs w:val="22"/>
        </w:rPr>
      </w:pPr>
    </w:p>
    <w:p w14:paraId="7FA1061D" w14:textId="77777777" w:rsidR="0062030B" w:rsidRPr="00215521" w:rsidRDefault="0062030B" w:rsidP="0062030B">
      <w:pPr>
        <w:rPr>
          <w:rFonts w:ascii="Calibri" w:hAnsi="Calibri"/>
          <w:sz w:val="22"/>
          <w:szCs w:val="22"/>
        </w:rPr>
      </w:pPr>
      <w:r w:rsidRPr="00215521">
        <w:rPr>
          <w:rFonts w:ascii="Calibri" w:hAnsi="Calibri"/>
          <w:sz w:val="22"/>
          <w:szCs w:val="22"/>
        </w:rPr>
        <w:t xml:space="preserve">Locations known to occur: </w:t>
      </w:r>
      <w:r>
        <w:rPr>
          <w:rFonts w:ascii="Calibri" w:hAnsi="Calibri"/>
          <w:sz w:val="22"/>
          <w:szCs w:val="22"/>
        </w:rPr>
        <w:t>Gulf of Mexico</w:t>
      </w:r>
    </w:p>
    <w:p w14:paraId="5F7493D9" w14:textId="77777777" w:rsidR="0062030B" w:rsidRPr="00215521" w:rsidRDefault="0062030B" w:rsidP="0062030B">
      <w:pPr>
        <w:rPr>
          <w:rFonts w:ascii="Calibri" w:hAnsi="Calibri"/>
          <w:sz w:val="22"/>
          <w:szCs w:val="22"/>
        </w:rPr>
      </w:pPr>
    </w:p>
    <w:p w14:paraId="1658DBDA" w14:textId="77777777" w:rsidR="0062030B" w:rsidRPr="00215521" w:rsidRDefault="0062030B" w:rsidP="0062030B">
      <w:pPr>
        <w:rPr>
          <w:rFonts w:ascii="Calibri" w:hAnsi="Calibri"/>
          <w:sz w:val="22"/>
          <w:szCs w:val="22"/>
        </w:rPr>
      </w:pPr>
      <w:r w:rsidRPr="00215521">
        <w:rPr>
          <w:rFonts w:ascii="Calibri" w:hAnsi="Calibri"/>
          <w:sz w:val="22"/>
          <w:szCs w:val="22"/>
        </w:rPr>
        <w:t>Federal lands or Indian reservations species is known to occur:</w:t>
      </w:r>
    </w:p>
    <w:p w14:paraId="69F702E0" w14:textId="77777777" w:rsidR="0062030B" w:rsidRPr="00215521" w:rsidRDefault="0062030B" w:rsidP="0062030B">
      <w:pPr>
        <w:rPr>
          <w:rFonts w:ascii="Calibri" w:hAnsi="Calibri"/>
          <w:sz w:val="22"/>
          <w:szCs w:val="22"/>
        </w:rPr>
      </w:pPr>
    </w:p>
    <w:p w14:paraId="44362C8F" w14:textId="77777777" w:rsidR="0062030B" w:rsidRPr="00215521" w:rsidRDefault="0062030B" w:rsidP="0062030B">
      <w:pPr>
        <w:rPr>
          <w:rFonts w:ascii="Calibri" w:hAnsi="Calibri"/>
          <w:sz w:val="22"/>
          <w:szCs w:val="22"/>
        </w:rPr>
      </w:pPr>
      <w:r w:rsidRPr="00215521">
        <w:rPr>
          <w:rFonts w:ascii="Calibri" w:hAnsi="Calibri"/>
          <w:sz w:val="22"/>
          <w:szCs w:val="22"/>
        </w:rPr>
        <w:t>Migratory:</w:t>
      </w:r>
    </w:p>
    <w:p w14:paraId="6D5833FA" w14:textId="77777777" w:rsidR="0062030B" w:rsidRPr="00215521" w:rsidRDefault="0062030B" w:rsidP="0062030B">
      <w:pPr>
        <w:rPr>
          <w:rFonts w:ascii="Calibri" w:hAnsi="Calibri"/>
          <w:sz w:val="22"/>
          <w:szCs w:val="22"/>
        </w:rPr>
      </w:pPr>
    </w:p>
    <w:p w14:paraId="6BCEE957" w14:textId="77777777" w:rsidR="0062030B" w:rsidRPr="00215521" w:rsidRDefault="0062030B" w:rsidP="0062030B">
      <w:pPr>
        <w:rPr>
          <w:rFonts w:ascii="Calibri" w:hAnsi="Calibri"/>
          <w:sz w:val="22"/>
          <w:szCs w:val="22"/>
        </w:rPr>
      </w:pPr>
      <w:r w:rsidRPr="00215521">
        <w:rPr>
          <w:rFonts w:ascii="Calibri" w:hAnsi="Calibri"/>
          <w:sz w:val="22"/>
          <w:szCs w:val="22"/>
        </w:rPr>
        <w:t>Diet:</w:t>
      </w:r>
      <w:r w:rsidRPr="00215521">
        <w:rPr>
          <w:rFonts w:ascii="Calibri" w:hAnsi="Calibri"/>
          <w:sz w:val="22"/>
          <w:szCs w:val="22"/>
        </w:rPr>
        <w:tab/>
        <w:t>fish</w:t>
      </w:r>
    </w:p>
    <w:p w14:paraId="7BDAA19E" w14:textId="77777777" w:rsidR="0062030B" w:rsidRPr="00215521" w:rsidRDefault="0062030B" w:rsidP="0062030B">
      <w:pPr>
        <w:ind w:firstLine="720"/>
        <w:rPr>
          <w:rFonts w:ascii="Calibri" w:hAnsi="Calibri"/>
          <w:sz w:val="22"/>
          <w:szCs w:val="22"/>
        </w:rPr>
      </w:pPr>
      <w:r w:rsidRPr="00215521">
        <w:rPr>
          <w:rFonts w:ascii="Calibri" w:hAnsi="Calibri"/>
          <w:sz w:val="22"/>
          <w:szCs w:val="22"/>
        </w:rPr>
        <w:t>aquatic invertebrates</w:t>
      </w:r>
    </w:p>
    <w:p w14:paraId="0D7723B6" w14:textId="77777777" w:rsidR="0062030B" w:rsidRPr="00215521" w:rsidRDefault="0062030B" w:rsidP="0062030B">
      <w:pPr>
        <w:rPr>
          <w:rFonts w:ascii="Calibri" w:hAnsi="Calibri"/>
          <w:sz w:val="22"/>
          <w:szCs w:val="22"/>
        </w:rPr>
      </w:pPr>
      <w:r w:rsidRPr="00215521">
        <w:rPr>
          <w:rFonts w:ascii="Calibri" w:hAnsi="Calibri"/>
          <w:sz w:val="22"/>
          <w:szCs w:val="22"/>
        </w:rPr>
        <w:t xml:space="preserve">plankton (like krill and copepods), crustaceans (like red crabs and shrimp), schooling fish (like anchovies, herring, mackerel, pilchards, and sardines).  Bryde’s whales around the world have been observed feeding at the surface, typically taking schooling fish such as sardines (clupeid: e.g., in Brazil, Siciliano et al., 2004).  Alves et al. (2010) tagged two Bryde’s whales off Madeira Island and found that they were lunge-feeding at depth while diving synchronously to depths up to nearly 300 m, with increasingly shallow dives around dusk and increasingly deep dives from around midnight to dawn (and with a period of shallow dives in between).  A similar dawn and dusk feeding pattern was observed visually in the Gulf of California (Tershy, 1992).  Alves et al. (2010) suggested that this was not unlike other Balaenoptera species, and that the whales were likely to be consuming zooplankton and following the deep scattering layer’s diel migration. </w:t>
      </w:r>
    </w:p>
    <w:p w14:paraId="2EA1B397" w14:textId="77777777" w:rsidR="0062030B" w:rsidRPr="00215521" w:rsidRDefault="0062030B" w:rsidP="0062030B">
      <w:pPr>
        <w:rPr>
          <w:rFonts w:ascii="Calibri" w:hAnsi="Calibri"/>
          <w:sz w:val="22"/>
          <w:szCs w:val="22"/>
        </w:rPr>
      </w:pPr>
    </w:p>
    <w:p w14:paraId="0C7383B9" w14:textId="77777777" w:rsidR="0062030B" w:rsidRPr="00215521" w:rsidRDefault="0062030B" w:rsidP="0062030B">
      <w:pPr>
        <w:rPr>
          <w:rFonts w:ascii="Calibri" w:hAnsi="Calibri"/>
          <w:sz w:val="22"/>
          <w:szCs w:val="22"/>
        </w:rPr>
      </w:pPr>
      <w:r w:rsidRPr="00215521">
        <w:rPr>
          <w:rFonts w:ascii="Calibri" w:hAnsi="Calibri"/>
          <w:sz w:val="22"/>
          <w:szCs w:val="22"/>
        </w:rPr>
        <w:t xml:space="preserve">Relevant EFED model(s): </w:t>
      </w:r>
      <w:r w:rsidRPr="00016DA0">
        <w:rPr>
          <w:rFonts w:ascii="Calibri" w:hAnsi="Calibri"/>
          <w:sz w:val="22"/>
          <w:szCs w:val="22"/>
        </w:rPr>
        <w:t>KABAM</w:t>
      </w:r>
      <w:r w:rsidRPr="00215521">
        <w:rPr>
          <w:rFonts w:ascii="Calibri" w:hAnsi="Calibri"/>
          <w:sz w:val="22"/>
          <w:szCs w:val="22"/>
        </w:rPr>
        <w:tab/>
      </w:r>
    </w:p>
    <w:p w14:paraId="4690F7D8" w14:textId="77777777" w:rsidR="0062030B" w:rsidRPr="00215521" w:rsidRDefault="0062030B" w:rsidP="0062030B">
      <w:pPr>
        <w:rPr>
          <w:rFonts w:ascii="Calibri" w:hAnsi="Calibri"/>
          <w:sz w:val="22"/>
          <w:szCs w:val="22"/>
        </w:rPr>
      </w:pPr>
    </w:p>
    <w:p w14:paraId="4280F6AE" w14:textId="77777777" w:rsidR="0062030B" w:rsidRPr="00215521" w:rsidRDefault="0062030B" w:rsidP="0062030B">
      <w:pPr>
        <w:rPr>
          <w:rFonts w:ascii="Calibri" w:hAnsi="Calibri"/>
          <w:sz w:val="22"/>
          <w:szCs w:val="22"/>
        </w:rPr>
      </w:pPr>
      <w:r w:rsidRPr="00215521">
        <w:rPr>
          <w:rFonts w:ascii="Calibri" w:hAnsi="Calibri"/>
          <w:sz w:val="22"/>
          <w:szCs w:val="22"/>
        </w:rPr>
        <w:t>Habitat (enter as many as relevant):</w:t>
      </w:r>
    </w:p>
    <w:p w14:paraId="6884498D" w14:textId="77777777" w:rsidR="0062030B" w:rsidRPr="0022147C" w:rsidRDefault="0062030B" w:rsidP="0062030B">
      <w:pPr>
        <w:rPr>
          <w:rFonts w:ascii="Calibri" w:hAnsi="Calibri"/>
          <w:color w:val="auto"/>
          <w:sz w:val="22"/>
          <w:szCs w:val="22"/>
        </w:rPr>
      </w:pPr>
      <w:r w:rsidRPr="00215521">
        <w:rPr>
          <w:rFonts w:ascii="Calibri" w:hAnsi="Calibri"/>
          <w:sz w:val="22"/>
          <w:szCs w:val="22"/>
        </w:rPr>
        <w:t xml:space="preserve">Other:  </w:t>
      </w:r>
      <w:r w:rsidRPr="00215521">
        <w:rPr>
          <w:rFonts w:ascii="Calibri" w:hAnsi="Calibri"/>
          <w:color w:val="auto"/>
          <w:sz w:val="22"/>
          <w:szCs w:val="22"/>
        </w:rPr>
        <w:t>Animals from the Bryde’s whale complex are found around the world’s warmer waters between about 40°N and 40°S or in waters warmer than 16.3°C (Kato, 2002), with winter migration towards the equator, as reported in the southeast Atlantic (Best,1996) and the northwest Pacific (Kishiro, 1996) populations.  Although they can be found in pelagic habitats (e.g., Wade and Gerrodette,1993; and as indicated from whaling data: IWC, 2006), several sheltered and enclosed waters harbor regular if not resident populations, such as in the northern Gulf of California (Urbán-Ramirez and Flores,1996) but not in the Mediterranean (Reeves and Notabartolo di Sciara ,2006).  They are also commonly found, at least at certain times of the year, in some coastal areas, such as the coasts of Peru and Ecuador (Valdivia et al.,1981), Chile (in an area of upwelling: Gallardo et al.,1983) and the western coast of southern Africa (Best, 2001).</w:t>
      </w:r>
      <w:r w:rsidRPr="0022147C">
        <w:rPr>
          <w:rFonts w:ascii="Calibri" w:hAnsi="Calibri"/>
          <w:color w:val="auto"/>
          <w:sz w:val="22"/>
          <w:szCs w:val="22"/>
        </w:rPr>
        <w:t xml:space="preserve"> </w:t>
      </w:r>
      <w:r w:rsidRPr="00016DA0">
        <w:rPr>
          <w:rFonts w:ascii="Calibri" w:hAnsi="Calibri"/>
          <w:sz w:val="22"/>
          <w:szCs w:val="22"/>
        </w:rPr>
        <w:t xml:space="preserve">With regard to the northern Gulf of Mexico, several records of strandings exist (e.g., Mead, 1977; Jefferson and Schiro, 1997), complementing the various sightings data provided by NMFS surveys (Mullin and Fulling, 2004; NMFS, 2012). These data sets are complimentary, highlighting a relatively small habitat range offshore in the area off the Florida Panhandle, with sightings only along the shelf edge near DeSoto Canyon at depths between 100 and 1,000m. The Canyon is an erosional valley that cuts through the broad continental shelf and creates an upwelling of deep nutrient-rich water that leads to more consistently high primary productivity. Recent acoustic data support the consistent presence of Bryde’s whales in this area and their residency in the Gulf (Širović et al., 2014). </w:t>
      </w:r>
      <w:r>
        <w:rPr>
          <w:rFonts w:ascii="Calibri" w:hAnsi="Calibri"/>
          <w:sz w:val="22"/>
          <w:szCs w:val="22"/>
        </w:rPr>
        <w:t>(1)</w:t>
      </w:r>
    </w:p>
    <w:p w14:paraId="360685FB" w14:textId="77777777" w:rsidR="0062030B" w:rsidRPr="00215521" w:rsidRDefault="0062030B" w:rsidP="0062030B">
      <w:pPr>
        <w:rPr>
          <w:rFonts w:ascii="Calibri" w:hAnsi="Calibri"/>
          <w:sz w:val="22"/>
          <w:szCs w:val="22"/>
        </w:rPr>
      </w:pPr>
    </w:p>
    <w:p w14:paraId="334ECD45" w14:textId="77777777" w:rsidR="0062030B" w:rsidRPr="00215521" w:rsidRDefault="0062030B" w:rsidP="0062030B">
      <w:pPr>
        <w:rPr>
          <w:rFonts w:ascii="Calibri" w:hAnsi="Calibri"/>
          <w:sz w:val="22"/>
          <w:szCs w:val="22"/>
        </w:rPr>
      </w:pPr>
    </w:p>
    <w:p w14:paraId="712596CC" w14:textId="77777777" w:rsidR="0062030B" w:rsidRPr="00215521" w:rsidRDefault="0062030B" w:rsidP="0062030B">
      <w:pPr>
        <w:rPr>
          <w:rFonts w:ascii="Calibri" w:hAnsi="Calibri"/>
          <w:sz w:val="22"/>
          <w:szCs w:val="22"/>
        </w:rPr>
      </w:pPr>
      <w:r w:rsidRPr="00215521">
        <w:rPr>
          <w:rFonts w:ascii="Calibri" w:hAnsi="Calibri"/>
          <w:sz w:val="22"/>
          <w:szCs w:val="22"/>
        </w:rPr>
        <w:t>Habitat size (home range):  Bryde's whales likely have a cosmopolitan distribution and occur in tropical and warm temperate oceans (Atlantic, Indian, and Pacific) around the world. They can be found globally in all oceans from 40° South to 40° North. Some populations of Bryde's whales may migrate seasonally, moving towards higher latitudes during the summer and towards the equator during the winter. Other populations of Bryde's whales are residents and do not migrate; this is unique among baleen whales. The distribution of Omura's whales includes the nearshore and continental shelf waters of the southeast Asia, eastern Indian, and western Pacific Ocean.</w:t>
      </w:r>
      <w:r w:rsidRPr="0022147C">
        <w:t xml:space="preserve"> </w:t>
      </w:r>
      <w:r w:rsidRPr="0022147C">
        <w:rPr>
          <w:rFonts w:ascii="Calibri" w:hAnsi="Calibri"/>
          <w:sz w:val="22"/>
          <w:szCs w:val="22"/>
        </w:rPr>
        <w:t>Bryde’s whales are generally found in a range of habitats and water depths; in the Gulf of Mexico, however, their distribution appears highly limited to a relatively small area off the Florida Panhandle. More specifically, they are found right along the shelf edge in DeSoto Canyon at depths between 100 and 1,000m (e.g., Mullin and Fulling, 2004; Širović et al., 2014).</w:t>
      </w:r>
      <w:r>
        <w:rPr>
          <w:rFonts w:ascii="Calibri" w:hAnsi="Calibri"/>
          <w:sz w:val="22"/>
          <w:szCs w:val="22"/>
        </w:rPr>
        <w:t xml:space="preserve"> (1)</w:t>
      </w:r>
    </w:p>
    <w:p w14:paraId="4A16FBEE" w14:textId="77777777" w:rsidR="0062030B" w:rsidRPr="00215521" w:rsidRDefault="0062030B" w:rsidP="0062030B">
      <w:pPr>
        <w:rPr>
          <w:rFonts w:ascii="Calibri" w:hAnsi="Calibri"/>
          <w:sz w:val="22"/>
          <w:szCs w:val="22"/>
        </w:rPr>
      </w:pPr>
    </w:p>
    <w:p w14:paraId="6ECBC1FC" w14:textId="77777777" w:rsidR="0062030B" w:rsidRPr="00215521" w:rsidRDefault="0062030B" w:rsidP="0062030B">
      <w:pPr>
        <w:rPr>
          <w:rFonts w:ascii="Calibri" w:hAnsi="Calibri"/>
          <w:sz w:val="22"/>
          <w:szCs w:val="22"/>
        </w:rPr>
      </w:pPr>
      <w:r w:rsidRPr="00215521">
        <w:rPr>
          <w:rFonts w:ascii="Calibri" w:hAnsi="Calibri"/>
          <w:sz w:val="22"/>
          <w:szCs w:val="22"/>
        </w:rPr>
        <w:t xml:space="preserve">Elevation restriction: </w:t>
      </w:r>
    </w:p>
    <w:p w14:paraId="19DDC94D" w14:textId="77777777" w:rsidR="0062030B" w:rsidRPr="00215521" w:rsidRDefault="0062030B" w:rsidP="0062030B">
      <w:pPr>
        <w:rPr>
          <w:rFonts w:ascii="Calibri" w:hAnsi="Calibri"/>
          <w:sz w:val="22"/>
          <w:szCs w:val="22"/>
        </w:rPr>
      </w:pPr>
    </w:p>
    <w:p w14:paraId="6C80400C" w14:textId="77777777" w:rsidR="0062030B" w:rsidRPr="00215521" w:rsidRDefault="0062030B" w:rsidP="0062030B">
      <w:pPr>
        <w:rPr>
          <w:rFonts w:ascii="Calibri" w:hAnsi="Calibri"/>
          <w:sz w:val="22"/>
          <w:szCs w:val="22"/>
        </w:rPr>
      </w:pPr>
      <w:r w:rsidRPr="00215521">
        <w:rPr>
          <w:rFonts w:ascii="Calibri" w:hAnsi="Calibri"/>
          <w:sz w:val="22"/>
          <w:szCs w:val="22"/>
        </w:rPr>
        <w:t>Obligate relationships:</w:t>
      </w:r>
    </w:p>
    <w:p w14:paraId="0F260B97" w14:textId="77777777" w:rsidR="0062030B" w:rsidRPr="00215521" w:rsidRDefault="0062030B" w:rsidP="0062030B">
      <w:pPr>
        <w:rPr>
          <w:rFonts w:ascii="Calibri" w:hAnsi="Calibri"/>
          <w:sz w:val="22"/>
          <w:szCs w:val="22"/>
        </w:rPr>
      </w:pPr>
    </w:p>
    <w:p w14:paraId="419763D1" w14:textId="77777777" w:rsidR="0062030B" w:rsidRPr="00215521" w:rsidRDefault="0062030B" w:rsidP="0062030B">
      <w:pPr>
        <w:rPr>
          <w:rFonts w:ascii="Calibri" w:hAnsi="Calibri"/>
          <w:sz w:val="22"/>
          <w:szCs w:val="22"/>
        </w:rPr>
      </w:pPr>
      <w:r w:rsidRPr="00215521">
        <w:rPr>
          <w:rFonts w:ascii="Calibri" w:hAnsi="Calibri"/>
          <w:sz w:val="22"/>
          <w:szCs w:val="22"/>
        </w:rPr>
        <w:t>Comments:  Bryde's whales prefer highly productive tropical, subtropical and warm temperate waters worldwide (61-72° F or 16-20° C). The smaller form of this species may prefer waters near the coast and continental shelf.</w:t>
      </w:r>
    </w:p>
    <w:p w14:paraId="67DD1919" w14:textId="77777777" w:rsidR="0062030B" w:rsidRPr="00215521" w:rsidRDefault="0062030B" w:rsidP="0062030B">
      <w:pPr>
        <w:rPr>
          <w:rFonts w:ascii="Calibri" w:hAnsi="Calibri"/>
          <w:sz w:val="22"/>
          <w:szCs w:val="22"/>
        </w:rPr>
      </w:pPr>
    </w:p>
    <w:p w14:paraId="2818BB8F" w14:textId="77777777" w:rsidR="0062030B" w:rsidRPr="00215521" w:rsidRDefault="0062030B" w:rsidP="0062030B">
      <w:pPr>
        <w:rPr>
          <w:rFonts w:ascii="Calibri" w:hAnsi="Calibri"/>
          <w:sz w:val="22"/>
          <w:szCs w:val="22"/>
        </w:rPr>
      </w:pPr>
      <w:r w:rsidRPr="00215521">
        <w:rPr>
          <w:rFonts w:ascii="Calibri" w:hAnsi="Calibri"/>
          <w:sz w:val="22"/>
          <w:szCs w:val="22"/>
        </w:rPr>
        <w:t>Relatively little is known of the life history of Bryde's whales.  In both the inshore and offshore South African ecotypes, as reported by Best (1977), both males and females become sexually mature at around 12 m in length, which is between to 8 to 13 years of age for females.  Bryde’s whales may mate year round, although the offshore South African form displays a slight autumnal peak.  Pregnancy is assumed to last 12 months, in line with other balaenopterid species, and lactation is thought to be similar to that of the sei whale at six months to a year.  Mothers typically give birth to a single calf of around 3.5 m in length and weighing around 1,000 kilograms.</w:t>
      </w:r>
    </w:p>
    <w:p w14:paraId="57E030DE" w14:textId="77777777" w:rsidR="0062030B" w:rsidRPr="00215521" w:rsidRDefault="0062030B" w:rsidP="0062030B">
      <w:pPr>
        <w:rPr>
          <w:rFonts w:ascii="Calibri" w:hAnsi="Calibri"/>
          <w:sz w:val="22"/>
          <w:szCs w:val="22"/>
        </w:rPr>
      </w:pPr>
    </w:p>
    <w:p w14:paraId="4EBF9F45" w14:textId="77777777" w:rsidR="0062030B" w:rsidRPr="00215521" w:rsidRDefault="0062030B" w:rsidP="0062030B">
      <w:pPr>
        <w:rPr>
          <w:rFonts w:ascii="Calibri" w:hAnsi="Calibri"/>
          <w:sz w:val="22"/>
          <w:szCs w:val="22"/>
        </w:rPr>
      </w:pPr>
    </w:p>
    <w:p w14:paraId="284E061D" w14:textId="77777777" w:rsidR="0062030B" w:rsidRPr="00215521" w:rsidRDefault="0062030B" w:rsidP="0062030B">
      <w:pPr>
        <w:rPr>
          <w:rFonts w:ascii="Calibri" w:hAnsi="Calibri"/>
          <w:sz w:val="22"/>
          <w:szCs w:val="22"/>
        </w:rPr>
      </w:pPr>
      <w:r w:rsidRPr="00215521">
        <w:rPr>
          <w:rFonts w:ascii="Calibri" w:hAnsi="Calibri"/>
          <w:sz w:val="22"/>
          <w:szCs w:val="22"/>
        </w:rPr>
        <w:t xml:space="preserve">Name of data extractor and date:  Lewis Ross Brown, III, Environmental Biologist August 26, 2016 </w:t>
      </w:r>
    </w:p>
    <w:p w14:paraId="544D5D87" w14:textId="77777777" w:rsidR="0062030B" w:rsidRPr="00215521" w:rsidRDefault="0062030B" w:rsidP="0062030B">
      <w:pPr>
        <w:rPr>
          <w:rFonts w:ascii="Calibri" w:hAnsi="Calibri"/>
          <w:sz w:val="22"/>
          <w:szCs w:val="22"/>
        </w:rPr>
      </w:pPr>
      <w:r w:rsidRPr="00215521">
        <w:rPr>
          <w:rFonts w:ascii="Calibri" w:hAnsi="Calibri"/>
          <w:sz w:val="22"/>
          <w:szCs w:val="22"/>
        </w:rPr>
        <w:t>QC reviewer (date):</w:t>
      </w:r>
    </w:p>
    <w:p w14:paraId="3709D976" w14:textId="77777777" w:rsidR="0062030B" w:rsidRPr="00215521" w:rsidRDefault="0062030B" w:rsidP="0062030B">
      <w:pPr>
        <w:rPr>
          <w:rFonts w:ascii="Calibri" w:hAnsi="Calibri"/>
          <w:sz w:val="22"/>
          <w:szCs w:val="22"/>
        </w:rPr>
      </w:pPr>
    </w:p>
    <w:p w14:paraId="0FE86068" w14:textId="77777777" w:rsidR="0062030B" w:rsidRPr="00215521" w:rsidRDefault="0062030B" w:rsidP="0062030B">
      <w:pPr>
        <w:rPr>
          <w:rFonts w:ascii="Calibri" w:hAnsi="Calibri"/>
          <w:sz w:val="22"/>
          <w:szCs w:val="22"/>
        </w:rPr>
      </w:pPr>
      <w:r w:rsidRPr="00215521">
        <w:rPr>
          <w:rFonts w:ascii="Calibri" w:hAnsi="Calibri"/>
          <w:sz w:val="22"/>
          <w:szCs w:val="22"/>
        </w:rPr>
        <w:t xml:space="preserve">Sources: </w:t>
      </w:r>
    </w:p>
    <w:p w14:paraId="60C735C5" w14:textId="77777777" w:rsidR="0062030B" w:rsidRPr="00215521" w:rsidRDefault="0062030B" w:rsidP="0062030B">
      <w:pPr>
        <w:rPr>
          <w:rFonts w:ascii="Calibri" w:hAnsi="Calibri"/>
          <w:sz w:val="22"/>
          <w:szCs w:val="22"/>
        </w:rPr>
      </w:pPr>
    </w:p>
    <w:p w14:paraId="5566A50D" w14:textId="77777777" w:rsidR="0062030B" w:rsidRPr="00016DA0" w:rsidRDefault="0062030B" w:rsidP="0062030B">
      <w:pPr>
        <w:pStyle w:val="ListParagraph"/>
        <w:numPr>
          <w:ilvl w:val="0"/>
          <w:numId w:val="38"/>
        </w:numPr>
        <w:rPr>
          <w:rFonts w:ascii="Calibri" w:hAnsi="Calibri"/>
          <w:sz w:val="22"/>
          <w:szCs w:val="22"/>
        </w:rPr>
      </w:pPr>
      <w:r>
        <w:rPr>
          <w:rFonts w:ascii="Calibri" w:hAnsi="Calibri"/>
          <w:sz w:val="22"/>
          <w:szCs w:val="22"/>
        </w:rPr>
        <w:t xml:space="preserve">Petition for Listing: </w:t>
      </w:r>
      <w:r w:rsidRPr="00016DA0">
        <w:rPr>
          <w:rFonts w:ascii="Calibri" w:hAnsi="Calibri"/>
          <w:sz w:val="22"/>
          <w:szCs w:val="22"/>
        </w:rPr>
        <w:t>2014_NOAA_ A petition to list the Gulf of Mexico Bryde’s whale (</w:t>
      </w:r>
      <w:r w:rsidRPr="00016DA0">
        <w:rPr>
          <w:rFonts w:ascii="Calibri" w:hAnsi="Calibri"/>
          <w:i/>
          <w:sz w:val="22"/>
          <w:szCs w:val="22"/>
        </w:rPr>
        <w:t>Balaenoptera edeni</w:t>
      </w:r>
      <w:r w:rsidRPr="00016DA0">
        <w:rPr>
          <w:rFonts w:ascii="Calibri" w:hAnsi="Calibri"/>
          <w:sz w:val="22"/>
          <w:szCs w:val="22"/>
        </w:rPr>
        <w:t>) as endangered under the Endangered Species Act</w:t>
      </w:r>
    </w:p>
    <w:p w14:paraId="5DD6BF6F" w14:textId="77777777" w:rsidR="0062030B" w:rsidRPr="00215521" w:rsidRDefault="0062030B" w:rsidP="0062030B">
      <w:pPr>
        <w:rPr>
          <w:rFonts w:ascii="Calibri" w:hAnsi="Calibri"/>
          <w:sz w:val="22"/>
          <w:szCs w:val="22"/>
        </w:rPr>
      </w:pPr>
      <w:hyperlink r:id="rId24" w:history="1">
        <w:r w:rsidRPr="00215521">
          <w:rPr>
            <w:rStyle w:val="Hyperlink"/>
            <w:rFonts w:ascii="Calibri" w:hAnsi="Calibri"/>
            <w:sz w:val="22"/>
            <w:szCs w:val="22"/>
          </w:rPr>
          <w:t>http://www.nmfs.noaa.gov/pr/species/petitions/brydes_whale_petition_2014.pdf</w:t>
        </w:r>
      </w:hyperlink>
    </w:p>
    <w:p w14:paraId="127AEBC1" w14:textId="77777777" w:rsidR="0062030B" w:rsidRPr="00215521" w:rsidRDefault="0062030B" w:rsidP="0062030B">
      <w:pPr>
        <w:rPr>
          <w:rFonts w:ascii="Calibri" w:hAnsi="Calibri"/>
          <w:sz w:val="22"/>
          <w:szCs w:val="22"/>
        </w:rPr>
      </w:pPr>
    </w:p>
    <w:p w14:paraId="10B30A35" w14:textId="77777777" w:rsidR="0062030B" w:rsidRPr="00215521" w:rsidRDefault="0062030B" w:rsidP="0062030B">
      <w:pPr>
        <w:rPr>
          <w:rFonts w:ascii="Calibri" w:hAnsi="Calibri"/>
          <w:sz w:val="22"/>
          <w:szCs w:val="22"/>
        </w:rPr>
      </w:pPr>
    </w:p>
    <w:p w14:paraId="09C0A6C9" w14:textId="77777777" w:rsidR="006363C8" w:rsidRPr="002C665E" w:rsidRDefault="006363C8">
      <w:pPr>
        <w:rPr>
          <w:rFonts w:asciiTheme="minorHAnsi" w:hAnsiTheme="minorHAnsi"/>
          <w:sz w:val="22"/>
          <w:szCs w:val="22"/>
        </w:rPr>
      </w:pPr>
    </w:p>
    <w:p w14:paraId="3E9D241B" w14:textId="77777777" w:rsidR="00A05D7A" w:rsidRDefault="00A05D7A">
      <w:pPr>
        <w:rPr>
          <w:rFonts w:asciiTheme="minorHAnsi" w:hAnsiTheme="minorHAnsi"/>
          <w:b/>
          <w:sz w:val="22"/>
          <w:szCs w:val="22"/>
        </w:rPr>
      </w:pPr>
      <w:r>
        <w:rPr>
          <w:rFonts w:asciiTheme="minorHAnsi" w:hAnsiTheme="minorHAnsi"/>
          <w:b/>
          <w:sz w:val="22"/>
          <w:szCs w:val="22"/>
        </w:rPr>
        <w:br w:type="page"/>
      </w:r>
    </w:p>
    <w:p w14:paraId="13B88225" w14:textId="17CD6B61"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Balaenoptera musculus </w:t>
      </w:r>
      <w:r w:rsidRPr="002C665E">
        <w:rPr>
          <w:rFonts w:asciiTheme="minorHAnsi" w:hAnsiTheme="minorHAnsi"/>
          <w:b/>
          <w:sz w:val="22"/>
          <w:szCs w:val="22"/>
        </w:rPr>
        <w:t>(Blue Whale)</w:t>
      </w:r>
    </w:p>
    <w:p w14:paraId="28658595" w14:textId="77777777" w:rsidR="006363C8" w:rsidRPr="002C665E" w:rsidRDefault="006363C8">
      <w:pPr>
        <w:rPr>
          <w:rFonts w:asciiTheme="minorHAnsi" w:hAnsiTheme="minorHAnsi"/>
          <w:sz w:val="22"/>
          <w:szCs w:val="22"/>
        </w:rPr>
      </w:pPr>
    </w:p>
    <w:p w14:paraId="59C26B30"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(1, p. 1, 3)</w:t>
      </w:r>
    </w:p>
    <w:p w14:paraId="1296E3E9" w14:textId="77777777" w:rsidR="006363C8" w:rsidRPr="002C665E" w:rsidRDefault="006363C8">
      <w:pPr>
        <w:rPr>
          <w:rFonts w:asciiTheme="minorHAnsi" w:hAnsiTheme="minorHAnsi"/>
          <w:sz w:val="22"/>
          <w:szCs w:val="22"/>
        </w:rPr>
      </w:pPr>
    </w:p>
    <w:p w14:paraId="41B22275"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 (1, p. 4)</w:t>
      </w:r>
    </w:p>
    <w:p w14:paraId="69E0C0E9" w14:textId="77777777" w:rsidR="006363C8" w:rsidRPr="002C665E" w:rsidRDefault="006363C8">
      <w:pPr>
        <w:rPr>
          <w:rFonts w:asciiTheme="minorHAnsi" w:hAnsiTheme="minorHAnsi"/>
          <w:sz w:val="22"/>
          <w:szCs w:val="22"/>
        </w:rPr>
      </w:pPr>
    </w:p>
    <w:p w14:paraId="6E55A5C0"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66C4A14C" w14:textId="77777777" w:rsidR="006363C8" w:rsidRPr="002C665E" w:rsidRDefault="006363C8">
      <w:pPr>
        <w:rPr>
          <w:rFonts w:asciiTheme="minorHAnsi" w:hAnsiTheme="minorHAnsi"/>
          <w:sz w:val="22"/>
          <w:szCs w:val="22"/>
        </w:rPr>
      </w:pPr>
    </w:p>
    <w:p w14:paraId="206CC5D7"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No (1, p. 1)</w:t>
      </w:r>
    </w:p>
    <w:p w14:paraId="07EE8BCC" w14:textId="77777777" w:rsidR="006363C8" w:rsidRPr="002C665E" w:rsidRDefault="006363C8">
      <w:pPr>
        <w:rPr>
          <w:rFonts w:asciiTheme="minorHAnsi" w:hAnsiTheme="minorHAnsi"/>
          <w:sz w:val="22"/>
          <w:szCs w:val="22"/>
        </w:rPr>
      </w:pPr>
    </w:p>
    <w:p w14:paraId="6575B78C"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Population size (most current estimate): </w:t>
      </w:r>
    </w:p>
    <w:p w14:paraId="700F56AA" w14:textId="4DFFF690" w:rsidR="006363C8" w:rsidRPr="002C665E" w:rsidRDefault="0016633B">
      <w:pPr>
        <w:rPr>
          <w:rFonts w:asciiTheme="minorHAnsi" w:hAnsiTheme="minorHAnsi"/>
          <w:sz w:val="22"/>
          <w:szCs w:val="22"/>
        </w:rPr>
      </w:pPr>
      <w:r w:rsidRPr="002C665E">
        <w:rPr>
          <w:rFonts w:asciiTheme="minorHAnsi" w:hAnsiTheme="minorHAnsi"/>
          <w:sz w:val="22"/>
          <w:szCs w:val="22"/>
        </w:rPr>
        <w:tab/>
        <w:t xml:space="preserve">North Atlantic = </w:t>
      </w:r>
      <w:r w:rsidR="00E405CE" w:rsidRPr="002C665E">
        <w:rPr>
          <w:rFonts w:asciiTheme="minorHAnsi" w:hAnsiTheme="minorHAnsi"/>
          <w:sz w:val="22"/>
          <w:szCs w:val="22"/>
        </w:rPr>
        <w:t xml:space="preserve">440 (5) </w:t>
      </w:r>
    </w:p>
    <w:p w14:paraId="177CABAD" w14:textId="5D5D6B49" w:rsidR="006363C8" w:rsidRPr="002C665E" w:rsidRDefault="00E405CE" w:rsidP="00E405CE">
      <w:pPr>
        <w:ind w:firstLine="720"/>
        <w:rPr>
          <w:rFonts w:asciiTheme="minorHAnsi" w:hAnsiTheme="minorHAnsi"/>
          <w:sz w:val="22"/>
          <w:szCs w:val="22"/>
        </w:rPr>
      </w:pPr>
      <w:r w:rsidRPr="002C665E">
        <w:rPr>
          <w:rFonts w:asciiTheme="minorHAnsi" w:hAnsiTheme="minorHAnsi"/>
          <w:sz w:val="22"/>
          <w:szCs w:val="22"/>
        </w:rPr>
        <w:t xml:space="preserve">Eastern North Pacific: 1647 (5) </w:t>
      </w:r>
    </w:p>
    <w:p w14:paraId="04CBD0FE" w14:textId="24191B2A" w:rsidR="00E405CE" w:rsidRPr="002C665E" w:rsidRDefault="00E405CE" w:rsidP="00E405CE">
      <w:pPr>
        <w:ind w:firstLine="720"/>
        <w:rPr>
          <w:rFonts w:asciiTheme="minorHAnsi" w:hAnsiTheme="minorHAnsi"/>
          <w:sz w:val="22"/>
          <w:szCs w:val="22"/>
        </w:rPr>
      </w:pPr>
      <w:r w:rsidRPr="002C665E">
        <w:rPr>
          <w:rFonts w:asciiTheme="minorHAnsi" w:hAnsiTheme="minorHAnsi"/>
          <w:sz w:val="22"/>
          <w:szCs w:val="22"/>
        </w:rPr>
        <w:t>Central North Pacific (Hawaii): 81 (5)</w:t>
      </w:r>
    </w:p>
    <w:p w14:paraId="24D2BF53" w14:textId="77777777" w:rsidR="006363C8" w:rsidRPr="002C665E" w:rsidRDefault="006363C8">
      <w:pPr>
        <w:rPr>
          <w:rFonts w:asciiTheme="minorHAnsi" w:hAnsiTheme="minorHAnsi"/>
          <w:sz w:val="22"/>
          <w:szCs w:val="22"/>
        </w:rPr>
      </w:pPr>
    </w:p>
    <w:p w14:paraId="4402A4D3"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145,000,000 (2)</w:t>
      </w:r>
    </w:p>
    <w:p w14:paraId="347A0C0B" w14:textId="77777777" w:rsidR="006363C8" w:rsidRPr="002C665E" w:rsidRDefault="006363C8">
      <w:pPr>
        <w:rPr>
          <w:rFonts w:asciiTheme="minorHAnsi" w:hAnsiTheme="minorHAnsi"/>
          <w:sz w:val="22"/>
          <w:szCs w:val="22"/>
        </w:rPr>
      </w:pPr>
    </w:p>
    <w:p w14:paraId="492CD039"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573CE675" w14:textId="77777777" w:rsidR="006363C8" w:rsidRPr="002C665E" w:rsidRDefault="006363C8">
      <w:pPr>
        <w:rPr>
          <w:rFonts w:asciiTheme="minorHAnsi" w:hAnsiTheme="minorHAnsi"/>
          <w:sz w:val="22"/>
          <w:szCs w:val="22"/>
        </w:rPr>
      </w:pPr>
    </w:p>
    <w:p w14:paraId="566208D8"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Dates of breeding period: </w:t>
      </w:r>
    </w:p>
    <w:p w14:paraId="09FA275B" w14:textId="77777777" w:rsidR="006363C8" w:rsidRPr="002C665E" w:rsidRDefault="0016633B">
      <w:pPr>
        <w:rPr>
          <w:rFonts w:asciiTheme="minorHAnsi" w:hAnsiTheme="minorHAnsi"/>
          <w:sz w:val="22"/>
          <w:szCs w:val="22"/>
        </w:rPr>
      </w:pPr>
      <w:r w:rsidRPr="002C665E">
        <w:rPr>
          <w:rFonts w:asciiTheme="minorHAnsi" w:hAnsiTheme="minorHAnsi"/>
          <w:sz w:val="22"/>
          <w:szCs w:val="22"/>
        </w:rPr>
        <w:t>Gestation period is 10-12 months- calves nurse for 6-7 months.  Birth and mating takes place during the winter season (1, p. 6)</w:t>
      </w:r>
    </w:p>
    <w:p w14:paraId="5CC47C37" w14:textId="77777777" w:rsidR="006363C8" w:rsidRPr="002C665E" w:rsidRDefault="006363C8">
      <w:pPr>
        <w:rPr>
          <w:rFonts w:asciiTheme="minorHAnsi" w:hAnsiTheme="minorHAnsi"/>
          <w:sz w:val="22"/>
          <w:szCs w:val="22"/>
        </w:rPr>
      </w:pPr>
    </w:p>
    <w:p w14:paraId="78DE1F9F" w14:textId="27721A8E" w:rsidR="006363C8" w:rsidRPr="002C665E" w:rsidRDefault="0016633B">
      <w:pPr>
        <w:rPr>
          <w:rFonts w:asciiTheme="minorHAnsi" w:hAnsiTheme="minorHAnsi"/>
          <w:sz w:val="22"/>
          <w:szCs w:val="22"/>
        </w:rPr>
      </w:pPr>
      <w:r w:rsidRPr="002C665E">
        <w:rPr>
          <w:rFonts w:asciiTheme="minorHAnsi" w:hAnsiTheme="minorHAnsi"/>
          <w:sz w:val="22"/>
          <w:szCs w:val="22"/>
        </w:rPr>
        <w:t>Migratory:  Yes</w:t>
      </w:r>
      <w:r w:rsidR="00E405CE" w:rsidRPr="002C665E">
        <w:rPr>
          <w:rFonts w:asciiTheme="minorHAnsi" w:hAnsiTheme="minorHAnsi"/>
          <w:sz w:val="22"/>
          <w:szCs w:val="22"/>
        </w:rPr>
        <w:t xml:space="preserve"> (6)</w:t>
      </w:r>
    </w:p>
    <w:p w14:paraId="7C700833" w14:textId="77777777" w:rsidR="006363C8" w:rsidRPr="002C665E" w:rsidRDefault="0016633B">
      <w:pPr>
        <w:rPr>
          <w:rFonts w:asciiTheme="minorHAnsi" w:hAnsiTheme="minorHAnsi"/>
          <w:sz w:val="22"/>
          <w:szCs w:val="22"/>
        </w:rPr>
      </w:pPr>
      <w:r w:rsidRPr="002C665E">
        <w:rPr>
          <w:rFonts w:asciiTheme="minorHAnsi" w:hAnsiTheme="minorHAnsi"/>
          <w:sz w:val="22"/>
          <w:szCs w:val="22"/>
        </w:rPr>
        <w:t>They migrate seasonally between summer and winter, but some evidence suggest that individuals remain in certain areas year-round.</w:t>
      </w:r>
    </w:p>
    <w:p w14:paraId="70F78D07" w14:textId="77777777" w:rsidR="006363C8" w:rsidRPr="002C665E" w:rsidRDefault="0016633B">
      <w:pPr>
        <w:numPr>
          <w:ilvl w:val="0"/>
          <w:numId w:val="17"/>
        </w:numPr>
        <w:ind w:hanging="360"/>
        <w:contextualSpacing/>
        <w:rPr>
          <w:rFonts w:asciiTheme="minorHAnsi" w:hAnsiTheme="minorHAnsi"/>
          <w:sz w:val="22"/>
          <w:szCs w:val="22"/>
        </w:rPr>
      </w:pPr>
      <w:r w:rsidRPr="002C665E">
        <w:rPr>
          <w:rFonts w:asciiTheme="minorHAnsi" w:hAnsiTheme="minorHAnsi"/>
          <w:sz w:val="22"/>
          <w:szCs w:val="22"/>
        </w:rPr>
        <w:t>Western stock:  feed in summer in the southwest of Kamchatka, south of the Aleutians, and in the Gulf of Alaska.  In winter, they migrate to lower latitudes in the western Pacific and, less frequently, in the central Pacific, including Hawaii.</w:t>
      </w:r>
    </w:p>
    <w:p w14:paraId="63EA3329" w14:textId="5F718AA8" w:rsidR="006363C8" w:rsidRPr="002C665E" w:rsidRDefault="0016633B" w:rsidP="00E405CE">
      <w:pPr>
        <w:numPr>
          <w:ilvl w:val="0"/>
          <w:numId w:val="17"/>
        </w:numPr>
        <w:ind w:hanging="360"/>
        <w:contextualSpacing/>
        <w:rPr>
          <w:rFonts w:asciiTheme="minorHAnsi" w:hAnsiTheme="minorHAnsi"/>
          <w:sz w:val="22"/>
          <w:szCs w:val="22"/>
        </w:rPr>
      </w:pPr>
      <w:r w:rsidRPr="002C665E">
        <w:rPr>
          <w:rFonts w:asciiTheme="minorHAnsi" w:hAnsiTheme="minorHAnsi"/>
          <w:sz w:val="22"/>
          <w:szCs w:val="22"/>
        </w:rPr>
        <w:t xml:space="preserve">Easter stock is believed to spend winters off of Mexico and central America, and feed during summer off the U.S. West Coast and, to a lesser extent, in the Gulf of Alaska and central North Pacific waters </w:t>
      </w:r>
    </w:p>
    <w:p w14:paraId="2AB9A235" w14:textId="77777777" w:rsidR="006363C8" w:rsidRPr="002C665E" w:rsidRDefault="006363C8">
      <w:pPr>
        <w:rPr>
          <w:rFonts w:asciiTheme="minorHAnsi" w:hAnsiTheme="minorHAnsi"/>
          <w:sz w:val="22"/>
          <w:szCs w:val="22"/>
        </w:rPr>
      </w:pPr>
    </w:p>
    <w:p w14:paraId="2E909DD4"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w:t>
      </w:r>
    </w:p>
    <w:p w14:paraId="7D0387EF"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Atlantic = Subtropics north to Baffin Bay and the Greenland Sea—Present in Gulf of St. Lawrence for most of the year (March-February) (1, p. 4, 5)</w:t>
      </w:r>
    </w:p>
    <w:p w14:paraId="0B82C554"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Pacific = Southern Japan, Northern Japan/ Kurils/Kamchatka, Aleutian Islands, Eastern Gulf of Alaska, California/Mexico (1, p. 10)</w:t>
      </w:r>
    </w:p>
    <w:p w14:paraId="32D8D167" w14:textId="77777777" w:rsidR="006363C8" w:rsidRPr="002C665E" w:rsidRDefault="0016633B">
      <w:pPr>
        <w:rPr>
          <w:rFonts w:asciiTheme="minorHAnsi" w:hAnsiTheme="minorHAnsi"/>
          <w:sz w:val="22"/>
          <w:szCs w:val="22"/>
        </w:rPr>
      </w:pPr>
      <w:r w:rsidRPr="002C665E">
        <w:rPr>
          <w:rFonts w:asciiTheme="minorHAnsi" w:hAnsiTheme="minorHAnsi"/>
          <w:sz w:val="22"/>
          <w:szCs w:val="22"/>
        </w:rPr>
        <w:t>States: Alaska, California, Hawaii, Massachusetts (3)</w:t>
      </w:r>
    </w:p>
    <w:p w14:paraId="21E13D67" w14:textId="58FD613F" w:rsidR="00E405CE" w:rsidRPr="002C665E" w:rsidRDefault="00E405CE">
      <w:pPr>
        <w:rPr>
          <w:rFonts w:asciiTheme="minorHAnsi" w:hAnsiTheme="minorHAnsi"/>
          <w:sz w:val="22"/>
          <w:szCs w:val="22"/>
        </w:rPr>
      </w:pPr>
      <w:r w:rsidRPr="002C665E">
        <w:rPr>
          <w:rFonts w:asciiTheme="minorHAnsi" w:hAnsiTheme="minorHAnsi"/>
          <w:sz w:val="22"/>
          <w:szCs w:val="22"/>
        </w:rPr>
        <w:t>Gulf of CA (December- March; Calving and nursing area) (6)</w:t>
      </w:r>
    </w:p>
    <w:p w14:paraId="42E62480" w14:textId="77777777" w:rsidR="006363C8" w:rsidRPr="002C665E" w:rsidRDefault="006363C8">
      <w:pPr>
        <w:rPr>
          <w:rFonts w:asciiTheme="minorHAnsi" w:hAnsiTheme="minorHAnsi"/>
          <w:sz w:val="22"/>
          <w:szCs w:val="22"/>
        </w:rPr>
      </w:pPr>
    </w:p>
    <w:p w14:paraId="1213124D"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(4)</w:t>
      </w:r>
    </w:p>
    <w:p w14:paraId="00B1D89C" w14:textId="77777777" w:rsidR="006363C8" w:rsidRPr="002C665E" w:rsidRDefault="006363C8">
      <w:pPr>
        <w:rPr>
          <w:rFonts w:asciiTheme="minorHAnsi" w:hAnsiTheme="minorHAnsi"/>
          <w:sz w:val="22"/>
          <w:szCs w:val="22"/>
        </w:rPr>
      </w:pPr>
    </w:p>
    <w:p w14:paraId="41CF9AD5"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w:t>
      </w:r>
    </w:p>
    <w:p w14:paraId="5473C621"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North Atlantic = krill (relatively large euphausiids crustaceans) (1, p. 5)</w:t>
      </w:r>
    </w:p>
    <w:p w14:paraId="7884C2BE"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North Pacific = Euphausiids and pelagic crabs (1, p. 12)</w:t>
      </w:r>
    </w:p>
    <w:p w14:paraId="182FDC4D"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7F233163"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042AA4BF" w14:textId="77777777" w:rsidR="006363C8" w:rsidRPr="002C665E" w:rsidRDefault="006363C8">
      <w:pPr>
        <w:rPr>
          <w:rFonts w:asciiTheme="minorHAnsi" w:hAnsiTheme="minorHAnsi"/>
          <w:sz w:val="22"/>
          <w:szCs w:val="22"/>
        </w:rPr>
      </w:pPr>
    </w:p>
    <w:p w14:paraId="72FED793"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Marine waters (primarily offshore distribution) (1, p. 1)</w:t>
      </w:r>
    </w:p>
    <w:p w14:paraId="35A11857" w14:textId="77777777" w:rsidR="006363C8" w:rsidRPr="002C665E" w:rsidRDefault="006363C8">
      <w:pPr>
        <w:rPr>
          <w:rFonts w:asciiTheme="minorHAnsi" w:hAnsiTheme="minorHAnsi"/>
          <w:sz w:val="22"/>
          <w:szCs w:val="22"/>
        </w:rPr>
      </w:pPr>
    </w:p>
    <w:p w14:paraId="002F97DA"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Size:</w:t>
      </w:r>
    </w:p>
    <w:p w14:paraId="3CE13C4B"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Atlantic = Range from North of Baffin Bay to the Greenland Sea (1, p. 4)</w:t>
      </w:r>
    </w:p>
    <w:p w14:paraId="27D2E8A2"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Pacific = Range is known to encompass most of the North Pacific ocean from Kamchatka to Southern Japan in the west and from the Gulf of Alaska and California south to Costa Rica in the East/  Concentrated most from Aleutian Islands to the Bering Sea (1, p. 11)</w:t>
      </w:r>
    </w:p>
    <w:p w14:paraId="6133597A"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09FC9A3B"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3AB5750B" w14:textId="77777777" w:rsidR="006363C8" w:rsidRPr="002C665E" w:rsidRDefault="006363C8">
      <w:pPr>
        <w:rPr>
          <w:rFonts w:asciiTheme="minorHAnsi" w:hAnsiTheme="minorHAnsi"/>
          <w:sz w:val="22"/>
          <w:szCs w:val="22"/>
        </w:rPr>
      </w:pPr>
    </w:p>
    <w:p w14:paraId="5E57F5E5"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6F81364B" w14:textId="77777777" w:rsidR="006363C8" w:rsidRPr="002C665E" w:rsidRDefault="006363C8">
      <w:pPr>
        <w:rPr>
          <w:rFonts w:asciiTheme="minorHAnsi" w:hAnsiTheme="minorHAnsi"/>
          <w:sz w:val="22"/>
          <w:szCs w:val="22"/>
        </w:rPr>
      </w:pPr>
    </w:p>
    <w:p w14:paraId="4B0CCEDC"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 Comparing the North Atlantic populations with the North Pacific populations – distribution is governed by food requirements and migratory patterns (1, p. 3)</w:t>
      </w:r>
    </w:p>
    <w:p w14:paraId="01197526" w14:textId="5D26CB69" w:rsidR="00E405CE" w:rsidRPr="002C665E" w:rsidRDefault="00E405CE" w:rsidP="00E405CE">
      <w:pPr>
        <w:widowControl w:val="0"/>
        <w:rPr>
          <w:rFonts w:asciiTheme="minorHAnsi" w:hAnsiTheme="minorHAnsi"/>
          <w:sz w:val="22"/>
          <w:szCs w:val="22"/>
        </w:rPr>
      </w:pPr>
      <w:r w:rsidRPr="002C665E">
        <w:rPr>
          <w:rFonts w:asciiTheme="minorHAnsi" w:eastAsia="Arial" w:hAnsiTheme="minorHAnsi" w:cs="Arial"/>
          <w:sz w:val="22"/>
          <w:szCs w:val="22"/>
        </w:rPr>
        <w:t>The Eastern North Pacific Stock was formerly referred to as the California/Mexico stock (6)</w:t>
      </w:r>
    </w:p>
    <w:p w14:paraId="48AFF5B7" w14:textId="77777777" w:rsidR="00E405CE" w:rsidRPr="002C665E" w:rsidRDefault="00E405CE" w:rsidP="00E405CE">
      <w:pPr>
        <w:widowControl w:val="0"/>
        <w:rPr>
          <w:rFonts w:asciiTheme="minorHAnsi" w:hAnsiTheme="minorHAnsi"/>
          <w:sz w:val="22"/>
          <w:szCs w:val="22"/>
        </w:rPr>
      </w:pPr>
    </w:p>
    <w:p w14:paraId="21724F31" w14:textId="70296C27" w:rsidR="00E405CE" w:rsidRPr="002C665E" w:rsidRDefault="00E405CE" w:rsidP="00E405CE">
      <w:pPr>
        <w:widowControl w:val="0"/>
        <w:rPr>
          <w:rFonts w:asciiTheme="minorHAnsi" w:hAnsiTheme="minorHAnsi"/>
          <w:sz w:val="22"/>
          <w:szCs w:val="22"/>
        </w:rPr>
      </w:pPr>
      <w:r w:rsidRPr="002C665E">
        <w:rPr>
          <w:rFonts w:asciiTheme="minorHAnsi" w:eastAsia="Arial" w:hAnsiTheme="minorHAnsi" w:cs="Arial"/>
          <w:sz w:val="22"/>
          <w:szCs w:val="22"/>
        </w:rPr>
        <w:t>The Western North Pacific Stock was formerly know as the Hawaiian stock or Central stock (6)</w:t>
      </w:r>
    </w:p>
    <w:p w14:paraId="3954C459" w14:textId="77777777" w:rsidR="00E405CE" w:rsidRPr="002C665E" w:rsidRDefault="00E405CE" w:rsidP="00E405CE">
      <w:pPr>
        <w:widowControl w:val="0"/>
        <w:rPr>
          <w:rFonts w:asciiTheme="minorHAnsi" w:hAnsiTheme="minorHAnsi"/>
          <w:sz w:val="22"/>
          <w:szCs w:val="22"/>
        </w:rPr>
      </w:pPr>
    </w:p>
    <w:p w14:paraId="71FBCC71" w14:textId="77777777" w:rsidR="00E405CE" w:rsidRPr="002C665E" w:rsidRDefault="00E405CE" w:rsidP="00E405CE">
      <w:pPr>
        <w:rPr>
          <w:rFonts w:asciiTheme="minorHAnsi" w:eastAsia="Arial" w:hAnsiTheme="minorHAnsi" w:cs="Arial"/>
          <w:sz w:val="22"/>
          <w:szCs w:val="22"/>
        </w:rPr>
      </w:pPr>
      <w:r w:rsidRPr="002C665E">
        <w:rPr>
          <w:rFonts w:asciiTheme="minorHAnsi" w:eastAsia="Arial" w:hAnsiTheme="minorHAnsi" w:cs="Arial"/>
          <w:sz w:val="22"/>
          <w:szCs w:val="22"/>
        </w:rPr>
        <w:t xml:space="preserve">Studies of intraspecific variability have led to the designation of three subspecies: </w:t>
      </w:r>
    </w:p>
    <w:p w14:paraId="1A05F928" w14:textId="77777777" w:rsidR="00E405CE" w:rsidRPr="002C665E" w:rsidRDefault="00E405CE" w:rsidP="00E405CE">
      <w:pPr>
        <w:pStyle w:val="ListParagraph"/>
        <w:numPr>
          <w:ilvl w:val="0"/>
          <w:numId w:val="14"/>
        </w:numPr>
        <w:rPr>
          <w:rFonts w:asciiTheme="minorHAnsi" w:hAnsiTheme="minorHAnsi"/>
          <w:sz w:val="22"/>
          <w:szCs w:val="22"/>
        </w:rPr>
      </w:pPr>
      <w:r w:rsidRPr="002C665E">
        <w:rPr>
          <w:rFonts w:asciiTheme="minorHAnsi" w:eastAsia="Arial" w:hAnsiTheme="minorHAnsi" w:cs="Arial"/>
          <w:sz w:val="22"/>
          <w:szCs w:val="22"/>
        </w:rPr>
        <w:t xml:space="preserve">B. m. musculus in the Northern Hemisphere; </w:t>
      </w:r>
    </w:p>
    <w:p w14:paraId="55816CA1" w14:textId="77777777" w:rsidR="00E405CE" w:rsidRPr="002C665E" w:rsidRDefault="00E405CE" w:rsidP="00E405CE">
      <w:pPr>
        <w:pStyle w:val="ListParagraph"/>
        <w:numPr>
          <w:ilvl w:val="0"/>
          <w:numId w:val="14"/>
        </w:numPr>
        <w:rPr>
          <w:rFonts w:asciiTheme="minorHAnsi" w:hAnsiTheme="minorHAnsi"/>
          <w:sz w:val="22"/>
          <w:szCs w:val="22"/>
        </w:rPr>
      </w:pPr>
      <w:r w:rsidRPr="002C665E">
        <w:rPr>
          <w:rFonts w:asciiTheme="minorHAnsi" w:eastAsia="Arial" w:hAnsiTheme="minorHAnsi" w:cs="Arial"/>
          <w:sz w:val="22"/>
          <w:szCs w:val="22"/>
        </w:rPr>
        <w:t xml:space="preserve">the somewhat larger B. m. intermedia from the Antarctic; and </w:t>
      </w:r>
    </w:p>
    <w:p w14:paraId="4568B240" w14:textId="61315040" w:rsidR="006363C8" w:rsidRPr="002C665E" w:rsidRDefault="00E405CE" w:rsidP="00E405CE">
      <w:pPr>
        <w:pStyle w:val="ListParagraph"/>
        <w:numPr>
          <w:ilvl w:val="0"/>
          <w:numId w:val="14"/>
        </w:numPr>
        <w:ind w:left="2160" w:hanging="360"/>
        <w:rPr>
          <w:rFonts w:asciiTheme="minorHAnsi" w:hAnsiTheme="minorHAnsi"/>
          <w:sz w:val="22"/>
          <w:szCs w:val="22"/>
        </w:rPr>
      </w:pPr>
      <w:r w:rsidRPr="002C665E">
        <w:rPr>
          <w:rFonts w:asciiTheme="minorHAnsi" w:eastAsia="Arial" w:hAnsiTheme="minorHAnsi" w:cs="Arial"/>
          <w:sz w:val="22"/>
          <w:szCs w:val="22"/>
        </w:rPr>
        <w:t>B. m. brevicauda, the so-called "pygmy" blue whale, a significantly smaller and morphologically distinct form found in the subantarctic zone  of the Indian Ocean and sowthwestern Pacific Ocean.</w:t>
      </w:r>
    </w:p>
    <w:p w14:paraId="3F155032" w14:textId="77777777" w:rsidR="00E405CE" w:rsidRPr="002C665E" w:rsidRDefault="00E405CE" w:rsidP="00E405CE">
      <w:pPr>
        <w:pStyle w:val="ListParagraph"/>
        <w:numPr>
          <w:ilvl w:val="0"/>
          <w:numId w:val="14"/>
        </w:numPr>
        <w:ind w:left="2160" w:hanging="360"/>
        <w:rPr>
          <w:rFonts w:asciiTheme="minorHAnsi" w:hAnsiTheme="minorHAnsi"/>
          <w:sz w:val="22"/>
          <w:szCs w:val="22"/>
        </w:rPr>
      </w:pPr>
    </w:p>
    <w:p w14:paraId="5C8B2368"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Hannah Yingling January 5, 2012</w:t>
      </w:r>
    </w:p>
    <w:p w14:paraId="60DA24AC" w14:textId="6C1B8B36" w:rsidR="006363C8" w:rsidRPr="002C665E" w:rsidRDefault="0016633B">
      <w:pPr>
        <w:rPr>
          <w:rFonts w:asciiTheme="minorHAnsi" w:hAnsiTheme="minorHAnsi"/>
          <w:sz w:val="22"/>
          <w:szCs w:val="22"/>
        </w:rPr>
      </w:pPr>
      <w:r w:rsidRPr="002C665E">
        <w:rPr>
          <w:rFonts w:asciiTheme="minorHAnsi" w:hAnsiTheme="minorHAnsi"/>
          <w:sz w:val="22"/>
          <w:szCs w:val="22"/>
        </w:rPr>
        <w:t>QC reviewer (date): Jean Holmes 1/30/12, K. Garber (February 1, 2013)</w:t>
      </w:r>
      <w:r w:rsidR="00E405CE" w:rsidRPr="002C665E">
        <w:rPr>
          <w:rFonts w:asciiTheme="minorHAnsi" w:hAnsiTheme="minorHAnsi"/>
          <w:sz w:val="22"/>
          <w:szCs w:val="22"/>
        </w:rPr>
        <w:t>, modified 12/1/15</w:t>
      </w:r>
    </w:p>
    <w:p w14:paraId="2BBDB6CC" w14:textId="77777777" w:rsidR="006363C8" w:rsidRPr="002C665E" w:rsidRDefault="006363C8">
      <w:pPr>
        <w:rPr>
          <w:rFonts w:asciiTheme="minorHAnsi" w:hAnsiTheme="minorHAnsi"/>
          <w:sz w:val="22"/>
          <w:szCs w:val="22"/>
        </w:rPr>
      </w:pPr>
    </w:p>
    <w:p w14:paraId="281A818F" w14:textId="77777777" w:rsidR="006363C8" w:rsidRPr="002C665E" w:rsidRDefault="006363C8">
      <w:pPr>
        <w:rPr>
          <w:rFonts w:asciiTheme="minorHAnsi" w:hAnsiTheme="minorHAnsi"/>
          <w:sz w:val="22"/>
          <w:szCs w:val="22"/>
        </w:rPr>
      </w:pPr>
    </w:p>
    <w:p w14:paraId="1BE90F70"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5701EFE9" w14:textId="77777777" w:rsidR="006363C8" w:rsidRPr="002C665E" w:rsidRDefault="0016633B">
      <w:pPr>
        <w:numPr>
          <w:ilvl w:val="0"/>
          <w:numId w:val="2"/>
        </w:numPr>
        <w:ind w:hanging="720"/>
        <w:contextualSpacing/>
        <w:rPr>
          <w:rFonts w:asciiTheme="minorHAnsi" w:hAnsiTheme="minorHAnsi"/>
          <w:sz w:val="22"/>
          <w:szCs w:val="22"/>
        </w:rPr>
      </w:pPr>
      <w:r w:rsidRPr="002C665E">
        <w:rPr>
          <w:rFonts w:asciiTheme="minorHAnsi" w:hAnsiTheme="minorHAnsi"/>
          <w:sz w:val="22"/>
          <w:szCs w:val="22"/>
        </w:rPr>
        <w:t>NMFS. 1998. Recovery plan for blue whale. National Marine Fisheries Service. Available online at: http://www.nmfs.noaa.gov/pr/pdfs/recovery/whale_blue.pdf</w:t>
      </w:r>
    </w:p>
    <w:p w14:paraId="005DAEA4" w14:textId="77777777" w:rsidR="006363C8" w:rsidRPr="002C665E" w:rsidRDefault="0016633B">
      <w:pPr>
        <w:numPr>
          <w:ilvl w:val="0"/>
          <w:numId w:val="2"/>
        </w:numPr>
        <w:ind w:hanging="720"/>
        <w:contextualSpacing/>
        <w:rPr>
          <w:rFonts w:asciiTheme="minorHAnsi" w:hAnsiTheme="minorHAnsi"/>
          <w:sz w:val="22"/>
          <w:szCs w:val="22"/>
        </w:rPr>
      </w:pPr>
      <w:r w:rsidRPr="002C665E">
        <w:rPr>
          <w:rFonts w:asciiTheme="minorHAnsi" w:hAnsiTheme="minorHAnsi"/>
          <w:sz w:val="22"/>
          <w:szCs w:val="22"/>
        </w:rPr>
        <w:t xml:space="preserve">FAO. 1993. Marine mammals of the world, Rome.  Food and Agriculture Organization.  Available online at: </w:t>
      </w:r>
      <w:hyperlink r:id="rId25">
        <w:r w:rsidRPr="002C665E">
          <w:rPr>
            <w:rFonts w:asciiTheme="minorHAnsi" w:hAnsiTheme="minorHAnsi"/>
            <w:color w:val="0563C1"/>
            <w:sz w:val="22"/>
            <w:szCs w:val="22"/>
            <w:u w:val="single"/>
          </w:rPr>
          <w:t>http://www.fao.org/docrep/009/t0725e/t0725e00.htm</w:t>
        </w:r>
      </w:hyperlink>
      <w:r w:rsidRPr="002C665E">
        <w:rPr>
          <w:rFonts w:asciiTheme="minorHAnsi" w:hAnsiTheme="minorHAnsi"/>
          <w:sz w:val="22"/>
          <w:szCs w:val="22"/>
        </w:rPr>
        <w:t>.</w:t>
      </w:r>
    </w:p>
    <w:p w14:paraId="250179C2" w14:textId="77777777" w:rsidR="006363C8" w:rsidRPr="002C665E" w:rsidRDefault="0016633B">
      <w:pPr>
        <w:numPr>
          <w:ilvl w:val="0"/>
          <w:numId w:val="2"/>
        </w:numPr>
        <w:ind w:hanging="720"/>
        <w:rPr>
          <w:rFonts w:asciiTheme="minorHAnsi" w:hAnsiTheme="minorHAnsi"/>
          <w:sz w:val="22"/>
          <w:szCs w:val="22"/>
        </w:rPr>
      </w:pPr>
      <w:r w:rsidRPr="002C665E">
        <w:rPr>
          <w:rFonts w:asciiTheme="minorHAnsi" w:hAnsiTheme="minorHAnsi"/>
          <w:sz w:val="22"/>
          <w:szCs w:val="22"/>
        </w:rPr>
        <w:t>NMFS. 2012. Blue Whale (</w:t>
      </w:r>
      <w:r w:rsidRPr="002C665E">
        <w:rPr>
          <w:rFonts w:asciiTheme="minorHAnsi" w:hAnsiTheme="minorHAnsi"/>
          <w:i/>
          <w:sz w:val="22"/>
          <w:szCs w:val="22"/>
        </w:rPr>
        <w:t>Balaenoptera musculus</w:t>
      </w:r>
      <w:r w:rsidRPr="002C665E">
        <w:rPr>
          <w:rFonts w:asciiTheme="minorHAnsi" w:hAnsiTheme="minorHAnsi"/>
          <w:sz w:val="22"/>
          <w:szCs w:val="22"/>
        </w:rPr>
        <w:t xml:space="preserve">), Office of Protected Resources, NOAA Fisheries Species Information.  Date accessed June 4, 2012.  Available online at:  </w:t>
      </w:r>
      <w:hyperlink r:id="rId26">
        <w:r w:rsidRPr="002C665E">
          <w:rPr>
            <w:rFonts w:asciiTheme="minorHAnsi" w:hAnsiTheme="minorHAnsi"/>
            <w:color w:val="0563C1"/>
            <w:sz w:val="22"/>
            <w:szCs w:val="22"/>
            <w:u w:val="single"/>
          </w:rPr>
          <w:t>http://www.nmfs.noaa.gov/pr/species/mammals/cetaceans/bluewhale.htm</w:t>
        </w:r>
      </w:hyperlink>
      <w:hyperlink r:id="rId27"/>
    </w:p>
    <w:p w14:paraId="44A8D973" w14:textId="77777777" w:rsidR="006363C8" w:rsidRPr="002C665E" w:rsidRDefault="0016633B">
      <w:pPr>
        <w:numPr>
          <w:ilvl w:val="0"/>
          <w:numId w:val="2"/>
        </w:numPr>
        <w:ind w:hanging="720"/>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19EC631A" w14:textId="16875ECC" w:rsidR="00E405CE" w:rsidRPr="002C665E" w:rsidRDefault="00276EAA">
      <w:pPr>
        <w:numPr>
          <w:ilvl w:val="0"/>
          <w:numId w:val="2"/>
        </w:numPr>
        <w:ind w:hanging="720"/>
        <w:rPr>
          <w:rFonts w:asciiTheme="minorHAnsi" w:hAnsiTheme="minorHAnsi"/>
          <w:sz w:val="22"/>
          <w:szCs w:val="22"/>
        </w:rPr>
      </w:pPr>
      <w:hyperlink r:id="rId28" w:history="1">
        <w:r w:rsidR="00E405CE" w:rsidRPr="002C665E">
          <w:rPr>
            <w:rStyle w:val="Hyperlink"/>
            <w:rFonts w:asciiTheme="minorHAnsi" w:eastAsia="Arial" w:hAnsiTheme="minorHAnsi" w:cs="Arial"/>
            <w:sz w:val="22"/>
            <w:szCs w:val="22"/>
          </w:rPr>
          <w:t>http://www.nmfs.noaa.gov/pr/sars/2013/po2013_bluewhale-cnp.pdf</w:t>
        </w:r>
      </w:hyperlink>
    </w:p>
    <w:p w14:paraId="647BBB1F" w14:textId="3201DBCB" w:rsidR="006363C8" w:rsidRPr="002C665E" w:rsidRDefault="00E405CE" w:rsidP="00E03028">
      <w:pPr>
        <w:numPr>
          <w:ilvl w:val="0"/>
          <w:numId w:val="2"/>
        </w:numPr>
        <w:spacing w:after="200" w:line="276" w:lineRule="auto"/>
        <w:ind w:hanging="720"/>
        <w:rPr>
          <w:rFonts w:asciiTheme="minorHAnsi" w:hAnsiTheme="minorHAnsi"/>
          <w:sz w:val="22"/>
          <w:szCs w:val="22"/>
        </w:rPr>
      </w:pPr>
      <w:r w:rsidRPr="002C665E">
        <w:rPr>
          <w:rFonts w:asciiTheme="minorHAnsi" w:hAnsiTheme="minorHAnsi"/>
          <w:sz w:val="22"/>
          <w:szCs w:val="22"/>
        </w:rPr>
        <w:t>http://www.nmfs.noaa.gov/pr/pdfs/recovery/whale_blue.pdf</w:t>
      </w:r>
      <w:r w:rsidR="0016633B" w:rsidRPr="002C665E">
        <w:rPr>
          <w:rFonts w:asciiTheme="minorHAnsi" w:hAnsiTheme="minorHAnsi"/>
          <w:sz w:val="22"/>
          <w:szCs w:val="22"/>
        </w:rPr>
        <w:br w:type="page"/>
      </w:r>
    </w:p>
    <w:p w14:paraId="6FEA1ED0"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Balaenoptera physalus </w:t>
      </w:r>
      <w:r w:rsidRPr="002C665E">
        <w:rPr>
          <w:rFonts w:asciiTheme="minorHAnsi" w:hAnsiTheme="minorHAnsi"/>
          <w:b/>
          <w:sz w:val="22"/>
          <w:szCs w:val="22"/>
        </w:rPr>
        <w:t>(Fin Whale)</w:t>
      </w:r>
    </w:p>
    <w:p w14:paraId="03ACF6B8" w14:textId="77777777" w:rsidR="006363C8" w:rsidRPr="002C665E" w:rsidRDefault="006363C8">
      <w:pPr>
        <w:rPr>
          <w:rFonts w:asciiTheme="minorHAnsi" w:hAnsiTheme="minorHAnsi"/>
          <w:sz w:val="22"/>
          <w:szCs w:val="22"/>
        </w:rPr>
      </w:pPr>
    </w:p>
    <w:p w14:paraId="1D81ACB7"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(1, p. I-1)</w:t>
      </w:r>
    </w:p>
    <w:p w14:paraId="12CBA0FB" w14:textId="77777777" w:rsidR="006363C8" w:rsidRPr="002C665E" w:rsidRDefault="006363C8">
      <w:pPr>
        <w:rPr>
          <w:rFonts w:asciiTheme="minorHAnsi" w:hAnsiTheme="minorHAnsi"/>
          <w:sz w:val="22"/>
          <w:szCs w:val="22"/>
        </w:rPr>
      </w:pPr>
    </w:p>
    <w:p w14:paraId="28EB6F03"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 (1, p. I-1)</w:t>
      </w:r>
    </w:p>
    <w:p w14:paraId="6B0E97E9" w14:textId="77777777" w:rsidR="006363C8" w:rsidRPr="002C665E" w:rsidRDefault="006363C8">
      <w:pPr>
        <w:rPr>
          <w:rFonts w:asciiTheme="minorHAnsi" w:hAnsiTheme="minorHAnsi"/>
          <w:sz w:val="22"/>
          <w:szCs w:val="22"/>
        </w:rPr>
      </w:pPr>
    </w:p>
    <w:p w14:paraId="29E6ACF9"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11869285" w14:textId="77777777" w:rsidR="006363C8" w:rsidRPr="002C665E" w:rsidRDefault="006363C8">
      <w:pPr>
        <w:rPr>
          <w:rFonts w:asciiTheme="minorHAnsi" w:hAnsiTheme="minorHAnsi"/>
          <w:sz w:val="22"/>
          <w:szCs w:val="22"/>
        </w:rPr>
      </w:pPr>
    </w:p>
    <w:p w14:paraId="72AFA56C"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No map has global distribution (1, p. v)</w:t>
      </w:r>
    </w:p>
    <w:p w14:paraId="576A0769" w14:textId="77777777" w:rsidR="006363C8" w:rsidRPr="002C665E" w:rsidRDefault="006363C8">
      <w:pPr>
        <w:rPr>
          <w:rFonts w:asciiTheme="minorHAnsi" w:hAnsiTheme="minorHAnsi"/>
          <w:sz w:val="22"/>
          <w:szCs w:val="22"/>
        </w:rPr>
      </w:pPr>
    </w:p>
    <w:p w14:paraId="19AB25A2" w14:textId="2FA0B51B" w:rsidR="006363C8" w:rsidRPr="002C665E" w:rsidRDefault="0016633B">
      <w:pPr>
        <w:rPr>
          <w:rFonts w:asciiTheme="minorHAnsi" w:hAnsiTheme="minorHAnsi"/>
          <w:sz w:val="22"/>
          <w:szCs w:val="22"/>
        </w:rPr>
      </w:pPr>
      <w:r w:rsidRPr="002C665E">
        <w:rPr>
          <w:rFonts w:asciiTheme="minorHAnsi" w:hAnsiTheme="minorHAnsi"/>
          <w:sz w:val="22"/>
          <w:szCs w:val="22"/>
        </w:rPr>
        <w:t xml:space="preserve">Population size (most current estimate): 2010 stock assessment reports - minimum population estimates for fin </w:t>
      </w:r>
      <w:r w:rsidRPr="002C665E">
        <w:rPr>
          <w:rFonts w:asciiTheme="minorHAnsi" w:hAnsiTheme="minorHAnsi"/>
          <w:sz w:val="22"/>
          <w:szCs w:val="22"/>
        </w:rPr>
        <w:tab/>
        <w:t>whales in U.S. waters (3, p. 5</w:t>
      </w:r>
      <w:r w:rsidR="00C97EF8" w:rsidRPr="002C665E">
        <w:rPr>
          <w:rFonts w:asciiTheme="minorHAnsi" w:hAnsiTheme="minorHAnsi"/>
          <w:sz w:val="22"/>
          <w:szCs w:val="22"/>
        </w:rPr>
        <w:t>)</w:t>
      </w:r>
      <w:r w:rsidRPr="002C665E">
        <w:rPr>
          <w:rFonts w:asciiTheme="minorHAnsi" w:hAnsiTheme="minorHAnsi"/>
          <w:sz w:val="22"/>
          <w:szCs w:val="22"/>
        </w:rPr>
        <w:t>: western North Atlantic stock: 3,985; California/Oregon/Washington stock: 2,624; Hawaiian stock: 101; Northeast Pacific stock: 5,700</w:t>
      </w:r>
    </w:p>
    <w:p w14:paraId="55CF6D33"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119D23F5"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75,000,000 (2, p. 53)</w:t>
      </w:r>
    </w:p>
    <w:p w14:paraId="54792D18" w14:textId="77777777" w:rsidR="006363C8" w:rsidRPr="002C665E" w:rsidRDefault="006363C8">
      <w:pPr>
        <w:rPr>
          <w:rFonts w:asciiTheme="minorHAnsi" w:hAnsiTheme="minorHAnsi"/>
          <w:sz w:val="22"/>
          <w:szCs w:val="22"/>
        </w:rPr>
      </w:pPr>
    </w:p>
    <w:p w14:paraId="47C3C94F"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3D0EC280" w14:textId="77777777" w:rsidR="006363C8" w:rsidRPr="002C665E" w:rsidRDefault="006363C8">
      <w:pPr>
        <w:rPr>
          <w:rFonts w:asciiTheme="minorHAnsi" w:hAnsiTheme="minorHAnsi"/>
          <w:sz w:val="22"/>
          <w:szCs w:val="22"/>
        </w:rPr>
      </w:pPr>
    </w:p>
    <w:p w14:paraId="7A488A6E" w14:textId="77777777" w:rsidR="006363C8" w:rsidRPr="002C665E" w:rsidRDefault="0016633B">
      <w:pPr>
        <w:tabs>
          <w:tab w:val="left" w:pos="540"/>
          <w:tab w:val="left" w:pos="810"/>
        </w:tabs>
        <w:rPr>
          <w:rFonts w:asciiTheme="minorHAnsi" w:hAnsiTheme="minorHAnsi"/>
          <w:sz w:val="22"/>
          <w:szCs w:val="22"/>
        </w:rPr>
      </w:pPr>
      <w:r w:rsidRPr="002C665E">
        <w:rPr>
          <w:rFonts w:asciiTheme="minorHAnsi" w:hAnsiTheme="minorHAnsi"/>
          <w:sz w:val="22"/>
          <w:szCs w:val="22"/>
        </w:rPr>
        <w:t>Dates of Breeding Period: Mating and births take place November to March, peaking in December/ with some occasionally occurring “out of season” (1, p. 8); gestation period is less than a year (1, p. I-80; calves are nursed for 6-7 months (1, p. I-8).</w:t>
      </w:r>
    </w:p>
    <w:p w14:paraId="4BF3874F" w14:textId="77777777" w:rsidR="006363C8" w:rsidRPr="002C665E" w:rsidRDefault="006363C8">
      <w:pPr>
        <w:tabs>
          <w:tab w:val="left" w:pos="540"/>
          <w:tab w:val="left" w:pos="810"/>
        </w:tabs>
        <w:rPr>
          <w:rFonts w:asciiTheme="minorHAnsi" w:hAnsiTheme="minorHAnsi"/>
          <w:sz w:val="22"/>
          <w:szCs w:val="22"/>
        </w:rPr>
      </w:pPr>
    </w:p>
    <w:p w14:paraId="589ACA86" w14:textId="77777777" w:rsidR="006363C8" w:rsidRPr="002C665E" w:rsidRDefault="0016633B">
      <w:pPr>
        <w:tabs>
          <w:tab w:val="left" w:pos="540"/>
          <w:tab w:val="left" w:pos="810"/>
        </w:tabs>
        <w:rPr>
          <w:rFonts w:asciiTheme="minorHAnsi" w:hAnsiTheme="minorHAnsi"/>
          <w:sz w:val="22"/>
          <w:szCs w:val="22"/>
        </w:rPr>
      </w:pPr>
      <w:r w:rsidRPr="002C665E">
        <w:rPr>
          <w:rFonts w:asciiTheme="minorHAnsi" w:hAnsiTheme="minorHAnsi"/>
          <w:sz w:val="22"/>
          <w:szCs w:val="22"/>
        </w:rPr>
        <w:t>Migratory:  Yes</w:t>
      </w:r>
    </w:p>
    <w:p w14:paraId="455854F1" w14:textId="77777777" w:rsidR="006363C8" w:rsidRPr="002C665E" w:rsidRDefault="006363C8">
      <w:pPr>
        <w:tabs>
          <w:tab w:val="left" w:pos="540"/>
          <w:tab w:val="left" w:pos="810"/>
        </w:tabs>
        <w:rPr>
          <w:rFonts w:asciiTheme="minorHAnsi" w:hAnsiTheme="minorHAnsi"/>
          <w:sz w:val="22"/>
          <w:szCs w:val="22"/>
        </w:rPr>
      </w:pPr>
    </w:p>
    <w:p w14:paraId="68BF685B"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Locations known to occur: </w:t>
      </w:r>
    </w:p>
    <w:p w14:paraId="12135DD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North Atlantic = Gulf of Mexico and Mediterranean sea, northward to the edge of the arctic pack ice; </w:t>
      </w:r>
      <w:r w:rsidRPr="002C665E">
        <w:rPr>
          <w:rFonts w:asciiTheme="minorHAnsi" w:hAnsiTheme="minorHAnsi"/>
          <w:sz w:val="22"/>
          <w:szCs w:val="22"/>
        </w:rPr>
        <w:tab/>
        <w:t>more common north of 30º N latitude (1, p. I-6)</w:t>
      </w:r>
    </w:p>
    <w:p w14:paraId="0C04322A"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Pacific = Immediate offshore waters through North Pacific from Baja California to Japan and north to the Chukchi Sea; high densities in Northern Gulf of Alaska and southeastern Bering Sea May - October; occasional migration to waters off Hawaii and surrounding islands (1, p. I-11)</w:t>
      </w:r>
    </w:p>
    <w:p w14:paraId="0D1813C1" w14:textId="77777777" w:rsidR="006363C8" w:rsidRPr="002C665E" w:rsidRDefault="006363C8">
      <w:pPr>
        <w:rPr>
          <w:rFonts w:asciiTheme="minorHAnsi" w:hAnsiTheme="minorHAnsi"/>
          <w:sz w:val="22"/>
          <w:szCs w:val="22"/>
        </w:rPr>
      </w:pPr>
    </w:p>
    <w:p w14:paraId="6FBA834A"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(6)</w:t>
      </w:r>
    </w:p>
    <w:p w14:paraId="614BA637"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2E348165"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w:t>
      </w:r>
    </w:p>
    <w:p w14:paraId="2F54CB5F"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Atlantic = pelagic crustaceans (euphasiids or krill), schooling fish (</w:t>
      </w:r>
      <w:r w:rsidRPr="002C665E">
        <w:rPr>
          <w:rFonts w:asciiTheme="minorHAnsi" w:hAnsiTheme="minorHAnsi"/>
          <w:i/>
          <w:sz w:val="22"/>
          <w:szCs w:val="22"/>
        </w:rPr>
        <w:t>e.g.,</w:t>
      </w:r>
      <w:r w:rsidRPr="002C665E">
        <w:rPr>
          <w:rFonts w:asciiTheme="minorHAnsi" w:hAnsiTheme="minorHAnsi"/>
          <w:sz w:val="22"/>
          <w:szCs w:val="22"/>
        </w:rPr>
        <w:t xml:space="preserve"> capelin, herring, sand lance) (1, p. I-7)</w:t>
      </w:r>
    </w:p>
    <w:p w14:paraId="630AC085"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Pacific = prefer euphasiids, and large copepods; followed by schooling fish (</w:t>
      </w:r>
      <w:r w:rsidRPr="002C665E">
        <w:rPr>
          <w:rFonts w:asciiTheme="minorHAnsi" w:hAnsiTheme="minorHAnsi"/>
          <w:i/>
          <w:sz w:val="22"/>
          <w:szCs w:val="22"/>
        </w:rPr>
        <w:t xml:space="preserve">e.g., </w:t>
      </w:r>
      <w:r w:rsidRPr="002C665E">
        <w:rPr>
          <w:rFonts w:asciiTheme="minorHAnsi" w:hAnsiTheme="minorHAnsi"/>
          <w:sz w:val="22"/>
          <w:szCs w:val="22"/>
        </w:rPr>
        <w:t>herring, walleye pollock, and capelin) (1, p. I-13)</w:t>
      </w:r>
      <w:r w:rsidRPr="002C665E">
        <w:rPr>
          <w:rFonts w:asciiTheme="minorHAnsi" w:hAnsiTheme="minorHAnsi"/>
          <w:sz w:val="22"/>
          <w:szCs w:val="22"/>
        </w:rPr>
        <w:tab/>
      </w:r>
    </w:p>
    <w:p w14:paraId="2E889352" w14:textId="77777777" w:rsidR="006363C8" w:rsidRPr="002C665E" w:rsidRDefault="006363C8">
      <w:pPr>
        <w:rPr>
          <w:rFonts w:asciiTheme="minorHAnsi" w:hAnsiTheme="minorHAnsi"/>
          <w:sz w:val="22"/>
          <w:szCs w:val="22"/>
        </w:rPr>
      </w:pPr>
    </w:p>
    <w:p w14:paraId="488884EF"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r w:rsidRPr="002C665E">
        <w:rPr>
          <w:rFonts w:asciiTheme="minorHAnsi" w:hAnsiTheme="minorHAnsi"/>
          <w:sz w:val="22"/>
          <w:szCs w:val="22"/>
        </w:rPr>
        <w:tab/>
      </w:r>
    </w:p>
    <w:p w14:paraId="38609DFD" w14:textId="77777777" w:rsidR="006363C8" w:rsidRPr="002C665E" w:rsidRDefault="006363C8">
      <w:pPr>
        <w:rPr>
          <w:rFonts w:asciiTheme="minorHAnsi" w:hAnsiTheme="minorHAnsi"/>
          <w:sz w:val="22"/>
          <w:szCs w:val="22"/>
        </w:rPr>
      </w:pPr>
    </w:p>
    <w:p w14:paraId="6D99D297"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Marine waters globally (1, p. v)</w:t>
      </w:r>
    </w:p>
    <w:p w14:paraId="4130E956" w14:textId="77777777" w:rsidR="006363C8" w:rsidRPr="002C665E" w:rsidRDefault="006363C8">
      <w:pPr>
        <w:rPr>
          <w:rFonts w:asciiTheme="minorHAnsi" w:hAnsiTheme="minorHAnsi"/>
          <w:sz w:val="22"/>
          <w:szCs w:val="22"/>
        </w:rPr>
      </w:pPr>
    </w:p>
    <w:p w14:paraId="0C745319"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size: Pacific and Atlantic Oceans (1, p. v)</w:t>
      </w:r>
    </w:p>
    <w:p w14:paraId="65A4AB2A"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7947563A"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40C3E575" w14:textId="77777777" w:rsidR="006363C8" w:rsidRPr="002C665E" w:rsidRDefault="006363C8">
      <w:pPr>
        <w:rPr>
          <w:rFonts w:asciiTheme="minorHAnsi" w:hAnsiTheme="minorHAnsi"/>
          <w:sz w:val="22"/>
          <w:szCs w:val="22"/>
        </w:rPr>
      </w:pPr>
    </w:p>
    <w:p w14:paraId="3646930B"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4C83E928" w14:textId="77777777" w:rsidR="006363C8" w:rsidRPr="002C665E" w:rsidRDefault="006363C8">
      <w:pPr>
        <w:rPr>
          <w:rFonts w:asciiTheme="minorHAnsi" w:hAnsiTheme="minorHAnsi"/>
          <w:sz w:val="22"/>
          <w:szCs w:val="22"/>
        </w:rPr>
      </w:pPr>
    </w:p>
    <w:p w14:paraId="7B948D67"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Comments: </w:t>
      </w:r>
    </w:p>
    <w:p w14:paraId="0D019B83" w14:textId="77777777" w:rsidR="006363C8" w:rsidRPr="002C665E" w:rsidRDefault="0016633B">
      <w:pPr>
        <w:numPr>
          <w:ilvl w:val="0"/>
          <w:numId w:val="6"/>
        </w:numPr>
        <w:ind w:hanging="720"/>
        <w:contextualSpacing/>
        <w:rPr>
          <w:rFonts w:asciiTheme="minorHAnsi" w:hAnsiTheme="minorHAnsi"/>
          <w:sz w:val="22"/>
          <w:szCs w:val="22"/>
        </w:rPr>
      </w:pPr>
      <w:r w:rsidRPr="002C665E">
        <w:rPr>
          <w:rFonts w:asciiTheme="minorHAnsi" w:hAnsiTheme="minorHAnsi"/>
          <w:sz w:val="22"/>
          <w:szCs w:val="22"/>
        </w:rPr>
        <w:t>There are two subspecies of finned whales in the North Atlantic (</w:t>
      </w:r>
      <w:r w:rsidRPr="002C665E">
        <w:rPr>
          <w:rFonts w:asciiTheme="minorHAnsi" w:hAnsiTheme="minorHAnsi"/>
          <w:i/>
          <w:sz w:val="22"/>
          <w:szCs w:val="22"/>
        </w:rPr>
        <w:t>B. p. physalus</w:t>
      </w:r>
      <w:r w:rsidRPr="002C665E">
        <w:rPr>
          <w:rFonts w:asciiTheme="minorHAnsi" w:hAnsiTheme="minorHAnsi"/>
          <w:sz w:val="22"/>
          <w:szCs w:val="22"/>
        </w:rPr>
        <w:t>)</w:t>
      </w:r>
      <w:r w:rsidRPr="002C665E">
        <w:rPr>
          <w:rFonts w:asciiTheme="minorHAnsi" w:hAnsiTheme="minorHAnsi"/>
          <w:i/>
          <w:sz w:val="22"/>
          <w:szCs w:val="22"/>
        </w:rPr>
        <w:t xml:space="preserve"> </w:t>
      </w:r>
      <w:r w:rsidRPr="002C665E">
        <w:rPr>
          <w:rFonts w:asciiTheme="minorHAnsi" w:hAnsiTheme="minorHAnsi"/>
          <w:sz w:val="22"/>
          <w:szCs w:val="22"/>
        </w:rPr>
        <w:t>and southern oceans (</w:t>
      </w:r>
      <w:r w:rsidRPr="002C665E">
        <w:rPr>
          <w:rFonts w:asciiTheme="minorHAnsi" w:hAnsiTheme="minorHAnsi"/>
          <w:i/>
          <w:sz w:val="22"/>
          <w:szCs w:val="22"/>
        </w:rPr>
        <w:t>B. p. quoyi</w:t>
      </w:r>
      <w:r w:rsidRPr="002C665E">
        <w:rPr>
          <w:rFonts w:asciiTheme="minorHAnsi" w:hAnsiTheme="minorHAnsi"/>
          <w:sz w:val="22"/>
          <w:szCs w:val="22"/>
        </w:rPr>
        <w:t>), most experts consider the North Pacific finned whales part of another subspecies which remains unnamed (1, p. I-4).</w:t>
      </w:r>
    </w:p>
    <w:p w14:paraId="11B7A412" w14:textId="77777777" w:rsidR="006363C8" w:rsidRPr="002C665E" w:rsidRDefault="0016633B">
      <w:pPr>
        <w:numPr>
          <w:ilvl w:val="0"/>
          <w:numId w:val="6"/>
        </w:numPr>
        <w:ind w:hanging="720"/>
        <w:contextualSpacing/>
        <w:rPr>
          <w:rFonts w:asciiTheme="minorHAnsi" w:hAnsiTheme="minorHAnsi"/>
          <w:sz w:val="22"/>
          <w:szCs w:val="22"/>
        </w:rPr>
      </w:pPr>
      <w:r w:rsidRPr="002C665E">
        <w:rPr>
          <w:rFonts w:asciiTheme="minorHAnsi" w:hAnsiTheme="minorHAnsi"/>
          <w:sz w:val="22"/>
          <w:szCs w:val="22"/>
        </w:rPr>
        <w:t>The recovery plan is divided into sections: the North Atlantic finned whale, North Pacific finned whale, and the Southern Hemisphere fin whale; however, they are currently not considered to be distinct population segments (DPS), more research is being conducted to finalize classification (1, p. I-5)</w:t>
      </w:r>
    </w:p>
    <w:p w14:paraId="4D1DF1D9" w14:textId="77777777" w:rsidR="006363C8" w:rsidRPr="002C665E" w:rsidRDefault="0016633B">
      <w:pPr>
        <w:numPr>
          <w:ilvl w:val="0"/>
          <w:numId w:val="6"/>
        </w:numPr>
        <w:ind w:hanging="720"/>
        <w:contextualSpacing/>
        <w:rPr>
          <w:rFonts w:asciiTheme="minorHAnsi" w:hAnsiTheme="minorHAnsi"/>
          <w:sz w:val="22"/>
          <w:szCs w:val="22"/>
        </w:rPr>
      </w:pPr>
      <w:r w:rsidRPr="002C665E">
        <w:rPr>
          <w:rFonts w:asciiTheme="minorHAnsi" w:hAnsiTheme="minorHAnsi"/>
          <w:sz w:val="22"/>
          <w:szCs w:val="22"/>
        </w:rPr>
        <w:t>Local distribution is prey driven (1, p. I-6)</w:t>
      </w:r>
    </w:p>
    <w:p w14:paraId="10D3EB3A" w14:textId="77777777" w:rsidR="006363C8" w:rsidRPr="002C665E" w:rsidRDefault="0016633B">
      <w:pPr>
        <w:numPr>
          <w:ilvl w:val="0"/>
          <w:numId w:val="6"/>
        </w:numPr>
        <w:ind w:hanging="720"/>
        <w:contextualSpacing/>
        <w:rPr>
          <w:rFonts w:asciiTheme="minorHAnsi" w:hAnsiTheme="minorHAnsi"/>
          <w:sz w:val="22"/>
          <w:szCs w:val="22"/>
        </w:rPr>
      </w:pPr>
      <w:r w:rsidRPr="002C665E">
        <w:rPr>
          <w:rFonts w:asciiTheme="minorHAnsi" w:hAnsiTheme="minorHAnsi"/>
          <w:sz w:val="22"/>
          <w:szCs w:val="22"/>
        </w:rPr>
        <w:t xml:space="preserve">It has been suggested that fin whales can alter their age of sexual maturity based on the population structure; delaying or speeding up maturity depending on the ratio of sexually mature whales (1, p. I-9 and I-13) </w:t>
      </w:r>
    </w:p>
    <w:p w14:paraId="2CF3B7EF" w14:textId="77777777" w:rsidR="006363C8" w:rsidRPr="002C665E" w:rsidRDefault="0016633B">
      <w:pPr>
        <w:numPr>
          <w:ilvl w:val="0"/>
          <w:numId w:val="6"/>
        </w:numPr>
        <w:ind w:hanging="720"/>
        <w:contextualSpacing/>
        <w:rPr>
          <w:rFonts w:asciiTheme="minorHAnsi" w:hAnsiTheme="minorHAnsi"/>
          <w:sz w:val="22"/>
          <w:szCs w:val="22"/>
        </w:rPr>
      </w:pPr>
      <w:r w:rsidRPr="002C665E">
        <w:rPr>
          <w:rFonts w:asciiTheme="minorHAnsi" w:hAnsiTheme="minorHAnsi"/>
          <w:sz w:val="22"/>
          <w:szCs w:val="22"/>
        </w:rPr>
        <w:t xml:space="preserve">Can reach speeds of up to 37 km/h (2, p. 53) </w:t>
      </w:r>
    </w:p>
    <w:p w14:paraId="31FDC03C" w14:textId="77777777" w:rsidR="00103238" w:rsidRPr="002C665E" w:rsidRDefault="00103238">
      <w:pPr>
        <w:rPr>
          <w:rFonts w:asciiTheme="minorHAnsi" w:hAnsiTheme="minorHAnsi"/>
          <w:sz w:val="22"/>
          <w:szCs w:val="22"/>
        </w:rPr>
      </w:pPr>
    </w:p>
    <w:p w14:paraId="756954BD"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Hannah Yingling (January 10, 2012)</w:t>
      </w:r>
    </w:p>
    <w:p w14:paraId="64E4DDE7" w14:textId="46F06263" w:rsidR="006363C8" w:rsidRPr="002C665E" w:rsidRDefault="0016633B">
      <w:pPr>
        <w:rPr>
          <w:rFonts w:asciiTheme="minorHAnsi" w:hAnsiTheme="minorHAnsi"/>
          <w:sz w:val="22"/>
          <w:szCs w:val="22"/>
        </w:rPr>
      </w:pPr>
      <w:r w:rsidRPr="002C665E">
        <w:rPr>
          <w:rFonts w:asciiTheme="minorHAnsi" w:hAnsiTheme="minorHAnsi"/>
          <w:sz w:val="22"/>
          <w:szCs w:val="22"/>
        </w:rPr>
        <w:t>QC reviewer (date): Christina Wendel (May 4, 2012), K. Garber (February 1, 2013)</w:t>
      </w:r>
      <w:r w:rsidR="002C665E">
        <w:rPr>
          <w:rFonts w:asciiTheme="minorHAnsi" w:hAnsiTheme="minorHAnsi"/>
          <w:sz w:val="22"/>
          <w:szCs w:val="22"/>
        </w:rPr>
        <w:t xml:space="preserve">, </w:t>
      </w:r>
      <w:r w:rsidR="002C665E" w:rsidRPr="002C665E">
        <w:rPr>
          <w:rFonts w:asciiTheme="minorHAnsi" w:hAnsiTheme="minorHAnsi"/>
          <w:sz w:val="22"/>
          <w:szCs w:val="22"/>
        </w:rPr>
        <w:t>modified by K. Garber (</w:t>
      </w:r>
      <w:r w:rsidR="002C665E">
        <w:rPr>
          <w:rFonts w:asciiTheme="minorHAnsi" w:hAnsiTheme="minorHAnsi"/>
          <w:sz w:val="22"/>
          <w:szCs w:val="22"/>
        </w:rPr>
        <w:t>12/4</w:t>
      </w:r>
      <w:r w:rsidR="002C665E" w:rsidRPr="002C665E">
        <w:rPr>
          <w:rFonts w:asciiTheme="minorHAnsi" w:hAnsiTheme="minorHAnsi"/>
          <w:sz w:val="22"/>
          <w:szCs w:val="22"/>
        </w:rPr>
        <w:t>/15)</w:t>
      </w:r>
    </w:p>
    <w:p w14:paraId="3B21E1E0" w14:textId="77777777" w:rsidR="006363C8" w:rsidRPr="002C665E" w:rsidRDefault="006363C8">
      <w:pPr>
        <w:rPr>
          <w:rFonts w:asciiTheme="minorHAnsi" w:hAnsiTheme="minorHAnsi"/>
          <w:sz w:val="22"/>
          <w:szCs w:val="22"/>
        </w:rPr>
      </w:pPr>
    </w:p>
    <w:p w14:paraId="1DE32AFD" w14:textId="77777777" w:rsidR="006363C8" w:rsidRPr="002C665E" w:rsidRDefault="006363C8">
      <w:pPr>
        <w:rPr>
          <w:rFonts w:asciiTheme="minorHAnsi" w:hAnsiTheme="minorHAnsi"/>
          <w:sz w:val="22"/>
          <w:szCs w:val="22"/>
        </w:rPr>
      </w:pPr>
    </w:p>
    <w:p w14:paraId="2EF4F2DE"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06160904" w14:textId="77777777" w:rsidR="006363C8" w:rsidRPr="002C665E" w:rsidRDefault="0016633B">
      <w:pPr>
        <w:numPr>
          <w:ilvl w:val="0"/>
          <w:numId w:val="10"/>
        </w:numPr>
        <w:ind w:hanging="720"/>
        <w:contextualSpacing/>
        <w:rPr>
          <w:rFonts w:asciiTheme="minorHAnsi" w:hAnsiTheme="minorHAnsi"/>
          <w:sz w:val="22"/>
          <w:szCs w:val="22"/>
        </w:rPr>
      </w:pPr>
      <w:r w:rsidRPr="002C665E">
        <w:rPr>
          <w:rFonts w:asciiTheme="minorHAnsi" w:hAnsiTheme="minorHAnsi"/>
          <w:sz w:val="22"/>
          <w:szCs w:val="22"/>
        </w:rPr>
        <w:t>National Marine Fisheries Service (NMFS). 2010. Recovery plan for the fin whale (</w:t>
      </w:r>
      <w:r w:rsidRPr="002C665E">
        <w:rPr>
          <w:rFonts w:asciiTheme="minorHAnsi" w:hAnsiTheme="minorHAnsi"/>
          <w:i/>
          <w:sz w:val="22"/>
          <w:szCs w:val="22"/>
        </w:rPr>
        <w:t>Baalaenoptera physalus</w:t>
      </w:r>
      <w:r w:rsidRPr="002C665E">
        <w:rPr>
          <w:rFonts w:asciiTheme="minorHAnsi" w:hAnsiTheme="minorHAnsi"/>
          <w:sz w:val="22"/>
          <w:szCs w:val="22"/>
        </w:rPr>
        <w:t xml:space="preserve">). National Marine Fisheries Service, Silver Spring, MD. 121 pp. Available online at: </w:t>
      </w:r>
      <w:hyperlink r:id="rId29">
        <w:r w:rsidRPr="002C665E">
          <w:rPr>
            <w:rFonts w:asciiTheme="minorHAnsi" w:hAnsiTheme="minorHAnsi"/>
            <w:color w:val="0563C1"/>
            <w:sz w:val="22"/>
            <w:szCs w:val="22"/>
            <w:u w:val="single"/>
          </w:rPr>
          <w:t>http://www.nmfs.noaa.gov/pr/pdfs/recovery/finwhale.pdf</w:t>
        </w:r>
      </w:hyperlink>
      <w:r w:rsidRPr="002C665E">
        <w:rPr>
          <w:rFonts w:asciiTheme="minorHAnsi" w:hAnsiTheme="minorHAnsi"/>
          <w:sz w:val="22"/>
          <w:szCs w:val="22"/>
        </w:rPr>
        <w:t>.</w:t>
      </w:r>
    </w:p>
    <w:p w14:paraId="1664942E" w14:textId="77777777" w:rsidR="006363C8" w:rsidRPr="002C665E" w:rsidRDefault="0016633B">
      <w:pPr>
        <w:numPr>
          <w:ilvl w:val="0"/>
          <w:numId w:val="10"/>
        </w:numPr>
        <w:ind w:hanging="720"/>
        <w:rPr>
          <w:rFonts w:asciiTheme="minorHAnsi" w:hAnsiTheme="minorHAnsi"/>
          <w:sz w:val="22"/>
          <w:szCs w:val="22"/>
        </w:rPr>
      </w:pPr>
      <w:r w:rsidRPr="002C665E">
        <w:rPr>
          <w:rFonts w:asciiTheme="minorHAnsi" w:hAnsiTheme="minorHAnsi"/>
          <w:sz w:val="22"/>
          <w:szCs w:val="22"/>
        </w:rPr>
        <w:t xml:space="preserve">Jefferson T.A., S. Leatherwood, and M.A. Weber. 1993. FAO Species Identification Guide: Marine Mammals of the World. Rome. Food and Agriculture Organization. 320 p. Available online at: </w:t>
      </w:r>
      <w:hyperlink r:id="rId30">
        <w:r w:rsidRPr="002C665E">
          <w:rPr>
            <w:rFonts w:asciiTheme="minorHAnsi" w:hAnsiTheme="minorHAnsi"/>
            <w:color w:val="0563C1"/>
            <w:sz w:val="22"/>
            <w:szCs w:val="22"/>
            <w:u w:val="single"/>
          </w:rPr>
          <w:t>http://www.fao.org/docrep/009/t0725e/t0725e00.htm</w:t>
        </w:r>
      </w:hyperlink>
      <w:r w:rsidRPr="002C665E">
        <w:rPr>
          <w:rFonts w:asciiTheme="minorHAnsi" w:hAnsiTheme="minorHAnsi"/>
          <w:sz w:val="22"/>
          <w:szCs w:val="22"/>
        </w:rPr>
        <w:t xml:space="preserve"> and </w:t>
      </w:r>
      <w:hyperlink r:id="rId31">
        <w:r w:rsidRPr="002C665E">
          <w:rPr>
            <w:rFonts w:asciiTheme="minorHAnsi" w:hAnsiTheme="minorHAnsi"/>
            <w:color w:val="0563C1"/>
            <w:sz w:val="22"/>
            <w:szCs w:val="22"/>
            <w:u w:val="single"/>
          </w:rPr>
          <w:t>ftp://ftp.fao.org/docrep/fao/009/t0725e/t0725e08.pdf</w:t>
        </w:r>
      </w:hyperlink>
      <w:hyperlink r:id="rId32"/>
    </w:p>
    <w:p w14:paraId="2B956541" w14:textId="77777777" w:rsidR="006363C8" w:rsidRPr="002C665E" w:rsidRDefault="0016633B">
      <w:pPr>
        <w:numPr>
          <w:ilvl w:val="0"/>
          <w:numId w:val="10"/>
        </w:numPr>
        <w:ind w:hanging="720"/>
        <w:contextualSpacing/>
        <w:rPr>
          <w:rFonts w:asciiTheme="minorHAnsi" w:hAnsiTheme="minorHAnsi"/>
          <w:sz w:val="22"/>
          <w:szCs w:val="22"/>
        </w:rPr>
      </w:pPr>
      <w:r w:rsidRPr="002C665E">
        <w:rPr>
          <w:rFonts w:asciiTheme="minorHAnsi" w:hAnsiTheme="minorHAnsi"/>
          <w:sz w:val="22"/>
          <w:szCs w:val="22"/>
        </w:rPr>
        <w:t>NMFS. 2011. Fin Whale (</w:t>
      </w:r>
      <w:r w:rsidRPr="002C665E">
        <w:rPr>
          <w:rFonts w:asciiTheme="minorHAnsi" w:hAnsiTheme="minorHAnsi"/>
          <w:i/>
          <w:sz w:val="22"/>
          <w:szCs w:val="22"/>
        </w:rPr>
        <w:t>Baalaenoptera physalus</w:t>
      </w:r>
      <w:r w:rsidRPr="002C665E">
        <w:rPr>
          <w:rFonts w:asciiTheme="minorHAnsi" w:hAnsiTheme="minorHAnsi"/>
          <w:sz w:val="22"/>
          <w:szCs w:val="22"/>
        </w:rPr>
        <w:t xml:space="preserve">) 5-Year Review: Summary and Evaluation. National Marine Fisheries Service, Silver Spring, MD. 23 pp. Available online at: </w:t>
      </w:r>
      <w:hyperlink r:id="rId33">
        <w:r w:rsidRPr="002C665E">
          <w:rPr>
            <w:rFonts w:asciiTheme="minorHAnsi" w:hAnsiTheme="minorHAnsi"/>
            <w:color w:val="0563C1"/>
            <w:sz w:val="22"/>
            <w:szCs w:val="22"/>
            <w:u w:val="single"/>
          </w:rPr>
          <w:t>http://www.nmfs.noaa.gov/pr/pdfs/species/finwhale_5yearreview.pdf</w:t>
        </w:r>
      </w:hyperlink>
      <w:hyperlink r:id="rId34"/>
    </w:p>
    <w:p w14:paraId="1D5A3F77" w14:textId="77777777" w:rsidR="006363C8" w:rsidRPr="002C665E" w:rsidRDefault="0016633B">
      <w:pPr>
        <w:numPr>
          <w:ilvl w:val="0"/>
          <w:numId w:val="10"/>
        </w:numPr>
        <w:ind w:hanging="720"/>
        <w:contextualSpacing/>
        <w:rPr>
          <w:rFonts w:asciiTheme="minorHAnsi" w:hAnsiTheme="minorHAnsi"/>
          <w:sz w:val="22"/>
          <w:szCs w:val="22"/>
        </w:rPr>
      </w:pPr>
      <w:r w:rsidRPr="002C665E">
        <w:rPr>
          <w:rFonts w:asciiTheme="minorHAnsi" w:hAnsiTheme="minorHAnsi"/>
          <w:sz w:val="22"/>
          <w:szCs w:val="22"/>
        </w:rPr>
        <w:t>http://www.nmfs.noaa.gov/pr/species/mammals/cetaceans/finwhale.htm</w:t>
      </w:r>
    </w:p>
    <w:p w14:paraId="2A416B55" w14:textId="77777777" w:rsidR="006363C8" w:rsidRPr="002C665E" w:rsidRDefault="00276EAA">
      <w:pPr>
        <w:numPr>
          <w:ilvl w:val="0"/>
          <w:numId w:val="10"/>
        </w:numPr>
        <w:ind w:hanging="720"/>
        <w:contextualSpacing/>
        <w:rPr>
          <w:rFonts w:asciiTheme="minorHAnsi" w:hAnsiTheme="minorHAnsi"/>
          <w:sz w:val="22"/>
          <w:szCs w:val="22"/>
        </w:rPr>
      </w:pPr>
      <w:hyperlink r:id="rId35" w:anchor="largewhales">
        <w:r w:rsidR="0016633B" w:rsidRPr="002C665E">
          <w:rPr>
            <w:rFonts w:asciiTheme="minorHAnsi" w:hAnsiTheme="minorHAnsi"/>
            <w:color w:val="0563C1"/>
            <w:sz w:val="22"/>
            <w:szCs w:val="22"/>
            <w:u w:val="single"/>
          </w:rPr>
          <w:t>http://www.nmfs.noaa.gov/pr/sars/species.htm#largewhales</w:t>
        </w:r>
      </w:hyperlink>
      <w:hyperlink r:id="rId36" w:anchor="largewhales"/>
    </w:p>
    <w:p w14:paraId="2ABF7113" w14:textId="77777777" w:rsidR="006363C8" w:rsidRPr="002C665E" w:rsidRDefault="0016633B">
      <w:pPr>
        <w:numPr>
          <w:ilvl w:val="0"/>
          <w:numId w:val="10"/>
        </w:numPr>
        <w:ind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06AEB025" w14:textId="77777777" w:rsidR="00C97EF8" w:rsidRPr="002C665E" w:rsidRDefault="00C97EF8">
      <w:pPr>
        <w:rPr>
          <w:rFonts w:asciiTheme="minorHAnsi" w:hAnsiTheme="minorHAnsi"/>
          <w:b/>
          <w:sz w:val="22"/>
          <w:szCs w:val="22"/>
        </w:rPr>
      </w:pPr>
      <w:r w:rsidRPr="002C665E">
        <w:rPr>
          <w:rFonts w:asciiTheme="minorHAnsi" w:hAnsiTheme="minorHAnsi"/>
          <w:b/>
          <w:sz w:val="22"/>
          <w:szCs w:val="22"/>
        </w:rPr>
        <w:br w:type="page"/>
      </w:r>
    </w:p>
    <w:p w14:paraId="470C4930" w14:textId="43509D48" w:rsidR="006363C8" w:rsidRPr="002C665E" w:rsidRDefault="0016633B">
      <w:pPr>
        <w:spacing w:after="200" w:line="276" w:lineRule="auto"/>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Delphinapterus leucas</w:t>
      </w:r>
      <w:r w:rsidRPr="002C665E">
        <w:rPr>
          <w:rFonts w:asciiTheme="minorHAnsi" w:hAnsiTheme="minorHAnsi"/>
          <w:b/>
          <w:sz w:val="22"/>
          <w:szCs w:val="22"/>
        </w:rPr>
        <w:t xml:space="preserve"> (Beluga Whale - Cook Inlet Population)</w:t>
      </w:r>
    </w:p>
    <w:p w14:paraId="3D609BE4"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(1)</w:t>
      </w:r>
    </w:p>
    <w:p w14:paraId="3E49516B" w14:textId="77777777" w:rsidR="006363C8" w:rsidRPr="002C665E" w:rsidRDefault="006363C8">
      <w:pPr>
        <w:rPr>
          <w:rFonts w:asciiTheme="minorHAnsi" w:hAnsiTheme="minorHAnsi"/>
          <w:sz w:val="22"/>
          <w:szCs w:val="22"/>
        </w:rPr>
      </w:pPr>
    </w:p>
    <w:p w14:paraId="1DC55CAD"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Yes (1)</w:t>
      </w:r>
    </w:p>
    <w:p w14:paraId="3781146B" w14:textId="77777777" w:rsidR="006363C8" w:rsidRPr="002C665E" w:rsidRDefault="006363C8">
      <w:pPr>
        <w:rPr>
          <w:rFonts w:asciiTheme="minorHAnsi" w:hAnsiTheme="minorHAnsi"/>
          <w:sz w:val="22"/>
          <w:szCs w:val="22"/>
        </w:rPr>
      </w:pPr>
    </w:p>
    <w:p w14:paraId="6DF90FDB"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(2)</w:t>
      </w:r>
    </w:p>
    <w:p w14:paraId="06E22D3D" w14:textId="77777777" w:rsidR="006363C8" w:rsidRPr="002C665E" w:rsidRDefault="006363C8">
      <w:pPr>
        <w:ind w:left="720"/>
        <w:rPr>
          <w:rFonts w:asciiTheme="minorHAnsi" w:hAnsiTheme="minorHAnsi"/>
          <w:sz w:val="22"/>
          <w:szCs w:val="22"/>
        </w:rPr>
      </w:pPr>
    </w:p>
    <w:p w14:paraId="2DEE2732"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1.  Intertidal and subtidal waters of Cook Inlet with depths &lt;30 feet (MLLW) and within 5 miles of high and medium flow anadromous fish streams.</w:t>
      </w:r>
    </w:p>
    <w:p w14:paraId="24627F2F" w14:textId="77777777" w:rsidR="006363C8" w:rsidRPr="002C665E" w:rsidRDefault="006363C8">
      <w:pPr>
        <w:ind w:left="720"/>
        <w:rPr>
          <w:rFonts w:asciiTheme="minorHAnsi" w:hAnsiTheme="minorHAnsi"/>
          <w:sz w:val="22"/>
          <w:szCs w:val="22"/>
        </w:rPr>
      </w:pPr>
    </w:p>
    <w:p w14:paraId="71B5F5A1"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2.  Primary prey species consisting of four species of Pacific salmon (Chinook, sockeye, chum, and coho), Pacific eulachon, Pacific cod, walleye pollock, saffron cod, and yellowfin sole.</w:t>
      </w:r>
    </w:p>
    <w:p w14:paraId="6C9D0D3C" w14:textId="77777777" w:rsidR="006363C8" w:rsidRPr="002C665E" w:rsidRDefault="006363C8">
      <w:pPr>
        <w:ind w:left="720"/>
        <w:rPr>
          <w:rFonts w:asciiTheme="minorHAnsi" w:hAnsiTheme="minorHAnsi"/>
          <w:sz w:val="22"/>
          <w:szCs w:val="22"/>
        </w:rPr>
      </w:pPr>
    </w:p>
    <w:p w14:paraId="6011986D"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3.  Waters free of toxins or other agents of a type and amount harmful to Cook Inlet beluga whales.</w:t>
      </w:r>
    </w:p>
    <w:p w14:paraId="1E118184" w14:textId="77777777" w:rsidR="006363C8" w:rsidRPr="002C665E" w:rsidRDefault="006363C8">
      <w:pPr>
        <w:ind w:left="720"/>
        <w:rPr>
          <w:rFonts w:asciiTheme="minorHAnsi" w:hAnsiTheme="minorHAnsi"/>
          <w:sz w:val="22"/>
          <w:szCs w:val="22"/>
        </w:rPr>
      </w:pPr>
    </w:p>
    <w:p w14:paraId="20A2585B"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4.  Unrestricted passage within or between the critical habitat areas.</w:t>
      </w:r>
    </w:p>
    <w:p w14:paraId="0F2465C4" w14:textId="77777777" w:rsidR="006363C8" w:rsidRPr="002C665E" w:rsidRDefault="006363C8">
      <w:pPr>
        <w:ind w:left="720"/>
        <w:rPr>
          <w:rFonts w:asciiTheme="minorHAnsi" w:hAnsiTheme="minorHAnsi"/>
          <w:sz w:val="22"/>
          <w:szCs w:val="22"/>
        </w:rPr>
      </w:pPr>
    </w:p>
    <w:p w14:paraId="0260C75B"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5.  Waters with in-water noise below levels resulting in the abandonment of critical habitat areas by Cook Inlet beluga whales.</w:t>
      </w:r>
    </w:p>
    <w:p w14:paraId="55CC958B" w14:textId="77777777" w:rsidR="006363C8" w:rsidRPr="002C665E" w:rsidRDefault="006363C8">
      <w:pPr>
        <w:rPr>
          <w:rFonts w:asciiTheme="minorHAnsi" w:hAnsiTheme="minorHAnsi"/>
          <w:sz w:val="22"/>
          <w:szCs w:val="22"/>
        </w:rPr>
      </w:pPr>
    </w:p>
    <w:p w14:paraId="2491EB23"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w:t>
      </w:r>
    </w:p>
    <w:p w14:paraId="0CF66EF1" w14:textId="77777777" w:rsidR="006363C8" w:rsidRPr="002C665E" w:rsidRDefault="006363C8">
      <w:pPr>
        <w:rPr>
          <w:rFonts w:asciiTheme="minorHAnsi" w:hAnsiTheme="minorHAnsi"/>
          <w:sz w:val="22"/>
          <w:szCs w:val="22"/>
        </w:rPr>
      </w:pPr>
    </w:p>
    <w:p w14:paraId="650AC321" w14:textId="50E99ABD" w:rsidR="006363C8" w:rsidRPr="002C665E" w:rsidRDefault="0016633B">
      <w:pPr>
        <w:rPr>
          <w:rFonts w:asciiTheme="minorHAnsi" w:hAnsiTheme="minorHAnsi"/>
          <w:sz w:val="22"/>
          <w:szCs w:val="22"/>
        </w:rPr>
      </w:pPr>
      <w:r w:rsidRPr="002C665E">
        <w:rPr>
          <w:rFonts w:asciiTheme="minorHAnsi" w:hAnsiTheme="minorHAnsi"/>
          <w:sz w:val="22"/>
          <w:szCs w:val="22"/>
        </w:rPr>
        <w:t>Population size (2014 estimate): Cook Inlet stock (one of the five stocks) 340 individuals, CV 0.8 (1)</w:t>
      </w:r>
    </w:p>
    <w:p w14:paraId="68ECAFF0" w14:textId="77777777" w:rsidR="006363C8" w:rsidRPr="002C665E" w:rsidRDefault="006363C8">
      <w:pPr>
        <w:rPr>
          <w:rFonts w:asciiTheme="minorHAnsi" w:hAnsiTheme="minorHAnsi"/>
          <w:sz w:val="22"/>
          <w:szCs w:val="22"/>
        </w:rPr>
      </w:pPr>
    </w:p>
    <w:p w14:paraId="5B267A0E"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Body weight (in g): </w:t>
      </w:r>
    </w:p>
    <w:p w14:paraId="6E254C31" w14:textId="77777777" w:rsidR="006363C8" w:rsidRPr="002C665E" w:rsidRDefault="0016633B">
      <w:pPr>
        <w:rPr>
          <w:rFonts w:asciiTheme="minorHAnsi" w:hAnsiTheme="minorHAnsi"/>
          <w:sz w:val="22"/>
          <w:szCs w:val="22"/>
        </w:rPr>
      </w:pPr>
      <w:r w:rsidRPr="002C665E">
        <w:rPr>
          <w:rFonts w:asciiTheme="minorHAnsi" w:hAnsiTheme="minorHAnsi"/>
          <w:sz w:val="22"/>
          <w:szCs w:val="22"/>
        </w:rPr>
        <w:t>Adult males: 1,500,000 (1)</w:t>
      </w:r>
    </w:p>
    <w:p w14:paraId="27E8DD3A" w14:textId="77777777" w:rsidR="006363C8" w:rsidRPr="002C665E" w:rsidRDefault="0016633B">
      <w:pPr>
        <w:rPr>
          <w:rFonts w:asciiTheme="minorHAnsi" w:hAnsiTheme="minorHAnsi"/>
          <w:sz w:val="22"/>
          <w:szCs w:val="22"/>
        </w:rPr>
      </w:pPr>
      <w:r w:rsidRPr="002C665E">
        <w:rPr>
          <w:rFonts w:asciiTheme="minorHAnsi" w:hAnsiTheme="minorHAnsi"/>
          <w:sz w:val="22"/>
          <w:szCs w:val="22"/>
        </w:rPr>
        <w:t>Adult females 1,360,000 (1)</w:t>
      </w:r>
    </w:p>
    <w:p w14:paraId="2B7BC36D" w14:textId="77777777" w:rsidR="006363C8" w:rsidRPr="002C665E" w:rsidRDefault="006363C8">
      <w:pPr>
        <w:rPr>
          <w:rFonts w:asciiTheme="minorHAnsi" w:hAnsiTheme="minorHAnsi"/>
          <w:sz w:val="22"/>
          <w:szCs w:val="22"/>
        </w:rPr>
      </w:pPr>
    </w:p>
    <w:p w14:paraId="4604FFC5"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48D4F3DE" w14:textId="77777777" w:rsidR="006363C8" w:rsidRPr="002C665E" w:rsidRDefault="006363C8">
      <w:pPr>
        <w:rPr>
          <w:rFonts w:asciiTheme="minorHAnsi" w:hAnsiTheme="minorHAnsi"/>
          <w:sz w:val="22"/>
          <w:szCs w:val="22"/>
        </w:rPr>
      </w:pPr>
    </w:p>
    <w:p w14:paraId="2C9C7A8B"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March, April (1)</w:t>
      </w:r>
    </w:p>
    <w:p w14:paraId="6584DB6F" w14:textId="77777777" w:rsidR="006363C8" w:rsidRPr="002C665E" w:rsidRDefault="006363C8">
      <w:pPr>
        <w:rPr>
          <w:rFonts w:asciiTheme="minorHAnsi" w:hAnsiTheme="minorHAnsi"/>
          <w:sz w:val="22"/>
          <w:szCs w:val="22"/>
        </w:rPr>
      </w:pPr>
    </w:p>
    <w:p w14:paraId="34E32670" w14:textId="776FE91D" w:rsidR="006363C8" w:rsidRPr="002C665E" w:rsidRDefault="0016633B">
      <w:pPr>
        <w:rPr>
          <w:rFonts w:asciiTheme="minorHAnsi" w:hAnsiTheme="minorHAnsi"/>
          <w:sz w:val="22"/>
          <w:szCs w:val="22"/>
        </w:rPr>
      </w:pPr>
      <w:r w:rsidRPr="002C665E">
        <w:rPr>
          <w:rFonts w:asciiTheme="minorHAnsi" w:hAnsiTheme="minorHAnsi"/>
          <w:sz w:val="22"/>
          <w:szCs w:val="22"/>
        </w:rPr>
        <w:t xml:space="preserve">Migratory: </w:t>
      </w:r>
      <w:r w:rsidR="00B064D4" w:rsidRPr="002C665E">
        <w:rPr>
          <w:rFonts w:asciiTheme="minorHAnsi" w:hAnsiTheme="minorHAnsi"/>
          <w:sz w:val="22"/>
          <w:szCs w:val="22"/>
        </w:rPr>
        <w:t xml:space="preserve">No (4) </w:t>
      </w:r>
    </w:p>
    <w:p w14:paraId="09466CDC" w14:textId="77777777" w:rsidR="006363C8" w:rsidRPr="002C665E" w:rsidRDefault="006363C8">
      <w:pPr>
        <w:rPr>
          <w:rFonts w:asciiTheme="minorHAnsi" w:hAnsiTheme="minorHAnsi"/>
          <w:sz w:val="22"/>
          <w:szCs w:val="22"/>
        </w:rPr>
      </w:pPr>
    </w:p>
    <w:p w14:paraId="6DCAE30D"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Cook Inlet, Alaska (1)</w:t>
      </w:r>
    </w:p>
    <w:p w14:paraId="1B754D3B" w14:textId="77777777" w:rsidR="006363C8" w:rsidRPr="002C665E" w:rsidRDefault="0016633B">
      <w:pPr>
        <w:rPr>
          <w:rFonts w:asciiTheme="minorHAnsi" w:hAnsiTheme="minorHAnsi"/>
          <w:sz w:val="22"/>
          <w:szCs w:val="22"/>
        </w:rPr>
      </w:pPr>
      <w:r w:rsidRPr="002C665E">
        <w:rPr>
          <w:rFonts w:asciiTheme="minorHAnsi" w:hAnsiTheme="minorHAnsi"/>
          <w:color w:val="333333"/>
          <w:sz w:val="22"/>
          <w:szCs w:val="22"/>
        </w:rPr>
        <w:t>Arctic Ocean and its adjoining seas, including the Sea of Okhotsk, the Bering Sea, the Gulf of Alaska, the Beaufort Sea, Baffin Bay, Hudson Bay, and the Gulf of St. Lawrence (1)</w:t>
      </w:r>
    </w:p>
    <w:p w14:paraId="7E208C4C" w14:textId="77777777" w:rsidR="006363C8" w:rsidRPr="002C665E" w:rsidRDefault="006363C8">
      <w:pPr>
        <w:rPr>
          <w:rFonts w:asciiTheme="minorHAnsi" w:hAnsiTheme="minorHAnsi"/>
          <w:sz w:val="22"/>
          <w:szCs w:val="22"/>
        </w:rPr>
      </w:pPr>
    </w:p>
    <w:p w14:paraId="41B344D5"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(3)</w:t>
      </w:r>
    </w:p>
    <w:p w14:paraId="156477B9" w14:textId="77777777" w:rsidR="006363C8" w:rsidRPr="002C665E" w:rsidRDefault="006363C8">
      <w:pPr>
        <w:rPr>
          <w:rFonts w:asciiTheme="minorHAnsi" w:hAnsiTheme="minorHAnsi"/>
          <w:sz w:val="22"/>
          <w:szCs w:val="22"/>
        </w:rPr>
      </w:pPr>
    </w:p>
    <w:p w14:paraId="4A51AD9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Diet: </w:t>
      </w:r>
      <w:r w:rsidRPr="002C665E">
        <w:rPr>
          <w:rFonts w:asciiTheme="minorHAnsi" w:hAnsiTheme="minorHAnsi"/>
          <w:color w:val="333333"/>
          <w:sz w:val="22"/>
          <w:szCs w:val="22"/>
        </w:rPr>
        <w:t>marine invertebrates (octopus, squid, crabs, shrimp, clams, mussels, snails, sandworms) and anadromous fish (eulachon and salmon), marine fish (capelin, cod, herring, smelt, flounder, sole, sculpin, lamprey, and lingcod) (1)</w:t>
      </w:r>
    </w:p>
    <w:p w14:paraId="3A7DCC08" w14:textId="77777777" w:rsidR="006363C8" w:rsidRPr="002C665E" w:rsidRDefault="006363C8">
      <w:pPr>
        <w:rPr>
          <w:rFonts w:asciiTheme="minorHAnsi" w:hAnsiTheme="minorHAnsi"/>
          <w:sz w:val="22"/>
          <w:szCs w:val="22"/>
        </w:rPr>
      </w:pPr>
    </w:p>
    <w:p w14:paraId="070915A4"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w:t>
      </w:r>
      <w:r w:rsidRPr="002C665E">
        <w:rPr>
          <w:rFonts w:asciiTheme="minorHAnsi" w:hAnsiTheme="minorHAnsi"/>
          <w:sz w:val="22"/>
          <w:szCs w:val="22"/>
        </w:rPr>
        <w:tab/>
        <w:t>KABAM</w:t>
      </w:r>
    </w:p>
    <w:p w14:paraId="028FFA0A" w14:textId="77777777" w:rsidR="006363C8" w:rsidRPr="002C665E" w:rsidRDefault="006363C8">
      <w:pPr>
        <w:rPr>
          <w:rFonts w:asciiTheme="minorHAnsi" w:hAnsiTheme="minorHAnsi"/>
          <w:sz w:val="22"/>
          <w:szCs w:val="22"/>
        </w:rPr>
      </w:pPr>
    </w:p>
    <w:p w14:paraId="687813B8"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Shallow coastal waters, have been seen in deep waters; cold ocean and warmer freshwater; small bays, estuaries and river basins (1).</w:t>
      </w:r>
    </w:p>
    <w:p w14:paraId="61995BA0" w14:textId="77777777" w:rsidR="006363C8" w:rsidRPr="002C665E" w:rsidRDefault="006363C8">
      <w:pPr>
        <w:rPr>
          <w:rFonts w:asciiTheme="minorHAnsi" w:hAnsiTheme="minorHAnsi"/>
          <w:sz w:val="22"/>
          <w:szCs w:val="22"/>
        </w:rPr>
      </w:pPr>
    </w:p>
    <w:p w14:paraId="535CFB8A"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Habitat/range size: Circumpolar (1)</w:t>
      </w:r>
    </w:p>
    <w:p w14:paraId="312AC4FC" w14:textId="77777777" w:rsidR="006363C8" w:rsidRPr="002C665E" w:rsidRDefault="006363C8">
      <w:pPr>
        <w:rPr>
          <w:rFonts w:asciiTheme="minorHAnsi" w:hAnsiTheme="minorHAnsi"/>
          <w:sz w:val="22"/>
          <w:szCs w:val="22"/>
        </w:rPr>
      </w:pPr>
    </w:p>
    <w:p w14:paraId="50D3C7F2"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67AA64EE" w14:textId="77777777" w:rsidR="006363C8" w:rsidRPr="002C665E" w:rsidRDefault="006363C8">
      <w:pPr>
        <w:rPr>
          <w:rFonts w:asciiTheme="minorHAnsi" w:hAnsiTheme="minorHAnsi"/>
          <w:sz w:val="22"/>
          <w:szCs w:val="22"/>
        </w:rPr>
      </w:pPr>
    </w:p>
    <w:p w14:paraId="0EEEEC62"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7EEF30FB" w14:textId="77777777" w:rsidR="006363C8" w:rsidRPr="002C665E" w:rsidRDefault="006363C8">
      <w:pPr>
        <w:rPr>
          <w:rFonts w:asciiTheme="minorHAnsi" w:hAnsiTheme="minorHAnsi"/>
          <w:sz w:val="22"/>
          <w:szCs w:val="22"/>
        </w:rPr>
      </w:pPr>
    </w:p>
    <w:p w14:paraId="39371508"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 xml:space="preserve">Comments: </w:t>
      </w:r>
    </w:p>
    <w:p w14:paraId="112E9386"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O</w:t>
      </w:r>
      <w:r w:rsidRPr="002C665E">
        <w:rPr>
          <w:rFonts w:asciiTheme="minorHAnsi" w:hAnsiTheme="minorHAnsi"/>
          <w:color w:val="333333"/>
          <w:sz w:val="22"/>
          <w:szCs w:val="22"/>
        </w:rPr>
        <w:t>pportunistic feeders (1)</w:t>
      </w:r>
    </w:p>
    <w:p w14:paraId="42DE3753"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Five stocks (Cook Inlet, Bristol Bay, Eastern Bering Sea, Eastern Chukchi Sea, Beaufort Sea).  The Cook Inlet stock was listed as endangered (1).</w:t>
      </w:r>
    </w:p>
    <w:p w14:paraId="61FD351B"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Blubber accounts for up to 40% of body weight (1).</w:t>
      </w:r>
    </w:p>
    <w:p w14:paraId="49EB315D"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Gestation period is 14-15 months. Calves are born March through September of the year following mating (1).</w:t>
      </w:r>
    </w:p>
    <w:p w14:paraId="5ED18D7B"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Offspring diet is based on mother’s milk for first 12-18 months, then supplement diet with shrimp and small fish, while nursing for another year (1).</w:t>
      </w:r>
    </w:p>
    <w:p w14:paraId="282D9994" w14:textId="672E5496" w:rsidR="006363C8" w:rsidRPr="002C665E" w:rsidRDefault="00B06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eastAsia="Arial" w:hAnsiTheme="minorHAnsi" w:cs="Arial"/>
          <w:sz w:val="22"/>
          <w:szCs w:val="22"/>
        </w:rPr>
      </w:pPr>
      <w:r w:rsidRPr="002C665E">
        <w:rPr>
          <w:rFonts w:asciiTheme="minorHAnsi" w:eastAsia="Arial" w:hAnsiTheme="minorHAnsi" w:cs="Arial"/>
          <w:sz w:val="22"/>
          <w:szCs w:val="22"/>
        </w:rPr>
        <w:t>Generally, belugas spend the ice-free months in the upper Inlet (often at discrete high-use areas), then expand their distribution south and into more offshore waters of the middle Inlet in winter. (4)</w:t>
      </w:r>
    </w:p>
    <w:p w14:paraId="15B275E2" w14:textId="08826849" w:rsidR="00165D97" w:rsidRPr="002C665E" w:rsidRDefault="00165D97" w:rsidP="00165D97">
      <w:pPr>
        <w:widowControl w:val="0"/>
        <w:rPr>
          <w:rFonts w:asciiTheme="minorHAnsi" w:hAnsiTheme="minorHAnsi"/>
          <w:sz w:val="22"/>
          <w:szCs w:val="22"/>
        </w:rPr>
      </w:pPr>
      <w:r w:rsidRPr="002C665E">
        <w:rPr>
          <w:rFonts w:asciiTheme="minorHAnsi" w:eastAsia="Arial" w:hAnsiTheme="minorHAnsi" w:cs="Arial"/>
          <w:sz w:val="22"/>
          <w:szCs w:val="22"/>
        </w:rPr>
        <w:t xml:space="preserve">Diets switch seasonally/temporally. Beluga whales are opportunistic when foraging. In spring, they feed extensively on concentrations of spawning eulachon; then shift to foraging on salmon species as eulachon runs diminish and salmon return to spawning streams. </w:t>
      </w:r>
      <w:r w:rsidRPr="002C665E">
        <w:rPr>
          <w:rFonts w:asciiTheme="minorHAnsi" w:hAnsiTheme="minorHAnsi"/>
          <w:sz w:val="22"/>
          <w:szCs w:val="22"/>
        </w:rPr>
        <w:t>In winter, i</w:t>
      </w:r>
      <w:r w:rsidRPr="002C665E">
        <w:rPr>
          <w:rFonts w:asciiTheme="minorHAnsi" w:eastAsia="Arial" w:hAnsiTheme="minorHAnsi" w:cs="Arial"/>
          <w:sz w:val="22"/>
          <w:szCs w:val="22"/>
        </w:rPr>
        <w:t xml:space="preserve">t is presumed that belugas forage more on benthic species or opportunistically on infrequently encountered pelagic species. </w:t>
      </w:r>
      <w:r w:rsidRPr="002C665E">
        <w:rPr>
          <w:rFonts w:asciiTheme="minorHAnsi" w:hAnsiTheme="minorHAnsi"/>
          <w:sz w:val="22"/>
          <w:szCs w:val="22"/>
        </w:rPr>
        <w:t>In spring and fall, g</w:t>
      </w:r>
      <w:r w:rsidRPr="002C665E">
        <w:rPr>
          <w:rFonts w:asciiTheme="minorHAnsi" w:eastAsia="Arial" w:hAnsiTheme="minorHAnsi" w:cs="Arial"/>
          <w:sz w:val="22"/>
          <w:szCs w:val="22"/>
        </w:rPr>
        <w:t xml:space="preserve">adid and flounder species are relatively important prey items in spring and fall (and likely winter); seasons when fewer salmon are available (4). </w:t>
      </w:r>
    </w:p>
    <w:p w14:paraId="4F6EC2A7" w14:textId="77777777" w:rsidR="00B064D4" w:rsidRPr="002C665E" w:rsidRDefault="00B06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p>
    <w:p w14:paraId="786979D6"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Jean Holmes (May 23, 2012)</w:t>
      </w:r>
    </w:p>
    <w:p w14:paraId="0173F3FE" w14:textId="0DE77211" w:rsidR="006363C8" w:rsidRPr="002C665E" w:rsidRDefault="0016633B">
      <w:pPr>
        <w:rPr>
          <w:rFonts w:asciiTheme="minorHAnsi" w:hAnsiTheme="minorHAnsi"/>
          <w:sz w:val="22"/>
          <w:szCs w:val="22"/>
        </w:rPr>
      </w:pPr>
      <w:r w:rsidRPr="002C665E">
        <w:rPr>
          <w:rFonts w:asciiTheme="minorHAnsi" w:hAnsiTheme="minorHAnsi"/>
          <w:sz w:val="22"/>
          <w:szCs w:val="22"/>
        </w:rPr>
        <w:t>QC reviewer (date): Kris Garber (May 25, 2012)</w:t>
      </w:r>
      <w:r w:rsidR="00165D97" w:rsidRPr="002C665E">
        <w:rPr>
          <w:rFonts w:asciiTheme="minorHAnsi" w:hAnsiTheme="minorHAnsi"/>
          <w:sz w:val="22"/>
          <w:szCs w:val="22"/>
        </w:rPr>
        <w:t>, modified 12/1/15</w:t>
      </w:r>
    </w:p>
    <w:p w14:paraId="58640474" w14:textId="77777777" w:rsidR="006363C8" w:rsidRPr="002C665E" w:rsidRDefault="006363C8">
      <w:pPr>
        <w:rPr>
          <w:rFonts w:asciiTheme="minorHAnsi" w:hAnsiTheme="minorHAnsi"/>
          <w:sz w:val="22"/>
          <w:szCs w:val="22"/>
        </w:rPr>
      </w:pPr>
    </w:p>
    <w:p w14:paraId="100BC44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2E760A46" w14:textId="77777777" w:rsidR="006363C8" w:rsidRPr="002C665E" w:rsidRDefault="0016633B">
      <w:pPr>
        <w:numPr>
          <w:ilvl w:val="0"/>
          <w:numId w:val="8"/>
        </w:numPr>
        <w:ind w:hanging="360"/>
        <w:rPr>
          <w:rFonts w:asciiTheme="minorHAnsi" w:hAnsiTheme="minorHAnsi"/>
          <w:sz w:val="22"/>
          <w:szCs w:val="22"/>
        </w:rPr>
      </w:pPr>
      <w:r w:rsidRPr="002C665E">
        <w:rPr>
          <w:rFonts w:asciiTheme="minorHAnsi" w:hAnsiTheme="minorHAnsi"/>
          <w:sz w:val="22"/>
          <w:szCs w:val="22"/>
        </w:rPr>
        <w:t xml:space="preserve">NOAA Fisheries Office of Protected Resources Species Information (Beluga whale): </w:t>
      </w:r>
      <w:hyperlink r:id="rId37">
        <w:r w:rsidRPr="002C665E">
          <w:rPr>
            <w:rFonts w:asciiTheme="minorHAnsi" w:hAnsiTheme="minorHAnsi"/>
            <w:color w:val="0563C1"/>
            <w:sz w:val="22"/>
            <w:szCs w:val="22"/>
            <w:u w:val="single"/>
          </w:rPr>
          <w:t>http://www.nmfs.noaa.gov/pr/species/mammals/cetaceans/belugawhale.htm</w:t>
        </w:r>
      </w:hyperlink>
      <w:hyperlink r:id="rId38"/>
    </w:p>
    <w:p w14:paraId="0174EC89" w14:textId="77777777" w:rsidR="006363C8" w:rsidRPr="002C665E" w:rsidRDefault="0016633B">
      <w:pPr>
        <w:numPr>
          <w:ilvl w:val="0"/>
          <w:numId w:val="8"/>
        </w:numPr>
        <w:ind w:hanging="360"/>
        <w:contextualSpacing/>
        <w:rPr>
          <w:rFonts w:asciiTheme="minorHAnsi" w:hAnsiTheme="minorHAnsi"/>
          <w:sz w:val="22"/>
          <w:szCs w:val="22"/>
        </w:rPr>
      </w:pPr>
      <w:r w:rsidRPr="002C665E">
        <w:rPr>
          <w:rFonts w:asciiTheme="minorHAnsi" w:hAnsiTheme="minorHAnsi"/>
          <w:sz w:val="22"/>
          <w:szCs w:val="22"/>
        </w:rPr>
        <w:t xml:space="preserve">Federal Register, 76(69):20180-20214, April 11, 2011. Available online at: </w:t>
      </w:r>
      <w:hyperlink r:id="rId39">
        <w:r w:rsidRPr="002C665E">
          <w:rPr>
            <w:rFonts w:asciiTheme="minorHAnsi" w:hAnsiTheme="minorHAnsi"/>
            <w:color w:val="0563C1"/>
            <w:sz w:val="22"/>
            <w:szCs w:val="22"/>
            <w:u w:val="single"/>
          </w:rPr>
          <w:t>http://www.nmfs.noaa.gov/pr/pdfs/fr/fr76-20180.pdf</w:t>
        </w:r>
      </w:hyperlink>
      <w:hyperlink r:id="rId40"/>
    </w:p>
    <w:p w14:paraId="7DA2F3B8" w14:textId="77777777" w:rsidR="006363C8" w:rsidRPr="002C665E" w:rsidRDefault="0016633B">
      <w:pPr>
        <w:numPr>
          <w:ilvl w:val="0"/>
          <w:numId w:val="8"/>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39160795" w14:textId="1D2DAF3B" w:rsidR="00B064D4" w:rsidRPr="002C665E" w:rsidRDefault="00B064D4">
      <w:pPr>
        <w:numPr>
          <w:ilvl w:val="0"/>
          <w:numId w:val="8"/>
        </w:numPr>
        <w:ind w:hanging="360"/>
        <w:contextualSpacing/>
        <w:rPr>
          <w:rFonts w:asciiTheme="minorHAnsi" w:hAnsiTheme="minorHAnsi"/>
          <w:sz w:val="22"/>
          <w:szCs w:val="22"/>
        </w:rPr>
      </w:pPr>
      <w:r w:rsidRPr="002C665E">
        <w:rPr>
          <w:rFonts w:asciiTheme="minorHAnsi" w:eastAsia="Arial" w:hAnsiTheme="minorHAnsi" w:cs="Arial"/>
          <w:sz w:val="22"/>
          <w:szCs w:val="22"/>
        </w:rPr>
        <w:t>http://www.fisheries.noaa.gov/pr/recovery/plans/draft_cib_recovery_plan_15may2015.pdf</w:t>
      </w:r>
    </w:p>
    <w:p w14:paraId="3F65CB17" w14:textId="030FBCD6" w:rsidR="006363C8" w:rsidRPr="002C665E" w:rsidRDefault="006363C8">
      <w:pPr>
        <w:rPr>
          <w:rFonts w:asciiTheme="minorHAnsi" w:hAnsiTheme="minorHAnsi"/>
          <w:sz w:val="22"/>
          <w:szCs w:val="22"/>
        </w:rPr>
      </w:pPr>
    </w:p>
    <w:p w14:paraId="3F2D1A55" w14:textId="77777777" w:rsidR="006363C8" w:rsidRPr="002C665E" w:rsidRDefault="006363C8">
      <w:pPr>
        <w:rPr>
          <w:rFonts w:asciiTheme="minorHAnsi" w:hAnsiTheme="minorHAnsi"/>
          <w:sz w:val="22"/>
          <w:szCs w:val="22"/>
        </w:rPr>
      </w:pPr>
    </w:p>
    <w:p w14:paraId="4057F4B6" w14:textId="77777777" w:rsidR="006363C8" w:rsidRPr="002C665E" w:rsidRDefault="006363C8">
      <w:pPr>
        <w:rPr>
          <w:rFonts w:asciiTheme="minorHAnsi" w:hAnsiTheme="minorHAnsi"/>
          <w:sz w:val="22"/>
          <w:szCs w:val="22"/>
        </w:rPr>
      </w:pPr>
    </w:p>
    <w:p w14:paraId="0953CF0D"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Enhydra lutris kenyoni</w:t>
      </w:r>
      <w:r w:rsidRPr="002C665E">
        <w:rPr>
          <w:rFonts w:asciiTheme="minorHAnsi" w:hAnsiTheme="minorHAnsi"/>
          <w:b/>
          <w:sz w:val="22"/>
          <w:szCs w:val="22"/>
        </w:rPr>
        <w:t xml:space="preserve"> (Northern Sea Otter) - </w:t>
      </w:r>
      <w:r w:rsidRPr="002C665E">
        <w:rPr>
          <w:rFonts w:asciiTheme="minorHAnsi" w:hAnsiTheme="minorHAnsi"/>
          <w:sz w:val="22"/>
          <w:szCs w:val="22"/>
        </w:rPr>
        <w:t xml:space="preserve">Southwest Alaska Distinct Population Segment </w:t>
      </w:r>
    </w:p>
    <w:p w14:paraId="6F3ACC88" w14:textId="77777777" w:rsidR="006363C8" w:rsidRPr="002C665E" w:rsidRDefault="006363C8">
      <w:pPr>
        <w:rPr>
          <w:rFonts w:asciiTheme="minorHAnsi" w:hAnsiTheme="minorHAnsi"/>
          <w:sz w:val="22"/>
          <w:szCs w:val="22"/>
        </w:rPr>
      </w:pPr>
    </w:p>
    <w:p w14:paraId="3DC5810E"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threatened (1)</w:t>
      </w:r>
    </w:p>
    <w:p w14:paraId="5CF4D578" w14:textId="77777777" w:rsidR="006363C8" w:rsidRPr="002C665E" w:rsidRDefault="006363C8">
      <w:pPr>
        <w:rPr>
          <w:rFonts w:asciiTheme="minorHAnsi" w:hAnsiTheme="minorHAnsi"/>
          <w:sz w:val="22"/>
          <w:szCs w:val="22"/>
        </w:rPr>
      </w:pPr>
    </w:p>
    <w:p w14:paraId="37AE3F33"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yes (2)</w:t>
      </w:r>
    </w:p>
    <w:p w14:paraId="32BB62DE" w14:textId="77777777" w:rsidR="006363C8" w:rsidRPr="002C665E" w:rsidRDefault="006363C8">
      <w:pPr>
        <w:rPr>
          <w:rFonts w:asciiTheme="minorHAnsi" w:hAnsiTheme="minorHAnsi"/>
          <w:sz w:val="22"/>
          <w:szCs w:val="22"/>
        </w:rPr>
      </w:pPr>
    </w:p>
    <w:p w14:paraId="59CCA23C"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(2)</w:t>
      </w:r>
    </w:p>
    <w:p w14:paraId="1A78AB7F" w14:textId="77777777" w:rsidR="006363C8" w:rsidRPr="002C665E" w:rsidRDefault="006363C8">
      <w:pPr>
        <w:ind w:left="720"/>
        <w:rPr>
          <w:rFonts w:asciiTheme="minorHAnsi" w:hAnsiTheme="minorHAnsi"/>
          <w:sz w:val="22"/>
          <w:szCs w:val="22"/>
        </w:rPr>
      </w:pPr>
    </w:p>
    <w:p w14:paraId="2257D67E"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1. Shallow, rocky areas where marine predators are less likely to forage, which</w:t>
      </w:r>
    </w:p>
    <w:p w14:paraId="1ECC71D3"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are waters less than 2 m (6.6 ft) in depth.</w:t>
      </w:r>
    </w:p>
    <w:p w14:paraId="24375B29" w14:textId="77777777" w:rsidR="006363C8" w:rsidRPr="002C665E" w:rsidRDefault="006363C8">
      <w:pPr>
        <w:ind w:left="720"/>
        <w:rPr>
          <w:rFonts w:asciiTheme="minorHAnsi" w:hAnsiTheme="minorHAnsi"/>
          <w:sz w:val="22"/>
          <w:szCs w:val="22"/>
        </w:rPr>
      </w:pPr>
    </w:p>
    <w:p w14:paraId="7AB0ED83"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2. Nearshore waters that may provide protection or escape from marine</w:t>
      </w:r>
    </w:p>
    <w:p w14:paraId="7094AE94"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predators, which are those within 100 m (328.1 ft) from the mean high tide line.</w:t>
      </w:r>
    </w:p>
    <w:p w14:paraId="12FA4480" w14:textId="77777777" w:rsidR="006363C8" w:rsidRPr="002C665E" w:rsidRDefault="006363C8">
      <w:pPr>
        <w:ind w:left="720"/>
        <w:rPr>
          <w:rFonts w:asciiTheme="minorHAnsi" w:hAnsiTheme="minorHAnsi"/>
          <w:sz w:val="22"/>
          <w:szCs w:val="22"/>
        </w:rPr>
      </w:pPr>
    </w:p>
    <w:p w14:paraId="2622A929"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3. Kelp forests that provide protection from marine predators, which occur in</w:t>
      </w:r>
    </w:p>
    <w:p w14:paraId="1AC04863"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waters less than 20 m (65.6 ft) in depth.</w:t>
      </w:r>
    </w:p>
    <w:p w14:paraId="5DA5C42C" w14:textId="77777777" w:rsidR="006363C8" w:rsidRPr="002C665E" w:rsidRDefault="006363C8">
      <w:pPr>
        <w:ind w:left="720"/>
        <w:rPr>
          <w:rFonts w:asciiTheme="minorHAnsi" w:hAnsiTheme="minorHAnsi"/>
          <w:sz w:val="22"/>
          <w:szCs w:val="22"/>
        </w:rPr>
      </w:pPr>
    </w:p>
    <w:p w14:paraId="3B63AD64"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4. Prey resources within the areas identified by PCEs 1, 2, and 3 that are</w:t>
      </w:r>
    </w:p>
    <w:p w14:paraId="79FFB442"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present in sufficient quantity and quality to support the energetic</w:t>
      </w:r>
    </w:p>
    <w:p w14:paraId="61B34D7F"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requirements of the species.</w:t>
      </w:r>
    </w:p>
    <w:p w14:paraId="36B0F55A" w14:textId="77777777" w:rsidR="006363C8" w:rsidRPr="002C665E" w:rsidRDefault="006363C8">
      <w:pPr>
        <w:rPr>
          <w:rFonts w:asciiTheme="minorHAnsi" w:hAnsiTheme="minorHAnsi"/>
          <w:sz w:val="22"/>
          <w:szCs w:val="22"/>
        </w:rPr>
      </w:pPr>
    </w:p>
    <w:p w14:paraId="3DC14CF8" w14:textId="5589D4FF" w:rsidR="006363C8" w:rsidRPr="002C665E" w:rsidRDefault="0016633B">
      <w:pPr>
        <w:rPr>
          <w:rFonts w:asciiTheme="minorHAnsi" w:hAnsiTheme="minorHAnsi"/>
          <w:sz w:val="22"/>
          <w:szCs w:val="22"/>
        </w:rPr>
      </w:pPr>
      <w:r w:rsidRPr="002C665E">
        <w:rPr>
          <w:rFonts w:asciiTheme="minorHAnsi" w:hAnsiTheme="minorHAnsi"/>
          <w:sz w:val="22"/>
          <w:szCs w:val="22"/>
        </w:rPr>
        <w:t>Map of range/occ</w:t>
      </w:r>
      <w:r w:rsidR="00112B2D" w:rsidRPr="002C665E">
        <w:rPr>
          <w:rFonts w:asciiTheme="minorHAnsi" w:hAnsiTheme="minorHAnsi"/>
          <w:sz w:val="22"/>
          <w:szCs w:val="22"/>
        </w:rPr>
        <w:t>urrences in recovery plan? Yes</w:t>
      </w:r>
    </w:p>
    <w:p w14:paraId="3BB2A6AD" w14:textId="77777777" w:rsidR="006363C8" w:rsidRPr="002C665E" w:rsidRDefault="006363C8">
      <w:pPr>
        <w:rPr>
          <w:rFonts w:asciiTheme="minorHAnsi" w:hAnsiTheme="minorHAnsi"/>
          <w:sz w:val="22"/>
          <w:szCs w:val="22"/>
        </w:rPr>
      </w:pPr>
    </w:p>
    <w:p w14:paraId="4FB119DB"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53,674 (1, p. 2-22).</w:t>
      </w:r>
    </w:p>
    <w:p w14:paraId="5839CCAF" w14:textId="77777777" w:rsidR="006363C8" w:rsidRPr="002C665E" w:rsidRDefault="006363C8">
      <w:pPr>
        <w:rPr>
          <w:rFonts w:asciiTheme="minorHAnsi" w:hAnsiTheme="minorHAnsi"/>
          <w:sz w:val="22"/>
          <w:szCs w:val="22"/>
        </w:rPr>
      </w:pPr>
    </w:p>
    <w:p w14:paraId="3C6E4585"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Body weight (in g): </w:t>
      </w:r>
    </w:p>
    <w:p w14:paraId="6D6DC107" w14:textId="77777777" w:rsidR="006363C8" w:rsidRPr="002C665E" w:rsidRDefault="0016633B">
      <w:pPr>
        <w:rPr>
          <w:rFonts w:asciiTheme="minorHAnsi" w:hAnsiTheme="minorHAnsi"/>
          <w:sz w:val="22"/>
          <w:szCs w:val="22"/>
        </w:rPr>
      </w:pPr>
      <w:r w:rsidRPr="002C665E">
        <w:rPr>
          <w:rFonts w:asciiTheme="minorHAnsi" w:hAnsiTheme="minorHAnsi"/>
          <w:sz w:val="22"/>
          <w:szCs w:val="22"/>
        </w:rPr>
        <w:t>Males: 45,000 (1, p. 2-10)</w:t>
      </w:r>
    </w:p>
    <w:p w14:paraId="26930ED9" w14:textId="77777777" w:rsidR="006363C8" w:rsidRPr="002C665E" w:rsidRDefault="0016633B">
      <w:pPr>
        <w:rPr>
          <w:rFonts w:asciiTheme="minorHAnsi" w:hAnsiTheme="minorHAnsi"/>
          <w:sz w:val="22"/>
          <w:szCs w:val="22"/>
        </w:rPr>
      </w:pPr>
      <w:r w:rsidRPr="002C665E">
        <w:rPr>
          <w:rFonts w:asciiTheme="minorHAnsi" w:hAnsiTheme="minorHAnsi"/>
          <w:sz w:val="22"/>
          <w:szCs w:val="22"/>
        </w:rPr>
        <w:t>Females: 36,000 (1, p. 2-10)</w:t>
      </w:r>
    </w:p>
    <w:p w14:paraId="72AD647C" w14:textId="77777777" w:rsidR="006363C8" w:rsidRPr="002C665E" w:rsidRDefault="0016633B">
      <w:pPr>
        <w:rPr>
          <w:rFonts w:asciiTheme="minorHAnsi" w:hAnsiTheme="minorHAnsi"/>
          <w:sz w:val="22"/>
          <w:szCs w:val="22"/>
        </w:rPr>
      </w:pPr>
      <w:r w:rsidRPr="002C665E">
        <w:rPr>
          <w:rFonts w:asciiTheme="minorHAnsi" w:hAnsiTheme="minorHAnsi"/>
          <w:sz w:val="22"/>
          <w:szCs w:val="22"/>
        </w:rPr>
        <w:t>At birth pups weigh 1,700-2,300 (1, p. 2-30)</w:t>
      </w:r>
    </w:p>
    <w:p w14:paraId="00F4D818" w14:textId="77777777" w:rsidR="006363C8" w:rsidRPr="002C665E" w:rsidRDefault="006363C8">
      <w:pPr>
        <w:rPr>
          <w:rFonts w:asciiTheme="minorHAnsi" w:hAnsiTheme="minorHAnsi"/>
          <w:sz w:val="22"/>
          <w:szCs w:val="22"/>
        </w:rPr>
      </w:pPr>
    </w:p>
    <w:p w14:paraId="4C12CBB0"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N/A</w:t>
      </w:r>
    </w:p>
    <w:p w14:paraId="081CF6E9" w14:textId="77777777" w:rsidR="006363C8" w:rsidRPr="002C665E" w:rsidRDefault="006363C8">
      <w:pPr>
        <w:rPr>
          <w:rFonts w:asciiTheme="minorHAnsi" w:hAnsiTheme="minorHAnsi"/>
          <w:sz w:val="22"/>
          <w:szCs w:val="22"/>
        </w:rPr>
      </w:pPr>
    </w:p>
    <w:p w14:paraId="5A38EAA9"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Any time of year, though there appears to be a positive relation between latitude and reproductive synchrony.  (1, p. 2-6).</w:t>
      </w:r>
    </w:p>
    <w:p w14:paraId="548F4111" w14:textId="77777777" w:rsidR="006363C8" w:rsidRPr="002C665E" w:rsidRDefault="006363C8">
      <w:pPr>
        <w:rPr>
          <w:rFonts w:asciiTheme="minorHAnsi" w:hAnsiTheme="minorHAnsi"/>
          <w:sz w:val="22"/>
          <w:szCs w:val="22"/>
        </w:rPr>
      </w:pPr>
    </w:p>
    <w:p w14:paraId="16C003B1"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Locations known to occur: Sea Otters occur only in the North Pacific Ocean.  Southwest Alaska DPS is known or believed to occur in Alaska in the following counties: Aleutians East, Aleutians West, Kenai Peninsula, Kodiak Island, and Lake and Peninsula. (1) </w:t>
      </w:r>
    </w:p>
    <w:p w14:paraId="5F5A60F6" w14:textId="77777777" w:rsidR="006363C8" w:rsidRPr="002C665E" w:rsidRDefault="006363C8">
      <w:pPr>
        <w:rPr>
          <w:rFonts w:asciiTheme="minorHAnsi" w:hAnsiTheme="minorHAnsi"/>
          <w:sz w:val="22"/>
          <w:szCs w:val="22"/>
        </w:rPr>
      </w:pPr>
    </w:p>
    <w:p w14:paraId="29469808"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(3)</w:t>
      </w:r>
    </w:p>
    <w:p w14:paraId="14433C82" w14:textId="77777777" w:rsidR="006363C8" w:rsidRPr="002C665E" w:rsidRDefault="006363C8">
      <w:pPr>
        <w:rPr>
          <w:rFonts w:asciiTheme="minorHAnsi" w:hAnsiTheme="minorHAnsi"/>
          <w:sz w:val="22"/>
          <w:szCs w:val="22"/>
        </w:rPr>
      </w:pPr>
    </w:p>
    <w:p w14:paraId="7274F348"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Fish, aquatic invertebrates (1, p. 2-10)</w:t>
      </w:r>
    </w:p>
    <w:p w14:paraId="0BA609DF" w14:textId="77777777" w:rsidR="006363C8" w:rsidRPr="002C665E" w:rsidRDefault="006363C8">
      <w:pPr>
        <w:rPr>
          <w:rFonts w:asciiTheme="minorHAnsi" w:hAnsiTheme="minorHAnsi"/>
          <w:sz w:val="22"/>
          <w:szCs w:val="22"/>
        </w:rPr>
      </w:pPr>
    </w:p>
    <w:p w14:paraId="7BD55519"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422E9CEA" w14:textId="77777777" w:rsidR="006363C8" w:rsidRPr="002C665E" w:rsidRDefault="006363C8">
      <w:pPr>
        <w:rPr>
          <w:rFonts w:asciiTheme="minorHAnsi" w:hAnsiTheme="minorHAnsi"/>
          <w:sz w:val="22"/>
          <w:szCs w:val="22"/>
        </w:rPr>
      </w:pPr>
    </w:p>
    <w:p w14:paraId="1146882A"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(1)</w:t>
      </w:r>
    </w:p>
    <w:p w14:paraId="59E26DDA"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Coastal marine habitats</w:t>
      </w:r>
      <w:r w:rsidRPr="002C665E">
        <w:rPr>
          <w:rFonts w:asciiTheme="minorHAnsi" w:hAnsiTheme="minorHAnsi"/>
          <w:sz w:val="22"/>
          <w:szCs w:val="22"/>
        </w:rPr>
        <w:t>, including protected bays and estuaries to exposed outer coasts and offshore islands.  Habitat typically limited to areas defined by a 100 m depth contour as otters need to be able to reach the sea floor to forage.  While otters periodically haul out on intertidal or supratidal (above the high tide line) shores (particularly during winter months) and generally remain close to the sea/land interface, no aspect of their life history requires leaving the ocean (1, p. 2-4).</w:t>
      </w:r>
    </w:p>
    <w:p w14:paraId="5E9D1FAE" w14:textId="77777777" w:rsidR="006363C8" w:rsidRPr="002C665E" w:rsidRDefault="006363C8">
      <w:pPr>
        <w:rPr>
          <w:rFonts w:asciiTheme="minorHAnsi" w:hAnsiTheme="minorHAnsi"/>
          <w:sz w:val="22"/>
          <w:szCs w:val="22"/>
        </w:rPr>
      </w:pPr>
    </w:p>
    <w:p w14:paraId="4CD54E19"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size: home range size varies.  Early research in Aleutian Islands found that female’s home range is 8 – 16 km of contiguous coastline.  Adult male home range in Prince William Sound are 4.6-11.0 km</w:t>
      </w:r>
      <w:r w:rsidRPr="002C665E">
        <w:rPr>
          <w:rFonts w:asciiTheme="minorHAnsi" w:hAnsiTheme="minorHAnsi"/>
          <w:sz w:val="22"/>
          <w:szCs w:val="22"/>
          <w:vertAlign w:val="superscript"/>
        </w:rPr>
        <w:t>2</w:t>
      </w:r>
      <w:r w:rsidRPr="002C665E">
        <w:rPr>
          <w:rFonts w:asciiTheme="minorHAnsi" w:hAnsiTheme="minorHAnsi"/>
          <w:sz w:val="22"/>
          <w:szCs w:val="22"/>
        </w:rPr>
        <w:t xml:space="preserve"> and adult female home ranges are 1.0-4.8 km</w:t>
      </w:r>
      <w:r w:rsidRPr="002C665E">
        <w:rPr>
          <w:rFonts w:asciiTheme="minorHAnsi" w:hAnsiTheme="minorHAnsi"/>
          <w:sz w:val="22"/>
          <w:szCs w:val="22"/>
          <w:vertAlign w:val="superscript"/>
        </w:rPr>
        <w:t>2</w:t>
      </w:r>
      <w:r w:rsidRPr="002C665E">
        <w:rPr>
          <w:rFonts w:asciiTheme="minorHAnsi" w:hAnsiTheme="minorHAnsi"/>
          <w:sz w:val="22"/>
          <w:szCs w:val="22"/>
        </w:rPr>
        <w:t>.  (1, p. 2-9).</w:t>
      </w:r>
    </w:p>
    <w:p w14:paraId="2E21E089" w14:textId="77777777" w:rsidR="006363C8" w:rsidRPr="002C665E" w:rsidRDefault="006363C8">
      <w:pPr>
        <w:rPr>
          <w:rFonts w:asciiTheme="minorHAnsi" w:hAnsiTheme="minorHAnsi"/>
          <w:sz w:val="22"/>
          <w:szCs w:val="22"/>
        </w:rPr>
      </w:pPr>
    </w:p>
    <w:p w14:paraId="64AFBE3C"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N/A</w:t>
      </w:r>
    </w:p>
    <w:p w14:paraId="4521F52A" w14:textId="77777777" w:rsidR="006363C8" w:rsidRPr="002C665E" w:rsidRDefault="006363C8">
      <w:pPr>
        <w:rPr>
          <w:rFonts w:asciiTheme="minorHAnsi" w:hAnsiTheme="minorHAnsi"/>
          <w:sz w:val="22"/>
          <w:szCs w:val="22"/>
        </w:rPr>
      </w:pPr>
    </w:p>
    <w:p w14:paraId="42C71F47"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6C07CA85" w14:textId="77777777" w:rsidR="006363C8" w:rsidRPr="002C665E" w:rsidRDefault="006363C8">
      <w:pPr>
        <w:rPr>
          <w:rFonts w:asciiTheme="minorHAnsi" w:hAnsiTheme="minorHAnsi"/>
          <w:sz w:val="22"/>
          <w:szCs w:val="22"/>
        </w:rPr>
      </w:pPr>
    </w:p>
    <w:p w14:paraId="01F14775"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 - sea otters have a keystone role in coastal marine ecosystems:  sea urchins are the most frequently consumed prey of sea otters and when sea otters are sufficiently abounded, prevent overgrazing of kelp forest by sea urchins (1, p. 1).</w:t>
      </w:r>
    </w:p>
    <w:p w14:paraId="204EFFCA" w14:textId="77777777" w:rsidR="006363C8" w:rsidRPr="002C665E" w:rsidRDefault="0016633B">
      <w:pPr>
        <w:rPr>
          <w:rFonts w:asciiTheme="minorHAnsi" w:hAnsiTheme="minorHAnsi"/>
          <w:sz w:val="22"/>
          <w:szCs w:val="22"/>
        </w:rPr>
      </w:pPr>
      <w:r w:rsidRPr="002C665E">
        <w:rPr>
          <w:rFonts w:asciiTheme="minorHAnsi" w:hAnsiTheme="minorHAnsi"/>
          <w:sz w:val="22"/>
          <w:szCs w:val="22"/>
        </w:rPr>
        <w:t>-Though not an obligate relationship, the presence of northern sea otters is positively associated with kelp forests along the near shore areas. (1)</w:t>
      </w:r>
    </w:p>
    <w:p w14:paraId="11B7A947" w14:textId="77777777" w:rsidR="006363C8" w:rsidRPr="002C665E" w:rsidRDefault="006363C8">
      <w:pPr>
        <w:rPr>
          <w:rFonts w:asciiTheme="minorHAnsi" w:hAnsiTheme="minorHAnsi"/>
          <w:sz w:val="22"/>
          <w:szCs w:val="22"/>
        </w:rPr>
      </w:pPr>
    </w:p>
    <w:p w14:paraId="4DE5B872"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Joseph DeCant 10/27/11</w:t>
      </w:r>
    </w:p>
    <w:p w14:paraId="00E1DB57" w14:textId="6613FE48" w:rsidR="006363C8" w:rsidRPr="002C665E" w:rsidRDefault="0016633B">
      <w:pPr>
        <w:rPr>
          <w:rFonts w:asciiTheme="minorHAnsi" w:hAnsiTheme="minorHAnsi"/>
          <w:sz w:val="22"/>
          <w:szCs w:val="22"/>
        </w:rPr>
      </w:pPr>
      <w:r w:rsidRPr="002C665E">
        <w:rPr>
          <w:rFonts w:asciiTheme="minorHAnsi" w:hAnsiTheme="minorHAnsi"/>
          <w:sz w:val="22"/>
          <w:szCs w:val="22"/>
        </w:rPr>
        <w:t>QC reviewer (date): Jean Holmes 5/16/12</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73A8379F" w14:textId="77777777" w:rsidR="006363C8" w:rsidRPr="002C665E" w:rsidRDefault="006363C8">
      <w:pPr>
        <w:rPr>
          <w:rFonts w:asciiTheme="minorHAnsi" w:hAnsiTheme="minorHAnsi"/>
          <w:sz w:val="22"/>
          <w:szCs w:val="22"/>
        </w:rPr>
      </w:pPr>
    </w:p>
    <w:p w14:paraId="176AD69C"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78B7E9D2" w14:textId="77777777" w:rsidR="006363C8" w:rsidRPr="002C665E" w:rsidRDefault="0016633B">
      <w:pPr>
        <w:numPr>
          <w:ilvl w:val="0"/>
          <w:numId w:val="11"/>
        </w:numPr>
        <w:ind w:hanging="720"/>
        <w:contextualSpacing/>
        <w:rPr>
          <w:rFonts w:asciiTheme="minorHAnsi" w:hAnsiTheme="minorHAnsi"/>
          <w:sz w:val="22"/>
          <w:szCs w:val="22"/>
        </w:rPr>
      </w:pPr>
      <w:r w:rsidRPr="002C665E">
        <w:rPr>
          <w:rFonts w:asciiTheme="minorHAnsi" w:hAnsiTheme="minorHAnsi"/>
          <w:sz w:val="22"/>
          <w:szCs w:val="22"/>
        </w:rPr>
        <w:t xml:space="preserve">USFWS.  2010.  Draft Recovery Plan for the Southwest Alaska DPS of the Northern Sea Otter (Enhydra lutris kenyoni).  Available online at: </w:t>
      </w:r>
      <w:hyperlink r:id="rId41">
        <w:r w:rsidRPr="002C665E">
          <w:rPr>
            <w:rFonts w:asciiTheme="minorHAnsi" w:hAnsiTheme="minorHAnsi"/>
            <w:color w:val="0563C1"/>
            <w:sz w:val="22"/>
            <w:szCs w:val="22"/>
            <w:u w:val="single"/>
          </w:rPr>
          <w:t>Draft Recovery Plan for the Southwest Alaska DPS of the Northern Sea Otter (Enhydra lutris kenyoni)</w:t>
        </w:r>
      </w:hyperlink>
      <w:r w:rsidRPr="002C665E">
        <w:rPr>
          <w:rFonts w:asciiTheme="minorHAnsi" w:hAnsiTheme="minorHAnsi"/>
          <w:sz w:val="22"/>
          <w:szCs w:val="22"/>
        </w:rPr>
        <w:t>.</w:t>
      </w:r>
    </w:p>
    <w:p w14:paraId="4292249C" w14:textId="77777777" w:rsidR="006363C8" w:rsidRPr="002C665E" w:rsidRDefault="0016633B">
      <w:pPr>
        <w:numPr>
          <w:ilvl w:val="0"/>
          <w:numId w:val="11"/>
        </w:numPr>
        <w:ind w:hanging="720"/>
        <w:contextualSpacing/>
        <w:rPr>
          <w:rFonts w:asciiTheme="minorHAnsi" w:hAnsiTheme="minorHAnsi"/>
          <w:sz w:val="22"/>
          <w:szCs w:val="22"/>
        </w:rPr>
      </w:pPr>
      <w:r w:rsidRPr="002C665E">
        <w:rPr>
          <w:rFonts w:asciiTheme="minorHAnsi" w:hAnsiTheme="minorHAnsi"/>
          <w:sz w:val="22"/>
          <w:szCs w:val="22"/>
        </w:rPr>
        <w:t xml:space="preserve">USFWS.  2009.  Designation of Critical Habitat for the Southwest Alaska Distinct Population Segment of the Northern Sea Otter. Federal Register, 74(194):51988-52012. October 8, 2009. Available online at: </w:t>
      </w:r>
      <w:hyperlink r:id="rId42" w:anchor="page=1">
        <w:r w:rsidRPr="002C665E">
          <w:rPr>
            <w:rFonts w:asciiTheme="minorHAnsi" w:hAnsiTheme="minorHAnsi"/>
            <w:color w:val="0563C1"/>
            <w:sz w:val="22"/>
            <w:szCs w:val="22"/>
            <w:u w:val="single"/>
          </w:rPr>
          <w:t>http://www.gpo.gov/fdsys/pkg/FR-2009-10-08/pdf/E9-24087.pdf#page=1</w:t>
        </w:r>
      </w:hyperlink>
      <w:hyperlink r:id="rId43" w:anchor="page=1"/>
    </w:p>
    <w:p w14:paraId="7B93504E" w14:textId="77777777" w:rsidR="006363C8" w:rsidRPr="002C665E" w:rsidRDefault="0016633B">
      <w:pPr>
        <w:numPr>
          <w:ilvl w:val="0"/>
          <w:numId w:val="11"/>
        </w:numPr>
        <w:ind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5D7CC628"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16CAD642" w14:textId="77777777" w:rsidR="006363C8" w:rsidRPr="002C665E" w:rsidRDefault="006363C8">
      <w:pPr>
        <w:rPr>
          <w:rFonts w:asciiTheme="minorHAnsi" w:hAnsiTheme="minorHAnsi"/>
          <w:sz w:val="22"/>
          <w:szCs w:val="22"/>
        </w:rPr>
      </w:pPr>
    </w:p>
    <w:p w14:paraId="7E8A60C3" w14:textId="77777777" w:rsidR="006363C8" w:rsidRPr="002C665E" w:rsidRDefault="006363C8">
      <w:pPr>
        <w:rPr>
          <w:rFonts w:asciiTheme="minorHAnsi" w:hAnsiTheme="minorHAnsi"/>
          <w:sz w:val="22"/>
          <w:szCs w:val="22"/>
        </w:rPr>
      </w:pPr>
    </w:p>
    <w:p w14:paraId="1DAF2149"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Enhydra lutris nereis</w:t>
      </w:r>
      <w:r w:rsidRPr="002C665E">
        <w:rPr>
          <w:rFonts w:asciiTheme="minorHAnsi" w:hAnsiTheme="minorHAnsi"/>
          <w:b/>
          <w:sz w:val="22"/>
          <w:szCs w:val="22"/>
        </w:rPr>
        <w:t xml:space="preserve"> (Southern Sea Otter)</w:t>
      </w:r>
    </w:p>
    <w:p w14:paraId="629CBE84" w14:textId="77777777" w:rsidR="006363C8" w:rsidRPr="002C665E" w:rsidRDefault="006363C8">
      <w:pPr>
        <w:rPr>
          <w:rFonts w:asciiTheme="minorHAnsi" w:hAnsiTheme="minorHAnsi"/>
          <w:sz w:val="22"/>
          <w:szCs w:val="22"/>
        </w:rPr>
      </w:pPr>
    </w:p>
    <w:p w14:paraId="3245B55B"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threatened and experimental population, non-essential (3)</w:t>
      </w:r>
    </w:p>
    <w:p w14:paraId="374B3103" w14:textId="77777777" w:rsidR="006363C8" w:rsidRPr="002C665E" w:rsidRDefault="006363C8">
      <w:pPr>
        <w:rPr>
          <w:rFonts w:asciiTheme="minorHAnsi" w:hAnsiTheme="minorHAnsi"/>
          <w:sz w:val="22"/>
          <w:szCs w:val="22"/>
        </w:rPr>
      </w:pPr>
    </w:p>
    <w:p w14:paraId="5AA40878"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Designated critical habitat? Yes (4) </w:t>
      </w:r>
    </w:p>
    <w:p w14:paraId="61E5CF44" w14:textId="77777777" w:rsidR="006363C8" w:rsidRPr="002C665E" w:rsidRDefault="006363C8">
      <w:pPr>
        <w:rPr>
          <w:rFonts w:asciiTheme="minorHAnsi" w:hAnsiTheme="minorHAnsi"/>
          <w:sz w:val="22"/>
          <w:szCs w:val="22"/>
        </w:rPr>
      </w:pPr>
    </w:p>
    <w:p w14:paraId="484D3E37"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(4)</w:t>
      </w:r>
    </w:p>
    <w:p w14:paraId="5658AE01" w14:textId="77777777" w:rsidR="006363C8" w:rsidRPr="002C665E" w:rsidRDefault="006363C8">
      <w:pPr>
        <w:rPr>
          <w:rFonts w:asciiTheme="minorHAnsi" w:hAnsiTheme="minorHAnsi"/>
          <w:sz w:val="22"/>
          <w:szCs w:val="22"/>
        </w:rPr>
      </w:pPr>
    </w:p>
    <w:p w14:paraId="23183707"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1. Shallow, rocky areas where marine predators are less likely to forage, which</w:t>
      </w:r>
    </w:p>
    <w:p w14:paraId="7303D923"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are waters less than 2 m (6.6 ft) in depth.</w:t>
      </w:r>
    </w:p>
    <w:p w14:paraId="75AE0C7F" w14:textId="77777777" w:rsidR="006363C8" w:rsidRPr="002C665E" w:rsidRDefault="006363C8">
      <w:pPr>
        <w:ind w:left="720"/>
        <w:rPr>
          <w:rFonts w:asciiTheme="minorHAnsi" w:hAnsiTheme="minorHAnsi"/>
          <w:sz w:val="22"/>
          <w:szCs w:val="22"/>
        </w:rPr>
      </w:pPr>
    </w:p>
    <w:p w14:paraId="31225CD9"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2. Nearshore waters that may provide protection or escape from marine</w:t>
      </w:r>
    </w:p>
    <w:p w14:paraId="0E50BC4A"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predators, which are those within 100 m (328.1 ft) from the mean high tide line.</w:t>
      </w:r>
    </w:p>
    <w:p w14:paraId="4A5412FD" w14:textId="77777777" w:rsidR="006363C8" w:rsidRPr="002C665E" w:rsidRDefault="006363C8">
      <w:pPr>
        <w:ind w:left="720"/>
        <w:rPr>
          <w:rFonts w:asciiTheme="minorHAnsi" w:hAnsiTheme="minorHAnsi"/>
          <w:sz w:val="22"/>
          <w:szCs w:val="22"/>
        </w:rPr>
      </w:pPr>
    </w:p>
    <w:p w14:paraId="16693EEB"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3. Kelp forests that provide protection from marine predators, which occur in</w:t>
      </w:r>
    </w:p>
    <w:p w14:paraId="5E9F6A07"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waters less than 20 m (65.6 ft) in depth.</w:t>
      </w:r>
    </w:p>
    <w:p w14:paraId="24B37246" w14:textId="77777777" w:rsidR="006363C8" w:rsidRPr="002C665E" w:rsidRDefault="006363C8">
      <w:pPr>
        <w:ind w:left="720"/>
        <w:rPr>
          <w:rFonts w:asciiTheme="minorHAnsi" w:hAnsiTheme="minorHAnsi"/>
          <w:sz w:val="22"/>
          <w:szCs w:val="22"/>
        </w:rPr>
      </w:pPr>
    </w:p>
    <w:p w14:paraId="1333B835"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4. Prey resources within the areas identified by PCEs 1, 2, and 3 that are</w:t>
      </w:r>
    </w:p>
    <w:p w14:paraId="422E7563"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present in sufficient quantity and quality to support the energetic</w:t>
      </w:r>
    </w:p>
    <w:p w14:paraId="0B5A3048"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requirements of the species.</w:t>
      </w:r>
    </w:p>
    <w:p w14:paraId="1DFB016A" w14:textId="77777777" w:rsidR="006363C8" w:rsidRPr="002C665E" w:rsidRDefault="006363C8">
      <w:pPr>
        <w:rPr>
          <w:rFonts w:asciiTheme="minorHAnsi" w:hAnsiTheme="minorHAnsi"/>
          <w:sz w:val="22"/>
          <w:szCs w:val="22"/>
        </w:rPr>
      </w:pPr>
    </w:p>
    <w:p w14:paraId="41720F62" w14:textId="7FFCA318" w:rsidR="006363C8" w:rsidRPr="002C665E" w:rsidRDefault="0016633B">
      <w:pPr>
        <w:rPr>
          <w:rFonts w:asciiTheme="minorHAnsi" w:hAnsiTheme="minorHAnsi"/>
          <w:sz w:val="22"/>
          <w:szCs w:val="22"/>
        </w:rPr>
      </w:pPr>
      <w:r w:rsidRPr="002C665E">
        <w:rPr>
          <w:rFonts w:asciiTheme="minorHAnsi" w:hAnsiTheme="minorHAnsi"/>
          <w:sz w:val="22"/>
          <w:szCs w:val="22"/>
        </w:rPr>
        <w:t>Map of range/occ</w:t>
      </w:r>
      <w:r w:rsidR="00363CBE" w:rsidRPr="002C665E">
        <w:rPr>
          <w:rFonts w:asciiTheme="minorHAnsi" w:hAnsiTheme="minorHAnsi"/>
          <w:sz w:val="22"/>
          <w:szCs w:val="22"/>
        </w:rPr>
        <w:t>urrences in recovery plan? Yes</w:t>
      </w:r>
    </w:p>
    <w:p w14:paraId="4FC4EE34" w14:textId="77777777" w:rsidR="006363C8" w:rsidRPr="002C665E" w:rsidRDefault="006363C8">
      <w:pPr>
        <w:rPr>
          <w:rFonts w:asciiTheme="minorHAnsi" w:hAnsiTheme="minorHAnsi"/>
          <w:sz w:val="22"/>
          <w:szCs w:val="22"/>
        </w:rPr>
      </w:pPr>
    </w:p>
    <w:p w14:paraId="50F3254B"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2,139 (1, p. 4).</w:t>
      </w:r>
    </w:p>
    <w:p w14:paraId="1AEA9760" w14:textId="77777777" w:rsidR="006363C8" w:rsidRPr="002C665E" w:rsidRDefault="006363C8">
      <w:pPr>
        <w:rPr>
          <w:rFonts w:asciiTheme="minorHAnsi" w:hAnsiTheme="minorHAnsi"/>
          <w:sz w:val="22"/>
          <w:szCs w:val="22"/>
        </w:rPr>
      </w:pPr>
    </w:p>
    <w:p w14:paraId="34BDEB48"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Body weight (in g): </w:t>
      </w:r>
    </w:p>
    <w:p w14:paraId="74F805D7" w14:textId="77777777" w:rsidR="006363C8" w:rsidRPr="002C665E" w:rsidRDefault="0016633B">
      <w:pPr>
        <w:rPr>
          <w:rFonts w:asciiTheme="minorHAnsi" w:hAnsiTheme="minorHAnsi"/>
          <w:sz w:val="22"/>
          <w:szCs w:val="22"/>
        </w:rPr>
      </w:pPr>
      <w:r w:rsidRPr="002C665E">
        <w:rPr>
          <w:rFonts w:asciiTheme="minorHAnsi" w:hAnsiTheme="minorHAnsi"/>
          <w:sz w:val="22"/>
          <w:szCs w:val="22"/>
        </w:rPr>
        <w:t>Males: 30,000 (1, p. 5), (3)</w:t>
      </w:r>
    </w:p>
    <w:p w14:paraId="6A04FD64" w14:textId="77777777" w:rsidR="006363C8" w:rsidRPr="002C665E" w:rsidRDefault="0016633B">
      <w:pPr>
        <w:rPr>
          <w:rFonts w:asciiTheme="minorHAnsi" w:hAnsiTheme="minorHAnsi"/>
          <w:sz w:val="22"/>
          <w:szCs w:val="22"/>
        </w:rPr>
      </w:pPr>
      <w:r w:rsidRPr="002C665E">
        <w:rPr>
          <w:rFonts w:asciiTheme="minorHAnsi" w:hAnsiTheme="minorHAnsi"/>
          <w:sz w:val="22"/>
          <w:szCs w:val="22"/>
        </w:rPr>
        <w:t>Females: 20,000 (1, p. 5), (3)</w:t>
      </w:r>
    </w:p>
    <w:p w14:paraId="5C79E1EF" w14:textId="77777777" w:rsidR="006363C8" w:rsidRPr="002C665E" w:rsidRDefault="006363C8">
      <w:pPr>
        <w:rPr>
          <w:rFonts w:asciiTheme="minorHAnsi" w:hAnsiTheme="minorHAnsi"/>
          <w:sz w:val="22"/>
          <w:szCs w:val="22"/>
        </w:rPr>
      </w:pPr>
    </w:p>
    <w:p w14:paraId="4ADD6A49"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N/A</w:t>
      </w:r>
    </w:p>
    <w:p w14:paraId="2B4351E8" w14:textId="77777777" w:rsidR="006363C8" w:rsidRPr="002C665E" w:rsidRDefault="006363C8">
      <w:pPr>
        <w:rPr>
          <w:rFonts w:asciiTheme="minorHAnsi" w:hAnsiTheme="minorHAnsi"/>
          <w:sz w:val="22"/>
          <w:szCs w:val="22"/>
        </w:rPr>
      </w:pPr>
    </w:p>
    <w:p w14:paraId="50A9ED86"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w:t>
      </w:r>
      <w:r w:rsidRPr="002C665E">
        <w:rPr>
          <w:rFonts w:asciiTheme="minorHAnsi" w:hAnsiTheme="minorHAnsi"/>
          <w:b/>
          <w:sz w:val="22"/>
          <w:szCs w:val="22"/>
        </w:rPr>
        <w:t xml:space="preserve"> </w:t>
      </w:r>
      <w:r w:rsidRPr="002C665E">
        <w:rPr>
          <w:rFonts w:asciiTheme="minorHAnsi" w:hAnsiTheme="minorHAnsi"/>
          <w:sz w:val="22"/>
          <w:szCs w:val="22"/>
        </w:rPr>
        <w:t>breeding can be throughout the year (1, p. 6).</w:t>
      </w:r>
    </w:p>
    <w:p w14:paraId="220A0905" w14:textId="77777777" w:rsidR="006363C8" w:rsidRPr="002C665E" w:rsidRDefault="006363C8">
      <w:pPr>
        <w:rPr>
          <w:rFonts w:asciiTheme="minorHAnsi" w:hAnsiTheme="minorHAnsi"/>
          <w:sz w:val="22"/>
          <w:szCs w:val="22"/>
        </w:rPr>
      </w:pPr>
    </w:p>
    <w:p w14:paraId="7608C866"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Locations known to occur: Range delineation is somewhat arbitrary because individuals frequently wander beyond the distributional limits of most of the rest of the population.  Currently, the population is distributed from Marin County </w:t>
      </w:r>
      <w:r w:rsidRPr="002C665E">
        <w:rPr>
          <w:rFonts w:asciiTheme="minorHAnsi" w:hAnsiTheme="minorHAnsi"/>
          <w:b/>
          <w:sz w:val="22"/>
          <w:szCs w:val="22"/>
        </w:rPr>
        <w:t>California</w:t>
      </w:r>
      <w:r w:rsidRPr="002C665E">
        <w:rPr>
          <w:rFonts w:asciiTheme="minorHAnsi" w:hAnsiTheme="minorHAnsi"/>
          <w:sz w:val="22"/>
          <w:szCs w:val="22"/>
        </w:rPr>
        <w:t xml:space="preserve"> to the most southern county in California.  Counties include: Monterey, San Luis Obispo, Santa Barbara, Santa Cruz, Ventura.  (1)</w:t>
      </w:r>
    </w:p>
    <w:p w14:paraId="49FCEB1D" w14:textId="77777777" w:rsidR="006363C8" w:rsidRPr="002C665E" w:rsidRDefault="006363C8">
      <w:pPr>
        <w:rPr>
          <w:rFonts w:asciiTheme="minorHAnsi" w:hAnsiTheme="minorHAnsi"/>
          <w:sz w:val="22"/>
          <w:szCs w:val="22"/>
        </w:rPr>
      </w:pPr>
    </w:p>
    <w:p w14:paraId="06D48D55"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(5)</w:t>
      </w:r>
    </w:p>
    <w:p w14:paraId="233EA888" w14:textId="77777777" w:rsidR="006363C8" w:rsidRPr="002C665E" w:rsidRDefault="0016633B">
      <w:pPr>
        <w:numPr>
          <w:ilvl w:val="0"/>
          <w:numId w:val="24"/>
        </w:numPr>
        <w:ind w:hanging="360"/>
        <w:contextualSpacing/>
        <w:rPr>
          <w:rFonts w:asciiTheme="minorHAnsi" w:hAnsiTheme="minorHAnsi"/>
          <w:sz w:val="22"/>
          <w:szCs w:val="22"/>
        </w:rPr>
      </w:pPr>
      <w:r w:rsidRPr="002C665E">
        <w:rPr>
          <w:rFonts w:asciiTheme="minorHAnsi" w:hAnsiTheme="minorHAnsi"/>
          <w:sz w:val="22"/>
          <w:szCs w:val="22"/>
        </w:rPr>
        <w:t>San Nicolas Island Naval Reservation (Navy)</w:t>
      </w:r>
    </w:p>
    <w:p w14:paraId="35D43B27" w14:textId="77777777" w:rsidR="006363C8" w:rsidRPr="002C665E" w:rsidRDefault="006363C8">
      <w:pPr>
        <w:rPr>
          <w:rFonts w:asciiTheme="minorHAnsi" w:hAnsiTheme="minorHAnsi"/>
          <w:sz w:val="22"/>
          <w:szCs w:val="22"/>
        </w:rPr>
      </w:pPr>
    </w:p>
    <w:p w14:paraId="29EE2787"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aquatic invertebrates, in some areas fish (1, p. 5)</w:t>
      </w:r>
    </w:p>
    <w:p w14:paraId="306F3026" w14:textId="77777777" w:rsidR="006363C8" w:rsidRPr="002C665E" w:rsidRDefault="006363C8">
      <w:pPr>
        <w:rPr>
          <w:rFonts w:asciiTheme="minorHAnsi" w:hAnsiTheme="minorHAnsi"/>
          <w:sz w:val="22"/>
          <w:szCs w:val="22"/>
        </w:rPr>
      </w:pPr>
    </w:p>
    <w:p w14:paraId="3496EDEF"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1D32B248" w14:textId="77777777" w:rsidR="006363C8" w:rsidRPr="002C665E" w:rsidRDefault="006363C8">
      <w:pPr>
        <w:rPr>
          <w:rFonts w:asciiTheme="minorHAnsi" w:hAnsiTheme="minorHAnsi"/>
          <w:sz w:val="22"/>
          <w:szCs w:val="22"/>
        </w:rPr>
      </w:pPr>
    </w:p>
    <w:p w14:paraId="3CEE406F"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(1, p. viii).</w:t>
      </w:r>
    </w:p>
    <w:p w14:paraId="1B2AB8B8" w14:textId="77777777" w:rsidR="006363C8" w:rsidRPr="002C665E" w:rsidRDefault="0016633B">
      <w:pPr>
        <w:rPr>
          <w:rFonts w:asciiTheme="minorHAnsi" w:hAnsiTheme="minorHAnsi"/>
          <w:sz w:val="22"/>
          <w:szCs w:val="22"/>
        </w:rPr>
      </w:pPr>
      <w:r w:rsidRPr="002C665E">
        <w:rPr>
          <w:rFonts w:asciiTheme="minorHAnsi" w:hAnsiTheme="minorHAnsi"/>
          <w:sz w:val="22"/>
          <w:szCs w:val="22"/>
        </w:rPr>
        <w:t>Near-shore ecosystem, primarily marine</w:t>
      </w:r>
      <w:r w:rsidRPr="002C665E">
        <w:rPr>
          <w:rFonts w:asciiTheme="minorHAnsi" w:hAnsiTheme="minorHAnsi"/>
          <w:sz w:val="22"/>
          <w:szCs w:val="22"/>
        </w:rPr>
        <w:tab/>
      </w:r>
    </w:p>
    <w:p w14:paraId="50FD2EE1" w14:textId="77777777" w:rsidR="006363C8" w:rsidRPr="002C665E" w:rsidRDefault="006363C8">
      <w:pPr>
        <w:rPr>
          <w:rFonts w:asciiTheme="minorHAnsi" w:hAnsiTheme="minorHAnsi"/>
          <w:sz w:val="22"/>
          <w:szCs w:val="22"/>
        </w:rPr>
      </w:pPr>
    </w:p>
    <w:p w14:paraId="1BFC44E2"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Habitat size (habitat range): </w:t>
      </w:r>
      <w:r w:rsidRPr="002C665E">
        <w:rPr>
          <w:rFonts w:asciiTheme="minorHAnsi" w:eastAsia="Arial" w:hAnsiTheme="minorHAnsi" w:cs="Arial"/>
          <w:sz w:val="22"/>
          <w:szCs w:val="22"/>
        </w:rPr>
        <w:t>Males defend contiguous territories from which they exclude other males (Riedman and Estes 1990). Males may move up to 30-60 miles along coast, females generally stay within area 5-10 miles long. Daily movements generally encompass a few kilometers (Riedman and Estes 1990).  (2)</w:t>
      </w:r>
    </w:p>
    <w:p w14:paraId="37EB4F18" w14:textId="77777777" w:rsidR="006363C8" w:rsidRPr="002C665E" w:rsidRDefault="006363C8">
      <w:pPr>
        <w:rPr>
          <w:rFonts w:asciiTheme="minorHAnsi" w:hAnsiTheme="minorHAnsi"/>
          <w:sz w:val="22"/>
          <w:szCs w:val="22"/>
        </w:rPr>
      </w:pPr>
    </w:p>
    <w:p w14:paraId="59462003"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otters occupy hard- and soft-sediment marine habitats from the littoral zone to depths of less than 100 meters (330 feet).  Most individuals occur between shore and the 20-meter (65-foot) depth contour (1, p. viii).</w:t>
      </w:r>
    </w:p>
    <w:p w14:paraId="7246FA30" w14:textId="77777777" w:rsidR="006363C8" w:rsidRPr="002C665E" w:rsidRDefault="006363C8">
      <w:pPr>
        <w:rPr>
          <w:rFonts w:asciiTheme="minorHAnsi" w:hAnsiTheme="minorHAnsi"/>
          <w:sz w:val="22"/>
          <w:szCs w:val="22"/>
        </w:rPr>
      </w:pPr>
    </w:p>
    <w:p w14:paraId="27F9013E"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16B18077" w14:textId="77777777" w:rsidR="006363C8" w:rsidRPr="002C665E" w:rsidRDefault="006363C8">
      <w:pPr>
        <w:rPr>
          <w:rFonts w:asciiTheme="minorHAnsi" w:hAnsiTheme="minorHAnsi"/>
          <w:sz w:val="22"/>
          <w:szCs w:val="22"/>
        </w:rPr>
      </w:pPr>
    </w:p>
    <w:p w14:paraId="329A2003"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 though not an obligate relationship, the presence of southern sea otters is positively associated with kelp forests along the near shore areas off of California.  (1)</w:t>
      </w:r>
    </w:p>
    <w:p w14:paraId="5DCAD134" w14:textId="77777777" w:rsidR="006363C8" w:rsidRPr="002C665E" w:rsidRDefault="006363C8">
      <w:pPr>
        <w:rPr>
          <w:rFonts w:asciiTheme="minorHAnsi" w:hAnsiTheme="minorHAnsi"/>
          <w:sz w:val="22"/>
          <w:szCs w:val="22"/>
        </w:rPr>
      </w:pPr>
    </w:p>
    <w:p w14:paraId="48C8A7FC"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Joseph DeCant 10/27/11</w:t>
      </w:r>
    </w:p>
    <w:p w14:paraId="54E13E32" w14:textId="280EEF51" w:rsidR="006363C8" w:rsidRPr="002C665E" w:rsidRDefault="0016633B">
      <w:pPr>
        <w:rPr>
          <w:rFonts w:asciiTheme="minorHAnsi" w:hAnsiTheme="minorHAnsi"/>
          <w:sz w:val="22"/>
          <w:szCs w:val="22"/>
        </w:rPr>
      </w:pPr>
      <w:r w:rsidRPr="002C665E">
        <w:rPr>
          <w:rFonts w:asciiTheme="minorHAnsi" w:hAnsiTheme="minorHAnsi"/>
          <w:sz w:val="22"/>
          <w:szCs w:val="22"/>
        </w:rPr>
        <w:t>QC reviewer (date): Jean Holmes, 5/14/12</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601BE139" w14:textId="77777777" w:rsidR="006363C8" w:rsidRPr="002C665E" w:rsidRDefault="006363C8">
      <w:pPr>
        <w:rPr>
          <w:rFonts w:asciiTheme="minorHAnsi" w:hAnsiTheme="minorHAnsi"/>
          <w:sz w:val="22"/>
          <w:szCs w:val="22"/>
        </w:rPr>
      </w:pPr>
    </w:p>
    <w:p w14:paraId="289C387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0C2F61F6" w14:textId="77777777" w:rsidR="006363C8" w:rsidRPr="002C665E" w:rsidRDefault="0016633B">
      <w:pPr>
        <w:numPr>
          <w:ilvl w:val="0"/>
          <w:numId w:val="4"/>
        </w:numPr>
        <w:ind w:hanging="720"/>
        <w:contextualSpacing/>
        <w:rPr>
          <w:rFonts w:asciiTheme="minorHAnsi" w:hAnsiTheme="minorHAnsi"/>
          <w:sz w:val="22"/>
          <w:szCs w:val="22"/>
        </w:rPr>
      </w:pPr>
      <w:r w:rsidRPr="002C665E">
        <w:rPr>
          <w:rFonts w:asciiTheme="minorHAnsi" w:hAnsiTheme="minorHAnsi"/>
          <w:sz w:val="22"/>
          <w:szCs w:val="22"/>
        </w:rPr>
        <w:t xml:space="preserve">USFWS.  2003.  Final Revised Recovery Plan for the Southern Sea Otter (Enhydra lutris nereis).  Available online at: </w:t>
      </w:r>
      <w:hyperlink r:id="rId44">
        <w:r w:rsidRPr="002C665E">
          <w:rPr>
            <w:rFonts w:asciiTheme="minorHAnsi" w:hAnsiTheme="minorHAnsi"/>
            <w:color w:val="0563C1"/>
            <w:sz w:val="22"/>
            <w:szCs w:val="22"/>
            <w:u w:val="single"/>
          </w:rPr>
          <w:t>Final Revised Recovery Plan for the Southern Sea Otter (Enhydra lutris nereis)</w:t>
        </w:r>
      </w:hyperlink>
      <w:r w:rsidRPr="002C665E">
        <w:rPr>
          <w:rFonts w:asciiTheme="minorHAnsi" w:hAnsiTheme="minorHAnsi"/>
          <w:sz w:val="22"/>
          <w:szCs w:val="22"/>
        </w:rPr>
        <w:t>.</w:t>
      </w:r>
    </w:p>
    <w:p w14:paraId="10CDD258" w14:textId="77777777" w:rsidR="006363C8" w:rsidRPr="002C665E" w:rsidRDefault="0016633B">
      <w:pPr>
        <w:numPr>
          <w:ilvl w:val="0"/>
          <w:numId w:val="4"/>
        </w:numPr>
        <w:ind w:hanging="720"/>
        <w:contextualSpacing/>
        <w:rPr>
          <w:rFonts w:asciiTheme="minorHAnsi" w:hAnsiTheme="minorHAnsi"/>
          <w:sz w:val="22"/>
          <w:szCs w:val="22"/>
        </w:rPr>
      </w:pPr>
      <w:r w:rsidRPr="002C665E">
        <w:rPr>
          <w:rFonts w:asciiTheme="minorHAnsi" w:hAnsiTheme="minorHAnsi"/>
          <w:sz w:val="22"/>
          <w:szCs w:val="22"/>
        </w:rPr>
        <w:t>NatureServe. 2011. NatureServe Explorer: An online encyclopedia of life [web application]. Version 7.1. NatureServe, Arlington, Virginia. Available http://www.natureserve.org/explorer. (Accessed: January 11, 2012 ).</w:t>
      </w:r>
    </w:p>
    <w:p w14:paraId="430B2162" w14:textId="77777777" w:rsidR="006363C8" w:rsidRPr="002C665E" w:rsidRDefault="0016633B">
      <w:pPr>
        <w:numPr>
          <w:ilvl w:val="0"/>
          <w:numId w:val="4"/>
        </w:numPr>
        <w:ind w:hanging="720"/>
        <w:contextualSpacing/>
        <w:rPr>
          <w:rFonts w:asciiTheme="minorHAnsi" w:hAnsiTheme="minorHAnsi"/>
          <w:sz w:val="22"/>
          <w:szCs w:val="22"/>
        </w:rPr>
      </w:pPr>
      <w:r w:rsidRPr="002C665E">
        <w:rPr>
          <w:rFonts w:asciiTheme="minorHAnsi" w:hAnsiTheme="minorHAnsi"/>
          <w:sz w:val="22"/>
          <w:szCs w:val="22"/>
        </w:rPr>
        <w:t xml:space="preserve">Species Profile on FWS website:  </w:t>
      </w:r>
      <w:hyperlink r:id="rId45">
        <w:r w:rsidRPr="002C665E">
          <w:rPr>
            <w:rFonts w:asciiTheme="minorHAnsi" w:hAnsiTheme="minorHAnsi"/>
            <w:color w:val="0563C1"/>
            <w:sz w:val="22"/>
            <w:szCs w:val="22"/>
            <w:u w:val="single"/>
          </w:rPr>
          <w:t>http://ecos.fws.gov/speciesProfile/profile/speciesProfile.action?spcode=A0A7</w:t>
        </w:r>
      </w:hyperlink>
      <w:hyperlink r:id="rId46"/>
    </w:p>
    <w:p w14:paraId="1D0C74E9" w14:textId="77777777" w:rsidR="006363C8" w:rsidRPr="002C665E" w:rsidRDefault="0016633B">
      <w:pPr>
        <w:numPr>
          <w:ilvl w:val="0"/>
          <w:numId w:val="4"/>
        </w:numPr>
        <w:ind w:hanging="720"/>
        <w:contextualSpacing/>
        <w:rPr>
          <w:rFonts w:asciiTheme="minorHAnsi" w:hAnsiTheme="minorHAnsi"/>
          <w:sz w:val="22"/>
          <w:szCs w:val="22"/>
        </w:rPr>
      </w:pPr>
      <w:r w:rsidRPr="002C665E">
        <w:rPr>
          <w:rFonts w:asciiTheme="minorHAnsi" w:hAnsiTheme="minorHAnsi"/>
          <w:sz w:val="22"/>
          <w:szCs w:val="22"/>
        </w:rPr>
        <w:t xml:space="preserve">Federal Register, 74(194):51988-52012. October 8, 2009. Available online at: </w:t>
      </w:r>
      <w:hyperlink r:id="rId47" w:anchor="page=1">
        <w:r w:rsidRPr="002C665E">
          <w:rPr>
            <w:rFonts w:asciiTheme="minorHAnsi" w:hAnsiTheme="minorHAnsi"/>
            <w:color w:val="0563C1"/>
            <w:sz w:val="22"/>
            <w:szCs w:val="22"/>
            <w:u w:val="single"/>
          </w:rPr>
          <w:t>http://www.gpo.gov/fdsys/pkg/FR-2009-10-08/pdf/E9-24087.pdf#page=1</w:t>
        </w:r>
      </w:hyperlink>
      <w:hyperlink r:id="rId48" w:anchor="page=1"/>
    </w:p>
    <w:p w14:paraId="01EDCCFD" w14:textId="77777777" w:rsidR="006363C8" w:rsidRPr="002C665E" w:rsidRDefault="0016633B">
      <w:pPr>
        <w:numPr>
          <w:ilvl w:val="0"/>
          <w:numId w:val="4"/>
        </w:numPr>
        <w:ind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1ADDBE2F" w14:textId="77777777" w:rsidR="006363C8" w:rsidRPr="002C665E" w:rsidRDefault="006363C8">
      <w:pPr>
        <w:rPr>
          <w:rFonts w:asciiTheme="minorHAnsi" w:hAnsiTheme="minorHAnsi"/>
          <w:sz w:val="22"/>
          <w:szCs w:val="22"/>
        </w:rPr>
      </w:pPr>
    </w:p>
    <w:p w14:paraId="47D5D45D"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7140C29B" w14:textId="77777777" w:rsidR="006363C8" w:rsidRPr="002C665E" w:rsidRDefault="006363C8">
      <w:pPr>
        <w:rPr>
          <w:rFonts w:asciiTheme="minorHAnsi" w:hAnsiTheme="minorHAnsi"/>
          <w:sz w:val="22"/>
          <w:szCs w:val="22"/>
        </w:rPr>
      </w:pPr>
    </w:p>
    <w:p w14:paraId="5C76B7CE" w14:textId="77777777" w:rsidR="006363C8" w:rsidRPr="002C665E" w:rsidRDefault="006363C8">
      <w:pPr>
        <w:rPr>
          <w:rFonts w:asciiTheme="minorHAnsi" w:hAnsiTheme="minorHAnsi"/>
          <w:sz w:val="22"/>
          <w:szCs w:val="22"/>
        </w:rPr>
      </w:pPr>
    </w:p>
    <w:p w14:paraId="517651A5"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Eubalaena glacialis </w:t>
      </w:r>
      <w:r w:rsidRPr="002C665E">
        <w:rPr>
          <w:rFonts w:asciiTheme="minorHAnsi" w:hAnsiTheme="minorHAnsi"/>
          <w:b/>
          <w:sz w:val="22"/>
          <w:szCs w:val="22"/>
        </w:rPr>
        <w:t>(North Atlantic right whale)</w:t>
      </w:r>
    </w:p>
    <w:p w14:paraId="432711CA" w14:textId="77777777" w:rsidR="006363C8" w:rsidRPr="002C665E" w:rsidRDefault="006363C8">
      <w:pPr>
        <w:rPr>
          <w:rFonts w:asciiTheme="minorHAnsi" w:hAnsiTheme="minorHAnsi"/>
          <w:sz w:val="22"/>
          <w:szCs w:val="22"/>
        </w:rPr>
      </w:pPr>
    </w:p>
    <w:p w14:paraId="4CE24CF8" w14:textId="77777777" w:rsidR="006363C8" w:rsidRPr="002C665E" w:rsidRDefault="0016633B">
      <w:pPr>
        <w:tabs>
          <w:tab w:val="left" w:pos="3045"/>
        </w:tabs>
        <w:rPr>
          <w:rFonts w:asciiTheme="minorHAnsi" w:hAnsiTheme="minorHAnsi"/>
          <w:sz w:val="22"/>
          <w:szCs w:val="22"/>
        </w:rPr>
      </w:pPr>
      <w:r w:rsidRPr="002C665E">
        <w:rPr>
          <w:rFonts w:asciiTheme="minorHAnsi" w:hAnsiTheme="minorHAnsi"/>
          <w:sz w:val="22"/>
          <w:szCs w:val="22"/>
        </w:rPr>
        <w:t>Listed status: Endangered (1, p. v)</w:t>
      </w:r>
    </w:p>
    <w:p w14:paraId="20AFB716" w14:textId="77777777" w:rsidR="006363C8" w:rsidRPr="002C665E" w:rsidRDefault="006363C8">
      <w:pPr>
        <w:rPr>
          <w:rFonts w:asciiTheme="minorHAnsi" w:hAnsiTheme="minorHAnsi"/>
          <w:sz w:val="22"/>
          <w:szCs w:val="22"/>
        </w:rPr>
      </w:pPr>
    </w:p>
    <w:p w14:paraId="100F9D8A" w14:textId="2A940C97" w:rsidR="006363C8" w:rsidRPr="002C665E" w:rsidRDefault="0016633B">
      <w:pPr>
        <w:rPr>
          <w:rFonts w:asciiTheme="minorHAnsi" w:hAnsiTheme="minorHAnsi"/>
          <w:sz w:val="22"/>
          <w:szCs w:val="22"/>
        </w:rPr>
      </w:pPr>
      <w:r w:rsidRPr="002C665E">
        <w:rPr>
          <w:rFonts w:asciiTheme="minorHAnsi" w:hAnsiTheme="minorHAnsi"/>
          <w:sz w:val="22"/>
          <w:szCs w:val="22"/>
        </w:rPr>
        <w:t>Designated criti</w:t>
      </w:r>
      <w:r w:rsidR="00E03028" w:rsidRPr="002C665E">
        <w:rPr>
          <w:rFonts w:asciiTheme="minorHAnsi" w:hAnsiTheme="minorHAnsi"/>
          <w:sz w:val="22"/>
          <w:szCs w:val="22"/>
        </w:rPr>
        <w:t xml:space="preserve">cal habitat? Yes </w:t>
      </w:r>
      <w:r w:rsidRPr="002C665E">
        <w:rPr>
          <w:rFonts w:asciiTheme="minorHAnsi" w:hAnsiTheme="minorHAnsi"/>
          <w:sz w:val="22"/>
          <w:szCs w:val="22"/>
        </w:rPr>
        <w:t>(2)</w:t>
      </w:r>
    </w:p>
    <w:p w14:paraId="421B62BE" w14:textId="77777777" w:rsidR="006363C8" w:rsidRPr="002C665E" w:rsidRDefault="006363C8">
      <w:pPr>
        <w:rPr>
          <w:rFonts w:asciiTheme="minorHAnsi" w:hAnsiTheme="minorHAnsi"/>
          <w:sz w:val="22"/>
          <w:szCs w:val="22"/>
        </w:rPr>
      </w:pPr>
    </w:p>
    <w:p w14:paraId="2FA7E1ED"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defined in FR for designation of critical habitat (2)</w:t>
      </w:r>
    </w:p>
    <w:p w14:paraId="5692FED6" w14:textId="77777777" w:rsidR="006363C8" w:rsidRPr="002C665E" w:rsidRDefault="006363C8">
      <w:pPr>
        <w:rPr>
          <w:rFonts w:asciiTheme="minorHAnsi" w:hAnsiTheme="minorHAnsi"/>
          <w:sz w:val="22"/>
          <w:szCs w:val="22"/>
        </w:rPr>
      </w:pPr>
    </w:p>
    <w:p w14:paraId="60474B5B"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No, map of critical habitat available (1, VIID-1 and 2).</w:t>
      </w:r>
    </w:p>
    <w:p w14:paraId="2A22C650" w14:textId="77777777" w:rsidR="006363C8" w:rsidRPr="002C665E" w:rsidRDefault="006363C8">
      <w:pPr>
        <w:rPr>
          <w:rFonts w:asciiTheme="minorHAnsi" w:hAnsiTheme="minorHAnsi"/>
          <w:sz w:val="22"/>
          <w:szCs w:val="22"/>
        </w:rPr>
      </w:pPr>
    </w:p>
    <w:p w14:paraId="1EA86144" w14:textId="4A5EA297" w:rsidR="006363C8" w:rsidRPr="002C665E" w:rsidRDefault="0016633B" w:rsidP="00E03028">
      <w:pPr>
        <w:rPr>
          <w:rFonts w:asciiTheme="minorHAnsi" w:hAnsiTheme="minorHAnsi"/>
          <w:sz w:val="22"/>
          <w:szCs w:val="22"/>
        </w:rPr>
      </w:pPr>
      <w:r w:rsidRPr="002C665E">
        <w:rPr>
          <w:rFonts w:asciiTheme="minorHAnsi" w:hAnsiTheme="minorHAnsi"/>
          <w:sz w:val="22"/>
          <w:szCs w:val="22"/>
        </w:rPr>
        <w:t xml:space="preserve">Population size (most current estimate): </w:t>
      </w:r>
      <w:r w:rsidR="00E03028" w:rsidRPr="002C665E">
        <w:rPr>
          <w:rFonts w:asciiTheme="minorHAnsi" w:hAnsiTheme="minorHAnsi"/>
          <w:sz w:val="22"/>
          <w:szCs w:val="22"/>
        </w:rPr>
        <w:t>455 in 2010 (8)</w:t>
      </w:r>
    </w:p>
    <w:p w14:paraId="32EB8D0D" w14:textId="77777777" w:rsidR="00E03028" w:rsidRPr="002C665E" w:rsidRDefault="00E03028" w:rsidP="00E03028">
      <w:pPr>
        <w:rPr>
          <w:rFonts w:asciiTheme="minorHAnsi" w:hAnsiTheme="minorHAnsi"/>
          <w:sz w:val="22"/>
          <w:szCs w:val="22"/>
        </w:rPr>
      </w:pPr>
    </w:p>
    <w:p w14:paraId="3CA82347" w14:textId="5CD9EDA4" w:rsidR="006363C8" w:rsidRPr="002C665E" w:rsidRDefault="0016633B">
      <w:pPr>
        <w:rPr>
          <w:rFonts w:asciiTheme="minorHAnsi" w:hAnsiTheme="minorHAnsi"/>
          <w:sz w:val="22"/>
          <w:szCs w:val="22"/>
        </w:rPr>
      </w:pPr>
      <w:r w:rsidRPr="002C665E">
        <w:rPr>
          <w:rFonts w:asciiTheme="minorHAnsi" w:hAnsiTheme="minorHAnsi"/>
          <w:sz w:val="22"/>
          <w:szCs w:val="22"/>
        </w:rPr>
        <w:t>B</w:t>
      </w:r>
      <w:r w:rsidR="00E03028" w:rsidRPr="002C665E">
        <w:rPr>
          <w:rFonts w:asciiTheme="minorHAnsi" w:hAnsiTheme="minorHAnsi"/>
          <w:sz w:val="22"/>
          <w:szCs w:val="22"/>
        </w:rPr>
        <w:t>ody weight (in g): 63,500,000 </w:t>
      </w:r>
      <w:r w:rsidRPr="002C665E">
        <w:rPr>
          <w:rFonts w:asciiTheme="minorHAnsi" w:hAnsiTheme="minorHAnsi"/>
          <w:sz w:val="22"/>
          <w:szCs w:val="22"/>
        </w:rPr>
        <w:t>(1, p. IB)</w:t>
      </w:r>
    </w:p>
    <w:p w14:paraId="195E2FC4" w14:textId="77777777" w:rsidR="006363C8" w:rsidRPr="002C665E" w:rsidRDefault="006363C8">
      <w:pPr>
        <w:rPr>
          <w:rFonts w:asciiTheme="minorHAnsi" w:hAnsiTheme="minorHAnsi"/>
          <w:sz w:val="22"/>
          <w:szCs w:val="22"/>
        </w:rPr>
      </w:pPr>
    </w:p>
    <w:p w14:paraId="4D5B24EE"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N/A</w:t>
      </w:r>
    </w:p>
    <w:p w14:paraId="3CA4972D" w14:textId="77777777" w:rsidR="006363C8" w:rsidRPr="002C665E" w:rsidRDefault="006363C8">
      <w:pPr>
        <w:rPr>
          <w:rFonts w:asciiTheme="minorHAnsi" w:hAnsiTheme="minorHAnsi"/>
          <w:sz w:val="22"/>
          <w:szCs w:val="22"/>
        </w:rPr>
      </w:pPr>
    </w:p>
    <w:p w14:paraId="11487596" w14:textId="04411A98"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Between December and March</w:t>
      </w:r>
      <w:r w:rsidR="00E03028" w:rsidRPr="002C665E">
        <w:rPr>
          <w:rFonts w:asciiTheme="minorHAnsi" w:hAnsiTheme="minorHAnsi"/>
          <w:sz w:val="22"/>
          <w:szCs w:val="22"/>
        </w:rPr>
        <w:t xml:space="preserve"> (5)</w:t>
      </w:r>
    </w:p>
    <w:p w14:paraId="23D3C5F9" w14:textId="77777777" w:rsidR="006363C8" w:rsidRPr="002C665E" w:rsidRDefault="006363C8">
      <w:pPr>
        <w:rPr>
          <w:rFonts w:asciiTheme="minorHAnsi" w:hAnsiTheme="minorHAnsi"/>
          <w:sz w:val="22"/>
          <w:szCs w:val="22"/>
        </w:rPr>
      </w:pPr>
    </w:p>
    <w:p w14:paraId="0E5EAA11" w14:textId="77777777" w:rsidR="006363C8" w:rsidRPr="002C665E" w:rsidRDefault="0016633B">
      <w:pPr>
        <w:rPr>
          <w:rFonts w:asciiTheme="minorHAnsi" w:hAnsiTheme="minorHAnsi"/>
          <w:sz w:val="22"/>
          <w:szCs w:val="22"/>
        </w:rPr>
      </w:pPr>
      <w:r w:rsidRPr="002C665E">
        <w:rPr>
          <w:rFonts w:asciiTheme="minorHAnsi" w:hAnsiTheme="minorHAnsi"/>
          <w:sz w:val="22"/>
          <w:szCs w:val="22"/>
        </w:rPr>
        <w:t>Females give birth to a single calf every 3- 4 years. The gestation period is about 12 months. The calf is about 4.5m - 6m long at birth (1)</w:t>
      </w:r>
    </w:p>
    <w:p w14:paraId="60AF0206" w14:textId="77777777" w:rsidR="006363C8" w:rsidRPr="002C665E" w:rsidRDefault="006363C8">
      <w:pPr>
        <w:rPr>
          <w:rFonts w:asciiTheme="minorHAnsi" w:hAnsiTheme="minorHAnsi"/>
          <w:sz w:val="22"/>
          <w:szCs w:val="22"/>
        </w:rPr>
      </w:pPr>
    </w:p>
    <w:p w14:paraId="34ED94B2" w14:textId="37B89AE8" w:rsidR="006363C8" w:rsidRPr="002C665E" w:rsidRDefault="0016633B">
      <w:pPr>
        <w:rPr>
          <w:rFonts w:asciiTheme="minorHAnsi" w:hAnsiTheme="minorHAnsi"/>
          <w:sz w:val="22"/>
          <w:szCs w:val="22"/>
        </w:rPr>
      </w:pPr>
      <w:r w:rsidRPr="002C665E">
        <w:rPr>
          <w:rFonts w:asciiTheme="minorHAnsi" w:hAnsiTheme="minorHAnsi"/>
          <w:sz w:val="22"/>
          <w:szCs w:val="22"/>
        </w:rPr>
        <w:t>Migratory:  Yes, they migrate to higher latitudes during the sp</w:t>
      </w:r>
      <w:r w:rsidR="00E03028" w:rsidRPr="002C665E">
        <w:rPr>
          <w:rFonts w:asciiTheme="minorHAnsi" w:hAnsiTheme="minorHAnsi"/>
          <w:sz w:val="22"/>
          <w:szCs w:val="22"/>
        </w:rPr>
        <w:t>r</w:t>
      </w:r>
      <w:r w:rsidRPr="002C665E">
        <w:rPr>
          <w:rFonts w:asciiTheme="minorHAnsi" w:hAnsiTheme="minorHAnsi"/>
          <w:sz w:val="22"/>
          <w:szCs w:val="22"/>
        </w:rPr>
        <w:t>ing and summer. Juvenile and female right whales migrate to the southeastern U.S. for winter months</w:t>
      </w:r>
      <w:r w:rsidR="00E03028" w:rsidRPr="002C665E">
        <w:rPr>
          <w:rFonts w:asciiTheme="minorHAnsi" w:hAnsiTheme="minorHAnsi"/>
          <w:sz w:val="22"/>
          <w:szCs w:val="22"/>
        </w:rPr>
        <w:t xml:space="preserve"> (5)</w:t>
      </w:r>
    </w:p>
    <w:p w14:paraId="196E3573" w14:textId="77777777" w:rsidR="006363C8" w:rsidRPr="002C665E" w:rsidRDefault="006363C8">
      <w:pPr>
        <w:rPr>
          <w:rFonts w:asciiTheme="minorHAnsi" w:hAnsiTheme="minorHAnsi"/>
          <w:sz w:val="22"/>
          <w:szCs w:val="22"/>
        </w:rPr>
      </w:pPr>
    </w:p>
    <w:p w14:paraId="34054CE0"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There are five well-known habitats used annually by western North Atlantic right whales: 1) coastal Florida and Georgia, 2) the Great South Channel, east of Cape Cod, 3) Cape Cod and Massachusetts Bays, 4) the Bay of Fundy, and 5) Browns and Baccaro Banks, south of Nova Scotia. The first three areas occur in U.S. waters and were designated by NMFS as critical habitat in June 1994 (59 FR 28793).</w:t>
      </w:r>
    </w:p>
    <w:p w14:paraId="4A630DE2" w14:textId="77777777" w:rsidR="006363C8" w:rsidRPr="002C665E" w:rsidRDefault="0016633B">
      <w:pPr>
        <w:rPr>
          <w:rFonts w:asciiTheme="minorHAnsi" w:hAnsiTheme="minorHAnsi"/>
          <w:sz w:val="22"/>
          <w:szCs w:val="22"/>
        </w:rPr>
      </w:pPr>
      <w:r w:rsidRPr="002C665E">
        <w:rPr>
          <w:rFonts w:asciiTheme="minorHAnsi" w:hAnsiTheme="minorHAnsi"/>
          <w:sz w:val="22"/>
          <w:szCs w:val="22"/>
        </w:rPr>
        <w:t>(1, p. ID))</w:t>
      </w:r>
    </w:p>
    <w:p w14:paraId="256CA254" w14:textId="77777777" w:rsidR="006363C8" w:rsidRPr="002C665E" w:rsidRDefault="0016633B">
      <w:pPr>
        <w:rPr>
          <w:rFonts w:asciiTheme="minorHAnsi" w:hAnsiTheme="minorHAnsi"/>
          <w:sz w:val="22"/>
          <w:szCs w:val="22"/>
        </w:rPr>
      </w:pPr>
      <w:r w:rsidRPr="002C665E">
        <w:rPr>
          <w:rFonts w:asciiTheme="minorHAnsi" w:hAnsiTheme="minorHAnsi"/>
          <w:sz w:val="22"/>
          <w:szCs w:val="22"/>
        </w:rPr>
        <w:t>Individuals in the western North Atlantic population range from winter calving and nursery areas in coastal waters off the southeastern United States to summer feeding grounds in New England waters and north to the Bay of Fundy and Scotian Shelf</w:t>
      </w:r>
    </w:p>
    <w:p w14:paraId="539C39B8" w14:textId="77777777" w:rsidR="006363C8" w:rsidRPr="002C665E" w:rsidRDefault="0016633B">
      <w:pPr>
        <w:rPr>
          <w:rFonts w:asciiTheme="minorHAnsi" w:hAnsiTheme="minorHAnsi"/>
          <w:sz w:val="22"/>
          <w:szCs w:val="22"/>
        </w:rPr>
      </w:pPr>
      <w:r w:rsidRPr="002C665E">
        <w:rPr>
          <w:rFonts w:asciiTheme="minorHAnsi" w:hAnsiTheme="minorHAnsi"/>
          <w:sz w:val="22"/>
          <w:szCs w:val="22"/>
        </w:rPr>
        <w:t>(1, p. v)</w:t>
      </w:r>
    </w:p>
    <w:p w14:paraId="67C4F863" w14:textId="08CDB4BD" w:rsidR="00B84C80" w:rsidRPr="002C665E" w:rsidRDefault="00B84C80" w:rsidP="00B84C80">
      <w:pPr>
        <w:widowControl w:val="0"/>
        <w:rPr>
          <w:rFonts w:asciiTheme="minorHAnsi" w:hAnsiTheme="minorHAnsi"/>
          <w:sz w:val="22"/>
          <w:szCs w:val="22"/>
        </w:rPr>
      </w:pPr>
      <w:r w:rsidRPr="002C665E">
        <w:rPr>
          <w:rFonts w:asciiTheme="minorHAnsi" w:eastAsia="Arial" w:hAnsiTheme="minorHAnsi" w:cs="Arial"/>
          <w:sz w:val="22"/>
          <w:szCs w:val="22"/>
        </w:rPr>
        <w:t xml:space="preserve">Western North Atlantic population range from wintering and calving areas in coastal waters off the southeastern United States to summer feeding and nursery grounds in New England waters and north to the Bay of Fundy and Scotian Shelf </w:t>
      </w:r>
      <w:r w:rsidRPr="002C665E">
        <w:rPr>
          <w:rFonts w:asciiTheme="minorHAnsi" w:hAnsiTheme="minorHAnsi"/>
          <w:sz w:val="22"/>
          <w:szCs w:val="22"/>
        </w:rPr>
        <w:t>(9)</w:t>
      </w:r>
    </w:p>
    <w:p w14:paraId="2B5F3371" w14:textId="77777777" w:rsidR="006363C8" w:rsidRPr="002C665E" w:rsidRDefault="006363C8">
      <w:pPr>
        <w:rPr>
          <w:rFonts w:asciiTheme="minorHAnsi" w:hAnsiTheme="minorHAnsi"/>
          <w:sz w:val="22"/>
          <w:szCs w:val="22"/>
        </w:rPr>
      </w:pPr>
    </w:p>
    <w:p w14:paraId="7E454998"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(3)</w:t>
      </w:r>
    </w:p>
    <w:p w14:paraId="43253A5D" w14:textId="77777777" w:rsidR="006363C8" w:rsidRPr="002C665E" w:rsidRDefault="0016633B">
      <w:pPr>
        <w:numPr>
          <w:ilvl w:val="0"/>
          <w:numId w:val="24"/>
        </w:numPr>
        <w:ind w:hanging="360"/>
        <w:contextualSpacing/>
        <w:rPr>
          <w:rFonts w:asciiTheme="minorHAnsi" w:hAnsiTheme="minorHAnsi"/>
          <w:sz w:val="22"/>
          <w:szCs w:val="22"/>
        </w:rPr>
      </w:pPr>
      <w:r w:rsidRPr="002C665E">
        <w:rPr>
          <w:rFonts w:asciiTheme="minorHAnsi" w:hAnsiTheme="minorHAnsi"/>
          <w:sz w:val="22"/>
          <w:szCs w:val="22"/>
        </w:rPr>
        <w:t>Blackbeard Island National Wildlife Refuge</w:t>
      </w:r>
    </w:p>
    <w:p w14:paraId="063CDC3A" w14:textId="77777777" w:rsidR="006363C8" w:rsidRPr="002C665E" w:rsidRDefault="0016633B">
      <w:pPr>
        <w:numPr>
          <w:ilvl w:val="0"/>
          <w:numId w:val="24"/>
        </w:numPr>
        <w:ind w:hanging="360"/>
        <w:contextualSpacing/>
        <w:rPr>
          <w:rFonts w:asciiTheme="minorHAnsi" w:hAnsiTheme="minorHAnsi"/>
          <w:sz w:val="22"/>
          <w:szCs w:val="22"/>
        </w:rPr>
      </w:pPr>
      <w:r w:rsidRPr="002C665E">
        <w:rPr>
          <w:rFonts w:asciiTheme="minorHAnsi" w:hAnsiTheme="minorHAnsi"/>
          <w:sz w:val="22"/>
          <w:szCs w:val="22"/>
        </w:rPr>
        <w:t>Cape Cod National Seashore (NPS)</w:t>
      </w:r>
    </w:p>
    <w:p w14:paraId="67D959C3" w14:textId="77777777" w:rsidR="006363C8" w:rsidRPr="002C665E" w:rsidRDefault="0016633B">
      <w:pPr>
        <w:numPr>
          <w:ilvl w:val="0"/>
          <w:numId w:val="24"/>
        </w:numPr>
        <w:ind w:hanging="360"/>
        <w:contextualSpacing/>
        <w:rPr>
          <w:rFonts w:asciiTheme="minorHAnsi" w:hAnsiTheme="minorHAnsi"/>
          <w:sz w:val="22"/>
          <w:szCs w:val="22"/>
        </w:rPr>
      </w:pPr>
      <w:r w:rsidRPr="002C665E">
        <w:rPr>
          <w:rFonts w:asciiTheme="minorHAnsi" w:hAnsiTheme="minorHAnsi"/>
          <w:sz w:val="22"/>
          <w:szCs w:val="22"/>
        </w:rPr>
        <w:t>Cumberland Island National Seashore (NPS)</w:t>
      </w:r>
    </w:p>
    <w:p w14:paraId="18556CA0" w14:textId="77777777" w:rsidR="006363C8" w:rsidRPr="002C665E" w:rsidRDefault="0016633B">
      <w:pPr>
        <w:numPr>
          <w:ilvl w:val="0"/>
          <w:numId w:val="24"/>
        </w:numPr>
        <w:ind w:hanging="360"/>
        <w:contextualSpacing/>
        <w:rPr>
          <w:rFonts w:asciiTheme="minorHAnsi" w:hAnsiTheme="minorHAnsi"/>
          <w:sz w:val="22"/>
          <w:szCs w:val="22"/>
        </w:rPr>
      </w:pPr>
      <w:r w:rsidRPr="002C665E">
        <w:rPr>
          <w:rFonts w:asciiTheme="minorHAnsi" w:hAnsiTheme="minorHAnsi"/>
          <w:sz w:val="22"/>
          <w:szCs w:val="22"/>
        </w:rPr>
        <w:t>Wassaw National Wildlife Refuge</w:t>
      </w:r>
    </w:p>
    <w:p w14:paraId="20350759" w14:textId="77777777" w:rsidR="006363C8" w:rsidRPr="002C665E" w:rsidRDefault="0016633B">
      <w:pPr>
        <w:numPr>
          <w:ilvl w:val="0"/>
          <w:numId w:val="24"/>
        </w:numPr>
        <w:ind w:hanging="360"/>
        <w:contextualSpacing/>
        <w:rPr>
          <w:rFonts w:asciiTheme="minorHAnsi" w:hAnsiTheme="minorHAnsi"/>
          <w:sz w:val="22"/>
          <w:szCs w:val="22"/>
        </w:rPr>
      </w:pPr>
      <w:r w:rsidRPr="002C665E">
        <w:rPr>
          <w:rFonts w:asciiTheme="minorHAnsi" w:hAnsiTheme="minorHAnsi"/>
          <w:sz w:val="22"/>
          <w:szCs w:val="22"/>
        </w:rPr>
        <w:t>Wolf Island National Wildlife Refuge</w:t>
      </w:r>
    </w:p>
    <w:p w14:paraId="2D67B747" w14:textId="77777777" w:rsidR="006363C8" w:rsidRPr="002C665E" w:rsidRDefault="006363C8">
      <w:pPr>
        <w:rPr>
          <w:rFonts w:asciiTheme="minorHAnsi" w:hAnsiTheme="minorHAnsi"/>
          <w:color w:val="auto"/>
          <w:sz w:val="22"/>
          <w:szCs w:val="22"/>
        </w:rPr>
      </w:pPr>
    </w:p>
    <w:p w14:paraId="7EEEDF61" w14:textId="50E2908E" w:rsidR="006363C8" w:rsidRPr="002C665E" w:rsidRDefault="0016633B">
      <w:pPr>
        <w:rPr>
          <w:rFonts w:asciiTheme="minorHAnsi" w:hAnsiTheme="minorHAnsi"/>
          <w:color w:val="auto"/>
          <w:sz w:val="22"/>
          <w:szCs w:val="22"/>
        </w:rPr>
      </w:pPr>
      <w:r w:rsidRPr="002C665E">
        <w:rPr>
          <w:rFonts w:asciiTheme="minorHAnsi" w:hAnsiTheme="minorHAnsi"/>
          <w:color w:val="auto"/>
          <w:sz w:val="22"/>
          <w:szCs w:val="22"/>
        </w:rPr>
        <w:t xml:space="preserve">Diet:  Right whales feed mainly on </w:t>
      </w:r>
      <w:hyperlink r:id="rId49">
        <w:r w:rsidRPr="002C665E">
          <w:rPr>
            <w:rFonts w:asciiTheme="minorHAnsi" w:hAnsiTheme="minorHAnsi"/>
            <w:color w:val="auto"/>
            <w:sz w:val="22"/>
            <w:szCs w:val="22"/>
          </w:rPr>
          <w:t>copepods</w:t>
        </w:r>
      </w:hyperlink>
      <w:r w:rsidRPr="002C665E">
        <w:rPr>
          <w:rFonts w:asciiTheme="minorHAnsi" w:hAnsiTheme="minorHAnsi"/>
          <w:color w:val="auto"/>
          <w:sz w:val="22"/>
          <w:szCs w:val="22"/>
        </w:rPr>
        <w:t xml:space="preserve"> </w:t>
      </w:r>
      <w:r w:rsidR="00E03028" w:rsidRPr="002C665E">
        <w:rPr>
          <w:rFonts w:asciiTheme="minorHAnsi" w:hAnsiTheme="minorHAnsi"/>
          <w:i/>
          <w:color w:val="auto"/>
          <w:sz w:val="22"/>
          <w:szCs w:val="22"/>
        </w:rPr>
        <w:t xml:space="preserve">(Calanus finmarchicus </w:t>
      </w:r>
      <w:r w:rsidR="00E03028" w:rsidRPr="002C665E">
        <w:rPr>
          <w:rFonts w:asciiTheme="minorHAnsi" w:hAnsiTheme="minorHAnsi"/>
          <w:color w:val="auto"/>
          <w:sz w:val="22"/>
          <w:szCs w:val="22"/>
        </w:rPr>
        <w:t xml:space="preserve">(7) </w:t>
      </w:r>
      <w:r w:rsidRPr="002C665E">
        <w:rPr>
          <w:rFonts w:asciiTheme="minorHAnsi" w:hAnsiTheme="minorHAnsi"/>
          <w:color w:val="auto"/>
          <w:sz w:val="22"/>
          <w:szCs w:val="22"/>
        </w:rPr>
        <w:t xml:space="preserve">and other small </w:t>
      </w:r>
      <w:hyperlink r:id="rId50">
        <w:r w:rsidRPr="002C665E">
          <w:rPr>
            <w:rFonts w:asciiTheme="minorHAnsi" w:hAnsiTheme="minorHAnsi"/>
            <w:color w:val="auto"/>
            <w:sz w:val="22"/>
            <w:szCs w:val="22"/>
          </w:rPr>
          <w:t>invertebrates</w:t>
        </w:r>
      </w:hyperlink>
      <w:r w:rsidRPr="002C665E">
        <w:rPr>
          <w:rFonts w:asciiTheme="minorHAnsi" w:hAnsiTheme="minorHAnsi"/>
          <w:color w:val="auto"/>
          <w:sz w:val="22"/>
          <w:szCs w:val="22"/>
        </w:rPr>
        <w:t xml:space="preserve"> such as </w:t>
      </w:r>
      <w:hyperlink r:id="rId51">
        <w:r w:rsidRPr="002C665E">
          <w:rPr>
            <w:rFonts w:asciiTheme="minorHAnsi" w:hAnsiTheme="minorHAnsi"/>
            <w:color w:val="auto"/>
            <w:sz w:val="22"/>
            <w:szCs w:val="22"/>
          </w:rPr>
          <w:t>krill</w:t>
        </w:r>
      </w:hyperlink>
      <w:r w:rsidRPr="002C665E">
        <w:rPr>
          <w:rFonts w:asciiTheme="minorHAnsi" w:hAnsiTheme="minorHAnsi"/>
          <w:color w:val="auto"/>
          <w:sz w:val="22"/>
          <w:szCs w:val="22"/>
        </w:rPr>
        <w:t xml:space="preserve">, </w:t>
      </w:r>
      <w:hyperlink r:id="rId52">
        <w:r w:rsidRPr="002C665E">
          <w:rPr>
            <w:rFonts w:asciiTheme="minorHAnsi" w:hAnsiTheme="minorHAnsi"/>
            <w:color w:val="auto"/>
            <w:sz w:val="22"/>
            <w:szCs w:val="22"/>
          </w:rPr>
          <w:t>pteropods</w:t>
        </w:r>
      </w:hyperlink>
      <w:r w:rsidRPr="002C665E">
        <w:rPr>
          <w:rFonts w:asciiTheme="minorHAnsi" w:hAnsiTheme="minorHAnsi"/>
          <w:color w:val="auto"/>
          <w:sz w:val="22"/>
          <w:szCs w:val="22"/>
        </w:rPr>
        <w:t xml:space="preserve">, and larval </w:t>
      </w:r>
      <w:hyperlink r:id="rId53">
        <w:r w:rsidRPr="002C665E">
          <w:rPr>
            <w:rFonts w:asciiTheme="minorHAnsi" w:hAnsiTheme="minorHAnsi"/>
            <w:color w:val="auto"/>
            <w:sz w:val="22"/>
            <w:szCs w:val="22"/>
          </w:rPr>
          <w:t>barnacles</w:t>
        </w:r>
      </w:hyperlink>
      <w:r w:rsidRPr="002C665E">
        <w:rPr>
          <w:rFonts w:asciiTheme="minorHAnsi" w:hAnsiTheme="minorHAnsi"/>
          <w:color w:val="auto"/>
          <w:sz w:val="22"/>
          <w:szCs w:val="22"/>
        </w:rPr>
        <w:t>, generally by slowly skimming through patches of concentrated prey at or below the ocean surface (1, p. v)</w:t>
      </w:r>
      <w:r w:rsidRPr="002C665E">
        <w:rPr>
          <w:rFonts w:asciiTheme="minorHAnsi" w:hAnsiTheme="minorHAnsi"/>
          <w:color w:val="auto"/>
          <w:sz w:val="22"/>
          <w:szCs w:val="22"/>
        </w:rPr>
        <w:tab/>
      </w:r>
    </w:p>
    <w:p w14:paraId="2CFC7C1C" w14:textId="77777777" w:rsidR="006363C8" w:rsidRPr="002C665E" w:rsidRDefault="006363C8">
      <w:pPr>
        <w:rPr>
          <w:rFonts w:asciiTheme="minorHAnsi" w:hAnsiTheme="minorHAnsi"/>
          <w:sz w:val="22"/>
          <w:szCs w:val="22"/>
        </w:rPr>
      </w:pPr>
    </w:p>
    <w:p w14:paraId="6D31F8FD"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r w:rsidRPr="002C665E">
        <w:rPr>
          <w:rFonts w:asciiTheme="minorHAnsi" w:hAnsiTheme="minorHAnsi"/>
          <w:sz w:val="22"/>
          <w:szCs w:val="22"/>
        </w:rPr>
        <w:tab/>
      </w:r>
    </w:p>
    <w:p w14:paraId="3129F24E" w14:textId="77777777" w:rsidR="006363C8" w:rsidRPr="002C665E" w:rsidRDefault="006363C8">
      <w:pPr>
        <w:rPr>
          <w:rFonts w:asciiTheme="minorHAnsi" w:hAnsiTheme="minorHAnsi"/>
          <w:sz w:val="22"/>
          <w:szCs w:val="22"/>
        </w:rPr>
      </w:pPr>
    </w:p>
    <w:p w14:paraId="31415F7F"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The North Atlantic right whale primarily occurs in coastal or shelf waters in temperate to subarctic latitudes, but may go into deeper waters.  (1, p. v)</w:t>
      </w:r>
    </w:p>
    <w:p w14:paraId="33F957B7" w14:textId="77777777" w:rsidR="006363C8" w:rsidRPr="002C665E" w:rsidRDefault="006363C8">
      <w:pPr>
        <w:rPr>
          <w:rFonts w:asciiTheme="minorHAnsi" w:hAnsiTheme="minorHAnsi"/>
          <w:sz w:val="22"/>
          <w:szCs w:val="22"/>
        </w:rPr>
      </w:pPr>
    </w:p>
    <w:p w14:paraId="7FA6D361"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size: Not specified</w:t>
      </w:r>
    </w:p>
    <w:p w14:paraId="3E083084" w14:textId="77777777" w:rsidR="006363C8" w:rsidRPr="002C665E" w:rsidRDefault="006363C8">
      <w:pPr>
        <w:rPr>
          <w:rFonts w:asciiTheme="minorHAnsi" w:hAnsiTheme="minorHAnsi"/>
          <w:sz w:val="22"/>
          <w:szCs w:val="22"/>
        </w:rPr>
      </w:pPr>
    </w:p>
    <w:p w14:paraId="5B3A1098"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5D9B6C7C" w14:textId="77777777" w:rsidR="006363C8" w:rsidRPr="002C665E" w:rsidRDefault="006363C8">
      <w:pPr>
        <w:rPr>
          <w:rFonts w:asciiTheme="minorHAnsi" w:hAnsiTheme="minorHAnsi"/>
          <w:sz w:val="22"/>
          <w:szCs w:val="22"/>
        </w:rPr>
      </w:pPr>
    </w:p>
    <w:p w14:paraId="2E9DC603"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75C22951" w14:textId="77777777" w:rsidR="006363C8" w:rsidRPr="002C665E" w:rsidRDefault="006363C8">
      <w:pPr>
        <w:rPr>
          <w:rFonts w:asciiTheme="minorHAnsi" w:hAnsiTheme="minorHAnsi"/>
          <w:sz w:val="22"/>
          <w:szCs w:val="22"/>
        </w:rPr>
      </w:pPr>
    </w:p>
    <w:p w14:paraId="34B80C86" w14:textId="77777777" w:rsidR="006363C8" w:rsidRPr="002C665E" w:rsidRDefault="0016633B">
      <w:pPr>
        <w:rPr>
          <w:rFonts w:asciiTheme="minorHAnsi" w:hAnsiTheme="minorHAnsi"/>
          <w:sz w:val="22"/>
          <w:szCs w:val="22"/>
        </w:rPr>
      </w:pPr>
      <w:r w:rsidRPr="002C665E">
        <w:rPr>
          <w:rFonts w:asciiTheme="minorHAnsi" w:hAnsiTheme="minorHAnsi"/>
          <w:sz w:val="22"/>
          <w:szCs w:val="22"/>
        </w:rPr>
        <w:t>Predators: Various species of large sharks and killer whales (</w:t>
      </w:r>
      <w:r w:rsidRPr="002C665E">
        <w:rPr>
          <w:rFonts w:asciiTheme="minorHAnsi" w:hAnsiTheme="minorHAnsi"/>
          <w:i/>
          <w:sz w:val="22"/>
          <w:szCs w:val="22"/>
        </w:rPr>
        <w:t>Orcinus orca</w:t>
      </w:r>
      <w:r w:rsidRPr="002C665E">
        <w:rPr>
          <w:rFonts w:asciiTheme="minorHAnsi" w:hAnsiTheme="minorHAnsi"/>
          <w:sz w:val="22"/>
          <w:szCs w:val="22"/>
        </w:rPr>
        <w:t>) may be predators of right whales, particularly for young or sick individuals. However, no such attacks have been observed in this species. Scars from killer whale attacks have been photographed on North Atlantic right whales (Kraus 1990), although the level of killer whale attacks and the extent to which they result in death is not known (1, p. IE)</w:t>
      </w:r>
    </w:p>
    <w:p w14:paraId="13C55383" w14:textId="77777777" w:rsidR="006363C8" w:rsidRPr="002C665E" w:rsidRDefault="006363C8">
      <w:pPr>
        <w:rPr>
          <w:rFonts w:asciiTheme="minorHAnsi" w:hAnsiTheme="minorHAnsi"/>
          <w:sz w:val="22"/>
          <w:szCs w:val="22"/>
        </w:rPr>
      </w:pPr>
    </w:p>
    <w:p w14:paraId="14219279"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Comments: </w:t>
      </w:r>
    </w:p>
    <w:p w14:paraId="66FCE32D" w14:textId="77777777" w:rsidR="006363C8" w:rsidRPr="002C665E" w:rsidRDefault="0016633B">
      <w:pPr>
        <w:rPr>
          <w:rFonts w:asciiTheme="minorHAnsi" w:hAnsiTheme="minorHAnsi"/>
          <w:sz w:val="22"/>
          <w:szCs w:val="22"/>
        </w:rPr>
      </w:pPr>
      <w:r w:rsidRPr="002C665E">
        <w:rPr>
          <w:rFonts w:asciiTheme="minorHAnsi" w:hAnsiTheme="minorHAnsi"/>
          <w:sz w:val="22"/>
          <w:szCs w:val="22"/>
        </w:rPr>
        <w:t>Females are larger than males. (1, p. IB)</w:t>
      </w:r>
    </w:p>
    <w:p w14:paraId="0EA43088" w14:textId="775D9CBD" w:rsidR="006363C8" w:rsidRPr="002C665E" w:rsidRDefault="00E03028">
      <w:pPr>
        <w:rPr>
          <w:rFonts w:asciiTheme="minorHAnsi" w:hAnsiTheme="minorHAnsi"/>
          <w:sz w:val="22"/>
          <w:szCs w:val="22"/>
        </w:rPr>
      </w:pPr>
      <w:r w:rsidRPr="002C665E">
        <w:rPr>
          <w:rFonts w:asciiTheme="minorHAnsi" w:hAnsiTheme="minorHAnsi"/>
          <w:sz w:val="22"/>
          <w:szCs w:val="22"/>
        </w:rPr>
        <w:t>New designated critical habitat has been proposed (4)</w:t>
      </w:r>
    </w:p>
    <w:p w14:paraId="18184D63" w14:textId="08BE0B86" w:rsidR="00E03028" w:rsidRPr="002C665E" w:rsidRDefault="00E03028">
      <w:pPr>
        <w:rPr>
          <w:rFonts w:asciiTheme="minorHAnsi" w:eastAsia="Arial" w:hAnsiTheme="minorHAnsi" w:cs="Arial"/>
          <w:sz w:val="22"/>
          <w:szCs w:val="22"/>
        </w:rPr>
      </w:pPr>
      <w:r w:rsidRPr="002C665E">
        <w:rPr>
          <w:rFonts w:asciiTheme="minorHAnsi" w:eastAsia="Arial" w:hAnsiTheme="minorHAnsi" w:cs="Arial"/>
          <w:sz w:val="22"/>
          <w:szCs w:val="22"/>
        </w:rPr>
        <w:t>The only known calving and nursery grounds are in the coastal waters off the southeastern US, from Savannah, Georgia to St. Augustine, Florida. (6)</w:t>
      </w:r>
    </w:p>
    <w:p w14:paraId="2A3490B4" w14:textId="3DA01C09" w:rsidR="00E03028" w:rsidRPr="002C665E" w:rsidRDefault="00E03028">
      <w:pPr>
        <w:rPr>
          <w:rFonts w:asciiTheme="minorHAnsi" w:eastAsia="Arial" w:hAnsiTheme="minorHAnsi" w:cs="Arial"/>
          <w:sz w:val="22"/>
          <w:szCs w:val="22"/>
        </w:rPr>
      </w:pPr>
      <w:r w:rsidRPr="002C665E">
        <w:rPr>
          <w:rFonts w:asciiTheme="minorHAnsi" w:eastAsia="Arial" w:hAnsiTheme="minorHAnsi" w:cs="Arial"/>
          <w:sz w:val="22"/>
          <w:szCs w:val="22"/>
        </w:rPr>
        <w:t>(7)</w:t>
      </w:r>
    </w:p>
    <w:p w14:paraId="42606C85" w14:textId="77777777" w:rsidR="00E03028" w:rsidRPr="002C665E" w:rsidRDefault="00E03028">
      <w:pPr>
        <w:rPr>
          <w:rFonts w:asciiTheme="minorHAnsi" w:hAnsiTheme="minorHAnsi"/>
          <w:sz w:val="22"/>
          <w:szCs w:val="22"/>
        </w:rPr>
      </w:pPr>
    </w:p>
    <w:p w14:paraId="4BE69C8F"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Lewis Brown, 5/4/12</w:t>
      </w:r>
    </w:p>
    <w:p w14:paraId="6910FAE7" w14:textId="5D52ED54" w:rsidR="006363C8" w:rsidRPr="002C665E" w:rsidRDefault="0016633B">
      <w:pPr>
        <w:rPr>
          <w:rFonts w:asciiTheme="minorHAnsi" w:hAnsiTheme="minorHAnsi"/>
          <w:sz w:val="22"/>
          <w:szCs w:val="22"/>
        </w:rPr>
      </w:pPr>
      <w:r w:rsidRPr="002C665E">
        <w:rPr>
          <w:rFonts w:asciiTheme="minorHAnsi" w:hAnsiTheme="minorHAnsi"/>
          <w:sz w:val="22"/>
          <w:szCs w:val="22"/>
        </w:rPr>
        <w:t>QC reviewer (date):   Brian Anderson, 5/4/12, K. Garber (February 1, 2013)</w:t>
      </w:r>
      <w:r w:rsidR="00E03028" w:rsidRPr="002C665E">
        <w:rPr>
          <w:rFonts w:asciiTheme="minorHAnsi" w:hAnsiTheme="minorHAnsi"/>
          <w:sz w:val="22"/>
          <w:szCs w:val="22"/>
        </w:rPr>
        <w:t>, modified 12/1/15</w:t>
      </w:r>
    </w:p>
    <w:p w14:paraId="4B7671C5" w14:textId="77777777" w:rsidR="006363C8" w:rsidRPr="002C665E" w:rsidRDefault="006363C8">
      <w:pPr>
        <w:rPr>
          <w:rFonts w:asciiTheme="minorHAnsi" w:hAnsiTheme="minorHAnsi"/>
          <w:sz w:val="22"/>
          <w:szCs w:val="22"/>
        </w:rPr>
      </w:pPr>
    </w:p>
    <w:p w14:paraId="19F76417"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42C791CF" w14:textId="77777777" w:rsidR="006363C8" w:rsidRPr="002C665E" w:rsidRDefault="0016633B">
      <w:pPr>
        <w:numPr>
          <w:ilvl w:val="0"/>
          <w:numId w:val="5"/>
        </w:numPr>
        <w:ind w:hanging="360"/>
        <w:contextualSpacing/>
        <w:rPr>
          <w:rFonts w:asciiTheme="minorHAnsi" w:hAnsiTheme="minorHAnsi"/>
          <w:sz w:val="22"/>
          <w:szCs w:val="22"/>
        </w:rPr>
      </w:pPr>
      <w:r w:rsidRPr="002C665E">
        <w:rPr>
          <w:rFonts w:asciiTheme="minorHAnsi" w:hAnsiTheme="minorHAnsi"/>
          <w:sz w:val="22"/>
          <w:szCs w:val="22"/>
        </w:rPr>
        <w:t>NMFS. 2004. Recovery plan for the north Atlantic right whale (</w:t>
      </w:r>
      <w:r w:rsidRPr="002C665E">
        <w:rPr>
          <w:rFonts w:asciiTheme="minorHAnsi" w:hAnsiTheme="minorHAnsi"/>
          <w:i/>
          <w:sz w:val="22"/>
          <w:szCs w:val="22"/>
        </w:rPr>
        <w:t>Eubalaena glacialis</w:t>
      </w:r>
      <w:r w:rsidRPr="002C665E">
        <w:rPr>
          <w:rFonts w:asciiTheme="minorHAnsi" w:hAnsiTheme="minorHAnsi"/>
          <w:sz w:val="22"/>
          <w:szCs w:val="22"/>
        </w:rPr>
        <w:t xml:space="preserve">). Available online at: </w:t>
      </w:r>
      <w:hyperlink r:id="rId54">
        <w:r w:rsidRPr="002C665E">
          <w:rPr>
            <w:rFonts w:asciiTheme="minorHAnsi" w:hAnsiTheme="minorHAnsi"/>
            <w:color w:val="0563C1"/>
            <w:sz w:val="22"/>
            <w:szCs w:val="22"/>
            <w:u w:val="single"/>
          </w:rPr>
          <w:t>http://ecos.fws.gov/docs/recovery_plan/whale_right_northatlantic.pdf</w:t>
        </w:r>
      </w:hyperlink>
      <w:hyperlink r:id="rId55"/>
    </w:p>
    <w:p w14:paraId="7D3188AA" w14:textId="77777777" w:rsidR="006363C8" w:rsidRPr="002C665E" w:rsidRDefault="0016633B">
      <w:pPr>
        <w:numPr>
          <w:ilvl w:val="0"/>
          <w:numId w:val="5"/>
        </w:numPr>
        <w:ind w:hanging="360"/>
        <w:contextualSpacing/>
        <w:rPr>
          <w:rFonts w:asciiTheme="minorHAnsi" w:hAnsiTheme="minorHAnsi"/>
          <w:sz w:val="22"/>
          <w:szCs w:val="22"/>
        </w:rPr>
      </w:pPr>
      <w:r w:rsidRPr="002C665E">
        <w:rPr>
          <w:rFonts w:asciiTheme="minorHAnsi" w:hAnsiTheme="minorHAnsi"/>
          <w:sz w:val="22"/>
          <w:szCs w:val="22"/>
        </w:rPr>
        <w:t xml:space="preserve">Federal Register, 59(106):28794-28834, June 3, 1994. Available online at: </w:t>
      </w:r>
      <w:hyperlink r:id="rId56">
        <w:r w:rsidRPr="002C665E">
          <w:rPr>
            <w:rFonts w:asciiTheme="minorHAnsi" w:hAnsiTheme="minorHAnsi"/>
            <w:color w:val="0563C1"/>
            <w:sz w:val="22"/>
            <w:szCs w:val="22"/>
            <w:u w:val="single"/>
          </w:rPr>
          <w:t>http://www.gpo.gov/fdsys/pkg/FR-1994-06-03/html/94-13500.htm</w:t>
        </w:r>
      </w:hyperlink>
      <w:hyperlink r:id="rId57"/>
    </w:p>
    <w:p w14:paraId="7054D31F" w14:textId="77777777" w:rsidR="006363C8" w:rsidRPr="002C665E" w:rsidRDefault="0016633B">
      <w:pPr>
        <w:numPr>
          <w:ilvl w:val="0"/>
          <w:numId w:val="5"/>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329E0C60" w14:textId="744D8036" w:rsidR="00E03028" w:rsidRPr="002C665E" w:rsidRDefault="00E03028">
      <w:pPr>
        <w:numPr>
          <w:ilvl w:val="0"/>
          <w:numId w:val="5"/>
        </w:numPr>
        <w:ind w:hanging="360"/>
        <w:contextualSpacing/>
        <w:rPr>
          <w:rFonts w:asciiTheme="minorHAnsi" w:hAnsiTheme="minorHAnsi"/>
          <w:sz w:val="22"/>
          <w:szCs w:val="22"/>
        </w:rPr>
      </w:pPr>
      <w:r w:rsidRPr="002C665E">
        <w:rPr>
          <w:rFonts w:asciiTheme="minorHAnsi" w:eastAsia="Arial" w:hAnsiTheme="minorHAnsi" w:cs="Arial"/>
          <w:sz w:val="22"/>
          <w:szCs w:val="22"/>
        </w:rPr>
        <w:t>80 FR 9314</w:t>
      </w:r>
    </w:p>
    <w:p w14:paraId="62C54730" w14:textId="77777777" w:rsidR="002C665E" w:rsidRPr="002C665E" w:rsidRDefault="00276EAA" w:rsidP="002C665E">
      <w:pPr>
        <w:numPr>
          <w:ilvl w:val="0"/>
          <w:numId w:val="5"/>
        </w:numPr>
        <w:ind w:hanging="360"/>
        <w:contextualSpacing/>
        <w:rPr>
          <w:rFonts w:asciiTheme="minorHAnsi" w:hAnsiTheme="minorHAnsi"/>
          <w:sz w:val="22"/>
          <w:szCs w:val="22"/>
        </w:rPr>
      </w:pPr>
      <w:hyperlink r:id="rId58" w:history="1">
        <w:r w:rsidR="00E03028" w:rsidRPr="002C665E">
          <w:rPr>
            <w:rStyle w:val="Hyperlink"/>
            <w:rFonts w:asciiTheme="minorHAnsi" w:eastAsia="Arial" w:hAnsiTheme="minorHAnsi" w:cs="Arial"/>
            <w:sz w:val="22"/>
            <w:szCs w:val="22"/>
          </w:rPr>
          <w:t>http://www.fisheries.noaa.gov/pr/pdfs/species/narightwhale_5yearreview.pdf</w:t>
        </w:r>
      </w:hyperlink>
    </w:p>
    <w:p w14:paraId="3EA74D0A" w14:textId="4548EE07" w:rsidR="002C665E" w:rsidRPr="002C665E" w:rsidRDefault="002C665E" w:rsidP="002C665E">
      <w:pPr>
        <w:numPr>
          <w:ilvl w:val="0"/>
          <w:numId w:val="5"/>
        </w:numPr>
        <w:ind w:hanging="360"/>
        <w:contextualSpacing/>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3362D974" w14:textId="595E07FB" w:rsidR="00E03028" w:rsidRPr="002C665E" w:rsidRDefault="00276EAA">
      <w:pPr>
        <w:numPr>
          <w:ilvl w:val="0"/>
          <w:numId w:val="5"/>
        </w:numPr>
        <w:ind w:hanging="360"/>
        <w:contextualSpacing/>
        <w:rPr>
          <w:rFonts w:asciiTheme="minorHAnsi" w:hAnsiTheme="minorHAnsi"/>
          <w:sz w:val="22"/>
          <w:szCs w:val="22"/>
        </w:rPr>
      </w:pPr>
      <w:hyperlink r:id="rId59" w:anchor="h-10" w:history="1">
        <w:r w:rsidR="00E03028" w:rsidRPr="002C665E">
          <w:rPr>
            <w:rStyle w:val="Hyperlink"/>
            <w:rFonts w:asciiTheme="minorHAnsi" w:eastAsia="Arial" w:hAnsiTheme="minorHAnsi" w:cs="Arial"/>
            <w:sz w:val="22"/>
            <w:szCs w:val="22"/>
          </w:rPr>
          <w:t>https://www.federalregister.gov/articles/2015/02/20/2015-03389/endangered-and-threatened-species-critical-habitat-for-endangered-north-atlantic-right-whale#h-10</w:t>
        </w:r>
      </w:hyperlink>
    </w:p>
    <w:p w14:paraId="4DFD88CB" w14:textId="41161AED" w:rsidR="00E03028" w:rsidRPr="002C665E" w:rsidRDefault="00276EAA">
      <w:pPr>
        <w:numPr>
          <w:ilvl w:val="0"/>
          <w:numId w:val="5"/>
        </w:numPr>
        <w:ind w:hanging="360"/>
        <w:contextualSpacing/>
        <w:rPr>
          <w:rFonts w:asciiTheme="minorHAnsi" w:hAnsiTheme="minorHAnsi"/>
          <w:sz w:val="22"/>
          <w:szCs w:val="22"/>
        </w:rPr>
      </w:pPr>
      <w:hyperlink r:id="rId60" w:history="1">
        <w:r w:rsidR="00E03028" w:rsidRPr="002C665E">
          <w:rPr>
            <w:rStyle w:val="Hyperlink"/>
            <w:rFonts w:asciiTheme="minorHAnsi" w:eastAsia="Arial" w:hAnsiTheme="minorHAnsi" w:cs="Arial"/>
            <w:sz w:val="22"/>
            <w:szCs w:val="22"/>
          </w:rPr>
          <w:t>http://www.nmfs.noaa.gov/pr/sars/2013/ao2013_rightwhale-west-atl.pdf</w:t>
        </w:r>
      </w:hyperlink>
    </w:p>
    <w:p w14:paraId="0703AD10" w14:textId="0813DCAE" w:rsidR="00E03028" w:rsidRPr="002C665E" w:rsidRDefault="00E03028">
      <w:pPr>
        <w:numPr>
          <w:ilvl w:val="0"/>
          <w:numId w:val="5"/>
        </w:numPr>
        <w:ind w:hanging="360"/>
        <w:contextualSpacing/>
        <w:rPr>
          <w:rFonts w:asciiTheme="minorHAnsi" w:hAnsiTheme="minorHAnsi"/>
          <w:sz w:val="22"/>
          <w:szCs w:val="22"/>
        </w:rPr>
      </w:pPr>
      <w:r w:rsidRPr="002C665E">
        <w:rPr>
          <w:rFonts w:asciiTheme="minorHAnsi" w:eastAsia="Arial" w:hAnsiTheme="minorHAnsi" w:cs="Arial"/>
          <w:sz w:val="22"/>
          <w:szCs w:val="22"/>
        </w:rPr>
        <w:t>http://www.fisheries.noaa.gov/pr/species/mammals/whales/north-atlantic-right-whale.html</w:t>
      </w:r>
    </w:p>
    <w:p w14:paraId="013445BA"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1776F508"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Eubalaena japonica</w:t>
      </w:r>
      <w:r w:rsidRPr="002C665E">
        <w:rPr>
          <w:rFonts w:asciiTheme="minorHAnsi" w:hAnsiTheme="minorHAnsi"/>
          <w:b/>
          <w:sz w:val="22"/>
          <w:szCs w:val="22"/>
        </w:rPr>
        <w:t xml:space="preserve"> (North Pacific Right Whale)</w:t>
      </w:r>
    </w:p>
    <w:p w14:paraId="49A3020E" w14:textId="77777777" w:rsidR="006363C8" w:rsidRPr="002C665E" w:rsidRDefault="006363C8">
      <w:pPr>
        <w:rPr>
          <w:rFonts w:asciiTheme="minorHAnsi" w:hAnsiTheme="minorHAnsi"/>
          <w:sz w:val="22"/>
          <w:szCs w:val="22"/>
        </w:rPr>
      </w:pPr>
    </w:p>
    <w:p w14:paraId="0D92BE3D"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Listed status: Endangered (1) </w:t>
      </w:r>
    </w:p>
    <w:p w14:paraId="5198D3E5" w14:textId="77777777" w:rsidR="006363C8" w:rsidRPr="002C665E" w:rsidRDefault="006363C8">
      <w:pPr>
        <w:rPr>
          <w:rFonts w:asciiTheme="minorHAnsi" w:hAnsiTheme="minorHAnsi"/>
          <w:sz w:val="22"/>
          <w:szCs w:val="22"/>
        </w:rPr>
      </w:pPr>
    </w:p>
    <w:p w14:paraId="6F05D8B2"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Yes (1)</w:t>
      </w:r>
    </w:p>
    <w:p w14:paraId="4E572311" w14:textId="77777777" w:rsidR="006363C8" w:rsidRPr="002C665E" w:rsidRDefault="006363C8">
      <w:pPr>
        <w:rPr>
          <w:rFonts w:asciiTheme="minorHAnsi" w:hAnsiTheme="minorHAnsi"/>
          <w:sz w:val="22"/>
          <w:szCs w:val="22"/>
        </w:rPr>
      </w:pPr>
    </w:p>
    <w:p w14:paraId="2F8357AD" w14:textId="2B34B736" w:rsidR="006363C8" w:rsidRPr="002C665E" w:rsidRDefault="0016633B" w:rsidP="00B84C80">
      <w:pPr>
        <w:rPr>
          <w:rFonts w:asciiTheme="minorHAnsi" w:hAnsiTheme="minorHAnsi"/>
          <w:sz w:val="22"/>
          <w:szCs w:val="22"/>
        </w:rPr>
      </w:pPr>
      <w:r w:rsidRPr="002C665E">
        <w:rPr>
          <w:rFonts w:asciiTheme="minorHAnsi" w:hAnsiTheme="minorHAnsi"/>
          <w:sz w:val="22"/>
          <w:szCs w:val="22"/>
        </w:rPr>
        <w:t xml:space="preserve">Primary Constituent Elements: </w:t>
      </w:r>
    </w:p>
    <w:p w14:paraId="5CC7491C" w14:textId="5FD5E165" w:rsidR="006363C8" w:rsidRPr="002C665E" w:rsidRDefault="0016633B">
      <w:pPr>
        <w:ind w:left="720"/>
        <w:rPr>
          <w:rFonts w:asciiTheme="minorHAnsi" w:hAnsiTheme="minorHAnsi"/>
          <w:sz w:val="22"/>
          <w:szCs w:val="22"/>
        </w:rPr>
      </w:pPr>
      <w:r w:rsidRPr="002C665E">
        <w:rPr>
          <w:rFonts w:asciiTheme="minorHAnsi" w:hAnsiTheme="minorHAnsi"/>
          <w:sz w:val="22"/>
          <w:szCs w:val="22"/>
        </w:rPr>
        <w:t xml:space="preserve">The primary constituent elements of the North Pacific right whale are the copepods </w:t>
      </w:r>
      <w:r w:rsidRPr="002C665E">
        <w:rPr>
          <w:rFonts w:asciiTheme="minorHAnsi" w:hAnsiTheme="minorHAnsi"/>
          <w:i/>
          <w:sz w:val="22"/>
          <w:szCs w:val="22"/>
        </w:rPr>
        <w:t>Calanus marshallae</w:t>
      </w:r>
      <w:r w:rsidRPr="002C665E">
        <w:rPr>
          <w:rFonts w:asciiTheme="minorHAnsi" w:hAnsiTheme="minorHAnsi"/>
          <w:sz w:val="22"/>
          <w:szCs w:val="22"/>
        </w:rPr>
        <w:t xml:space="preserve">, </w:t>
      </w:r>
      <w:r w:rsidRPr="002C665E">
        <w:rPr>
          <w:rFonts w:asciiTheme="minorHAnsi" w:hAnsiTheme="minorHAnsi"/>
          <w:i/>
          <w:sz w:val="22"/>
          <w:szCs w:val="22"/>
        </w:rPr>
        <w:t>Neocalanus cristatus</w:t>
      </w:r>
      <w:r w:rsidRPr="002C665E">
        <w:rPr>
          <w:rFonts w:asciiTheme="minorHAnsi" w:hAnsiTheme="minorHAnsi"/>
          <w:sz w:val="22"/>
          <w:szCs w:val="22"/>
        </w:rPr>
        <w:t xml:space="preserve">, and </w:t>
      </w:r>
      <w:r w:rsidRPr="002C665E">
        <w:rPr>
          <w:rFonts w:asciiTheme="minorHAnsi" w:hAnsiTheme="minorHAnsi"/>
          <w:i/>
          <w:sz w:val="22"/>
          <w:szCs w:val="22"/>
        </w:rPr>
        <w:t>N. plumchris</w:t>
      </w:r>
      <w:r w:rsidRPr="002C665E">
        <w:rPr>
          <w:rFonts w:asciiTheme="minorHAnsi" w:hAnsiTheme="minorHAnsi"/>
          <w:sz w:val="22"/>
          <w:szCs w:val="22"/>
        </w:rPr>
        <w:t xml:space="preserve">, and the euphausiid </w:t>
      </w:r>
      <w:r w:rsidRPr="002C665E">
        <w:rPr>
          <w:rFonts w:asciiTheme="minorHAnsi" w:hAnsiTheme="minorHAnsi"/>
          <w:i/>
          <w:sz w:val="22"/>
          <w:szCs w:val="22"/>
        </w:rPr>
        <w:t>Thysanoessa raschii</w:t>
      </w:r>
      <w:r w:rsidRPr="002C665E">
        <w:rPr>
          <w:rFonts w:asciiTheme="minorHAnsi" w:hAnsiTheme="minorHAnsi"/>
          <w:sz w:val="22"/>
          <w:szCs w:val="22"/>
        </w:rPr>
        <w:t>, in areas of the North Pacific Ocean in which North Pacific right whales are known or believed to feed.</w:t>
      </w:r>
      <w:r w:rsidR="00B84C80" w:rsidRPr="002C665E">
        <w:rPr>
          <w:rFonts w:asciiTheme="minorHAnsi" w:hAnsiTheme="minorHAnsi"/>
          <w:sz w:val="22"/>
          <w:szCs w:val="22"/>
        </w:rPr>
        <w:t xml:space="preserve"> (4)</w:t>
      </w:r>
    </w:p>
    <w:p w14:paraId="644C9907" w14:textId="77777777" w:rsidR="006363C8" w:rsidRPr="002C665E" w:rsidRDefault="006363C8">
      <w:pPr>
        <w:rPr>
          <w:rFonts w:asciiTheme="minorHAnsi" w:hAnsiTheme="minorHAnsi"/>
          <w:sz w:val="22"/>
          <w:szCs w:val="22"/>
        </w:rPr>
      </w:pPr>
    </w:p>
    <w:p w14:paraId="699783EC"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(1)</w:t>
      </w:r>
    </w:p>
    <w:p w14:paraId="74ACE187" w14:textId="77777777" w:rsidR="006363C8" w:rsidRPr="002C665E" w:rsidRDefault="006363C8">
      <w:pPr>
        <w:rPr>
          <w:rFonts w:asciiTheme="minorHAnsi" w:hAnsiTheme="minorHAnsi"/>
          <w:sz w:val="22"/>
          <w:szCs w:val="22"/>
        </w:rPr>
      </w:pPr>
    </w:p>
    <w:p w14:paraId="0048EBB5" w14:textId="10B80FA6" w:rsidR="006363C8" w:rsidRPr="002C665E" w:rsidRDefault="0016633B" w:rsidP="00F65A30">
      <w:pPr>
        <w:rPr>
          <w:rFonts w:asciiTheme="minorHAnsi" w:eastAsia="Arial" w:hAnsiTheme="minorHAnsi" w:cs="Arial"/>
          <w:sz w:val="22"/>
          <w:szCs w:val="22"/>
        </w:rPr>
      </w:pPr>
      <w:r w:rsidRPr="002C665E">
        <w:rPr>
          <w:rFonts w:asciiTheme="minorHAnsi" w:hAnsiTheme="minorHAnsi"/>
          <w:sz w:val="22"/>
          <w:szCs w:val="22"/>
        </w:rPr>
        <w:t xml:space="preserve">Population size (most current estimate): </w:t>
      </w:r>
      <w:r w:rsidR="00F65A30" w:rsidRPr="002C665E">
        <w:rPr>
          <w:rFonts w:asciiTheme="minorHAnsi" w:hAnsiTheme="minorHAnsi"/>
          <w:sz w:val="22"/>
          <w:szCs w:val="22"/>
        </w:rPr>
        <w:t>&lt;</w:t>
      </w:r>
      <w:r w:rsidR="00F65A30" w:rsidRPr="002C665E">
        <w:rPr>
          <w:rFonts w:asciiTheme="minorHAnsi" w:eastAsia="Arial" w:hAnsiTheme="minorHAnsi" w:cs="Arial"/>
          <w:sz w:val="22"/>
          <w:szCs w:val="22"/>
        </w:rPr>
        <w:t xml:space="preserve"> 500 individuals between the eastern and western populations (5)</w:t>
      </w:r>
    </w:p>
    <w:p w14:paraId="2B5893A6" w14:textId="77777777" w:rsidR="00F65A30" w:rsidRPr="002C665E" w:rsidRDefault="00F65A30" w:rsidP="00F65A30">
      <w:pPr>
        <w:rPr>
          <w:rFonts w:asciiTheme="minorHAnsi" w:hAnsiTheme="minorHAnsi"/>
          <w:sz w:val="22"/>
          <w:szCs w:val="22"/>
        </w:rPr>
      </w:pPr>
    </w:p>
    <w:p w14:paraId="08873FA5"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Adults:  63,500,000 (1)</w:t>
      </w:r>
    </w:p>
    <w:p w14:paraId="47A15BF5" w14:textId="77777777" w:rsidR="006363C8" w:rsidRPr="002C665E" w:rsidRDefault="006363C8">
      <w:pPr>
        <w:rPr>
          <w:rFonts w:asciiTheme="minorHAnsi" w:hAnsiTheme="minorHAnsi"/>
          <w:sz w:val="22"/>
          <w:szCs w:val="22"/>
        </w:rPr>
      </w:pPr>
    </w:p>
    <w:p w14:paraId="1451A502"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1B33EE35" w14:textId="77777777" w:rsidR="006363C8" w:rsidRPr="002C665E" w:rsidRDefault="006363C8">
      <w:pPr>
        <w:rPr>
          <w:rFonts w:asciiTheme="minorHAnsi" w:hAnsiTheme="minorHAnsi"/>
          <w:sz w:val="22"/>
          <w:szCs w:val="22"/>
        </w:rPr>
      </w:pPr>
    </w:p>
    <w:p w14:paraId="32462EBD"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Winter (gestation is approx. 1 year) (1).</w:t>
      </w:r>
    </w:p>
    <w:p w14:paraId="497BC713" w14:textId="77777777" w:rsidR="006363C8" w:rsidRPr="002C665E" w:rsidRDefault="006363C8">
      <w:pPr>
        <w:rPr>
          <w:rFonts w:asciiTheme="minorHAnsi" w:hAnsiTheme="minorHAnsi"/>
          <w:sz w:val="22"/>
          <w:szCs w:val="22"/>
        </w:rPr>
      </w:pPr>
    </w:p>
    <w:p w14:paraId="2C910982" w14:textId="77777777" w:rsidR="006363C8" w:rsidRPr="002C665E" w:rsidRDefault="0016633B">
      <w:pPr>
        <w:rPr>
          <w:rFonts w:asciiTheme="minorHAnsi" w:hAnsiTheme="minorHAnsi"/>
          <w:sz w:val="22"/>
          <w:szCs w:val="22"/>
        </w:rPr>
      </w:pPr>
      <w:r w:rsidRPr="002C665E">
        <w:rPr>
          <w:rFonts w:asciiTheme="minorHAnsi" w:hAnsiTheme="minorHAnsi"/>
          <w:sz w:val="22"/>
          <w:szCs w:val="22"/>
        </w:rPr>
        <w:t>Migrate:  Yes (1)</w:t>
      </w:r>
    </w:p>
    <w:p w14:paraId="53267F64" w14:textId="77777777" w:rsidR="006363C8" w:rsidRPr="002C665E" w:rsidRDefault="006363C8">
      <w:pPr>
        <w:rPr>
          <w:rFonts w:asciiTheme="minorHAnsi" w:hAnsiTheme="minorHAnsi"/>
          <w:sz w:val="22"/>
          <w:szCs w:val="22"/>
        </w:rPr>
      </w:pPr>
    </w:p>
    <w:p w14:paraId="06F1FDE4"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Locations known to occur: Designated critical habitat is in waters off the coast of Alaska. </w:t>
      </w:r>
      <w:r w:rsidRPr="002C665E">
        <w:rPr>
          <w:rFonts w:asciiTheme="minorHAnsi" w:hAnsiTheme="minorHAnsi"/>
          <w:color w:val="333333"/>
          <w:sz w:val="22"/>
          <w:szCs w:val="22"/>
        </w:rPr>
        <w:t>Since 1996, observed in Bristol Bay, southeastern Bering Sea, during the summer months. Have been sited in central North Pacific and Bering Sea, central Baja California in the eastern North Pacific, Hawaii in the central North Pacific, and the sub-Arctic waters of the Bering Sea and sea of Okhotsk (1). Based on distribution map (1), it appears that this species may occur off the coast of WA, OR and CA.</w:t>
      </w:r>
    </w:p>
    <w:p w14:paraId="745412C0" w14:textId="77777777" w:rsidR="00F65A30" w:rsidRPr="002C665E" w:rsidRDefault="00F65A30">
      <w:pPr>
        <w:rPr>
          <w:rFonts w:asciiTheme="minorHAnsi" w:hAnsiTheme="minorHAnsi"/>
          <w:sz w:val="22"/>
          <w:szCs w:val="22"/>
        </w:rPr>
      </w:pPr>
    </w:p>
    <w:p w14:paraId="502EFDBF"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(3)</w:t>
      </w:r>
    </w:p>
    <w:p w14:paraId="35C96E37" w14:textId="77777777" w:rsidR="006363C8" w:rsidRPr="002C665E" w:rsidRDefault="006363C8">
      <w:pPr>
        <w:rPr>
          <w:rFonts w:asciiTheme="minorHAnsi" w:hAnsiTheme="minorHAnsi"/>
          <w:sz w:val="22"/>
          <w:szCs w:val="22"/>
        </w:rPr>
      </w:pPr>
    </w:p>
    <w:p w14:paraId="0B96080E"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Z</w:t>
      </w:r>
      <w:r w:rsidRPr="002C665E">
        <w:rPr>
          <w:rFonts w:asciiTheme="minorHAnsi" w:hAnsiTheme="minorHAnsi"/>
          <w:color w:val="333333"/>
          <w:sz w:val="22"/>
          <w:szCs w:val="22"/>
        </w:rPr>
        <w:t>ooplankton (copepods, euphausiids, and cyprids) (1)</w:t>
      </w:r>
    </w:p>
    <w:p w14:paraId="15BFACEC" w14:textId="77777777" w:rsidR="006363C8" w:rsidRPr="002C665E" w:rsidRDefault="006363C8">
      <w:pPr>
        <w:rPr>
          <w:rFonts w:asciiTheme="minorHAnsi" w:hAnsiTheme="minorHAnsi"/>
          <w:sz w:val="22"/>
          <w:szCs w:val="22"/>
        </w:rPr>
      </w:pPr>
    </w:p>
    <w:p w14:paraId="7559972C"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09097118" w14:textId="77777777" w:rsidR="006363C8" w:rsidRPr="002C665E" w:rsidRDefault="006363C8">
      <w:pPr>
        <w:rPr>
          <w:rFonts w:asciiTheme="minorHAnsi" w:hAnsiTheme="minorHAnsi"/>
          <w:sz w:val="22"/>
          <w:szCs w:val="22"/>
        </w:rPr>
      </w:pPr>
    </w:p>
    <w:p w14:paraId="4A444DCE"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Shallow coastal waters though movements over deep waters are known to occur (1)</w:t>
      </w:r>
    </w:p>
    <w:p w14:paraId="3969B87F" w14:textId="77777777" w:rsidR="006363C8" w:rsidRPr="002C665E" w:rsidRDefault="006363C8">
      <w:pPr>
        <w:rPr>
          <w:rFonts w:asciiTheme="minorHAnsi" w:hAnsiTheme="minorHAnsi"/>
          <w:sz w:val="22"/>
          <w:szCs w:val="22"/>
        </w:rPr>
      </w:pPr>
    </w:p>
    <w:p w14:paraId="27D79FC1"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Habitat/range size: Not indicated</w:t>
      </w:r>
      <w:r w:rsidRPr="002C665E">
        <w:rPr>
          <w:rFonts w:asciiTheme="minorHAnsi" w:hAnsiTheme="minorHAnsi"/>
          <w:sz w:val="22"/>
          <w:szCs w:val="22"/>
        </w:rPr>
        <w:tab/>
      </w:r>
    </w:p>
    <w:p w14:paraId="16186AC2" w14:textId="77777777" w:rsidR="006363C8" w:rsidRPr="002C665E" w:rsidRDefault="006363C8">
      <w:pPr>
        <w:rPr>
          <w:rFonts w:asciiTheme="minorHAnsi" w:hAnsiTheme="minorHAnsi"/>
          <w:sz w:val="22"/>
          <w:szCs w:val="22"/>
        </w:rPr>
      </w:pPr>
    </w:p>
    <w:p w14:paraId="41C45E6E"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25678684" w14:textId="77777777" w:rsidR="006363C8" w:rsidRPr="002C665E" w:rsidRDefault="006363C8">
      <w:pPr>
        <w:rPr>
          <w:rFonts w:asciiTheme="minorHAnsi" w:hAnsiTheme="minorHAnsi"/>
          <w:sz w:val="22"/>
          <w:szCs w:val="22"/>
        </w:rPr>
      </w:pPr>
    </w:p>
    <w:p w14:paraId="0FA046A7"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12C34033" w14:textId="77777777" w:rsidR="006363C8" w:rsidRPr="002C665E" w:rsidRDefault="006363C8">
      <w:pPr>
        <w:rPr>
          <w:rFonts w:asciiTheme="minorHAnsi" w:hAnsiTheme="minorHAnsi"/>
          <w:sz w:val="22"/>
          <w:szCs w:val="22"/>
        </w:rPr>
      </w:pPr>
    </w:p>
    <w:p w14:paraId="67829B99" w14:textId="7777777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Comments: Right whales feed during spring, summer and fall (1)</w:t>
      </w:r>
    </w:p>
    <w:p w14:paraId="7FF6CBD5" w14:textId="02B59D97" w:rsidR="00F65A30" w:rsidRPr="002C665E" w:rsidRDefault="00F65A30" w:rsidP="00F65A30">
      <w:pPr>
        <w:widowControl w:val="0"/>
        <w:rPr>
          <w:rFonts w:asciiTheme="minorHAnsi" w:hAnsiTheme="minorHAnsi"/>
          <w:sz w:val="22"/>
          <w:szCs w:val="22"/>
        </w:rPr>
      </w:pPr>
      <w:r w:rsidRPr="002C665E">
        <w:rPr>
          <w:rFonts w:asciiTheme="minorHAnsi" w:eastAsia="Arial" w:hAnsiTheme="minorHAnsi" w:cs="Arial"/>
          <w:sz w:val="22"/>
          <w:szCs w:val="22"/>
        </w:rPr>
        <w:t>It is likely that feeding areas in the Okhotsk Sea and adjacent waters along the coasts of Kamchatka and the Kuril Islands together with the Gulf of Alaska have been important summer habitats for eastern North Pacific right whales.</w:t>
      </w:r>
      <w:r w:rsidRPr="002C665E">
        <w:rPr>
          <w:rFonts w:asciiTheme="minorHAnsi" w:hAnsiTheme="minorHAnsi"/>
          <w:sz w:val="22"/>
          <w:szCs w:val="22"/>
        </w:rPr>
        <w:t xml:space="preserve"> (6)</w:t>
      </w:r>
    </w:p>
    <w:p w14:paraId="469C0C38" w14:textId="0C6B5FCF" w:rsidR="00F65A30" w:rsidRPr="002C665E" w:rsidRDefault="00F65A30" w:rsidP="00F65A30">
      <w:pPr>
        <w:widowControl w:val="0"/>
        <w:rPr>
          <w:rFonts w:asciiTheme="minorHAnsi" w:hAnsiTheme="minorHAnsi"/>
          <w:sz w:val="22"/>
          <w:szCs w:val="22"/>
        </w:rPr>
      </w:pPr>
      <w:r w:rsidRPr="002C665E">
        <w:rPr>
          <w:rFonts w:asciiTheme="minorHAnsi" w:eastAsia="Arial" w:hAnsiTheme="minorHAnsi" w:cs="Arial"/>
          <w:sz w:val="22"/>
          <w:szCs w:val="22"/>
        </w:rPr>
        <w:t>The western Gulf of Alaska and the southeast Bering Sea are, or were, frequently used areas.</w:t>
      </w:r>
      <w:r w:rsidRPr="002C665E">
        <w:rPr>
          <w:rFonts w:asciiTheme="minorHAnsi" w:hAnsiTheme="minorHAnsi"/>
          <w:sz w:val="22"/>
          <w:szCs w:val="22"/>
        </w:rPr>
        <w:t xml:space="preserve"> (6)</w:t>
      </w:r>
    </w:p>
    <w:p w14:paraId="31C8759A" w14:textId="0E47334A" w:rsidR="00F65A30" w:rsidRPr="002C665E" w:rsidRDefault="00F65A30" w:rsidP="00F65A30">
      <w:pPr>
        <w:widowControl w:val="0"/>
        <w:rPr>
          <w:rFonts w:asciiTheme="minorHAnsi" w:hAnsiTheme="minorHAnsi"/>
          <w:sz w:val="22"/>
          <w:szCs w:val="22"/>
        </w:rPr>
      </w:pPr>
      <w:r w:rsidRPr="002C665E">
        <w:rPr>
          <w:rFonts w:asciiTheme="minorHAnsi" w:eastAsia="Arial" w:hAnsiTheme="minorHAnsi" w:cs="Arial"/>
          <w:sz w:val="22"/>
          <w:szCs w:val="22"/>
        </w:rPr>
        <w:t>Little is known about the migratory pattern.</w:t>
      </w:r>
      <w:r w:rsidRPr="002C665E">
        <w:rPr>
          <w:rFonts w:asciiTheme="minorHAnsi" w:hAnsiTheme="minorHAnsi"/>
          <w:sz w:val="22"/>
          <w:szCs w:val="22"/>
        </w:rPr>
        <w:t xml:space="preserve"> (6)</w:t>
      </w:r>
    </w:p>
    <w:p w14:paraId="725462A5" w14:textId="77777777" w:rsidR="00F65A30" w:rsidRPr="002C665E" w:rsidRDefault="00F65A30" w:rsidP="00F65A30">
      <w:pPr>
        <w:rPr>
          <w:rFonts w:asciiTheme="minorHAnsi" w:hAnsiTheme="minorHAnsi"/>
          <w:sz w:val="22"/>
          <w:szCs w:val="22"/>
        </w:rPr>
      </w:pPr>
      <w:r w:rsidRPr="002C665E">
        <w:rPr>
          <w:rFonts w:asciiTheme="minorHAnsi" w:eastAsia="Arial" w:hAnsiTheme="minorHAnsi" w:cs="Arial"/>
          <w:sz w:val="22"/>
          <w:szCs w:val="22"/>
        </w:rPr>
        <w:t>Southern California, the Northwest Hawaiian Islands, the southern coast of China, and the northern coast of Vietnam are potential calving areas.</w:t>
      </w:r>
      <w:r w:rsidRPr="002C665E">
        <w:rPr>
          <w:rFonts w:asciiTheme="minorHAnsi" w:hAnsiTheme="minorHAnsi"/>
          <w:sz w:val="22"/>
          <w:szCs w:val="22"/>
        </w:rPr>
        <w:t xml:space="preserve"> (6)</w:t>
      </w:r>
    </w:p>
    <w:p w14:paraId="189829D5" w14:textId="77777777" w:rsidR="006363C8" w:rsidRPr="002C665E" w:rsidRDefault="006363C8">
      <w:pPr>
        <w:rPr>
          <w:rFonts w:asciiTheme="minorHAnsi" w:hAnsiTheme="minorHAnsi"/>
          <w:sz w:val="22"/>
          <w:szCs w:val="22"/>
        </w:rPr>
      </w:pPr>
    </w:p>
    <w:p w14:paraId="20897D6A"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Jean Holmes (May 23, 2012)</w:t>
      </w:r>
    </w:p>
    <w:p w14:paraId="559D055A" w14:textId="5C8752FF" w:rsidR="006363C8" w:rsidRPr="002C665E" w:rsidRDefault="0016633B">
      <w:pPr>
        <w:rPr>
          <w:rFonts w:asciiTheme="minorHAnsi" w:hAnsiTheme="minorHAnsi"/>
          <w:sz w:val="22"/>
          <w:szCs w:val="22"/>
        </w:rPr>
      </w:pPr>
      <w:r w:rsidRPr="002C665E">
        <w:rPr>
          <w:rFonts w:asciiTheme="minorHAnsi" w:hAnsiTheme="minorHAnsi"/>
          <w:sz w:val="22"/>
          <w:szCs w:val="22"/>
        </w:rPr>
        <w:t>QC reviewer (date): Kris Garber (May 25, 2012)</w:t>
      </w:r>
      <w:r w:rsidR="00F65A30" w:rsidRPr="002C665E">
        <w:rPr>
          <w:rFonts w:asciiTheme="minorHAnsi" w:hAnsiTheme="minorHAnsi"/>
          <w:sz w:val="22"/>
          <w:szCs w:val="22"/>
        </w:rPr>
        <w:t>, updated 12/1/15</w:t>
      </w:r>
    </w:p>
    <w:p w14:paraId="03E3303B" w14:textId="77777777" w:rsidR="006363C8" w:rsidRPr="002C665E" w:rsidRDefault="006363C8">
      <w:pPr>
        <w:rPr>
          <w:rFonts w:asciiTheme="minorHAnsi" w:hAnsiTheme="minorHAnsi"/>
          <w:sz w:val="22"/>
          <w:szCs w:val="22"/>
        </w:rPr>
      </w:pPr>
    </w:p>
    <w:p w14:paraId="3DBDF571"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3B7DB7C2" w14:textId="77777777" w:rsidR="006363C8" w:rsidRPr="002C665E" w:rsidRDefault="0016633B">
      <w:pPr>
        <w:numPr>
          <w:ilvl w:val="0"/>
          <w:numId w:val="13"/>
        </w:numPr>
        <w:ind w:hanging="360"/>
        <w:rPr>
          <w:rFonts w:asciiTheme="minorHAnsi" w:hAnsiTheme="minorHAnsi"/>
          <w:sz w:val="22"/>
          <w:szCs w:val="22"/>
        </w:rPr>
      </w:pPr>
      <w:r w:rsidRPr="002C665E">
        <w:rPr>
          <w:rFonts w:asciiTheme="minorHAnsi" w:hAnsiTheme="minorHAnsi"/>
          <w:sz w:val="22"/>
          <w:szCs w:val="22"/>
        </w:rPr>
        <w:t xml:space="preserve">National Marine Fisheries NOAA Fisheries Species Information. Office of Protected Resources: </w:t>
      </w:r>
      <w:hyperlink r:id="rId61">
        <w:r w:rsidRPr="002C665E">
          <w:rPr>
            <w:rFonts w:asciiTheme="minorHAnsi" w:hAnsiTheme="minorHAnsi"/>
            <w:color w:val="0563C1"/>
            <w:sz w:val="22"/>
            <w:szCs w:val="22"/>
            <w:u w:val="single"/>
          </w:rPr>
          <w:t>http://www.nmfs.noaa.gov/pr/species/mammals/cetaceans/rightwhale_northpacific.htm</w:t>
        </w:r>
      </w:hyperlink>
      <w:hyperlink r:id="rId62"/>
    </w:p>
    <w:p w14:paraId="60FF60CC" w14:textId="77777777" w:rsidR="006363C8" w:rsidRPr="002C665E" w:rsidRDefault="0016633B">
      <w:pPr>
        <w:numPr>
          <w:ilvl w:val="0"/>
          <w:numId w:val="13"/>
        </w:numPr>
        <w:ind w:hanging="360"/>
        <w:contextualSpacing/>
        <w:rPr>
          <w:rFonts w:asciiTheme="minorHAnsi" w:hAnsiTheme="minorHAnsi"/>
          <w:sz w:val="22"/>
          <w:szCs w:val="22"/>
        </w:rPr>
      </w:pPr>
      <w:r w:rsidRPr="002C665E">
        <w:rPr>
          <w:rFonts w:asciiTheme="minorHAnsi" w:hAnsiTheme="minorHAnsi"/>
          <w:sz w:val="22"/>
          <w:szCs w:val="22"/>
        </w:rPr>
        <w:t xml:space="preserve">Federal Register, 73(68):19000-19014, April 8, 2008. Available online at: </w:t>
      </w:r>
      <w:hyperlink r:id="rId63" w:anchor="page=1">
        <w:r w:rsidRPr="002C665E">
          <w:rPr>
            <w:rFonts w:asciiTheme="minorHAnsi" w:hAnsiTheme="minorHAnsi"/>
            <w:color w:val="0563C1"/>
            <w:sz w:val="22"/>
            <w:szCs w:val="22"/>
            <w:u w:val="single"/>
          </w:rPr>
          <w:t>http://www.gpo.gov/fdsys/pkg/FR-2008-04-08/pdf/E8-7233.pdf#page=1</w:t>
        </w:r>
      </w:hyperlink>
      <w:hyperlink r:id="rId64" w:anchor="page=1"/>
    </w:p>
    <w:p w14:paraId="40314B59" w14:textId="77777777" w:rsidR="006363C8" w:rsidRPr="002C665E" w:rsidRDefault="0016633B">
      <w:pPr>
        <w:numPr>
          <w:ilvl w:val="0"/>
          <w:numId w:val="13"/>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3D461422" w14:textId="757FBD50" w:rsidR="00B84C80" w:rsidRPr="002C665E" w:rsidRDefault="00276EAA">
      <w:pPr>
        <w:numPr>
          <w:ilvl w:val="0"/>
          <w:numId w:val="13"/>
        </w:numPr>
        <w:ind w:hanging="360"/>
        <w:contextualSpacing/>
        <w:rPr>
          <w:rFonts w:asciiTheme="minorHAnsi" w:hAnsiTheme="minorHAnsi"/>
          <w:sz w:val="22"/>
          <w:szCs w:val="22"/>
        </w:rPr>
      </w:pPr>
      <w:hyperlink r:id="rId65" w:history="1">
        <w:r w:rsidR="00B84C80" w:rsidRPr="002C665E">
          <w:rPr>
            <w:rStyle w:val="Hyperlink"/>
            <w:rFonts w:asciiTheme="minorHAnsi" w:eastAsia="Arial" w:hAnsiTheme="minorHAnsi" w:cs="Arial"/>
            <w:sz w:val="22"/>
            <w:szCs w:val="22"/>
          </w:rPr>
          <w:t>http://www.fisheries.noaa.gov/pr/pdfs/fr/fr73-19000.pdf</w:t>
        </w:r>
      </w:hyperlink>
    </w:p>
    <w:p w14:paraId="73797DCF" w14:textId="1D940CC4" w:rsidR="00B84C80" w:rsidRPr="002C665E" w:rsidRDefault="00276EAA">
      <w:pPr>
        <w:numPr>
          <w:ilvl w:val="0"/>
          <w:numId w:val="13"/>
        </w:numPr>
        <w:ind w:hanging="360"/>
        <w:contextualSpacing/>
        <w:rPr>
          <w:rFonts w:asciiTheme="minorHAnsi" w:hAnsiTheme="minorHAnsi"/>
          <w:sz w:val="22"/>
          <w:szCs w:val="22"/>
        </w:rPr>
      </w:pPr>
      <w:hyperlink r:id="rId66" w:history="1">
        <w:r w:rsidR="00F65A30" w:rsidRPr="002C665E">
          <w:rPr>
            <w:rStyle w:val="Hyperlink"/>
            <w:rFonts w:asciiTheme="minorHAnsi" w:eastAsia="Arial" w:hAnsiTheme="minorHAnsi" w:cs="Arial"/>
            <w:sz w:val="22"/>
            <w:szCs w:val="22"/>
          </w:rPr>
          <w:t>http://www.nmfs.noaa.gov/pr/sars/2013/ak2013_northpacificrightwhale.pdf</w:t>
        </w:r>
      </w:hyperlink>
    </w:p>
    <w:p w14:paraId="459BBC36" w14:textId="53BA830F" w:rsidR="00F65A30" w:rsidRPr="002C665E" w:rsidRDefault="00F65A30">
      <w:pPr>
        <w:numPr>
          <w:ilvl w:val="0"/>
          <w:numId w:val="13"/>
        </w:numPr>
        <w:ind w:hanging="360"/>
        <w:contextualSpacing/>
        <w:rPr>
          <w:rFonts w:asciiTheme="minorHAnsi" w:hAnsiTheme="minorHAnsi"/>
          <w:sz w:val="22"/>
          <w:szCs w:val="22"/>
        </w:rPr>
      </w:pPr>
      <w:r w:rsidRPr="002C665E">
        <w:rPr>
          <w:rFonts w:asciiTheme="minorHAnsi" w:eastAsia="Arial" w:hAnsiTheme="minorHAnsi" w:cs="Arial"/>
          <w:sz w:val="22"/>
          <w:szCs w:val="22"/>
        </w:rPr>
        <w:t>http://www.fisheries.noaa.gov/pr/recovery/plans/rightwhale_northpacific.pdf</w:t>
      </w:r>
    </w:p>
    <w:p w14:paraId="3E247BFC" w14:textId="77777777" w:rsidR="006363C8" w:rsidRPr="002C665E" w:rsidRDefault="006363C8">
      <w:pPr>
        <w:rPr>
          <w:rFonts w:asciiTheme="minorHAnsi" w:hAnsiTheme="minorHAnsi"/>
          <w:sz w:val="22"/>
          <w:szCs w:val="22"/>
        </w:rPr>
      </w:pPr>
    </w:p>
    <w:p w14:paraId="18B5468B"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7D600DB8" w14:textId="77777777" w:rsidR="006363C8" w:rsidRPr="002C665E" w:rsidRDefault="006363C8">
      <w:pPr>
        <w:rPr>
          <w:rFonts w:asciiTheme="minorHAnsi" w:hAnsiTheme="minorHAnsi"/>
          <w:sz w:val="22"/>
          <w:szCs w:val="22"/>
        </w:rPr>
      </w:pPr>
    </w:p>
    <w:p w14:paraId="68FB5A21" w14:textId="77777777" w:rsidR="006363C8" w:rsidRPr="002C665E" w:rsidRDefault="006363C8">
      <w:pPr>
        <w:rPr>
          <w:rFonts w:asciiTheme="minorHAnsi" w:hAnsiTheme="minorHAnsi"/>
          <w:sz w:val="22"/>
          <w:szCs w:val="22"/>
        </w:rPr>
      </w:pPr>
    </w:p>
    <w:p w14:paraId="0DBDA1CC"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Erignathus barbatus (</w:t>
      </w:r>
      <w:r w:rsidRPr="002C665E">
        <w:rPr>
          <w:rFonts w:asciiTheme="minorHAnsi" w:hAnsiTheme="minorHAnsi"/>
          <w:b/>
          <w:sz w:val="22"/>
          <w:szCs w:val="22"/>
        </w:rPr>
        <w:t>Bearded Seal (Beringia DPS))</w:t>
      </w:r>
    </w:p>
    <w:p w14:paraId="3EF4C19D" w14:textId="77777777" w:rsidR="006363C8" w:rsidRPr="002C665E" w:rsidRDefault="006363C8">
      <w:pPr>
        <w:rPr>
          <w:rFonts w:asciiTheme="minorHAnsi" w:hAnsiTheme="minorHAnsi"/>
          <w:sz w:val="22"/>
          <w:szCs w:val="22"/>
        </w:rPr>
      </w:pPr>
    </w:p>
    <w:p w14:paraId="4EB467D8" w14:textId="35F552EF" w:rsidR="006363C8" w:rsidRPr="002C665E" w:rsidRDefault="0016633B">
      <w:pPr>
        <w:rPr>
          <w:rFonts w:asciiTheme="minorHAnsi" w:hAnsiTheme="minorHAnsi"/>
          <w:sz w:val="22"/>
          <w:szCs w:val="22"/>
        </w:rPr>
      </w:pPr>
      <w:r w:rsidRPr="002C665E">
        <w:rPr>
          <w:rFonts w:asciiTheme="minorHAnsi" w:hAnsiTheme="minorHAnsi"/>
          <w:sz w:val="22"/>
          <w:szCs w:val="22"/>
        </w:rPr>
        <w:t>Listed status: Threatened</w:t>
      </w:r>
    </w:p>
    <w:p w14:paraId="7A00B211" w14:textId="77777777" w:rsidR="006363C8" w:rsidRPr="002C665E" w:rsidRDefault="006363C8">
      <w:pPr>
        <w:rPr>
          <w:rFonts w:asciiTheme="minorHAnsi" w:hAnsiTheme="minorHAnsi"/>
          <w:sz w:val="22"/>
          <w:szCs w:val="22"/>
        </w:rPr>
      </w:pPr>
    </w:p>
    <w:p w14:paraId="07BC25E6"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w:t>
      </w:r>
    </w:p>
    <w:p w14:paraId="58069570" w14:textId="77777777" w:rsidR="006363C8" w:rsidRPr="002C665E" w:rsidRDefault="006363C8">
      <w:pPr>
        <w:rPr>
          <w:rFonts w:asciiTheme="minorHAnsi" w:hAnsiTheme="minorHAnsi"/>
          <w:sz w:val="22"/>
          <w:szCs w:val="22"/>
        </w:rPr>
      </w:pPr>
    </w:p>
    <w:p w14:paraId="0F9FBBF6"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7DFA90C6" w14:textId="77777777" w:rsidR="006363C8" w:rsidRPr="002C665E" w:rsidRDefault="006363C8">
      <w:pPr>
        <w:ind w:left="720"/>
        <w:rPr>
          <w:rFonts w:asciiTheme="minorHAnsi" w:hAnsiTheme="minorHAnsi"/>
          <w:sz w:val="22"/>
          <w:szCs w:val="22"/>
        </w:rPr>
      </w:pPr>
    </w:p>
    <w:p w14:paraId="1090F5EB"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w:t>
      </w:r>
    </w:p>
    <w:p w14:paraId="2436E0C2" w14:textId="77777777" w:rsidR="006363C8" w:rsidRPr="002C665E" w:rsidRDefault="006363C8">
      <w:pPr>
        <w:rPr>
          <w:rFonts w:asciiTheme="minorHAnsi" w:hAnsiTheme="minorHAnsi"/>
          <w:sz w:val="22"/>
          <w:szCs w:val="22"/>
        </w:rPr>
      </w:pPr>
    </w:p>
    <w:p w14:paraId="685948A4" w14:textId="09244B5A" w:rsidR="006363C8" w:rsidRPr="002C665E" w:rsidRDefault="0016633B">
      <w:pPr>
        <w:rPr>
          <w:rFonts w:asciiTheme="minorHAnsi" w:hAnsiTheme="minorHAnsi"/>
          <w:sz w:val="22"/>
          <w:szCs w:val="22"/>
        </w:rPr>
      </w:pPr>
      <w:r w:rsidRPr="002C665E">
        <w:rPr>
          <w:rFonts w:asciiTheme="minorHAnsi" w:hAnsiTheme="minorHAnsi"/>
          <w:sz w:val="22"/>
          <w:szCs w:val="22"/>
        </w:rPr>
        <w:t xml:space="preserve">Population size (most current estimate): </w:t>
      </w:r>
    </w:p>
    <w:p w14:paraId="4444B76F" w14:textId="1D97A16B" w:rsidR="006363C8" w:rsidRPr="002C665E" w:rsidRDefault="001C03E1">
      <w:pPr>
        <w:rPr>
          <w:rFonts w:asciiTheme="minorHAnsi" w:hAnsiTheme="minorHAnsi"/>
          <w:sz w:val="22"/>
          <w:szCs w:val="22"/>
        </w:rPr>
      </w:pPr>
      <w:r w:rsidRPr="002C665E">
        <w:rPr>
          <w:rFonts w:asciiTheme="minorHAnsi" w:hAnsiTheme="minorHAnsi"/>
          <w:sz w:val="22"/>
          <w:szCs w:val="22"/>
        </w:rPr>
        <w:t>Beringia DPS: 155,000 (3)</w:t>
      </w:r>
    </w:p>
    <w:p w14:paraId="6B3FC826" w14:textId="77777777" w:rsidR="001C03E1" w:rsidRPr="002C665E" w:rsidRDefault="001C03E1">
      <w:pPr>
        <w:rPr>
          <w:rFonts w:asciiTheme="minorHAnsi" w:hAnsiTheme="minorHAnsi"/>
          <w:sz w:val="22"/>
          <w:szCs w:val="22"/>
        </w:rPr>
      </w:pPr>
    </w:p>
    <w:p w14:paraId="1B3E00D5"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260,000-360,000 (1)</w:t>
      </w:r>
    </w:p>
    <w:p w14:paraId="34B2A73F" w14:textId="4218907F" w:rsidR="006363C8" w:rsidRPr="002C665E" w:rsidRDefault="0016633B">
      <w:pPr>
        <w:rPr>
          <w:rFonts w:asciiTheme="minorHAnsi" w:hAnsiTheme="minorHAnsi"/>
          <w:sz w:val="22"/>
          <w:szCs w:val="22"/>
        </w:rPr>
      </w:pPr>
      <w:r w:rsidRPr="002C665E">
        <w:rPr>
          <w:rFonts w:asciiTheme="minorHAnsi" w:hAnsiTheme="minorHAnsi"/>
          <w:sz w:val="22"/>
          <w:szCs w:val="22"/>
        </w:rPr>
        <w:t>Pups:  33,600 g at birth, 85,000g by weaning.</w:t>
      </w:r>
      <w:r w:rsidR="001C03E1" w:rsidRPr="002C665E">
        <w:rPr>
          <w:rFonts w:asciiTheme="minorHAnsi" w:hAnsiTheme="minorHAnsi"/>
          <w:sz w:val="22"/>
          <w:szCs w:val="22"/>
        </w:rPr>
        <w:t xml:space="preserve"> (4)</w:t>
      </w:r>
    </w:p>
    <w:p w14:paraId="44C6FABF" w14:textId="77777777" w:rsidR="006363C8" w:rsidRPr="002C665E" w:rsidRDefault="006363C8">
      <w:pPr>
        <w:rPr>
          <w:rFonts w:asciiTheme="minorHAnsi" w:hAnsiTheme="minorHAnsi"/>
          <w:sz w:val="22"/>
          <w:szCs w:val="22"/>
        </w:rPr>
      </w:pPr>
    </w:p>
    <w:p w14:paraId="3B5055D2" w14:textId="110979EB" w:rsidR="006363C8" w:rsidRPr="002C665E" w:rsidRDefault="0016633B">
      <w:pPr>
        <w:rPr>
          <w:rFonts w:asciiTheme="minorHAnsi" w:hAnsiTheme="minorHAnsi"/>
          <w:sz w:val="22"/>
          <w:szCs w:val="22"/>
        </w:rPr>
      </w:pPr>
      <w:r w:rsidRPr="002C665E">
        <w:rPr>
          <w:rFonts w:asciiTheme="minorHAnsi" w:hAnsiTheme="minorHAnsi"/>
          <w:sz w:val="22"/>
          <w:szCs w:val="22"/>
        </w:rPr>
        <w:t>Migratory:  Yes</w:t>
      </w:r>
      <w:r w:rsidR="001C03E1" w:rsidRPr="002C665E">
        <w:rPr>
          <w:rFonts w:asciiTheme="minorHAnsi" w:hAnsiTheme="minorHAnsi"/>
          <w:sz w:val="22"/>
          <w:szCs w:val="22"/>
        </w:rPr>
        <w:t xml:space="preserve"> (4)</w:t>
      </w:r>
    </w:p>
    <w:p w14:paraId="13F91F46" w14:textId="77777777" w:rsidR="006363C8" w:rsidRPr="002C665E" w:rsidRDefault="006363C8">
      <w:pPr>
        <w:rPr>
          <w:rFonts w:asciiTheme="minorHAnsi" w:hAnsiTheme="minorHAnsi"/>
          <w:sz w:val="22"/>
          <w:szCs w:val="22"/>
        </w:rPr>
      </w:pPr>
    </w:p>
    <w:p w14:paraId="57318CEE" w14:textId="7C3A7069" w:rsidR="006363C8" w:rsidRPr="002C665E" w:rsidRDefault="0016633B">
      <w:pPr>
        <w:rPr>
          <w:rFonts w:asciiTheme="minorHAnsi" w:hAnsiTheme="minorHAnsi"/>
          <w:sz w:val="22"/>
          <w:szCs w:val="22"/>
        </w:rPr>
      </w:pPr>
      <w:r w:rsidRPr="002C665E">
        <w:rPr>
          <w:rFonts w:asciiTheme="minorHAnsi" w:hAnsiTheme="minorHAnsi"/>
          <w:sz w:val="22"/>
          <w:szCs w:val="22"/>
        </w:rPr>
        <w:t xml:space="preserve">Locations </w:t>
      </w:r>
      <w:r w:rsidR="00D5096F" w:rsidRPr="002C665E">
        <w:rPr>
          <w:rFonts w:asciiTheme="minorHAnsi" w:hAnsiTheme="minorHAnsi"/>
          <w:sz w:val="22"/>
          <w:szCs w:val="22"/>
        </w:rPr>
        <w:t>known to occur: Arctic O</w:t>
      </w:r>
      <w:r w:rsidRPr="002C665E">
        <w:rPr>
          <w:rFonts w:asciiTheme="minorHAnsi" w:hAnsiTheme="minorHAnsi"/>
          <w:sz w:val="22"/>
          <w:szCs w:val="22"/>
        </w:rPr>
        <w:t>cean (1)</w:t>
      </w:r>
    </w:p>
    <w:p w14:paraId="22F871C3" w14:textId="77777777" w:rsidR="006363C8" w:rsidRPr="002C665E" w:rsidRDefault="006363C8">
      <w:pPr>
        <w:rPr>
          <w:rFonts w:asciiTheme="minorHAnsi" w:hAnsiTheme="minorHAnsi"/>
          <w:sz w:val="22"/>
          <w:szCs w:val="22"/>
        </w:rPr>
      </w:pPr>
    </w:p>
    <w:p w14:paraId="3030FD83"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(2)</w:t>
      </w:r>
    </w:p>
    <w:p w14:paraId="627A62DB" w14:textId="77777777" w:rsidR="006363C8" w:rsidRPr="002C665E" w:rsidRDefault="006363C8">
      <w:pPr>
        <w:rPr>
          <w:rFonts w:asciiTheme="minorHAnsi" w:hAnsiTheme="minorHAnsi"/>
          <w:sz w:val="22"/>
          <w:szCs w:val="22"/>
        </w:rPr>
      </w:pPr>
    </w:p>
    <w:p w14:paraId="0C2F445A"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arctic cod, shrimp, clams, crabs, and octopus (1)</w:t>
      </w:r>
    </w:p>
    <w:p w14:paraId="0C5DED8A" w14:textId="299B4618" w:rsidR="006363C8" w:rsidRPr="002C665E" w:rsidRDefault="00D5096F">
      <w:pPr>
        <w:rPr>
          <w:rFonts w:asciiTheme="minorHAnsi" w:eastAsia="Arial" w:hAnsiTheme="minorHAnsi" w:cs="Arial"/>
          <w:sz w:val="22"/>
          <w:szCs w:val="22"/>
        </w:rPr>
      </w:pPr>
      <w:r w:rsidRPr="002C665E">
        <w:rPr>
          <w:rFonts w:asciiTheme="minorHAnsi" w:eastAsia="Arial" w:hAnsiTheme="minorHAnsi" w:cs="Arial"/>
          <w:sz w:val="22"/>
          <w:szCs w:val="22"/>
        </w:rPr>
        <w:t>Primarily benthic organisms, including epifaunal and infaunal invertebrates, and demersal fishes (5)</w:t>
      </w:r>
    </w:p>
    <w:p w14:paraId="485D0269" w14:textId="77777777" w:rsidR="00D5096F" w:rsidRPr="002C665E" w:rsidRDefault="00D5096F">
      <w:pPr>
        <w:rPr>
          <w:rFonts w:asciiTheme="minorHAnsi" w:hAnsiTheme="minorHAnsi"/>
          <w:sz w:val="22"/>
          <w:szCs w:val="22"/>
        </w:rPr>
      </w:pPr>
    </w:p>
    <w:p w14:paraId="0A6E8D7E"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4E36E3C1" w14:textId="77777777" w:rsidR="006363C8" w:rsidRPr="002C665E" w:rsidRDefault="006363C8">
      <w:pPr>
        <w:rPr>
          <w:rFonts w:asciiTheme="minorHAnsi" w:hAnsiTheme="minorHAnsi"/>
          <w:sz w:val="22"/>
          <w:szCs w:val="22"/>
        </w:rPr>
      </w:pPr>
    </w:p>
    <w:p w14:paraId="2ACC39CF" w14:textId="5AEC342D" w:rsidR="006363C8" w:rsidRPr="002C665E" w:rsidRDefault="0016633B">
      <w:pPr>
        <w:rPr>
          <w:rFonts w:asciiTheme="minorHAnsi" w:hAnsiTheme="minorHAnsi"/>
          <w:sz w:val="22"/>
          <w:szCs w:val="22"/>
        </w:rPr>
      </w:pPr>
      <w:r w:rsidRPr="002C665E">
        <w:rPr>
          <w:rFonts w:asciiTheme="minorHAnsi" w:hAnsiTheme="minorHAnsi"/>
          <w:sz w:val="22"/>
          <w:szCs w:val="22"/>
        </w:rPr>
        <w:t>Habitat: arctic waters with drifting sea ice. Waters &lt;200 m. (1)</w:t>
      </w:r>
      <w:r w:rsidR="00D5096F" w:rsidRPr="002C665E">
        <w:rPr>
          <w:rFonts w:asciiTheme="minorHAnsi" w:hAnsiTheme="minorHAnsi"/>
          <w:sz w:val="22"/>
          <w:szCs w:val="22"/>
        </w:rPr>
        <w:t xml:space="preserve"> closely associated with sea ice (4)</w:t>
      </w:r>
    </w:p>
    <w:p w14:paraId="77D273BE" w14:textId="77777777" w:rsidR="006363C8" w:rsidRPr="002C665E" w:rsidRDefault="006363C8">
      <w:pPr>
        <w:rPr>
          <w:rFonts w:asciiTheme="minorHAnsi" w:hAnsiTheme="minorHAnsi"/>
          <w:sz w:val="22"/>
          <w:szCs w:val="22"/>
        </w:rPr>
      </w:pPr>
    </w:p>
    <w:p w14:paraId="5FAF2D0B"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none</w:t>
      </w:r>
    </w:p>
    <w:p w14:paraId="5E5FE3EC" w14:textId="77777777" w:rsidR="006363C8" w:rsidRPr="002C665E" w:rsidRDefault="006363C8">
      <w:pPr>
        <w:rPr>
          <w:rFonts w:asciiTheme="minorHAnsi" w:hAnsiTheme="minorHAnsi"/>
          <w:sz w:val="22"/>
          <w:szCs w:val="22"/>
        </w:rPr>
      </w:pPr>
    </w:p>
    <w:p w14:paraId="1FB7C847"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688B02B7" w14:textId="77777777" w:rsidR="006363C8" w:rsidRPr="002C665E" w:rsidRDefault="006363C8">
      <w:pPr>
        <w:rPr>
          <w:rFonts w:asciiTheme="minorHAnsi" w:hAnsiTheme="minorHAnsi"/>
          <w:sz w:val="22"/>
          <w:szCs w:val="22"/>
        </w:rPr>
      </w:pPr>
    </w:p>
    <w:p w14:paraId="37F405CA"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w:t>
      </w:r>
    </w:p>
    <w:p w14:paraId="26B3D132" w14:textId="058ABC41" w:rsidR="001F703C" w:rsidRPr="002C665E" w:rsidRDefault="001F703C">
      <w:pPr>
        <w:rPr>
          <w:rFonts w:asciiTheme="minorHAnsi" w:eastAsia="Arial" w:hAnsiTheme="minorHAnsi" w:cs="Arial"/>
          <w:sz w:val="22"/>
          <w:szCs w:val="22"/>
        </w:rPr>
      </w:pPr>
      <w:r w:rsidRPr="002C665E">
        <w:rPr>
          <w:rFonts w:asciiTheme="minorHAnsi" w:eastAsia="Arial" w:hAnsiTheme="minorHAnsi" w:cs="Arial"/>
          <w:sz w:val="22"/>
          <w:szCs w:val="22"/>
        </w:rPr>
        <w:t>The Beringia DPS is often referred to as the Alaskan stock (5).</w:t>
      </w:r>
    </w:p>
    <w:p w14:paraId="278EF206" w14:textId="5B6D2755" w:rsidR="006363C8" w:rsidRPr="002C665E" w:rsidRDefault="0016633B">
      <w:pPr>
        <w:rPr>
          <w:rFonts w:asciiTheme="minorHAnsi" w:hAnsiTheme="minorHAnsi"/>
          <w:sz w:val="22"/>
          <w:szCs w:val="22"/>
        </w:rPr>
      </w:pPr>
      <w:r w:rsidRPr="002C665E">
        <w:rPr>
          <w:rFonts w:asciiTheme="minorHAnsi" w:hAnsiTheme="minorHAnsi"/>
          <w:sz w:val="22"/>
          <w:szCs w:val="22"/>
        </w:rPr>
        <w:t>While feeding, seals dive to depths &lt;100 m. (1)</w:t>
      </w:r>
    </w:p>
    <w:p w14:paraId="31E78947" w14:textId="39B3CC08" w:rsidR="006363C8" w:rsidRPr="002C665E" w:rsidRDefault="001C03E1">
      <w:pPr>
        <w:rPr>
          <w:rFonts w:asciiTheme="minorHAnsi" w:eastAsia="Arial" w:hAnsiTheme="minorHAnsi" w:cs="Arial"/>
          <w:sz w:val="22"/>
          <w:szCs w:val="22"/>
        </w:rPr>
      </w:pPr>
      <w:r w:rsidRPr="002C665E">
        <w:rPr>
          <w:rFonts w:asciiTheme="minorHAnsi" w:eastAsia="Arial" w:hAnsiTheme="minorHAnsi" w:cs="Arial"/>
          <w:sz w:val="22"/>
          <w:szCs w:val="22"/>
        </w:rPr>
        <w:t>Bearded seals generally move north in late‐spring and summer as the ice melts and retreats and then move south in the fall as sea ice forms to remain associated with their preferred ice habitat. (4)</w:t>
      </w:r>
    </w:p>
    <w:p w14:paraId="64BCCA8F" w14:textId="13B90A8D" w:rsidR="001C03E1" w:rsidRPr="002C665E" w:rsidRDefault="001C03E1">
      <w:pPr>
        <w:rPr>
          <w:rFonts w:asciiTheme="minorHAnsi" w:eastAsia="Arial" w:hAnsiTheme="minorHAnsi" w:cs="Arial"/>
          <w:sz w:val="22"/>
          <w:szCs w:val="22"/>
        </w:rPr>
      </w:pPr>
      <w:r w:rsidRPr="002C665E">
        <w:rPr>
          <w:rFonts w:asciiTheme="minorHAnsi" w:eastAsia="Arial" w:hAnsiTheme="minorHAnsi" w:cs="Arial"/>
          <w:sz w:val="22"/>
          <w:szCs w:val="22"/>
        </w:rPr>
        <w:t>Their normal range extends from the Arctic Ocean (85°N) south to Sakhalin Island (45°N) in the Pacific, and south to Hudson Bay (55°N) in the Atlantic.(5)</w:t>
      </w:r>
    </w:p>
    <w:p w14:paraId="73E783D2" w14:textId="77777777" w:rsidR="001C03E1" w:rsidRPr="002C665E" w:rsidRDefault="001C03E1">
      <w:pPr>
        <w:rPr>
          <w:rFonts w:asciiTheme="minorHAnsi" w:hAnsiTheme="minorHAnsi"/>
          <w:sz w:val="22"/>
          <w:szCs w:val="22"/>
        </w:rPr>
      </w:pPr>
    </w:p>
    <w:p w14:paraId="1A8A2C02"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Kris Garber (5/7/12)</w:t>
      </w:r>
    </w:p>
    <w:p w14:paraId="41C6F994" w14:textId="7213E753" w:rsidR="006363C8" w:rsidRPr="002C665E" w:rsidRDefault="0016633B">
      <w:pPr>
        <w:rPr>
          <w:rFonts w:asciiTheme="minorHAnsi" w:hAnsiTheme="minorHAnsi"/>
          <w:sz w:val="22"/>
          <w:szCs w:val="22"/>
        </w:rPr>
      </w:pPr>
      <w:r w:rsidRPr="002C665E">
        <w:rPr>
          <w:rFonts w:asciiTheme="minorHAnsi" w:hAnsiTheme="minorHAnsi"/>
          <w:sz w:val="22"/>
          <w:szCs w:val="22"/>
        </w:rPr>
        <w:t>QC reviewer (date): Elyssa Arnold (5/18/15)</w:t>
      </w:r>
      <w:r w:rsidR="00C9247F" w:rsidRPr="00C9247F">
        <w:rPr>
          <w:rFonts w:asciiTheme="minorHAnsi" w:hAnsiTheme="minorHAnsi"/>
          <w:sz w:val="22"/>
          <w:szCs w:val="22"/>
        </w:rPr>
        <w:t xml:space="preserve"> </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09618D18" w14:textId="77777777" w:rsidR="006363C8" w:rsidRPr="002C665E" w:rsidRDefault="006363C8">
      <w:pPr>
        <w:rPr>
          <w:rFonts w:asciiTheme="minorHAnsi" w:hAnsiTheme="minorHAnsi"/>
          <w:sz w:val="22"/>
          <w:szCs w:val="22"/>
        </w:rPr>
      </w:pPr>
    </w:p>
    <w:p w14:paraId="7E6E7B86"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6F85D184" w14:textId="77777777" w:rsidR="006363C8" w:rsidRPr="002C665E" w:rsidRDefault="00276EAA">
      <w:pPr>
        <w:numPr>
          <w:ilvl w:val="0"/>
          <w:numId w:val="26"/>
        </w:numPr>
        <w:ind w:hanging="360"/>
        <w:contextualSpacing/>
        <w:rPr>
          <w:rFonts w:asciiTheme="minorHAnsi" w:hAnsiTheme="minorHAnsi"/>
          <w:sz w:val="22"/>
          <w:szCs w:val="22"/>
        </w:rPr>
      </w:pPr>
      <w:hyperlink r:id="rId67">
        <w:r w:rsidR="0016633B" w:rsidRPr="002C665E">
          <w:rPr>
            <w:rFonts w:asciiTheme="minorHAnsi" w:hAnsiTheme="minorHAnsi"/>
            <w:color w:val="0563C1"/>
            <w:sz w:val="22"/>
            <w:szCs w:val="22"/>
            <w:u w:val="single"/>
          </w:rPr>
          <w:t>http://www.nmfs.noaa.gov/pr/species/mammals/pinnipeds/beardedseal.htm</w:t>
        </w:r>
      </w:hyperlink>
      <w:hyperlink r:id="rId68"/>
    </w:p>
    <w:p w14:paraId="7BC3AF4F" w14:textId="77777777" w:rsidR="006363C8" w:rsidRPr="002C665E" w:rsidRDefault="0016633B">
      <w:pPr>
        <w:numPr>
          <w:ilvl w:val="0"/>
          <w:numId w:val="26"/>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3C0739E1" w14:textId="7C443856" w:rsidR="001C03E1" w:rsidRPr="002C665E" w:rsidRDefault="001C03E1">
      <w:pPr>
        <w:numPr>
          <w:ilvl w:val="0"/>
          <w:numId w:val="26"/>
        </w:numPr>
        <w:ind w:hanging="360"/>
        <w:contextualSpacing/>
        <w:rPr>
          <w:rFonts w:asciiTheme="minorHAnsi" w:hAnsiTheme="minorHAnsi"/>
          <w:sz w:val="22"/>
          <w:szCs w:val="22"/>
        </w:rPr>
      </w:pPr>
      <w:r w:rsidRPr="002C665E">
        <w:rPr>
          <w:rFonts w:asciiTheme="minorHAnsi" w:eastAsia="Arial" w:hAnsiTheme="minorHAnsi" w:cs="Arial"/>
          <w:sz w:val="22"/>
          <w:szCs w:val="22"/>
        </w:rPr>
        <w:t>77 FR 76739</w:t>
      </w:r>
    </w:p>
    <w:p w14:paraId="60324602" w14:textId="5EF500CF" w:rsidR="001C03E1" w:rsidRPr="002C665E" w:rsidRDefault="00276EAA">
      <w:pPr>
        <w:numPr>
          <w:ilvl w:val="0"/>
          <w:numId w:val="26"/>
        </w:numPr>
        <w:ind w:hanging="360"/>
        <w:contextualSpacing/>
        <w:rPr>
          <w:rFonts w:asciiTheme="minorHAnsi" w:hAnsiTheme="minorHAnsi"/>
          <w:sz w:val="22"/>
          <w:szCs w:val="22"/>
        </w:rPr>
      </w:pPr>
      <w:hyperlink r:id="rId69" w:history="1">
        <w:r w:rsidR="00D5096F" w:rsidRPr="002C665E">
          <w:rPr>
            <w:rStyle w:val="Hyperlink"/>
            <w:rFonts w:asciiTheme="minorHAnsi" w:eastAsia="Arial" w:hAnsiTheme="minorHAnsi" w:cs="Arial"/>
            <w:sz w:val="22"/>
            <w:szCs w:val="22"/>
          </w:rPr>
          <w:t>http://www.afsc.noaa.gov/Publications/AFSC-TM/NOAA-TM-AFSC-211.pdf</w:t>
        </w:r>
      </w:hyperlink>
    </w:p>
    <w:p w14:paraId="21F35FD8" w14:textId="782CE6C1" w:rsidR="00D5096F" w:rsidRPr="002C665E" w:rsidRDefault="00D5096F">
      <w:pPr>
        <w:numPr>
          <w:ilvl w:val="0"/>
          <w:numId w:val="26"/>
        </w:numPr>
        <w:ind w:hanging="360"/>
        <w:contextualSpacing/>
        <w:rPr>
          <w:rFonts w:asciiTheme="minorHAnsi" w:hAnsiTheme="minorHAnsi"/>
          <w:sz w:val="22"/>
          <w:szCs w:val="22"/>
        </w:rPr>
      </w:pPr>
      <w:r w:rsidRPr="002C665E">
        <w:rPr>
          <w:rFonts w:asciiTheme="minorHAnsi" w:eastAsia="Arial" w:hAnsiTheme="minorHAnsi" w:cs="Arial"/>
          <w:sz w:val="22"/>
          <w:szCs w:val="22"/>
        </w:rPr>
        <w:t>http://www.nmfs.noaa.gov/pr/sars/2013/ak2013_beardedseal.pdf</w:t>
      </w:r>
    </w:p>
    <w:p w14:paraId="43FEB5F7" w14:textId="77777777" w:rsidR="001C03E1" w:rsidRPr="002C665E" w:rsidRDefault="001C03E1">
      <w:pPr>
        <w:rPr>
          <w:rFonts w:asciiTheme="minorHAnsi" w:hAnsiTheme="minorHAnsi"/>
          <w:b/>
          <w:sz w:val="22"/>
          <w:szCs w:val="22"/>
        </w:rPr>
      </w:pPr>
      <w:r w:rsidRPr="002C665E">
        <w:rPr>
          <w:rFonts w:asciiTheme="minorHAnsi" w:hAnsiTheme="minorHAnsi"/>
          <w:b/>
          <w:sz w:val="22"/>
          <w:szCs w:val="22"/>
        </w:rPr>
        <w:br w:type="page"/>
      </w:r>
    </w:p>
    <w:p w14:paraId="4E8F67AA" w14:textId="03B4A3DB" w:rsidR="006363C8" w:rsidRPr="002C665E" w:rsidRDefault="0016633B">
      <w:pPr>
        <w:tabs>
          <w:tab w:val="left" w:pos="-630"/>
        </w:tabs>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Eumetopias jubatus </w:t>
      </w:r>
      <w:r w:rsidRPr="002C665E">
        <w:rPr>
          <w:rFonts w:asciiTheme="minorHAnsi" w:hAnsiTheme="minorHAnsi"/>
          <w:b/>
          <w:sz w:val="22"/>
          <w:szCs w:val="22"/>
        </w:rPr>
        <w:t>(Steller sea-lion), Western Distinct Population Segment</w:t>
      </w:r>
    </w:p>
    <w:p w14:paraId="6E88CFE7" w14:textId="77777777" w:rsidR="006363C8" w:rsidRPr="002C665E" w:rsidRDefault="006363C8">
      <w:pPr>
        <w:tabs>
          <w:tab w:val="left" w:pos="-630"/>
        </w:tabs>
        <w:rPr>
          <w:rFonts w:asciiTheme="minorHAnsi" w:hAnsiTheme="minorHAnsi"/>
          <w:sz w:val="22"/>
          <w:szCs w:val="22"/>
        </w:rPr>
      </w:pPr>
    </w:p>
    <w:p w14:paraId="119CC762"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Listed status: endangered (1, p x)</w:t>
      </w:r>
    </w:p>
    <w:p w14:paraId="4699B4D2" w14:textId="77777777" w:rsidR="006363C8" w:rsidRPr="002C665E" w:rsidRDefault="006363C8">
      <w:pPr>
        <w:tabs>
          <w:tab w:val="left" w:pos="-630"/>
        </w:tabs>
        <w:rPr>
          <w:rFonts w:asciiTheme="minorHAnsi" w:hAnsiTheme="minorHAnsi"/>
          <w:sz w:val="22"/>
          <w:szCs w:val="22"/>
        </w:rPr>
      </w:pPr>
    </w:p>
    <w:p w14:paraId="11BABB4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Designated critical habitat? Yes (1, p x) </w:t>
      </w:r>
    </w:p>
    <w:p w14:paraId="43B038BD" w14:textId="77777777" w:rsidR="006363C8" w:rsidRPr="002C665E" w:rsidRDefault="006363C8">
      <w:pPr>
        <w:rPr>
          <w:rFonts w:asciiTheme="minorHAnsi" w:hAnsiTheme="minorHAnsi"/>
          <w:sz w:val="22"/>
          <w:szCs w:val="22"/>
        </w:rPr>
      </w:pPr>
    </w:p>
    <w:p w14:paraId="5A7D743D" w14:textId="44272E90" w:rsidR="006363C8" w:rsidRPr="002C665E" w:rsidRDefault="0016633B">
      <w:pPr>
        <w:rPr>
          <w:rFonts w:asciiTheme="minorHAnsi" w:hAnsiTheme="minorHAnsi"/>
          <w:sz w:val="22"/>
          <w:szCs w:val="22"/>
        </w:rPr>
      </w:pPr>
      <w:r w:rsidRPr="002C665E">
        <w:rPr>
          <w:rFonts w:asciiTheme="minorHAnsi" w:hAnsiTheme="minorHAnsi"/>
          <w:sz w:val="22"/>
          <w:szCs w:val="22"/>
        </w:rPr>
        <w:t xml:space="preserve">Primary Constituent Elements: </w:t>
      </w:r>
    </w:p>
    <w:p w14:paraId="19E1303D" w14:textId="347BF36B"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Terrestrial, air, and aquatic areas that support</w:t>
      </w:r>
      <w:r w:rsidR="000643E8" w:rsidRPr="002C665E">
        <w:rPr>
          <w:rFonts w:asciiTheme="minorHAnsi" w:hAnsiTheme="minorHAnsi"/>
          <w:sz w:val="22"/>
          <w:szCs w:val="22"/>
        </w:rPr>
        <w:t xml:space="preserve"> (4)</w:t>
      </w:r>
      <w:r w:rsidRPr="002C665E">
        <w:rPr>
          <w:rFonts w:asciiTheme="minorHAnsi" w:hAnsiTheme="minorHAnsi"/>
          <w:sz w:val="22"/>
          <w:szCs w:val="22"/>
        </w:rPr>
        <w:t>:</w:t>
      </w:r>
    </w:p>
    <w:p w14:paraId="6F045319" w14:textId="77777777" w:rsidR="006363C8" w:rsidRPr="002C665E" w:rsidRDefault="0016633B">
      <w:pPr>
        <w:numPr>
          <w:ilvl w:val="0"/>
          <w:numId w:val="28"/>
        </w:numPr>
        <w:tabs>
          <w:tab w:val="left" w:pos="-630"/>
        </w:tabs>
        <w:ind w:hanging="360"/>
        <w:contextualSpacing/>
        <w:rPr>
          <w:rFonts w:asciiTheme="minorHAnsi" w:hAnsiTheme="minorHAnsi"/>
          <w:sz w:val="22"/>
          <w:szCs w:val="22"/>
        </w:rPr>
      </w:pPr>
      <w:r w:rsidRPr="002C665E">
        <w:rPr>
          <w:rFonts w:asciiTheme="minorHAnsi" w:hAnsiTheme="minorHAnsi"/>
          <w:sz w:val="22"/>
          <w:szCs w:val="22"/>
        </w:rPr>
        <w:t>reproduction</w:t>
      </w:r>
    </w:p>
    <w:p w14:paraId="13F4D61A" w14:textId="77777777" w:rsidR="006363C8" w:rsidRPr="002C665E" w:rsidRDefault="0016633B">
      <w:pPr>
        <w:numPr>
          <w:ilvl w:val="0"/>
          <w:numId w:val="28"/>
        </w:numPr>
        <w:tabs>
          <w:tab w:val="left" w:pos="-630"/>
        </w:tabs>
        <w:ind w:hanging="360"/>
        <w:contextualSpacing/>
        <w:rPr>
          <w:rFonts w:asciiTheme="minorHAnsi" w:hAnsiTheme="minorHAnsi"/>
          <w:sz w:val="22"/>
          <w:szCs w:val="22"/>
        </w:rPr>
      </w:pPr>
      <w:r w:rsidRPr="002C665E">
        <w:rPr>
          <w:rFonts w:asciiTheme="minorHAnsi" w:hAnsiTheme="minorHAnsi"/>
          <w:sz w:val="22"/>
          <w:szCs w:val="22"/>
        </w:rPr>
        <w:t>foraging</w:t>
      </w:r>
    </w:p>
    <w:p w14:paraId="32C66C34" w14:textId="77777777" w:rsidR="006363C8" w:rsidRPr="002C665E" w:rsidRDefault="0016633B">
      <w:pPr>
        <w:numPr>
          <w:ilvl w:val="0"/>
          <w:numId w:val="28"/>
        </w:numPr>
        <w:tabs>
          <w:tab w:val="left" w:pos="-630"/>
        </w:tabs>
        <w:ind w:hanging="360"/>
        <w:contextualSpacing/>
        <w:rPr>
          <w:rFonts w:asciiTheme="minorHAnsi" w:hAnsiTheme="minorHAnsi"/>
          <w:sz w:val="22"/>
          <w:szCs w:val="22"/>
        </w:rPr>
      </w:pPr>
      <w:r w:rsidRPr="002C665E">
        <w:rPr>
          <w:rFonts w:asciiTheme="minorHAnsi" w:hAnsiTheme="minorHAnsi"/>
          <w:sz w:val="22"/>
          <w:szCs w:val="22"/>
        </w:rPr>
        <w:t>rest</w:t>
      </w:r>
    </w:p>
    <w:p w14:paraId="0131C8AF" w14:textId="77777777" w:rsidR="006363C8" w:rsidRPr="002C665E" w:rsidRDefault="0016633B" w:rsidP="000643E8">
      <w:pPr>
        <w:numPr>
          <w:ilvl w:val="0"/>
          <w:numId w:val="28"/>
        </w:numPr>
        <w:tabs>
          <w:tab w:val="left" w:pos="-630"/>
        </w:tabs>
        <w:ind w:hanging="360"/>
        <w:contextualSpacing/>
        <w:rPr>
          <w:rFonts w:asciiTheme="minorHAnsi" w:hAnsiTheme="minorHAnsi"/>
          <w:sz w:val="22"/>
          <w:szCs w:val="22"/>
        </w:rPr>
      </w:pPr>
      <w:r w:rsidRPr="002C665E">
        <w:rPr>
          <w:rFonts w:asciiTheme="minorHAnsi" w:hAnsiTheme="minorHAnsi"/>
          <w:sz w:val="22"/>
          <w:szCs w:val="22"/>
        </w:rPr>
        <w:t>refuge</w:t>
      </w:r>
    </w:p>
    <w:p w14:paraId="6DEC811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Map of range/occurrences in recovery plan? Yes (1, p I-57, I-58, I-59, I-65)</w:t>
      </w:r>
    </w:p>
    <w:p w14:paraId="252247CC" w14:textId="77777777" w:rsidR="006363C8" w:rsidRPr="002C665E" w:rsidRDefault="006363C8">
      <w:pPr>
        <w:tabs>
          <w:tab w:val="left" w:pos="-630"/>
        </w:tabs>
        <w:rPr>
          <w:rFonts w:asciiTheme="minorHAnsi" w:hAnsiTheme="minorHAnsi"/>
          <w:sz w:val="22"/>
          <w:szCs w:val="22"/>
        </w:rPr>
      </w:pPr>
    </w:p>
    <w:p w14:paraId="2F2931B4"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Population size (most current estimate): 45,000 in AK, 2004-2005 (1, p x) </w:t>
      </w:r>
    </w:p>
    <w:p w14:paraId="5A64A300"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16,000 in Russia, 2005 (part of the western DPS) (1, p x)</w:t>
      </w:r>
    </w:p>
    <w:p w14:paraId="61CE2452" w14:textId="77777777" w:rsidR="006363C8" w:rsidRPr="002C665E" w:rsidRDefault="006363C8">
      <w:pPr>
        <w:tabs>
          <w:tab w:val="left" w:pos="-630"/>
        </w:tabs>
        <w:rPr>
          <w:rFonts w:asciiTheme="minorHAnsi" w:hAnsiTheme="minorHAnsi"/>
          <w:sz w:val="22"/>
          <w:szCs w:val="22"/>
        </w:rPr>
      </w:pPr>
    </w:p>
    <w:p w14:paraId="3C54382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Body weight (in g):</w:t>
      </w:r>
    </w:p>
    <w:p w14:paraId="05FB0C42"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Average Male: 566,000 (1, p I-1)</w:t>
      </w:r>
    </w:p>
    <w:p w14:paraId="0B11FC86"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Maximum Male: 1,120,000 (1, p I-1)</w:t>
      </w:r>
    </w:p>
    <w:p w14:paraId="4C114B2A"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Average Female: 263,000 (1, p I-1)</w:t>
      </w:r>
    </w:p>
    <w:p w14:paraId="4E7D63B9"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Maximum Female: 350,000 (1, p I-1)</w:t>
      </w:r>
    </w:p>
    <w:p w14:paraId="3B678567" w14:textId="2E322ABF"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Pups at birth:  18,000-22,000</w:t>
      </w:r>
      <w:r w:rsidR="000643E8" w:rsidRPr="002C665E">
        <w:rPr>
          <w:rFonts w:asciiTheme="minorHAnsi" w:hAnsiTheme="minorHAnsi"/>
          <w:sz w:val="22"/>
          <w:szCs w:val="22"/>
        </w:rPr>
        <w:t xml:space="preserve"> (5)</w:t>
      </w:r>
    </w:p>
    <w:p w14:paraId="0D75880E" w14:textId="77777777" w:rsidR="006363C8" w:rsidRPr="002C665E" w:rsidRDefault="006363C8">
      <w:pPr>
        <w:tabs>
          <w:tab w:val="left" w:pos="-630"/>
        </w:tabs>
        <w:rPr>
          <w:rFonts w:asciiTheme="minorHAnsi" w:hAnsiTheme="minorHAnsi"/>
          <w:sz w:val="22"/>
          <w:szCs w:val="22"/>
        </w:rPr>
      </w:pPr>
    </w:p>
    <w:p w14:paraId="70F12712"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Dates of hibernation period:  None noted in available USNMFS documentation (1)</w:t>
      </w:r>
    </w:p>
    <w:p w14:paraId="6E74E143" w14:textId="77777777" w:rsidR="006363C8" w:rsidRPr="002C665E" w:rsidRDefault="006363C8">
      <w:pPr>
        <w:tabs>
          <w:tab w:val="left" w:pos="-630"/>
        </w:tabs>
        <w:rPr>
          <w:rFonts w:asciiTheme="minorHAnsi" w:hAnsiTheme="minorHAnsi"/>
          <w:sz w:val="22"/>
          <w:szCs w:val="22"/>
        </w:rPr>
      </w:pPr>
    </w:p>
    <w:p w14:paraId="14F2ADC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Dates of breeding period:  Pups born late May through early July, females breed about 11 days after giving birth (1, p I-2)</w:t>
      </w:r>
    </w:p>
    <w:p w14:paraId="3D011DBB" w14:textId="77777777" w:rsidR="006363C8" w:rsidRPr="002C665E" w:rsidRDefault="006363C8">
      <w:pPr>
        <w:tabs>
          <w:tab w:val="left" w:pos="-630"/>
        </w:tabs>
        <w:rPr>
          <w:rFonts w:asciiTheme="minorHAnsi" w:hAnsiTheme="minorHAnsi"/>
          <w:sz w:val="22"/>
          <w:szCs w:val="22"/>
        </w:rPr>
      </w:pPr>
    </w:p>
    <w:p w14:paraId="6EDE6D7E" w14:textId="50FD10E0"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Migratory:  yes</w:t>
      </w:r>
      <w:r w:rsidR="000643E8" w:rsidRPr="002C665E">
        <w:rPr>
          <w:rFonts w:asciiTheme="minorHAnsi" w:hAnsiTheme="minorHAnsi"/>
          <w:sz w:val="22"/>
          <w:szCs w:val="22"/>
        </w:rPr>
        <w:t xml:space="preserve"> </w:t>
      </w:r>
    </w:p>
    <w:p w14:paraId="661B5D74" w14:textId="177D4DA6"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Males that breed in California move north after the breeding season and are rarely seen in California or Oregon except from May through August</w:t>
      </w:r>
      <w:r w:rsidR="000643E8" w:rsidRPr="002C665E">
        <w:rPr>
          <w:rFonts w:asciiTheme="minorHAnsi" w:hAnsiTheme="minorHAnsi"/>
          <w:sz w:val="22"/>
          <w:szCs w:val="22"/>
        </w:rPr>
        <w:t xml:space="preserve"> (6)</w:t>
      </w:r>
      <w:r w:rsidRPr="002C665E">
        <w:rPr>
          <w:rFonts w:asciiTheme="minorHAnsi" w:hAnsiTheme="minorHAnsi"/>
          <w:sz w:val="22"/>
          <w:szCs w:val="22"/>
        </w:rPr>
        <w:t>.</w:t>
      </w:r>
    </w:p>
    <w:p w14:paraId="42DD0D86" w14:textId="77777777" w:rsidR="006363C8" w:rsidRPr="002C665E" w:rsidRDefault="006363C8">
      <w:pPr>
        <w:tabs>
          <w:tab w:val="left" w:pos="-630"/>
        </w:tabs>
        <w:rPr>
          <w:rFonts w:asciiTheme="minorHAnsi" w:hAnsiTheme="minorHAnsi"/>
          <w:sz w:val="22"/>
          <w:szCs w:val="22"/>
        </w:rPr>
      </w:pPr>
    </w:p>
    <w:p w14:paraId="355C941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Locations known to occur: From Japan around the Pacific Rim to Cape Suckling in Alaska (144°W); includes Aleutian Islands (1, p I-1)</w:t>
      </w:r>
    </w:p>
    <w:p w14:paraId="3BAAEC7C" w14:textId="5B69145F" w:rsidR="006363C8" w:rsidRPr="002C665E" w:rsidRDefault="000643E8" w:rsidP="000643E8">
      <w:pPr>
        <w:widowControl w:val="0"/>
        <w:rPr>
          <w:rFonts w:asciiTheme="minorHAnsi" w:hAnsiTheme="minorHAnsi"/>
          <w:sz w:val="22"/>
          <w:szCs w:val="22"/>
        </w:rPr>
      </w:pPr>
      <w:r w:rsidRPr="002C665E">
        <w:rPr>
          <w:rFonts w:asciiTheme="minorHAnsi" w:eastAsia="Arial" w:hAnsiTheme="minorHAnsi" w:cs="Arial"/>
          <w:sz w:val="22"/>
          <w:szCs w:val="22"/>
        </w:rPr>
        <w:t>The western DPS of Steller sea lion breeds on rookeries in Alaska (the U.S. portion of the western</w:t>
      </w:r>
      <w:r w:rsidRPr="002C665E">
        <w:rPr>
          <w:rFonts w:asciiTheme="minorHAnsi" w:hAnsiTheme="minorHAnsi"/>
          <w:sz w:val="22"/>
          <w:szCs w:val="22"/>
        </w:rPr>
        <w:t xml:space="preserve"> </w:t>
      </w:r>
      <w:r w:rsidRPr="002C665E">
        <w:rPr>
          <w:rFonts w:asciiTheme="minorHAnsi" w:eastAsia="Arial" w:hAnsiTheme="minorHAnsi" w:cs="Arial"/>
          <w:sz w:val="22"/>
          <w:szCs w:val="22"/>
        </w:rPr>
        <w:t>DPS) from Prince William Sound (144°W) west through the Aleutian Islands and in Russia on the</w:t>
      </w:r>
      <w:r w:rsidRPr="002C665E">
        <w:rPr>
          <w:rFonts w:asciiTheme="minorHAnsi" w:hAnsiTheme="minorHAnsi"/>
          <w:sz w:val="22"/>
          <w:szCs w:val="22"/>
        </w:rPr>
        <w:t xml:space="preserve"> </w:t>
      </w:r>
      <w:r w:rsidRPr="002C665E">
        <w:rPr>
          <w:rFonts w:asciiTheme="minorHAnsi" w:eastAsia="Arial" w:hAnsiTheme="minorHAnsi" w:cs="Arial"/>
          <w:sz w:val="22"/>
          <w:szCs w:val="22"/>
        </w:rPr>
        <w:t>Kamchatka peninsula, Kuril Islands and the Sea of Okhotsk (6)</w:t>
      </w:r>
    </w:p>
    <w:p w14:paraId="65EB75B2" w14:textId="77777777" w:rsidR="000643E8" w:rsidRPr="002C665E" w:rsidRDefault="000643E8" w:rsidP="000643E8">
      <w:pPr>
        <w:rPr>
          <w:rFonts w:asciiTheme="minorHAnsi" w:hAnsiTheme="minorHAnsi"/>
          <w:sz w:val="22"/>
          <w:szCs w:val="22"/>
        </w:rPr>
      </w:pPr>
    </w:p>
    <w:p w14:paraId="273F239F"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(3)</w:t>
      </w:r>
    </w:p>
    <w:p w14:paraId="3C4644AF" w14:textId="77777777" w:rsidR="006363C8" w:rsidRPr="002C665E" w:rsidRDefault="006363C8">
      <w:pPr>
        <w:tabs>
          <w:tab w:val="left" w:pos="-630"/>
        </w:tabs>
        <w:rPr>
          <w:rFonts w:asciiTheme="minorHAnsi" w:hAnsiTheme="minorHAnsi"/>
          <w:sz w:val="22"/>
          <w:szCs w:val="22"/>
        </w:rPr>
      </w:pPr>
    </w:p>
    <w:p w14:paraId="6EC5B0B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Diet: fish, cephalopods, marine mammals, birds (1, p I-28)</w:t>
      </w:r>
    </w:p>
    <w:p w14:paraId="3119065E" w14:textId="4312F768" w:rsidR="006363C8" w:rsidRPr="002C665E" w:rsidRDefault="000643E8">
      <w:pPr>
        <w:tabs>
          <w:tab w:val="left" w:pos="-630"/>
        </w:tabs>
        <w:rPr>
          <w:rFonts w:asciiTheme="minorHAnsi" w:hAnsiTheme="minorHAnsi"/>
          <w:sz w:val="22"/>
          <w:szCs w:val="22"/>
        </w:rPr>
      </w:pPr>
      <w:r w:rsidRPr="002C665E">
        <w:rPr>
          <w:rFonts w:asciiTheme="minorHAnsi" w:hAnsiTheme="minorHAnsi"/>
          <w:sz w:val="22"/>
          <w:szCs w:val="22"/>
        </w:rPr>
        <w:t>Occasionally eats mammals and birds (6)</w:t>
      </w:r>
    </w:p>
    <w:p w14:paraId="39566950" w14:textId="77777777" w:rsidR="000643E8" w:rsidRPr="002C665E" w:rsidRDefault="000643E8">
      <w:pPr>
        <w:tabs>
          <w:tab w:val="left" w:pos="-630"/>
        </w:tabs>
        <w:rPr>
          <w:rFonts w:asciiTheme="minorHAnsi" w:hAnsiTheme="minorHAnsi"/>
          <w:sz w:val="22"/>
          <w:szCs w:val="22"/>
        </w:rPr>
      </w:pPr>
    </w:p>
    <w:p w14:paraId="28160C4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Relevant EFED model(s): T-REX, KABAM</w:t>
      </w:r>
    </w:p>
    <w:p w14:paraId="70E2E31A" w14:textId="77777777" w:rsidR="006363C8" w:rsidRPr="002C665E" w:rsidRDefault="006363C8">
      <w:pPr>
        <w:tabs>
          <w:tab w:val="left" w:pos="-630"/>
        </w:tabs>
        <w:rPr>
          <w:rFonts w:asciiTheme="minorHAnsi" w:hAnsiTheme="minorHAnsi"/>
          <w:sz w:val="22"/>
          <w:szCs w:val="22"/>
        </w:rPr>
      </w:pPr>
    </w:p>
    <w:p w14:paraId="4B2F4352"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Habitat: Marine and terrestrial. Haulouts and rookeries on exposed rock shoreline and wave-cut platforms and gravel beaches. Rookeries located on offshore islands and reefs. Terrestrial sites tend to be associated with water that are relatively shallow and well-mixed, with average tidal speeds and gradual bottom slopes. Ocean habitat from shore to beyond the continental shelf. (1, p I-18)</w:t>
      </w:r>
    </w:p>
    <w:p w14:paraId="6F3689C3" w14:textId="77777777" w:rsidR="006363C8" w:rsidRPr="002C665E" w:rsidRDefault="006363C8">
      <w:pPr>
        <w:tabs>
          <w:tab w:val="left" w:pos="-630"/>
        </w:tabs>
        <w:rPr>
          <w:rFonts w:asciiTheme="minorHAnsi" w:hAnsiTheme="minorHAnsi"/>
          <w:sz w:val="22"/>
          <w:szCs w:val="22"/>
        </w:rPr>
      </w:pPr>
    </w:p>
    <w:p w14:paraId="1A4FEA0A"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Habitat size:  Adult females with pups and juveniles: &lt;20 km from rookeries and haulout sites. Otherwise, &gt;20 km as demanded by forage availability (1, p I-20)</w:t>
      </w:r>
    </w:p>
    <w:p w14:paraId="06D24034" w14:textId="77777777" w:rsidR="006363C8" w:rsidRPr="002C665E" w:rsidRDefault="0016633B">
      <w:pPr>
        <w:tabs>
          <w:tab w:val="left" w:pos="-630"/>
          <w:tab w:val="left" w:pos="6315"/>
        </w:tabs>
        <w:rPr>
          <w:rFonts w:asciiTheme="minorHAnsi" w:hAnsiTheme="minorHAnsi"/>
          <w:sz w:val="22"/>
          <w:szCs w:val="22"/>
        </w:rPr>
      </w:pPr>
      <w:r w:rsidRPr="002C665E">
        <w:rPr>
          <w:rFonts w:asciiTheme="minorHAnsi" w:hAnsiTheme="minorHAnsi"/>
          <w:sz w:val="22"/>
          <w:szCs w:val="22"/>
        </w:rPr>
        <w:tab/>
      </w:r>
    </w:p>
    <w:p w14:paraId="4AF5B1B4"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Elevation restriction: None noted in available USNMFS documentation (1).</w:t>
      </w:r>
      <w:r w:rsidRPr="002C665E">
        <w:rPr>
          <w:rFonts w:asciiTheme="minorHAnsi" w:hAnsiTheme="minorHAnsi"/>
          <w:sz w:val="22"/>
          <w:szCs w:val="22"/>
        </w:rPr>
        <w:br/>
      </w:r>
    </w:p>
    <w:p w14:paraId="4EAF23A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Obligate relationships: None noted in available USNMFS documentation (1). Reviewer believes that there are no obvious obligate relationships related to diet (species is opportunistic) or habitat.</w:t>
      </w:r>
    </w:p>
    <w:p w14:paraId="2FF88328" w14:textId="77777777" w:rsidR="006363C8" w:rsidRPr="002C665E" w:rsidRDefault="006363C8">
      <w:pPr>
        <w:tabs>
          <w:tab w:val="left" w:pos="-630"/>
        </w:tabs>
        <w:rPr>
          <w:rFonts w:asciiTheme="minorHAnsi" w:hAnsiTheme="minorHAnsi"/>
          <w:sz w:val="22"/>
          <w:szCs w:val="22"/>
        </w:rPr>
      </w:pPr>
    </w:p>
    <w:p w14:paraId="6BCC712B"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Comments: </w:t>
      </w:r>
    </w:p>
    <w:p w14:paraId="1D1E5E1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In Southeast Alaska, diet includes walleye Pollock, pacific cod, flatfishes, rockfishes, herring, salmon, sand lance, skates, squid, and octopus (1, p I-28)</w:t>
      </w:r>
    </w:p>
    <w:p w14:paraId="310C0EFE" w14:textId="77777777" w:rsidR="006363C8" w:rsidRPr="002C665E" w:rsidRDefault="006363C8">
      <w:pPr>
        <w:tabs>
          <w:tab w:val="left" w:pos="-630"/>
        </w:tabs>
        <w:rPr>
          <w:rFonts w:asciiTheme="minorHAnsi" w:hAnsiTheme="minorHAnsi"/>
          <w:sz w:val="22"/>
          <w:szCs w:val="22"/>
        </w:rPr>
      </w:pPr>
    </w:p>
    <w:p w14:paraId="36A7E510"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Name of data extractor (date): Steve Carey (1/30/12)</w:t>
      </w:r>
    </w:p>
    <w:p w14:paraId="620B78E4" w14:textId="52A2AC2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QC reviewer (date): Elyssa Gelmann (4/26/12)</w:t>
      </w:r>
      <w:r w:rsidR="00C9247F" w:rsidRPr="00C9247F">
        <w:rPr>
          <w:rFonts w:asciiTheme="minorHAnsi" w:hAnsiTheme="minorHAnsi"/>
          <w:sz w:val="22"/>
          <w:szCs w:val="22"/>
        </w:rPr>
        <w:t xml:space="preserve"> </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6D29BA1D" w14:textId="77777777" w:rsidR="006363C8" w:rsidRPr="002C665E" w:rsidRDefault="006363C8">
      <w:pPr>
        <w:tabs>
          <w:tab w:val="left" w:pos="-630"/>
        </w:tabs>
        <w:rPr>
          <w:rFonts w:asciiTheme="minorHAnsi" w:hAnsiTheme="minorHAnsi"/>
          <w:sz w:val="22"/>
          <w:szCs w:val="22"/>
        </w:rPr>
      </w:pPr>
    </w:p>
    <w:p w14:paraId="74D5CAF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Sources: </w:t>
      </w:r>
    </w:p>
    <w:p w14:paraId="48D85D3E" w14:textId="77777777" w:rsidR="006363C8" w:rsidRPr="002C665E" w:rsidRDefault="0016633B">
      <w:pPr>
        <w:numPr>
          <w:ilvl w:val="0"/>
          <w:numId w:val="18"/>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 xml:space="preserve">US NMFS. 2008. Recovery Plan for the Stellar Sea Lion: Western and Eastern Distinct Population Segments (Revision). United States National Marine Fisheries Service. Available online at: </w:t>
      </w:r>
      <w:hyperlink r:id="rId70">
        <w:r w:rsidRPr="002C665E">
          <w:rPr>
            <w:rFonts w:asciiTheme="minorHAnsi" w:hAnsiTheme="minorHAnsi"/>
            <w:color w:val="0563C1"/>
            <w:sz w:val="22"/>
            <w:szCs w:val="22"/>
            <w:u w:val="single"/>
          </w:rPr>
          <w:t>http://ecos.fws.gov/docs/recovery_plan/stellersealion.pdf</w:t>
        </w:r>
      </w:hyperlink>
      <w:hyperlink r:id="rId71"/>
    </w:p>
    <w:p w14:paraId="2F7DE293" w14:textId="77777777" w:rsidR="006363C8" w:rsidRPr="002C665E" w:rsidRDefault="0016633B">
      <w:pPr>
        <w:numPr>
          <w:ilvl w:val="0"/>
          <w:numId w:val="18"/>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 xml:space="preserve">Federal Register, 64(55):14052-14077. March 23, 1999. Available online at: </w:t>
      </w:r>
      <w:hyperlink r:id="rId72" w:anchor="page=1">
        <w:r w:rsidRPr="002C665E">
          <w:rPr>
            <w:rFonts w:asciiTheme="minorHAnsi" w:hAnsiTheme="minorHAnsi"/>
            <w:color w:val="0563C1"/>
            <w:sz w:val="22"/>
            <w:szCs w:val="22"/>
            <w:u w:val="single"/>
          </w:rPr>
          <w:t>http://www.gpo.gov/fdsys/pkg/FR-1999-03-23/pdf/99-6626.pdf#page=1</w:t>
        </w:r>
      </w:hyperlink>
      <w:hyperlink r:id="rId73" w:anchor="page=1"/>
    </w:p>
    <w:p w14:paraId="0B69ED15" w14:textId="77777777" w:rsidR="006363C8" w:rsidRPr="002C665E" w:rsidRDefault="0016633B">
      <w:pPr>
        <w:numPr>
          <w:ilvl w:val="0"/>
          <w:numId w:val="18"/>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45D30B17" w14:textId="4C5D5B14" w:rsidR="000643E8" w:rsidRPr="002C665E" w:rsidRDefault="000643E8">
      <w:pPr>
        <w:numPr>
          <w:ilvl w:val="0"/>
          <w:numId w:val="18"/>
        </w:numPr>
        <w:tabs>
          <w:tab w:val="left" w:pos="-630"/>
        </w:tabs>
        <w:ind w:left="720" w:hanging="720"/>
        <w:contextualSpacing/>
        <w:rPr>
          <w:rFonts w:asciiTheme="minorHAnsi" w:hAnsiTheme="minorHAnsi"/>
          <w:sz w:val="22"/>
          <w:szCs w:val="22"/>
        </w:rPr>
      </w:pPr>
      <w:r w:rsidRPr="002C665E">
        <w:rPr>
          <w:rFonts w:asciiTheme="minorHAnsi" w:eastAsia="Arial" w:hAnsiTheme="minorHAnsi" w:cs="Arial"/>
          <w:sz w:val="22"/>
          <w:szCs w:val="22"/>
        </w:rPr>
        <w:t>58 FR 45269</w:t>
      </w:r>
    </w:p>
    <w:p w14:paraId="19E06A79" w14:textId="77777777" w:rsidR="002C665E" w:rsidRPr="002C665E" w:rsidRDefault="002C665E" w:rsidP="002C665E">
      <w:pPr>
        <w:numPr>
          <w:ilvl w:val="0"/>
          <w:numId w:val="18"/>
        </w:numPr>
        <w:ind w:left="180"/>
        <w:contextualSpacing/>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3D189ED7" w14:textId="271510E1" w:rsidR="000643E8" w:rsidRPr="002C665E" w:rsidRDefault="00276EAA">
      <w:pPr>
        <w:numPr>
          <w:ilvl w:val="0"/>
          <w:numId w:val="18"/>
        </w:numPr>
        <w:tabs>
          <w:tab w:val="left" w:pos="-630"/>
        </w:tabs>
        <w:ind w:left="720" w:hanging="720"/>
        <w:contextualSpacing/>
        <w:rPr>
          <w:rFonts w:asciiTheme="minorHAnsi" w:hAnsiTheme="minorHAnsi"/>
          <w:sz w:val="22"/>
          <w:szCs w:val="22"/>
        </w:rPr>
      </w:pPr>
      <w:hyperlink r:id="rId74" w:history="1">
        <w:r w:rsidR="000643E8" w:rsidRPr="002C665E">
          <w:rPr>
            <w:rStyle w:val="Hyperlink"/>
            <w:rFonts w:asciiTheme="minorHAnsi" w:eastAsia="Arial" w:hAnsiTheme="minorHAnsi" w:cs="Arial"/>
            <w:sz w:val="22"/>
            <w:szCs w:val="22"/>
          </w:rPr>
          <w:t>http://www.nmfs.noaa.gov/pr/pdfs/recovery/stellersealion.pdf</w:t>
        </w:r>
      </w:hyperlink>
    </w:p>
    <w:p w14:paraId="5C7435A6" w14:textId="77777777" w:rsidR="000643E8" w:rsidRPr="002C665E" w:rsidRDefault="000643E8" w:rsidP="000643E8">
      <w:pPr>
        <w:tabs>
          <w:tab w:val="left" w:pos="-630"/>
        </w:tabs>
        <w:ind w:left="720"/>
        <w:contextualSpacing/>
        <w:rPr>
          <w:rFonts w:asciiTheme="minorHAnsi" w:hAnsiTheme="minorHAnsi"/>
          <w:sz w:val="22"/>
          <w:szCs w:val="22"/>
        </w:rPr>
      </w:pPr>
    </w:p>
    <w:p w14:paraId="79B903A2"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49CD6938" w14:textId="77777777" w:rsidR="006363C8" w:rsidRPr="002C665E" w:rsidRDefault="006363C8">
      <w:pPr>
        <w:rPr>
          <w:rFonts w:asciiTheme="minorHAnsi" w:hAnsiTheme="minorHAnsi"/>
          <w:sz w:val="22"/>
          <w:szCs w:val="22"/>
        </w:rPr>
      </w:pPr>
    </w:p>
    <w:p w14:paraId="684A5D7C" w14:textId="77777777" w:rsidR="006363C8" w:rsidRPr="002C665E" w:rsidRDefault="006363C8">
      <w:pPr>
        <w:rPr>
          <w:rFonts w:asciiTheme="minorHAnsi" w:hAnsiTheme="minorHAnsi"/>
          <w:sz w:val="22"/>
          <w:szCs w:val="22"/>
        </w:rPr>
      </w:pPr>
    </w:p>
    <w:p w14:paraId="07F15D94"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Megaptera novaeangliae </w:t>
      </w:r>
      <w:r w:rsidRPr="002C665E">
        <w:rPr>
          <w:rFonts w:asciiTheme="minorHAnsi" w:hAnsiTheme="minorHAnsi"/>
          <w:b/>
          <w:sz w:val="22"/>
          <w:szCs w:val="22"/>
        </w:rPr>
        <w:t>(Humpback whale)</w:t>
      </w:r>
    </w:p>
    <w:p w14:paraId="519FB016" w14:textId="77777777" w:rsidR="006363C8" w:rsidRPr="002C665E" w:rsidRDefault="006363C8">
      <w:pPr>
        <w:rPr>
          <w:rFonts w:asciiTheme="minorHAnsi" w:hAnsiTheme="minorHAnsi"/>
          <w:sz w:val="22"/>
          <w:szCs w:val="22"/>
        </w:rPr>
      </w:pPr>
    </w:p>
    <w:p w14:paraId="7633141B"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(1, p. iv)</w:t>
      </w:r>
    </w:p>
    <w:p w14:paraId="20974107" w14:textId="77777777" w:rsidR="006363C8" w:rsidRPr="002C665E" w:rsidRDefault="006363C8">
      <w:pPr>
        <w:rPr>
          <w:rFonts w:asciiTheme="minorHAnsi" w:hAnsiTheme="minorHAnsi"/>
          <w:sz w:val="22"/>
          <w:szCs w:val="22"/>
        </w:rPr>
      </w:pPr>
    </w:p>
    <w:p w14:paraId="65A66EB3"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Designated critical habitat? No (5) </w:t>
      </w:r>
    </w:p>
    <w:p w14:paraId="3CF1BBF8" w14:textId="77777777" w:rsidR="006363C8" w:rsidRPr="002C665E" w:rsidRDefault="006363C8">
      <w:pPr>
        <w:rPr>
          <w:rFonts w:asciiTheme="minorHAnsi" w:hAnsiTheme="minorHAnsi"/>
          <w:sz w:val="22"/>
          <w:szCs w:val="22"/>
        </w:rPr>
      </w:pPr>
    </w:p>
    <w:p w14:paraId="20C4E500"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3C91E48D" w14:textId="77777777" w:rsidR="006363C8" w:rsidRPr="002C665E" w:rsidRDefault="006363C8">
      <w:pPr>
        <w:rPr>
          <w:rFonts w:asciiTheme="minorHAnsi" w:hAnsiTheme="minorHAnsi"/>
          <w:sz w:val="22"/>
          <w:szCs w:val="22"/>
        </w:rPr>
      </w:pPr>
    </w:p>
    <w:p w14:paraId="43F9CDDD"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 p. 77)</w:t>
      </w:r>
    </w:p>
    <w:p w14:paraId="615B6C8D" w14:textId="77777777" w:rsidR="006363C8" w:rsidRPr="002C665E" w:rsidRDefault="006363C8">
      <w:pPr>
        <w:rPr>
          <w:rFonts w:asciiTheme="minorHAnsi" w:hAnsiTheme="minorHAnsi"/>
          <w:sz w:val="22"/>
          <w:szCs w:val="22"/>
        </w:rPr>
      </w:pPr>
    </w:p>
    <w:p w14:paraId="0B605230"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Population size (most current estimate); Recovery Plan and NMFS report different estimates, both are reported: </w:t>
      </w:r>
    </w:p>
    <w:p w14:paraId="093DC3AC"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Separated/organized by stock (regional geographic areas) (1, p. 5-6) (4, p. 3)</w:t>
      </w:r>
    </w:p>
    <w:p w14:paraId="218854DC"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Difficult to estimate and combine regional population sizes because of overlap between stocks (1) </w:t>
      </w:r>
      <w:r w:rsidRPr="002C665E">
        <w:rPr>
          <w:rFonts w:asciiTheme="minorHAnsi" w:hAnsiTheme="minorHAnsi"/>
          <w:sz w:val="22"/>
          <w:szCs w:val="22"/>
        </w:rPr>
        <w:tab/>
        <w:t>pg 22 &amp; (4, p. 3)</w:t>
      </w:r>
    </w:p>
    <w:p w14:paraId="062C3851"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 </w:t>
      </w:r>
      <w:r w:rsidRPr="002C665E">
        <w:rPr>
          <w:rFonts w:asciiTheme="minorHAnsi" w:hAnsiTheme="minorHAnsi"/>
          <w:sz w:val="22"/>
          <w:szCs w:val="22"/>
        </w:rPr>
        <w:tab/>
        <w:t xml:space="preserve">    Recovery Plan (1):</w:t>
      </w:r>
    </w:p>
    <w:p w14:paraId="69793E56" w14:textId="77777777" w:rsidR="006363C8" w:rsidRPr="002C665E" w:rsidRDefault="0016633B">
      <w:pPr>
        <w:rPr>
          <w:rFonts w:asciiTheme="minorHAnsi" w:hAnsiTheme="minorHAnsi"/>
          <w:sz w:val="22"/>
          <w:szCs w:val="22"/>
        </w:rPr>
      </w:pPr>
      <w:r w:rsidRPr="002C665E">
        <w:rPr>
          <w:rFonts w:asciiTheme="minorHAnsi" w:hAnsiTheme="minorHAnsi"/>
          <w:sz w:val="22"/>
          <w:szCs w:val="22"/>
        </w:rPr>
        <w:t>Western North Atlantic Region = 5,505 (1, p. 16 &amp; 73)</w:t>
      </w:r>
    </w:p>
    <w:p w14:paraId="6B594AF2"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r w:rsidRPr="002C665E">
        <w:rPr>
          <w:rFonts w:asciiTheme="minorHAnsi" w:hAnsiTheme="minorHAnsi"/>
          <w:sz w:val="22"/>
          <w:szCs w:val="22"/>
        </w:rPr>
        <w:tab/>
        <w:t>Eastern North Pacific Region = 1,407 (1, p. 73)</w:t>
      </w:r>
    </w:p>
    <w:p w14:paraId="5B9D20B8"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 xml:space="preserve">    NMFS (4): </w:t>
      </w:r>
    </w:p>
    <w:p w14:paraId="35FD27F5" w14:textId="77777777" w:rsidR="006363C8" w:rsidRPr="002C665E" w:rsidRDefault="0016633B">
      <w:pPr>
        <w:rPr>
          <w:rFonts w:asciiTheme="minorHAnsi" w:hAnsiTheme="minorHAnsi"/>
          <w:sz w:val="22"/>
          <w:szCs w:val="22"/>
        </w:rPr>
      </w:pPr>
      <w:r w:rsidRPr="002C665E">
        <w:rPr>
          <w:rFonts w:asciiTheme="minorHAnsi" w:eastAsia="Arial Unicode MS" w:hAnsiTheme="minorHAnsi" w:cs="Arial Unicode MS"/>
          <w:sz w:val="22"/>
          <w:szCs w:val="22"/>
        </w:rPr>
        <w:t>North Pacific = 20,000 (western North Pacific ≈365; central North Pacific (including southeast</w:t>
      </w:r>
      <w:r w:rsidRPr="002C665E">
        <w:rPr>
          <w:rFonts w:asciiTheme="minorHAnsi" w:eastAsia="Arial Unicode MS" w:hAnsiTheme="minorHAnsi" w:cs="Arial Unicode MS"/>
          <w:sz w:val="22"/>
          <w:szCs w:val="22"/>
        </w:rPr>
        <w:tab/>
      </w:r>
      <w:r w:rsidRPr="002C665E">
        <w:rPr>
          <w:rFonts w:asciiTheme="minorHAnsi" w:eastAsia="Arial Unicode MS" w:hAnsiTheme="minorHAnsi" w:cs="Arial Unicode MS"/>
          <w:sz w:val="22"/>
          <w:szCs w:val="22"/>
        </w:rPr>
        <w:tab/>
        <w:t>Alaska feeding area ≈3,700; California/Oregon/Washington ≈1,250; American Samoa</w:t>
      </w:r>
      <w:r w:rsidRPr="002C665E">
        <w:rPr>
          <w:rFonts w:asciiTheme="minorHAnsi" w:eastAsia="Arial Unicode MS" w:hAnsiTheme="minorHAnsi" w:cs="Arial Unicode MS"/>
          <w:sz w:val="22"/>
          <w:szCs w:val="22"/>
        </w:rPr>
        <w:tab/>
      </w:r>
      <w:r w:rsidRPr="002C665E">
        <w:rPr>
          <w:rFonts w:asciiTheme="minorHAnsi" w:eastAsia="Arial Unicode MS" w:hAnsiTheme="minorHAnsi" w:cs="Arial Unicode MS"/>
          <w:sz w:val="22"/>
          <w:szCs w:val="22"/>
        </w:rPr>
        <w:tab/>
        <w:t>≈150)</w:t>
      </w:r>
    </w:p>
    <w:p w14:paraId="4BF2B82C" w14:textId="77777777" w:rsidR="006363C8" w:rsidRPr="002C665E" w:rsidRDefault="0016633B">
      <w:pPr>
        <w:rPr>
          <w:rFonts w:asciiTheme="minorHAnsi" w:hAnsiTheme="minorHAnsi"/>
          <w:sz w:val="22"/>
          <w:szCs w:val="22"/>
        </w:rPr>
      </w:pPr>
      <w:r w:rsidRPr="002C665E">
        <w:rPr>
          <w:rFonts w:asciiTheme="minorHAnsi" w:eastAsia="Arial Unicode MS" w:hAnsiTheme="minorHAnsi" w:cs="Arial Unicode MS"/>
          <w:sz w:val="22"/>
          <w:szCs w:val="22"/>
        </w:rPr>
        <w:t>North Atlantic = 11,570 (Gulf of Maine ≈ 550)</w:t>
      </w:r>
      <w:r w:rsidRPr="002C665E">
        <w:rPr>
          <w:rFonts w:asciiTheme="minorHAnsi" w:eastAsia="Arial Unicode MS" w:hAnsiTheme="minorHAnsi" w:cs="Arial Unicode MS"/>
          <w:sz w:val="22"/>
          <w:szCs w:val="22"/>
        </w:rPr>
        <w:tab/>
      </w:r>
    </w:p>
    <w:p w14:paraId="3990457A" w14:textId="7C0B86A2" w:rsidR="006363C8" w:rsidRPr="002C665E" w:rsidRDefault="00DF280A">
      <w:pPr>
        <w:rPr>
          <w:rFonts w:asciiTheme="minorHAnsi" w:hAnsiTheme="minorHAnsi"/>
          <w:sz w:val="22"/>
          <w:szCs w:val="22"/>
        </w:rPr>
      </w:pPr>
      <w:r w:rsidRPr="002C665E">
        <w:rPr>
          <w:rFonts w:asciiTheme="minorHAnsi" w:hAnsiTheme="minorHAnsi"/>
          <w:sz w:val="22"/>
          <w:szCs w:val="22"/>
        </w:rPr>
        <w:t>Source 7 has additional estimates</w:t>
      </w:r>
    </w:p>
    <w:p w14:paraId="5C532050" w14:textId="77777777" w:rsidR="00DF280A" w:rsidRPr="002C665E" w:rsidRDefault="00DF280A">
      <w:pPr>
        <w:rPr>
          <w:rFonts w:asciiTheme="minorHAnsi" w:hAnsiTheme="minorHAnsi"/>
          <w:sz w:val="22"/>
          <w:szCs w:val="22"/>
        </w:rPr>
      </w:pPr>
    </w:p>
    <w:p w14:paraId="6EC63CD3"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Body weight (in g): </w:t>
      </w:r>
    </w:p>
    <w:p w14:paraId="46184CE2" w14:textId="77777777" w:rsidR="006363C8" w:rsidRPr="002C665E" w:rsidRDefault="0016633B">
      <w:pPr>
        <w:rPr>
          <w:rFonts w:asciiTheme="minorHAnsi" w:hAnsiTheme="minorHAnsi"/>
          <w:sz w:val="22"/>
          <w:szCs w:val="22"/>
        </w:rPr>
      </w:pPr>
      <w:r w:rsidRPr="002C665E">
        <w:rPr>
          <w:rFonts w:asciiTheme="minorHAnsi" w:hAnsiTheme="minorHAnsi"/>
          <w:sz w:val="22"/>
          <w:szCs w:val="22"/>
        </w:rPr>
        <w:t>35,000,000 (2, p. 61)</w:t>
      </w:r>
    </w:p>
    <w:p w14:paraId="2D4A590A" w14:textId="77777777" w:rsidR="006363C8" w:rsidRPr="002C665E" w:rsidRDefault="006363C8">
      <w:pPr>
        <w:rPr>
          <w:rFonts w:asciiTheme="minorHAnsi" w:hAnsiTheme="minorHAnsi"/>
          <w:sz w:val="22"/>
          <w:szCs w:val="22"/>
        </w:rPr>
      </w:pPr>
    </w:p>
    <w:p w14:paraId="18468D6E"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None</w:t>
      </w:r>
    </w:p>
    <w:p w14:paraId="65AC82A9" w14:textId="77777777" w:rsidR="006363C8" w:rsidRPr="002C665E" w:rsidRDefault="006363C8">
      <w:pPr>
        <w:rPr>
          <w:rFonts w:asciiTheme="minorHAnsi" w:hAnsiTheme="minorHAnsi"/>
          <w:sz w:val="22"/>
          <w:szCs w:val="22"/>
        </w:rPr>
      </w:pPr>
    </w:p>
    <w:p w14:paraId="261D7519" w14:textId="77777777" w:rsidR="006363C8" w:rsidRPr="002C665E" w:rsidRDefault="0016633B">
      <w:pPr>
        <w:tabs>
          <w:tab w:val="left" w:pos="630"/>
          <w:tab w:val="left" w:pos="720"/>
        </w:tabs>
        <w:rPr>
          <w:rFonts w:asciiTheme="minorHAnsi" w:hAnsiTheme="minorHAnsi"/>
          <w:sz w:val="22"/>
          <w:szCs w:val="22"/>
        </w:rPr>
      </w:pPr>
      <w:r w:rsidRPr="002C665E">
        <w:rPr>
          <w:rFonts w:asciiTheme="minorHAnsi" w:hAnsiTheme="minorHAnsi"/>
          <w:sz w:val="22"/>
          <w:szCs w:val="22"/>
        </w:rPr>
        <w:t xml:space="preserve">Dates of Breeding: Conception peaks in December through March but can occur through the year; Gestation </w:t>
      </w:r>
      <w:r w:rsidRPr="002C665E">
        <w:rPr>
          <w:rFonts w:asciiTheme="minorHAnsi" w:hAnsiTheme="minorHAnsi"/>
          <w:sz w:val="22"/>
          <w:szCs w:val="22"/>
        </w:rPr>
        <w:tab/>
        <w:t>10-12 months (1, p. 74)</w:t>
      </w:r>
    </w:p>
    <w:p w14:paraId="5322028B"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Northern Hemisphere = young calves mostly observed during winter - births can occur at other times as </w:t>
      </w:r>
      <w:r w:rsidRPr="002C665E">
        <w:rPr>
          <w:rFonts w:asciiTheme="minorHAnsi" w:hAnsiTheme="minorHAnsi"/>
          <w:sz w:val="22"/>
          <w:szCs w:val="22"/>
        </w:rPr>
        <w:tab/>
        <w:t>well (1, p. 10)</w:t>
      </w:r>
    </w:p>
    <w:p w14:paraId="5AC86CC1" w14:textId="1FB42098" w:rsidR="006363C8" w:rsidRPr="002C665E" w:rsidRDefault="00DF280A">
      <w:pPr>
        <w:rPr>
          <w:rFonts w:asciiTheme="minorHAnsi" w:eastAsia="Arial" w:hAnsiTheme="minorHAnsi" w:cs="Arial"/>
          <w:sz w:val="22"/>
          <w:szCs w:val="22"/>
        </w:rPr>
      </w:pPr>
      <w:r w:rsidRPr="002C665E">
        <w:rPr>
          <w:rFonts w:asciiTheme="minorHAnsi" w:eastAsia="Arial" w:hAnsiTheme="minorHAnsi" w:cs="Arial"/>
          <w:sz w:val="22"/>
          <w:szCs w:val="22"/>
        </w:rPr>
        <w:t>Breeding in the Northern and Southern Hemisphere populations is out of phase by approximately six months, corresponding to their respective winter periods. (7)</w:t>
      </w:r>
    </w:p>
    <w:p w14:paraId="110FA185" w14:textId="77777777" w:rsidR="00DF280A" w:rsidRPr="002C665E" w:rsidRDefault="00DF280A">
      <w:pPr>
        <w:rPr>
          <w:rFonts w:asciiTheme="minorHAnsi" w:hAnsiTheme="minorHAnsi"/>
          <w:sz w:val="22"/>
          <w:szCs w:val="22"/>
        </w:rPr>
      </w:pPr>
    </w:p>
    <w:p w14:paraId="56011548" w14:textId="77777777" w:rsidR="006363C8" w:rsidRPr="002C665E" w:rsidRDefault="0016633B">
      <w:pPr>
        <w:rPr>
          <w:rFonts w:asciiTheme="minorHAnsi" w:hAnsiTheme="minorHAnsi"/>
          <w:sz w:val="22"/>
          <w:szCs w:val="22"/>
        </w:rPr>
      </w:pPr>
      <w:r w:rsidRPr="002C665E">
        <w:rPr>
          <w:rFonts w:asciiTheme="minorHAnsi" w:hAnsiTheme="minorHAnsi"/>
          <w:sz w:val="22"/>
          <w:szCs w:val="22"/>
        </w:rPr>
        <w:t>Migratory:  Yes</w:t>
      </w:r>
    </w:p>
    <w:p w14:paraId="029A5DF3" w14:textId="2193CE3D" w:rsidR="006363C8" w:rsidRPr="002C665E" w:rsidRDefault="0016633B">
      <w:pPr>
        <w:rPr>
          <w:rFonts w:asciiTheme="minorHAnsi" w:hAnsiTheme="minorHAnsi"/>
          <w:sz w:val="22"/>
          <w:szCs w:val="22"/>
        </w:rPr>
      </w:pPr>
      <w:r w:rsidRPr="002C665E">
        <w:rPr>
          <w:rFonts w:asciiTheme="minorHAnsi" w:hAnsiTheme="minorHAnsi"/>
          <w:sz w:val="22"/>
          <w:szCs w:val="22"/>
        </w:rPr>
        <w:t>Nearly all populations undertake seasonal migrations between their tropical and sub-tropical winter calving and breeding grounds and high-latitude summer feeding grounds.</w:t>
      </w:r>
      <w:r w:rsidR="00DF280A" w:rsidRPr="002C665E">
        <w:rPr>
          <w:rFonts w:asciiTheme="minorHAnsi" w:hAnsiTheme="minorHAnsi"/>
          <w:sz w:val="22"/>
          <w:szCs w:val="22"/>
        </w:rPr>
        <w:t xml:space="preserve"> (7)</w:t>
      </w:r>
    </w:p>
    <w:p w14:paraId="7712F13D" w14:textId="77777777" w:rsidR="006363C8" w:rsidRPr="002C665E" w:rsidRDefault="006363C8">
      <w:pPr>
        <w:rPr>
          <w:rFonts w:asciiTheme="minorHAnsi" w:hAnsiTheme="minorHAnsi"/>
          <w:sz w:val="22"/>
          <w:szCs w:val="22"/>
        </w:rPr>
      </w:pPr>
    </w:p>
    <w:p w14:paraId="2CBDB9AF"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w:t>
      </w:r>
    </w:p>
    <w:p w14:paraId="0589372F" w14:textId="77777777" w:rsidR="006363C8" w:rsidRPr="002C665E" w:rsidRDefault="006363C8">
      <w:pPr>
        <w:rPr>
          <w:rFonts w:asciiTheme="minorHAnsi" w:hAnsiTheme="minorHAnsi"/>
          <w:sz w:val="22"/>
          <w:szCs w:val="22"/>
        </w:rPr>
      </w:pPr>
    </w:p>
    <w:p w14:paraId="7C16B9EC"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 xml:space="preserve">Summering (Feeding grounds) (4, p. 1-2): </w:t>
      </w:r>
    </w:p>
    <w:p w14:paraId="0EE78740"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Atlantic = Western: Iceland, Southwestern Greenland, Newfoundland, Labrador coasts, Gulf of St. Lawrence, Gulf of Maine (1, p. 13 &amp; 78)</w:t>
      </w:r>
    </w:p>
    <w:p w14:paraId="633C671B"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North Pacific = Point Conception California up to Gulf of Alaska and west toward Aleutian Islands into </w:t>
      </w:r>
      <w:r w:rsidRPr="002C665E">
        <w:rPr>
          <w:rFonts w:asciiTheme="minorHAnsi" w:hAnsiTheme="minorHAnsi"/>
          <w:sz w:val="22"/>
          <w:szCs w:val="22"/>
        </w:rPr>
        <w:tab/>
        <w:t>Sea of Okhotsk (1, p. 17 &amp; 780</w:t>
      </w:r>
    </w:p>
    <w:p w14:paraId="1F4C743E" w14:textId="77777777" w:rsidR="006363C8" w:rsidRPr="002C665E" w:rsidRDefault="006363C8">
      <w:pPr>
        <w:rPr>
          <w:rFonts w:asciiTheme="minorHAnsi" w:hAnsiTheme="minorHAnsi"/>
          <w:sz w:val="22"/>
          <w:szCs w:val="22"/>
        </w:rPr>
      </w:pPr>
    </w:p>
    <w:p w14:paraId="5314248C" w14:textId="77777777" w:rsidR="006363C8" w:rsidRPr="002C665E" w:rsidRDefault="0016633B">
      <w:pPr>
        <w:rPr>
          <w:rFonts w:asciiTheme="minorHAnsi" w:hAnsiTheme="minorHAnsi"/>
          <w:sz w:val="22"/>
          <w:szCs w:val="22"/>
        </w:rPr>
      </w:pPr>
      <w:r w:rsidRPr="002C665E">
        <w:rPr>
          <w:rFonts w:asciiTheme="minorHAnsi" w:hAnsiTheme="minorHAnsi"/>
          <w:sz w:val="22"/>
          <w:szCs w:val="22"/>
        </w:rPr>
        <w:t>Wintering (Breeding and calving grounds) (4, p. 2):</w:t>
      </w:r>
    </w:p>
    <w:p w14:paraId="46CAE746"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North Atlantic = Population concentrated at Silver and Navidad Banks near Bahamian Archipelago and </w:t>
      </w:r>
      <w:r w:rsidRPr="002C665E">
        <w:rPr>
          <w:rFonts w:asciiTheme="minorHAnsi" w:hAnsiTheme="minorHAnsi"/>
          <w:sz w:val="22"/>
          <w:szCs w:val="22"/>
        </w:rPr>
        <w:tab/>
        <w:t>Dominican Republic (1, p. 78)</w:t>
      </w:r>
    </w:p>
    <w:p w14:paraId="71174F27"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North Pacific = Population winter on three separate grounds: coastal waters of Baja California, mainland </w:t>
      </w:r>
      <w:r w:rsidRPr="002C665E">
        <w:rPr>
          <w:rFonts w:asciiTheme="minorHAnsi" w:hAnsiTheme="minorHAnsi"/>
          <w:sz w:val="22"/>
          <w:szCs w:val="22"/>
        </w:rPr>
        <w:tab/>
        <w:t>of Hawaii, islands south of Japan (1, p. 78)</w:t>
      </w:r>
    </w:p>
    <w:p w14:paraId="26448C7F" w14:textId="77777777" w:rsidR="006363C8" w:rsidRPr="002C665E" w:rsidRDefault="006363C8">
      <w:pPr>
        <w:rPr>
          <w:rFonts w:asciiTheme="minorHAnsi" w:hAnsiTheme="minorHAnsi"/>
          <w:sz w:val="22"/>
          <w:szCs w:val="22"/>
        </w:rPr>
      </w:pPr>
    </w:p>
    <w:p w14:paraId="2ECEAB65" w14:textId="77777777" w:rsidR="006363C8" w:rsidRPr="002C665E" w:rsidRDefault="0016633B">
      <w:pPr>
        <w:rPr>
          <w:rFonts w:asciiTheme="minorHAnsi" w:hAnsiTheme="minorHAnsi"/>
          <w:sz w:val="22"/>
          <w:szCs w:val="22"/>
        </w:rPr>
      </w:pPr>
      <w:r w:rsidRPr="002C665E">
        <w:rPr>
          <w:rFonts w:asciiTheme="minorHAnsi" w:hAnsiTheme="minorHAnsi"/>
          <w:sz w:val="22"/>
          <w:szCs w:val="22"/>
        </w:rPr>
        <w:t>States include: AK, CA, HI, ME, OR, WA (4)</w:t>
      </w:r>
    </w:p>
    <w:p w14:paraId="49921191" w14:textId="77777777" w:rsidR="006363C8" w:rsidRPr="002C665E" w:rsidRDefault="006363C8">
      <w:pPr>
        <w:rPr>
          <w:rFonts w:asciiTheme="minorHAnsi" w:hAnsiTheme="minorHAnsi"/>
          <w:sz w:val="22"/>
          <w:szCs w:val="22"/>
        </w:rPr>
      </w:pPr>
    </w:p>
    <w:p w14:paraId="03B8B348"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(6)</w:t>
      </w:r>
    </w:p>
    <w:p w14:paraId="5FC28F32" w14:textId="77777777" w:rsidR="006363C8" w:rsidRPr="002C665E" w:rsidRDefault="006363C8">
      <w:pPr>
        <w:rPr>
          <w:rFonts w:asciiTheme="minorHAnsi" w:hAnsiTheme="minorHAnsi"/>
          <w:sz w:val="22"/>
          <w:szCs w:val="22"/>
        </w:rPr>
      </w:pPr>
    </w:p>
    <w:p w14:paraId="45FC5A4A"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Small schooling fishes, large zooplankton (1, p. 7)</w:t>
      </w:r>
    </w:p>
    <w:p w14:paraId="7D209CA6"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Atlantic = herring, sand lance, capelin, mackerel, small pollock, haddock, krill, anchovies (1, p. 7-8)</w:t>
      </w:r>
    </w:p>
    <w:p w14:paraId="67268F5A" w14:textId="77777777" w:rsidR="006363C8" w:rsidRPr="002C665E" w:rsidRDefault="0016633B">
      <w:pPr>
        <w:rPr>
          <w:rFonts w:asciiTheme="minorHAnsi" w:hAnsiTheme="minorHAnsi"/>
          <w:sz w:val="22"/>
          <w:szCs w:val="22"/>
        </w:rPr>
      </w:pPr>
      <w:r w:rsidRPr="002C665E">
        <w:rPr>
          <w:rFonts w:asciiTheme="minorHAnsi" w:hAnsiTheme="minorHAnsi"/>
          <w:sz w:val="22"/>
          <w:szCs w:val="22"/>
        </w:rPr>
        <w:t>North Pacific = herring, krill, euphasiids, pollock, mackerel, eulachon, sand lance, cod, mysids, pelagic amphipods, shrimps, copepods (1, p. 8)</w:t>
      </w:r>
    </w:p>
    <w:p w14:paraId="4D56640F"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064970AA"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4A73DBBC" w14:textId="77777777" w:rsidR="006363C8" w:rsidRPr="002C665E" w:rsidRDefault="006363C8">
      <w:pPr>
        <w:rPr>
          <w:rFonts w:asciiTheme="minorHAnsi" w:hAnsiTheme="minorHAnsi"/>
          <w:sz w:val="22"/>
          <w:szCs w:val="22"/>
        </w:rPr>
      </w:pPr>
    </w:p>
    <w:p w14:paraId="59C19B0E"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Marine waters over and near edges of continental shelves (1, p. 5)</w:t>
      </w:r>
    </w:p>
    <w:p w14:paraId="7366472B" w14:textId="77777777" w:rsidR="006363C8" w:rsidRPr="002C665E" w:rsidRDefault="006363C8">
      <w:pPr>
        <w:rPr>
          <w:rFonts w:asciiTheme="minorHAnsi" w:hAnsiTheme="minorHAnsi"/>
          <w:sz w:val="22"/>
          <w:szCs w:val="22"/>
        </w:rPr>
      </w:pPr>
    </w:p>
    <w:p w14:paraId="35C529B8"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size: Distributed throughout all ocean basins (1, p. 5)</w:t>
      </w:r>
    </w:p>
    <w:p w14:paraId="67DE3D4D"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53E29B6C"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37716004" w14:textId="77777777" w:rsidR="006363C8" w:rsidRPr="002C665E" w:rsidRDefault="006363C8">
      <w:pPr>
        <w:rPr>
          <w:rFonts w:asciiTheme="minorHAnsi" w:hAnsiTheme="minorHAnsi"/>
          <w:sz w:val="22"/>
          <w:szCs w:val="22"/>
        </w:rPr>
      </w:pPr>
    </w:p>
    <w:p w14:paraId="137D54DE"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USFWS documentation. Reviewer believes that there are no obvious obligate relationships related to diet or habitat.</w:t>
      </w:r>
      <w:r w:rsidRPr="002C665E">
        <w:rPr>
          <w:rFonts w:asciiTheme="minorHAnsi" w:hAnsiTheme="minorHAnsi"/>
          <w:sz w:val="22"/>
          <w:szCs w:val="22"/>
        </w:rPr>
        <w:br/>
      </w:r>
    </w:p>
    <w:p w14:paraId="4A2D9334"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w:t>
      </w:r>
    </w:p>
    <w:p w14:paraId="51750177" w14:textId="77777777" w:rsidR="006363C8" w:rsidRPr="002C665E" w:rsidRDefault="0016633B">
      <w:pPr>
        <w:rPr>
          <w:rFonts w:asciiTheme="minorHAnsi" w:hAnsiTheme="minorHAnsi"/>
          <w:sz w:val="22"/>
          <w:szCs w:val="22"/>
        </w:rPr>
      </w:pPr>
      <w:r w:rsidRPr="002C665E">
        <w:rPr>
          <w:rFonts w:asciiTheme="minorHAnsi" w:hAnsiTheme="minorHAnsi"/>
          <w:sz w:val="22"/>
          <w:szCs w:val="22"/>
        </w:rPr>
        <w:t>Considered to have stocks which refer to different groups of geographically distinct populations for reproduction (1, p. 6)</w:t>
      </w:r>
    </w:p>
    <w:p w14:paraId="10C60854" w14:textId="77777777" w:rsidR="006363C8" w:rsidRPr="002C665E" w:rsidRDefault="0016633B">
      <w:pPr>
        <w:rPr>
          <w:rFonts w:asciiTheme="minorHAnsi" w:hAnsiTheme="minorHAnsi"/>
          <w:sz w:val="22"/>
          <w:szCs w:val="22"/>
        </w:rPr>
      </w:pPr>
      <w:r w:rsidRPr="002C665E">
        <w:rPr>
          <w:rFonts w:asciiTheme="minorHAnsi" w:hAnsiTheme="minorHAnsi"/>
          <w:sz w:val="22"/>
          <w:szCs w:val="22"/>
        </w:rPr>
        <w:t>Stocks that spend at least part of the year in waters under US jurisdiction (western North Atlantic, central North Pacific, and eastern North Pacific; with Guam and American Samoa in the range of the western North Pacific and Central South Pacific stocks) (1, p. 6 &amp; 78)</w:t>
      </w:r>
    </w:p>
    <w:p w14:paraId="183A26AE" w14:textId="77777777" w:rsidR="006363C8" w:rsidRPr="002C665E" w:rsidRDefault="0016633B">
      <w:pPr>
        <w:rPr>
          <w:rFonts w:asciiTheme="minorHAnsi" w:hAnsiTheme="minorHAnsi"/>
          <w:sz w:val="22"/>
          <w:szCs w:val="22"/>
        </w:rPr>
      </w:pPr>
      <w:r w:rsidRPr="002C665E">
        <w:rPr>
          <w:rFonts w:asciiTheme="minorHAnsi" w:hAnsiTheme="minorHAnsi"/>
          <w:sz w:val="22"/>
          <w:szCs w:val="22"/>
        </w:rPr>
        <w:t>Table of each stock with wintering and summering locations can be found in Figure 1 (1, p. 78)</w:t>
      </w:r>
    </w:p>
    <w:p w14:paraId="09EAA27A" w14:textId="77777777" w:rsidR="006363C8" w:rsidRPr="002C665E" w:rsidRDefault="0016633B">
      <w:pPr>
        <w:rPr>
          <w:rFonts w:asciiTheme="minorHAnsi" w:hAnsiTheme="minorHAnsi"/>
          <w:sz w:val="22"/>
          <w:szCs w:val="22"/>
        </w:rPr>
      </w:pPr>
      <w:r w:rsidRPr="002C665E">
        <w:rPr>
          <w:rFonts w:asciiTheme="minorHAnsi" w:hAnsiTheme="minorHAnsi"/>
          <w:sz w:val="22"/>
          <w:szCs w:val="22"/>
        </w:rPr>
        <w:t>Organisms have complex migration patterns within summer range and long distance migrations between summer and wintering areas (1, p. 8); during migration humpbacks stay near the surface</w:t>
      </w:r>
      <w:r w:rsidRPr="002C665E">
        <w:rPr>
          <w:rFonts w:asciiTheme="minorHAnsi" w:hAnsiTheme="minorHAnsi"/>
          <w:sz w:val="22"/>
          <w:szCs w:val="22"/>
        </w:rPr>
        <w:tab/>
        <w:t xml:space="preserve"> of the ocean (4, p. 2)</w:t>
      </w:r>
    </w:p>
    <w:p w14:paraId="0967DDD1"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estimates are inconclusive to an actual worldwide estimate (1, p. 77)</w:t>
      </w:r>
    </w:p>
    <w:p w14:paraId="70B556F1" w14:textId="77777777" w:rsidR="006363C8" w:rsidRPr="002C665E" w:rsidRDefault="0016633B">
      <w:pPr>
        <w:rPr>
          <w:rFonts w:asciiTheme="minorHAnsi" w:hAnsiTheme="minorHAnsi"/>
          <w:sz w:val="22"/>
          <w:szCs w:val="22"/>
        </w:rPr>
      </w:pPr>
      <w:r w:rsidRPr="002C665E">
        <w:rPr>
          <w:rFonts w:asciiTheme="minorHAnsi" w:hAnsiTheme="minorHAnsi"/>
          <w:sz w:val="22"/>
          <w:szCs w:val="22"/>
        </w:rPr>
        <w:t>Humpbacks can consume up to 3,000 lbs (1360 kg) of food per day (4, p. 2)</w:t>
      </w:r>
    </w:p>
    <w:p w14:paraId="46B2C8DA" w14:textId="77777777" w:rsidR="00DF280A" w:rsidRPr="002C665E" w:rsidRDefault="00DF280A" w:rsidP="00DF280A">
      <w:pPr>
        <w:widowControl w:val="0"/>
        <w:rPr>
          <w:rFonts w:asciiTheme="minorHAnsi" w:hAnsiTheme="minorHAnsi"/>
          <w:sz w:val="22"/>
          <w:szCs w:val="22"/>
        </w:rPr>
      </w:pPr>
      <w:r w:rsidRPr="002C665E">
        <w:rPr>
          <w:rFonts w:asciiTheme="minorHAnsi" w:hAnsiTheme="minorHAnsi"/>
          <w:sz w:val="22"/>
          <w:szCs w:val="22"/>
        </w:rPr>
        <w:t xml:space="preserve">There is a proposal to divide this species into 14 separate DPSs. </w:t>
      </w:r>
    </w:p>
    <w:p w14:paraId="674A1592" w14:textId="53D02684" w:rsidR="00DF280A" w:rsidRPr="002C665E" w:rsidRDefault="00DF280A" w:rsidP="00DF280A">
      <w:pPr>
        <w:widowControl w:val="0"/>
        <w:ind w:firstLine="720"/>
        <w:rPr>
          <w:rFonts w:asciiTheme="minorHAnsi" w:hAnsiTheme="minorHAnsi"/>
          <w:sz w:val="22"/>
          <w:szCs w:val="22"/>
        </w:rPr>
      </w:pPr>
      <w:r w:rsidRPr="002C665E">
        <w:rPr>
          <w:rFonts w:asciiTheme="minorHAnsi" w:eastAsia="Arial" w:hAnsiTheme="minorHAnsi" w:cs="Arial"/>
          <w:sz w:val="22"/>
          <w:szCs w:val="22"/>
        </w:rPr>
        <w:t>2 Proposed Threatened: Central America DPS, and Western North Pacific DPS</w:t>
      </w:r>
    </w:p>
    <w:p w14:paraId="202A6492" w14:textId="77777777" w:rsidR="00DF280A" w:rsidRPr="002C665E" w:rsidRDefault="00DF280A" w:rsidP="00DF280A">
      <w:pPr>
        <w:widowControl w:val="0"/>
        <w:ind w:firstLine="720"/>
        <w:rPr>
          <w:rFonts w:asciiTheme="minorHAnsi" w:hAnsiTheme="minorHAnsi"/>
          <w:sz w:val="22"/>
          <w:szCs w:val="22"/>
        </w:rPr>
      </w:pPr>
      <w:r w:rsidRPr="002C665E">
        <w:rPr>
          <w:rFonts w:asciiTheme="minorHAnsi" w:eastAsia="Arial" w:hAnsiTheme="minorHAnsi" w:cs="Arial"/>
          <w:sz w:val="22"/>
          <w:szCs w:val="22"/>
        </w:rPr>
        <w:t>2 Proposed Endangered: Arabian Sea DPS, Cape Verde Islands/Northwest Africa DPS</w:t>
      </w:r>
    </w:p>
    <w:p w14:paraId="77D54858" w14:textId="22509174" w:rsidR="006363C8" w:rsidRPr="002C665E" w:rsidRDefault="00DF280A" w:rsidP="00DF280A">
      <w:pPr>
        <w:ind w:firstLine="720"/>
        <w:rPr>
          <w:rFonts w:asciiTheme="minorHAnsi" w:hAnsiTheme="minorHAnsi"/>
          <w:sz w:val="22"/>
          <w:szCs w:val="22"/>
        </w:rPr>
      </w:pPr>
      <w:r w:rsidRPr="002C665E">
        <w:rPr>
          <w:rFonts w:asciiTheme="minorHAnsi" w:eastAsia="Arial" w:hAnsiTheme="minorHAnsi" w:cs="Arial"/>
          <w:sz w:val="22"/>
          <w:szCs w:val="22"/>
        </w:rPr>
        <w:t>10 Proposed as not warranted for listing.</w:t>
      </w:r>
      <w:r w:rsidRPr="002C665E">
        <w:rPr>
          <w:rFonts w:asciiTheme="minorHAnsi" w:hAnsiTheme="minorHAnsi"/>
          <w:sz w:val="22"/>
          <w:szCs w:val="22"/>
        </w:rPr>
        <w:t xml:space="preserve"> (8). </w:t>
      </w:r>
    </w:p>
    <w:p w14:paraId="4C454E48"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Hannah Yingling (January 5, 2012)</w:t>
      </w:r>
    </w:p>
    <w:p w14:paraId="19D8F2CE" w14:textId="6A3C2247" w:rsidR="006363C8" w:rsidRPr="002C665E" w:rsidRDefault="0016633B">
      <w:pPr>
        <w:rPr>
          <w:rFonts w:asciiTheme="minorHAnsi" w:hAnsiTheme="minorHAnsi"/>
          <w:sz w:val="22"/>
          <w:szCs w:val="22"/>
        </w:rPr>
      </w:pPr>
      <w:r w:rsidRPr="002C665E">
        <w:rPr>
          <w:rFonts w:asciiTheme="minorHAnsi" w:hAnsiTheme="minorHAnsi"/>
          <w:sz w:val="22"/>
          <w:szCs w:val="22"/>
        </w:rPr>
        <w:t>QC reviewer (date): Christina Wendel (March 15, 2012), K. Garber (February 1, 2013)</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32E789BA" w14:textId="77777777" w:rsidR="006363C8" w:rsidRPr="002C665E" w:rsidRDefault="006363C8">
      <w:pPr>
        <w:rPr>
          <w:rFonts w:asciiTheme="minorHAnsi" w:hAnsiTheme="minorHAnsi"/>
          <w:sz w:val="22"/>
          <w:szCs w:val="22"/>
        </w:rPr>
      </w:pPr>
    </w:p>
    <w:p w14:paraId="779B6395"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1F48421E" w14:textId="77777777" w:rsidR="006363C8" w:rsidRPr="002C665E" w:rsidRDefault="0016633B">
      <w:pPr>
        <w:numPr>
          <w:ilvl w:val="0"/>
          <w:numId w:val="19"/>
        </w:numPr>
        <w:ind w:hanging="720"/>
        <w:contextualSpacing/>
        <w:rPr>
          <w:rFonts w:asciiTheme="minorHAnsi" w:hAnsiTheme="minorHAnsi"/>
          <w:sz w:val="22"/>
          <w:szCs w:val="22"/>
        </w:rPr>
      </w:pPr>
      <w:r w:rsidRPr="002C665E">
        <w:rPr>
          <w:rFonts w:asciiTheme="minorHAnsi" w:hAnsiTheme="minorHAnsi"/>
          <w:sz w:val="22"/>
          <w:szCs w:val="22"/>
        </w:rPr>
        <w:t>NMFS. 1991. Final Recovery Plan for the Humpback Whale (</w:t>
      </w:r>
      <w:r w:rsidRPr="002C665E">
        <w:rPr>
          <w:rFonts w:asciiTheme="minorHAnsi" w:hAnsiTheme="minorHAnsi"/>
          <w:i/>
          <w:sz w:val="22"/>
          <w:szCs w:val="22"/>
        </w:rPr>
        <w:t>Megaptera novaeangliae</w:t>
      </w:r>
      <w:r w:rsidRPr="002C665E">
        <w:rPr>
          <w:rFonts w:asciiTheme="minorHAnsi" w:hAnsiTheme="minorHAnsi"/>
          <w:sz w:val="22"/>
          <w:szCs w:val="22"/>
        </w:rPr>
        <w:t xml:space="preserve">). Prepared by the Humpback Whale Recovery Team for the National Marine Fisheries Service, Silver Spring, MD. 105 pp. Available online at: </w:t>
      </w:r>
      <w:hyperlink r:id="rId75">
        <w:r w:rsidRPr="002C665E">
          <w:rPr>
            <w:rFonts w:asciiTheme="minorHAnsi" w:hAnsiTheme="minorHAnsi"/>
            <w:color w:val="0563C1"/>
            <w:sz w:val="22"/>
            <w:szCs w:val="22"/>
            <w:u w:val="single"/>
          </w:rPr>
          <w:t>http://ecos.fws.gov/docs/recovery_plan/whale_humpback.pdf</w:t>
        </w:r>
      </w:hyperlink>
      <w:r w:rsidRPr="002C665E">
        <w:rPr>
          <w:rFonts w:asciiTheme="minorHAnsi" w:hAnsiTheme="minorHAnsi"/>
          <w:sz w:val="22"/>
          <w:szCs w:val="22"/>
        </w:rPr>
        <w:t xml:space="preserve">. </w:t>
      </w:r>
    </w:p>
    <w:p w14:paraId="321D3D76" w14:textId="77777777" w:rsidR="006363C8" w:rsidRPr="002C665E" w:rsidRDefault="0016633B">
      <w:pPr>
        <w:numPr>
          <w:ilvl w:val="0"/>
          <w:numId w:val="19"/>
        </w:numPr>
        <w:ind w:hanging="720"/>
        <w:contextualSpacing/>
        <w:rPr>
          <w:rFonts w:asciiTheme="minorHAnsi" w:hAnsiTheme="minorHAnsi"/>
          <w:sz w:val="22"/>
          <w:szCs w:val="22"/>
        </w:rPr>
      </w:pPr>
      <w:r w:rsidRPr="002C665E">
        <w:rPr>
          <w:rFonts w:asciiTheme="minorHAnsi" w:hAnsiTheme="minorHAnsi"/>
          <w:sz w:val="22"/>
          <w:szCs w:val="22"/>
        </w:rPr>
        <w:t xml:space="preserve">Jefferson T.A., S. Leatherwood, and M.A. Weber. 1993. FAO Species Identification Guide: Marine mammals of the world, Rome.  Food and Agriculture Organization. 320 p. Available online at: </w:t>
      </w:r>
      <w:hyperlink r:id="rId76">
        <w:r w:rsidRPr="002C665E">
          <w:rPr>
            <w:rFonts w:asciiTheme="minorHAnsi" w:hAnsiTheme="minorHAnsi"/>
            <w:color w:val="0563C1"/>
            <w:sz w:val="22"/>
            <w:szCs w:val="22"/>
            <w:u w:val="single"/>
          </w:rPr>
          <w:t>http://www.fao.org/docrep/009/t0725e/t0725e00.htm</w:t>
        </w:r>
      </w:hyperlink>
      <w:r w:rsidRPr="002C665E">
        <w:rPr>
          <w:rFonts w:asciiTheme="minorHAnsi" w:hAnsiTheme="minorHAnsi"/>
          <w:sz w:val="22"/>
          <w:szCs w:val="22"/>
        </w:rPr>
        <w:t>.</w:t>
      </w:r>
    </w:p>
    <w:p w14:paraId="26CB9310" w14:textId="77777777" w:rsidR="006363C8" w:rsidRPr="002C665E" w:rsidRDefault="0016633B">
      <w:pPr>
        <w:numPr>
          <w:ilvl w:val="0"/>
          <w:numId w:val="19"/>
        </w:numPr>
        <w:ind w:hanging="720"/>
        <w:contextualSpacing/>
        <w:rPr>
          <w:rFonts w:asciiTheme="minorHAnsi" w:hAnsiTheme="minorHAnsi"/>
          <w:sz w:val="22"/>
          <w:szCs w:val="22"/>
        </w:rPr>
      </w:pPr>
      <w:r w:rsidRPr="002C665E">
        <w:rPr>
          <w:rFonts w:asciiTheme="minorHAnsi" w:hAnsiTheme="minorHAnsi"/>
          <w:sz w:val="22"/>
          <w:szCs w:val="22"/>
        </w:rPr>
        <w:t xml:space="preserve">NMFS. 2010.  Marine Mammal Protection Act Section 101(a)(5)(E) - Negligible Impact Determination Central North Pacific Humpback Whale.  National Marine Fisheries, Protected Resources Division, Pacific Islands and Alaska Regional Offices. May 17, 2010.  Available online at: </w:t>
      </w:r>
      <w:hyperlink r:id="rId77">
        <w:r w:rsidRPr="002C665E">
          <w:rPr>
            <w:rFonts w:asciiTheme="minorHAnsi" w:hAnsiTheme="minorHAnsi"/>
            <w:color w:val="0563C1"/>
            <w:sz w:val="22"/>
            <w:szCs w:val="22"/>
            <w:u w:val="single"/>
          </w:rPr>
          <w:t>http://www.nmfs.noaa.gov/pr/pdfs/species/humpback_cnp_nid.pdf</w:t>
        </w:r>
      </w:hyperlink>
      <w:r w:rsidRPr="002C665E">
        <w:rPr>
          <w:rFonts w:asciiTheme="minorHAnsi" w:hAnsiTheme="minorHAnsi"/>
          <w:sz w:val="22"/>
          <w:szCs w:val="22"/>
        </w:rPr>
        <w:t xml:space="preserve">. </w:t>
      </w:r>
    </w:p>
    <w:p w14:paraId="6AD59351" w14:textId="77777777" w:rsidR="006363C8" w:rsidRPr="002C665E" w:rsidRDefault="0016633B">
      <w:pPr>
        <w:numPr>
          <w:ilvl w:val="0"/>
          <w:numId w:val="19"/>
        </w:numPr>
        <w:ind w:hanging="720"/>
        <w:contextualSpacing/>
        <w:rPr>
          <w:rFonts w:asciiTheme="minorHAnsi" w:hAnsiTheme="minorHAnsi"/>
          <w:sz w:val="22"/>
          <w:szCs w:val="22"/>
        </w:rPr>
      </w:pPr>
      <w:r w:rsidRPr="002C665E">
        <w:rPr>
          <w:rFonts w:asciiTheme="minorHAnsi" w:hAnsiTheme="minorHAnsi"/>
          <w:sz w:val="22"/>
          <w:szCs w:val="22"/>
        </w:rPr>
        <w:t>NMFS. 2012.  Humpback Whale (</w:t>
      </w:r>
      <w:r w:rsidRPr="002C665E">
        <w:rPr>
          <w:rFonts w:asciiTheme="minorHAnsi" w:hAnsiTheme="minorHAnsi"/>
          <w:i/>
          <w:sz w:val="22"/>
          <w:szCs w:val="22"/>
        </w:rPr>
        <w:t>Megaptera novaeangliae</w:t>
      </w:r>
      <w:r w:rsidRPr="002C665E">
        <w:rPr>
          <w:rFonts w:asciiTheme="minorHAnsi" w:hAnsiTheme="minorHAnsi"/>
          <w:sz w:val="22"/>
          <w:szCs w:val="22"/>
        </w:rPr>
        <w:t xml:space="preserve">), Office of Protected Resources, NOAA Fisheries Species Information.  Date accessed March 15, 2012.  Available online at:  </w:t>
      </w:r>
      <w:hyperlink r:id="rId78">
        <w:r w:rsidRPr="002C665E">
          <w:rPr>
            <w:rFonts w:asciiTheme="minorHAnsi" w:hAnsiTheme="minorHAnsi"/>
            <w:color w:val="0563C1"/>
            <w:sz w:val="22"/>
            <w:szCs w:val="22"/>
            <w:u w:val="single"/>
          </w:rPr>
          <w:t>http://www.nmfs.noaa.gov/pr/species/mammals/cetaceans/humpbackwhale.htm</w:t>
        </w:r>
      </w:hyperlink>
      <w:r w:rsidRPr="002C665E">
        <w:rPr>
          <w:rFonts w:asciiTheme="minorHAnsi" w:hAnsiTheme="minorHAnsi"/>
          <w:sz w:val="22"/>
          <w:szCs w:val="22"/>
        </w:rPr>
        <w:t>.</w:t>
      </w:r>
    </w:p>
    <w:p w14:paraId="1E8187B5" w14:textId="77777777" w:rsidR="006363C8" w:rsidRPr="002C665E" w:rsidRDefault="0016633B">
      <w:pPr>
        <w:numPr>
          <w:ilvl w:val="0"/>
          <w:numId w:val="19"/>
        </w:numPr>
        <w:ind w:hanging="720"/>
        <w:contextualSpacing/>
        <w:rPr>
          <w:rFonts w:asciiTheme="minorHAnsi" w:hAnsiTheme="minorHAnsi"/>
          <w:sz w:val="22"/>
          <w:szCs w:val="22"/>
        </w:rPr>
      </w:pPr>
      <w:r w:rsidRPr="002C665E">
        <w:rPr>
          <w:rFonts w:asciiTheme="minorHAnsi" w:hAnsiTheme="minorHAnsi"/>
          <w:sz w:val="22"/>
          <w:szCs w:val="22"/>
        </w:rPr>
        <w:t>USFWS. 2012.  Species Profile for Humpback whale (</w:t>
      </w:r>
      <w:r w:rsidRPr="002C665E">
        <w:rPr>
          <w:rFonts w:asciiTheme="minorHAnsi" w:hAnsiTheme="minorHAnsi"/>
          <w:i/>
          <w:sz w:val="22"/>
          <w:szCs w:val="22"/>
        </w:rPr>
        <w:t>Megaptera novaeangliae</w:t>
      </w:r>
      <w:r w:rsidRPr="002C665E">
        <w:rPr>
          <w:rFonts w:asciiTheme="minorHAnsi" w:hAnsiTheme="minorHAnsi"/>
          <w:sz w:val="22"/>
          <w:szCs w:val="22"/>
        </w:rPr>
        <w:t xml:space="preserve">). U.S. Fish and Wildlife Service. Available online at: </w:t>
      </w:r>
      <w:hyperlink r:id="rId79">
        <w:r w:rsidRPr="002C665E">
          <w:rPr>
            <w:rFonts w:asciiTheme="minorHAnsi" w:hAnsiTheme="minorHAnsi"/>
            <w:color w:val="0563C1"/>
            <w:sz w:val="22"/>
            <w:szCs w:val="22"/>
            <w:u w:val="single"/>
          </w:rPr>
          <w:t>http://ecos.fws.gov/speciesProfile/profile/speciesProfile.action?spcode=A02Q</w:t>
        </w:r>
      </w:hyperlink>
      <w:r w:rsidRPr="002C665E">
        <w:rPr>
          <w:rFonts w:asciiTheme="minorHAnsi" w:hAnsiTheme="minorHAnsi"/>
          <w:sz w:val="22"/>
          <w:szCs w:val="22"/>
        </w:rPr>
        <w:t>.</w:t>
      </w:r>
    </w:p>
    <w:p w14:paraId="6A3FF934" w14:textId="77777777" w:rsidR="006363C8" w:rsidRPr="002C665E" w:rsidRDefault="0016633B">
      <w:pPr>
        <w:numPr>
          <w:ilvl w:val="0"/>
          <w:numId w:val="19"/>
        </w:numPr>
        <w:ind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5F8C1D08" w14:textId="0CCBD426" w:rsidR="00DF280A" w:rsidRPr="002C665E" w:rsidRDefault="00276EAA">
      <w:pPr>
        <w:numPr>
          <w:ilvl w:val="0"/>
          <w:numId w:val="19"/>
        </w:numPr>
        <w:ind w:hanging="720"/>
        <w:contextualSpacing/>
        <w:rPr>
          <w:rFonts w:asciiTheme="minorHAnsi" w:hAnsiTheme="minorHAnsi"/>
          <w:sz w:val="22"/>
          <w:szCs w:val="22"/>
        </w:rPr>
      </w:pPr>
      <w:hyperlink r:id="rId80" w:history="1">
        <w:r w:rsidR="00DF280A" w:rsidRPr="002C665E">
          <w:rPr>
            <w:rStyle w:val="Hyperlink"/>
            <w:rFonts w:asciiTheme="minorHAnsi" w:eastAsia="Arial" w:hAnsiTheme="minorHAnsi" w:cs="Arial"/>
            <w:sz w:val="22"/>
            <w:szCs w:val="22"/>
          </w:rPr>
          <w:t>http://www.fisheries.noaa.gov/pr/species/Status%20Reviews/humpback_whale_sr_2015.pdf</w:t>
        </w:r>
      </w:hyperlink>
    </w:p>
    <w:p w14:paraId="795971D7" w14:textId="0296732D" w:rsidR="00DF280A" w:rsidRPr="002C665E" w:rsidRDefault="00DF280A">
      <w:pPr>
        <w:numPr>
          <w:ilvl w:val="0"/>
          <w:numId w:val="19"/>
        </w:numPr>
        <w:ind w:hanging="720"/>
        <w:contextualSpacing/>
        <w:rPr>
          <w:rFonts w:asciiTheme="minorHAnsi" w:hAnsiTheme="minorHAnsi"/>
          <w:sz w:val="22"/>
          <w:szCs w:val="22"/>
        </w:rPr>
      </w:pPr>
      <w:r w:rsidRPr="002C665E">
        <w:rPr>
          <w:rFonts w:asciiTheme="minorHAnsi" w:eastAsia="Arial" w:hAnsiTheme="minorHAnsi" w:cs="Arial"/>
          <w:sz w:val="22"/>
          <w:szCs w:val="22"/>
        </w:rPr>
        <w:t>80 FR 22304</w:t>
      </w:r>
    </w:p>
    <w:p w14:paraId="3348208D" w14:textId="0296732D" w:rsidR="006363C8" w:rsidRPr="002C665E" w:rsidRDefault="006363C8">
      <w:pPr>
        <w:rPr>
          <w:rFonts w:asciiTheme="minorHAnsi" w:hAnsiTheme="minorHAnsi"/>
          <w:sz w:val="22"/>
          <w:szCs w:val="22"/>
        </w:rPr>
      </w:pPr>
    </w:p>
    <w:p w14:paraId="711580D6"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60FC73BF" w14:textId="77777777" w:rsidR="006363C8" w:rsidRPr="002C665E" w:rsidRDefault="006363C8">
      <w:pPr>
        <w:rPr>
          <w:rFonts w:asciiTheme="minorHAnsi" w:hAnsiTheme="minorHAnsi"/>
          <w:sz w:val="22"/>
          <w:szCs w:val="22"/>
        </w:rPr>
      </w:pPr>
    </w:p>
    <w:p w14:paraId="4FF156B4" w14:textId="77777777" w:rsidR="006363C8" w:rsidRPr="002C665E" w:rsidRDefault="006363C8">
      <w:pPr>
        <w:spacing w:after="200" w:line="276" w:lineRule="auto"/>
        <w:rPr>
          <w:rFonts w:asciiTheme="minorHAnsi" w:hAnsiTheme="minorHAnsi"/>
          <w:sz w:val="22"/>
          <w:szCs w:val="22"/>
        </w:rPr>
      </w:pPr>
    </w:p>
    <w:p w14:paraId="78981BF1" w14:textId="62EE9FB7" w:rsidR="006363C8" w:rsidRPr="002C665E" w:rsidRDefault="0016633B">
      <w:pPr>
        <w:tabs>
          <w:tab w:val="left" w:pos="-630"/>
        </w:tabs>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Neomonachus schauinslandi</w:t>
      </w:r>
      <w:r w:rsidRPr="002C665E">
        <w:rPr>
          <w:rFonts w:asciiTheme="minorHAnsi" w:hAnsiTheme="minorHAnsi"/>
          <w:b/>
          <w:sz w:val="22"/>
          <w:szCs w:val="22"/>
        </w:rPr>
        <w:t xml:space="preserve"> (Hawaiian monk seal)</w:t>
      </w:r>
    </w:p>
    <w:p w14:paraId="7E74E39C" w14:textId="77777777" w:rsidR="006363C8" w:rsidRPr="002C665E" w:rsidRDefault="006363C8">
      <w:pPr>
        <w:tabs>
          <w:tab w:val="left" w:pos="-630"/>
        </w:tabs>
        <w:rPr>
          <w:rFonts w:asciiTheme="minorHAnsi" w:hAnsiTheme="minorHAnsi"/>
          <w:sz w:val="22"/>
          <w:szCs w:val="22"/>
        </w:rPr>
      </w:pPr>
    </w:p>
    <w:p w14:paraId="654CC9A3"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Listed status: endangered (1, p vi)</w:t>
      </w:r>
    </w:p>
    <w:p w14:paraId="4DE056B1" w14:textId="77777777" w:rsidR="006363C8" w:rsidRPr="002C665E" w:rsidRDefault="006363C8">
      <w:pPr>
        <w:tabs>
          <w:tab w:val="left" w:pos="-630"/>
        </w:tabs>
        <w:rPr>
          <w:rFonts w:asciiTheme="minorHAnsi" w:hAnsiTheme="minorHAnsi"/>
          <w:sz w:val="22"/>
          <w:szCs w:val="22"/>
        </w:rPr>
      </w:pPr>
    </w:p>
    <w:p w14:paraId="326AB46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Designated critical habitat? Yes (1, p I-32) </w:t>
      </w:r>
    </w:p>
    <w:p w14:paraId="42975657" w14:textId="77777777" w:rsidR="006363C8" w:rsidRPr="002C665E" w:rsidRDefault="006363C8">
      <w:pPr>
        <w:rPr>
          <w:rFonts w:asciiTheme="minorHAnsi" w:hAnsiTheme="minorHAnsi"/>
          <w:sz w:val="22"/>
          <w:szCs w:val="22"/>
        </w:rPr>
      </w:pPr>
    </w:p>
    <w:p w14:paraId="42D824AB"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defined in FR for designation of critical habitat (2)</w:t>
      </w:r>
    </w:p>
    <w:p w14:paraId="79037E86" w14:textId="77777777" w:rsidR="006363C8" w:rsidRPr="002C665E" w:rsidRDefault="0016633B">
      <w:pPr>
        <w:numPr>
          <w:ilvl w:val="0"/>
          <w:numId w:val="27"/>
        </w:numPr>
        <w:ind w:hanging="360"/>
        <w:contextualSpacing/>
        <w:rPr>
          <w:rFonts w:asciiTheme="minorHAnsi" w:hAnsiTheme="minorHAnsi"/>
          <w:sz w:val="22"/>
          <w:szCs w:val="22"/>
        </w:rPr>
      </w:pPr>
      <w:r w:rsidRPr="002C665E">
        <w:rPr>
          <w:rFonts w:asciiTheme="minorHAnsi" w:hAnsiTheme="minorHAnsi"/>
          <w:sz w:val="22"/>
          <w:szCs w:val="22"/>
        </w:rPr>
        <w:t>pupping and major hauling beaches including the vegetation immediately backing the beaches (coral sand beaches and lava benches).</w:t>
      </w:r>
    </w:p>
    <w:p w14:paraId="1619C2AF" w14:textId="77777777" w:rsidR="006363C8" w:rsidRPr="002C665E" w:rsidRDefault="0016633B">
      <w:pPr>
        <w:numPr>
          <w:ilvl w:val="0"/>
          <w:numId w:val="27"/>
        </w:numPr>
        <w:ind w:hanging="360"/>
        <w:contextualSpacing/>
        <w:rPr>
          <w:rFonts w:asciiTheme="minorHAnsi" w:hAnsiTheme="minorHAnsi"/>
          <w:sz w:val="22"/>
          <w:szCs w:val="22"/>
        </w:rPr>
      </w:pPr>
      <w:r w:rsidRPr="002C665E">
        <w:rPr>
          <w:rFonts w:asciiTheme="minorHAnsi" w:hAnsiTheme="minorHAnsi"/>
          <w:sz w:val="22"/>
          <w:szCs w:val="22"/>
        </w:rPr>
        <w:t>Shallow protected water adjacent to the above (tide pools, inner reef waters, shoal areas, and nearshore shallows).</w:t>
      </w:r>
    </w:p>
    <w:p w14:paraId="754E6B8B" w14:textId="77777777" w:rsidR="006363C8" w:rsidRPr="002C665E" w:rsidRDefault="0016633B">
      <w:pPr>
        <w:numPr>
          <w:ilvl w:val="0"/>
          <w:numId w:val="27"/>
        </w:numPr>
        <w:ind w:hanging="360"/>
        <w:contextualSpacing/>
        <w:rPr>
          <w:rFonts w:asciiTheme="minorHAnsi" w:hAnsiTheme="minorHAnsi"/>
          <w:sz w:val="22"/>
          <w:szCs w:val="22"/>
        </w:rPr>
      </w:pPr>
      <w:r w:rsidRPr="002C665E">
        <w:rPr>
          <w:rFonts w:asciiTheme="minorHAnsi" w:hAnsiTheme="minorHAnsi"/>
          <w:sz w:val="22"/>
          <w:szCs w:val="22"/>
        </w:rPr>
        <w:t>Deeper inner reef areas and laggon waters.</w:t>
      </w:r>
    </w:p>
    <w:p w14:paraId="5C80A7A2" w14:textId="77777777" w:rsidR="006363C8" w:rsidRPr="002C665E" w:rsidRDefault="0016633B">
      <w:pPr>
        <w:numPr>
          <w:ilvl w:val="0"/>
          <w:numId w:val="27"/>
        </w:numPr>
        <w:ind w:hanging="360"/>
        <w:contextualSpacing/>
        <w:rPr>
          <w:rFonts w:asciiTheme="minorHAnsi" w:hAnsiTheme="minorHAnsi"/>
          <w:sz w:val="22"/>
          <w:szCs w:val="22"/>
        </w:rPr>
      </w:pPr>
      <w:r w:rsidRPr="002C665E">
        <w:rPr>
          <w:rFonts w:asciiTheme="minorHAnsi" w:hAnsiTheme="minorHAnsi"/>
          <w:sz w:val="22"/>
          <w:szCs w:val="22"/>
        </w:rPr>
        <w:t>Other waters surrounding the NWHI to at least 80 fathoms.</w:t>
      </w:r>
    </w:p>
    <w:p w14:paraId="4EABE0AC" w14:textId="1B6B6C71" w:rsidR="006363C8" w:rsidRPr="002C665E" w:rsidRDefault="0016633B" w:rsidP="00655781">
      <w:pPr>
        <w:numPr>
          <w:ilvl w:val="0"/>
          <w:numId w:val="27"/>
        </w:numPr>
        <w:ind w:hanging="360"/>
        <w:contextualSpacing/>
        <w:rPr>
          <w:rFonts w:asciiTheme="minorHAnsi" w:hAnsiTheme="minorHAnsi"/>
          <w:sz w:val="22"/>
          <w:szCs w:val="22"/>
        </w:rPr>
      </w:pPr>
      <w:r w:rsidRPr="002C665E">
        <w:rPr>
          <w:rFonts w:asciiTheme="minorHAnsi" w:hAnsiTheme="minorHAnsi"/>
          <w:sz w:val="22"/>
          <w:szCs w:val="22"/>
        </w:rPr>
        <w:t>Banks and shoals without emergent lands and pelagic waters.</w:t>
      </w:r>
      <w:r w:rsidR="00655781" w:rsidRPr="002C665E">
        <w:rPr>
          <w:rFonts w:asciiTheme="minorHAnsi" w:hAnsiTheme="minorHAnsi"/>
          <w:sz w:val="22"/>
          <w:szCs w:val="22"/>
        </w:rPr>
        <w:t xml:space="preserve"> (5)</w:t>
      </w:r>
    </w:p>
    <w:p w14:paraId="32D6F2C3" w14:textId="77777777" w:rsidR="006363C8" w:rsidRPr="002C665E" w:rsidRDefault="006363C8">
      <w:pPr>
        <w:tabs>
          <w:tab w:val="left" w:pos="-630"/>
        </w:tabs>
        <w:rPr>
          <w:rFonts w:asciiTheme="minorHAnsi" w:hAnsiTheme="minorHAnsi"/>
          <w:sz w:val="22"/>
          <w:szCs w:val="22"/>
        </w:rPr>
      </w:pPr>
    </w:p>
    <w:p w14:paraId="7B2BF93B"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Map of range/occurrences in recovery plan? yes (1, p I-5)</w:t>
      </w:r>
    </w:p>
    <w:p w14:paraId="610536D4" w14:textId="77777777" w:rsidR="006363C8" w:rsidRPr="002C665E" w:rsidRDefault="006363C8">
      <w:pPr>
        <w:tabs>
          <w:tab w:val="left" w:pos="-630"/>
        </w:tabs>
        <w:rPr>
          <w:rFonts w:asciiTheme="minorHAnsi" w:hAnsiTheme="minorHAnsi"/>
          <w:sz w:val="22"/>
          <w:szCs w:val="22"/>
        </w:rPr>
      </w:pPr>
    </w:p>
    <w:p w14:paraId="20156086" w14:textId="7A755818"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Population size (most current estimate): </w:t>
      </w:r>
      <w:r w:rsidR="00655781" w:rsidRPr="002C665E">
        <w:rPr>
          <w:rFonts w:asciiTheme="minorHAnsi" w:hAnsiTheme="minorHAnsi"/>
          <w:sz w:val="22"/>
          <w:szCs w:val="22"/>
        </w:rPr>
        <w:t xml:space="preserve">2006 estimate: </w:t>
      </w:r>
      <w:r w:rsidRPr="002C665E">
        <w:rPr>
          <w:rFonts w:asciiTheme="minorHAnsi" w:hAnsiTheme="minorHAnsi"/>
          <w:sz w:val="22"/>
          <w:szCs w:val="22"/>
        </w:rPr>
        <w:t>1,202 (1, p I-18)</w:t>
      </w:r>
    </w:p>
    <w:p w14:paraId="6F24B1AB" w14:textId="06642C3C" w:rsidR="006363C8" w:rsidRPr="002C665E" w:rsidRDefault="00655781">
      <w:pPr>
        <w:tabs>
          <w:tab w:val="left" w:pos="-630"/>
        </w:tabs>
        <w:rPr>
          <w:rFonts w:asciiTheme="minorHAnsi" w:hAnsiTheme="minorHAnsi"/>
          <w:sz w:val="22"/>
          <w:szCs w:val="22"/>
        </w:rPr>
      </w:pPr>
      <w:r w:rsidRPr="002C665E">
        <w:rPr>
          <w:rFonts w:asciiTheme="minorHAnsi" w:hAnsiTheme="minorHAnsi"/>
          <w:sz w:val="22"/>
          <w:szCs w:val="22"/>
        </w:rPr>
        <w:t>2014: 1209 (6)</w:t>
      </w:r>
    </w:p>
    <w:p w14:paraId="02C18F6D" w14:textId="77777777" w:rsidR="00655781" w:rsidRPr="002C665E" w:rsidRDefault="00655781">
      <w:pPr>
        <w:tabs>
          <w:tab w:val="left" w:pos="-630"/>
        </w:tabs>
        <w:rPr>
          <w:rFonts w:asciiTheme="minorHAnsi" w:hAnsiTheme="minorHAnsi"/>
          <w:sz w:val="22"/>
          <w:szCs w:val="22"/>
        </w:rPr>
      </w:pPr>
    </w:p>
    <w:p w14:paraId="6DC0E7C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Body weight (in g): </w:t>
      </w:r>
    </w:p>
    <w:p w14:paraId="1C88A479"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Average adult females: 205,000 (1, p I-3)</w:t>
      </w:r>
    </w:p>
    <w:p w14:paraId="411A6E14"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Average adult Males: 170,000 (1, p I-3)</w:t>
      </w:r>
    </w:p>
    <w:p w14:paraId="2DFDD0FB"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Newborn pups: 14,000-17,000 (1, p I-3)</w:t>
      </w:r>
    </w:p>
    <w:p w14:paraId="7D46ED3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Pups at weaning: 50,000-100,000 (1, p I-3)</w:t>
      </w:r>
    </w:p>
    <w:p w14:paraId="25086F57" w14:textId="77777777" w:rsidR="006363C8" w:rsidRPr="002C665E" w:rsidRDefault="006363C8">
      <w:pPr>
        <w:tabs>
          <w:tab w:val="left" w:pos="-630"/>
        </w:tabs>
        <w:rPr>
          <w:rFonts w:asciiTheme="minorHAnsi" w:hAnsiTheme="minorHAnsi"/>
          <w:sz w:val="22"/>
          <w:szCs w:val="22"/>
        </w:rPr>
      </w:pPr>
    </w:p>
    <w:p w14:paraId="4FA43459"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Dates of hibernation period: None noted in available USNMFS documentation (1)</w:t>
      </w:r>
    </w:p>
    <w:p w14:paraId="697908B4" w14:textId="77777777" w:rsidR="006363C8" w:rsidRPr="002C665E" w:rsidRDefault="006363C8">
      <w:pPr>
        <w:tabs>
          <w:tab w:val="left" w:pos="-630"/>
        </w:tabs>
        <w:rPr>
          <w:rFonts w:asciiTheme="minorHAnsi" w:hAnsiTheme="minorHAnsi"/>
          <w:sz w:val="22"/>
          <w:szCs w:val="22"/>
        </w:rPr>
      </w:pPr>
    </w:p>
    <w:p w14:paraId="634FE171"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Dates of breeding period: Most births February-August, peak in March-April, but documented in all months of the year. Mating occurs 3-4 weeks after weaning. (1, p I-24)</w:t>
      </w:r>
    </w:p>
    <w:p w14:paraId="0A889627" w14:textId="77777777" w:rsidR="006363C8" w:rsidRPr="002C665E" w:rsidRDefault="006363C8">
      <w:pPr>
        <w:tabs>
          <w:tab w:val="left" w:pos="-630"/>
        </w:tabs>
        <w:rPr>
          <w:rFonts w:asciiTheme="minorHAnsi" w:hAnsiTheme="minorHAnsi"/>
          <w:sz w:val="22"/>
          <w:szCs w:val="22"/>
        </w:rPr>
      </w:pPr>
    </w:p>
    <w:p w14:paraId="34F51170"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Migratory:  No</w:t>
      </w:r>
    </w:p>
    <w:p w14:paraId="38AAC32A" w14:textId="77777777" w:rsidR="006363C8" w:rsidRPr="002C665E" w:rsidRDefault="006363C8">
      <w:pPr>
        <w:tabs>
          <w:tab w:val="left" w:pos="-630"/>
        </w:tabs>
        <w:rPr>
          <w:rFonts w:asciiTheme="minorHAnsi" w:hAnsiTheme="minorHAnsi"/>
          <w:sz w:val="22"/>
          <w:szCs w:val="22"/>
        </w:rPr>
      </w:pPr>
    </w:p>
    <w:p w14:paraId="0A0DF50F"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Locations known to occur: Northwestern Hawaiian Islands (Kure Atoll, Midway Islands, Pearl and Hermes Reef, Lisianski Island, Laysan Island, and French Frigate Shoals, Necker Island, Nihoa Island, Gardner Pinnacles and Maro Reef) and Main Hawaiian Islands. (1, p I-4)</w:t>
      </w:r>
    </w:p>
    <w:p w14:paraId="547EE8E9" w14:textId="77777777" w:rsidR="006363C8" w:rsidRPr="002C665E" w:rsidRDefault="0016633B">
      <w:pPr>
        <w:rPr>
          <w:rFonts w:asciiTheme="minorHAnsi" w:hAnsiTheme="minorHAnsi"/>
          <w:sz w:val="22"/>
          <w:szCs w:val="22"/>
        </w:rPr>
      </w:pPr>
      <w:r w:rsidRPr="002C665E">
        <w:rPr>
          <w:rFonts w:asciiTheme="minorHAnsi" w:hAnsiTheme="minorHAnsi"/>
          <w:sz w:val="22"/>
          <w:szCs w:val="22"/>
          <w:highlight w:val="yellow"/>
        </w:rPr>
        <w:t xml:space="preserve"> </w:t>
      </w:r>
    </w:p>
    <w:p w14:paraId="23BA0FC8"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(3)</w:t>
      </w:r>
    </w:p>
    <w:p w14:paraId="33FC3D08"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Coast Guard Reservation</w:t>
      </w:r>
    </w:p>
    <w:p w14:paraId="6EBE196B"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Dillinghan Air Force Base</w:t>
      </w:r>
    </w:p>
    <w:p w14:paraId="0DE222F2"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Hickam Air Force Base</w:t>
      </w:r>
    </w:p>
    <w:p w14:paraId="3763682B"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Haleakala National Park</w:t>
      </w:r>
    </w:p>
    <w:p w14:paraId="7BA013AE"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Hanalei National Wildlife Refuge</w:t>
      </w:r>
    </w:p>
    <w:p w14:paraId="47200727"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Kaena Military Reservation (Army)</w:t>
      </w:r>
    </w:p>
    <w:p w14:paraId="32BF3045"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Kahuku Training Area (Army)</w:t>
      </w:r>
    </w:p>
    <w:p w14:paraId="6BAB9D62"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Kaneohe Marine Corps Air Station</w:t>
      </w:r>
    </w:p>
    <w:p w14:paraId="31C19C08"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Kilauea National Wildlife Refuge</w:t>
      </w:r>
    </w:p>
    <w:p w14:paraId="6B8BBA3E"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Makua Military Reservation (Army)</w:t>
      </w:r>
    </w:p>
    <w:p w14:paraId="6A74C678"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Pacific Missile Range Facility, Barking Sands (Navy)</w:t>
      </w:r>
    </w:p>
    <w:p w14:paraId="1CEEE3CE"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Pacific Tsunami Warning Center (National Weather Service)</w:t>
      </w:r>
    </w:p>
    <w:p w14:paraId="13A61321" w14:textId="77777777" w:rsidR="006363C8" w:rsidRPr="002C665E" w:rsidRDefault="0016633B">
      <w:pPr>
        <w:numPr>
          <w:ilvl w:val="0"/>
          <w:numId w:val="25"/>
        </w:numPr>
        <w:ind w:hanging="360"/>
        <w:contextualSpacing/>
        <w:rPr>
          <w:rFonts w:asciiTheme="minorHAnsi" w:hAnsiTheme="minorHAnsi"/>
          <w:sz w:val="22"/>
          <w:szCs w:val="22"/>
        </w:rPr>
      </w:pPr>
      <w:r w:rsidRPr="002C665E">
        <w:rPr>
          <w:rFonts w:asciiTheme="minorHAnsi" w:hAnsiTheme="minorHAnsi"/>
          <w:sz w:val="22"/>
          <w:szCs w:val="22"/>
        </w:rPr>
        <w:t>Pearl Harbor Naval Station</w:t>
      </w:r>
    </w:p>
    <w:p w14:paraId="6538A2CA" w14:textId="77777777" w:rsidR="006363C8" w:rsidRPr="002C665E" w:rsidRDefault="006363C8">
      <w:pPr>
        <w:tabs>
          <w:tab w:val="left" w:pos="-630"/>
        </w:tabs>
        <w:rPr>
          <w:rFonts w:asciiTheme="minorHAnsi" w:hAnsiTheme="minorHAnsi"/>
          <w:sz w:val="22"/>
          <w:szCs w:val="22"/>
        </w:rPr>
      </w:pPr>
    </w:p>
    <w:p w14:paraId="48CA1C5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Diet: fish, cephalopods, crustaceans (1, p. I-29)</w:t>
      </w:r>
    </w:p>
    <w:p w14:paraId="0CAEF4BA"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b/>
      </w:r>
    </w:p>
    <w:p w14:paraId="2EEF4E5A"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Relevant EFED model(s): KABAM</w:t>
      </w:r>
    </w:p>
    <w:p w14:paraId="2D9D90D0" w14:textId="77777777" w:rsidR="006363C8" w:rsidRPr="002C665E" w:rsidRDefault="006363C8">
      <w:pPr>
        <w:tabs>
          <w:tab w:val="left" w:pos="-630"/>
        </w:tabs>
        <w:rPr>
          <w:rFonts w:asciiTheme="minorHAnsi" w:hAnsiTheme="minorHAnsi"/>
          <w:sz w:val="22"/>
          <w:szCs w:val="22"/>
        </w:rPr>
      </w:pPr>
    </w:p>
    <w:p w14:paraId="10C9454C"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Habitat: Marine and Terrestrial: sandy beaches, emergent reef, vegetation behind beaches (1, p I-29)</w:t>
      </w:r>
    </w:p>
    <w:p w14:paraId="14741DE6" w14:textId="77777777" w:rsidR="006363C8" w:rsidRPr="002C665E" w:rsidRDefault="006363C8">
      <w:pPr>
        <w:tabs>
          <w:tab w:val="left" w:pos="-630"/>
        </w:tabs>
        <w:rPr>
          <w:rFonts w:asciiTheme="minorHAnsi" w:hAnsiTheme="minorHAnsi"/>
          <w:sz w:val="22"/>
          <w:szCs w:val="22"/>
        </w:rPr>
      </w:pPr>
    </w:p>
    <w:p w14:paraId="45ABB741"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Habitat size: Main Hawaiian Islands: 34-800 km</w:t>
      </w:r>
      <w:r w:rsidRPr="002C665E">
        <w:rPr>
          <w:rFonts w:asciiTheme="minorHAnsi" w:hAnsiTheme="minorHAnsi"/>
          <w:sz w:val="22"/>
          <w:szCs w:val="22"/>
          <w:vertAlign w:val="superscript"/>
        </w:rPr>
        <w:t>2</w:t>
      </w:r>
      <w:r w:rsidRPr="002C665E">
        <w:rPr>
          <w:rFonts w:asciiTheme="minorHAnsi" w:hAnsiTheme="minorHAnsi"/>
          <w:sz w:val="22"/>
          <w:szCs w:val="22"/>
        </w:rPr>
        <w:t>; Northwestern Hawaiian Islands: 163-7400 km</w:t>
      </w:r>
      <w:r w:rsidRPr="002C665E">
        <w:rPr>
          <w:rFonts w:asciiTheme="minorHAnsi" w:hAnsiTheme="minorHAnsi"/>
          <w:sz w:val="22"/>
          <w:szCs w:val="22"/>
          <w:vertAlign w:val="superscript"/>
        </w:rPr>
        <w:t>2</w:t>
      </w:r>
      <w:r w:rsidRPr="002C665E">
        <w:rPr>
          <w:rFonts w:asciiTheme="minorHAnsi" w:hAnsiTheme="minorHAnsi"/>
          <w:sz w:val="22"/>
          <w:szCs w:val="22"/>
        </w:rPr>
        <w:t xml:space="preserve"> (1, p I-31)</w:t>
      </w:r>
    </w:p>
    <w:p w14:paraId="67A20304" w14:textId="77777777" w:rsidR="006363C8" w:rsidRPr="002C665E" w:rsidRDefault="006363C8">
      <w:pPr>
        <w:tabs>
          <w:tab w:val="left" w:pos="-630"/>
        </w:tabs>
        <w:rPr>
          <w:rFonts w:asciiTheme="minorHAnsi" w:hAnsiTheme="minorHAnsi"/>
          <w:sz w:val="22"/>
          <w:szCs w:val="22"/>
        </w:rPr>
      </w:pPr>
    </w:p>
    <w:p w14:paraId="4D5A9874"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Elevation restriction: None noted in available USNMFS documentation (1)</w:t>
      </w:r>
    </w:p>
    <w:p w14:paraId="2797787A" w14:textId="77777777" w:rsidR="006363C8" w:rsidRPr="002C665E" w:rsidRDefault="006363C8">
      <w:pPr>
        <w:tabs>
          <w:tab w:val="left" w:pos="-630"/>
        </w:tabs>
        <w:rPr>
          <w:rFonts w:asciiTheme="minorHAnsi" w:hAnsiTheme="minorHAnsi"/>
          <w:sz w:val="22"/>
          <w:szCs w:val="22"/>
        </w:rPr>
      </w:pPr>
    </w:p>
    <w:p w14:paraId="78F5AE18"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Obligate relationships: None noted in available USNMFS documentation (1). Reviewer believes that there are no obvious obligate relationships related to diet (species is opportunistic) or habitat.</w:t>
      </w:r>
    </w:p>
    <w:p w14:paraId="0424BD64" w14:textId="77777777" w:rsidR="006363C8" w:rsidRPr="002C665E" w:rsidRDefault="006363C8">
      <w:pPr>
        <w:tabs>
          <w:tab w:val="left" w:pos="-630"/>
        </w:tabs>
        <w:rPr>
          <w:rFonts w:asciiTheme="minorHAnsi" w:hAnsiTheme="minorHAnsi"/>
          <w:sz w:val="22"/>
          <w:szCs w:val="22"/>
        </w:rPr>
      </w:pPr>
    </w:p>
    <w:p w14:paraId="108263BF"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Comments: </w:t>
      </w:r>
    </w:p>
    <w:p w14:paraId="753955A0"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Only endangered marine mammal whose entire species range lies within the US (1, p vi)</w:t>
      </w:r>
    </w:p>
    <w:p w14:paraId="3396C0A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Pups nurse for 5-6 weeks (1, p I-24)</w:t>
      </w:r>
    </w:p>
    <w:p w14:paraId="3969A54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Primarily benthic foragers, including coral reef habitat and marine terraces of atolls and banks to depths &gt;500 m (1, p I-29)</w:t>
      </w:r>
    </w:p>
    <w:p w14:paraId="24F764A0" w14:textId="443B090D" w:rsidR="006363C8" w:rsidRPr="002C665E" w:rsidRDefault="0008097B">
      <w:pPr>
        <w:tabs>
          <w:tab w:val="left" w:pos="-630"/>
        </w:tabs>
        <w:rPr>
          <w:rFonts w:asciiTheme="minorHAnsi" w:eastAsia="Arial" w:hAnsiTheme="minorHAnsi" w:cs="Arial"/>
          <w:sz w:val="22"/>
          <w:szCs w:val="22"/>
        </w:rPr>
      </w:pPr>
      <w:r w:rsidRPr="002C665E">
        <w:rPr>
          <w:rFonts w:asciiTheme="minorHAnsi" w:eastAsia="Arial" w:hAnsiTheme="minorHAnsi" w:cs="Arial"/>
          <w:sz w:val="22"/>
          <w:szCs w:val="22"/>
        </w:rPr>
        <w:t>Prey primarily on benthic and demersal prey (4)</w:t>
      </w:r>
    </w:p>
    <w:p w14:paraId="2540DBC0" w14:textId="77777777" w:rsidR="0008097B" w:rsidRPr="002C665E" w:rsidRDefault="0008097B">
      <w:pPr>
        <w:tabs>
          <w:tab w:val="left" w:pos="-630"/>
        </w:tabs>
        <w:rPr>
          <w:rFonts w:asciiTheme="minorHAnsi" w:hAnsiTheme="minorHAnsi"/>
          <w:sz w:val="22"/>
          <w:szCs w:val="22"/>
        </w:rPr>
      </w:pPr>
    </w:p>
    <w:p w14:paraId="41DC05F2"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Name of data extractor (date): Steve Carey (2/2/12)</w:t>
      </w:r>
    </w:p>
    <w:p w14:paraId="30DCFB1E" w14:textId="7BB97878"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QC reviewer (date): Elyssa Gelmann (4/27/12)</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289A7E73" w14:textId="77777777" w:rsidR="006363C8" w:rsidRPr="002C665E" w:rsidRDefault="006363C8">
      <w:pPr>
        <w:tabs>
          <w:tab w:val="left" w:pos="-630"/>
        </w:tabs>
        <w:rPr>
          <w:rFonts w:asciiTheme="minorHAnsi" w:hAnsiTheme="minorHAnsi"/>
          <w:sz w:val="22"/>
          <w:szCs w:val="22"/>
        </w:rPr>
      </w:pPr>
    </w:p>
    <w:p w14:paraId="49F1BF5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Sources: </w:t>
      </w:r>
    </w:p>
    <w:p w14:paraId="5A475ED3" w14:textId="77777777" w:rsidR="006363C8" w:rsidRPr="002C665E" w:rsidRDefault="0016633B">
      <w:pPr>
        <w:numPr>
          <w:ilvl w:val="0"/>
          <w:numId w:val="20"/>
        </w:numPr>
        <w:ind w:hanging="360"/>
        <w:contextualSpacing/>
        <w:rPr>
          <w:rFonts w:asciiTheme="minorHAnsi" w:hAnsiTheme="minorHAnsi"/>
          <w:sz w:val="22"/>
          <w:szCs w:val="22"/>
        </w:rPr>
      </w:pPr>
      <w:r w:rsidRPr="002C665E">
        <w:rPr>
          <w:rFonts w:asciiTheme="minorHAnsi" w:hAnsiTheme="minorHAnsi"/>
          <w:sz w:val="22"/>
          <w:szCs w:val="22"/>
        </w:rPr>
        <w:t xml:space="preserve">US NMFS. 2007. Recovery Plan for the Hawaiian Monk Seal (Revision). United States National Marine Fisheries Service. Available online at: </w:t>
      </w:r>
      <w:hyperlink r:id="rId81">
        <w:r w:rsidRPr="002C665E">
          <w:rPr>
            <w:rFonts w:asciiTheme="minorHAnsi" w:hAnsiTheme="minorHAnsi"/>
            <w:color w:val="0563C1"/>
            <w:sz w:val="22"/>
            <w:szCs w:val="22"/>
            <w:u w:val="single"/>
          </w:rPr>
          <w:t>http://ecos.fws.gov/docs/recovery_plan/hawaiianmonkseal.pdf</w:t>
        </w:r>
      </w:hyperlink>
      <w:hyperlink r:id="rId82"/>
    </w:p>
    <w:p w14:paraId="7F0DB125" w14:textId="77777777" w:rsidR="006363C8" w:rsidRPr="002C665E" w:rsidRDefault="0016633B">
      <w:pPr>
        <w:numPr>
          <w:ilvl w:val="0"/>
          <w:numId w:val="20"/>
        </w:numPr>
        <w:ind w:hanging="360"/>
        <w:contextualSpacing/>
        <w:rPr>
          <w:rFonts w:asciiTheme="minorHAnsi" w:hAnsiTheme="minorHAnsi"/>
          <w:sz w:val="22"/>
          <w:szCs w:val="22"/>
        </w:rPr>
      </w:pPr>
      <w:r w:rsidRPr="002C665E">
        <w:rPr>
          <w:rFonts w:asciiTheme="minorHAnsi" w:hAnsiTheme="minorHAnsi"/>
          <w:sz w:val="22"/>
          <w:szCs w:val="22"/>
        </w:rPr>
        <w:t xml:space="preserve">Federal Register, 64(55):14052-14077. March 23, 1999. Available online at: </w:t>
      </w:r>
      <w:hyperlink r:id="rId83" w:anchor="page=1">
        <w:r w:rsidRPr="002C665E">
          <w:rPr>
            <w:rFonts w:asciiTheme="minorHAnsi" w:hAnsiTheme="minorHAnsi"/>
            <w:color w:val="0563C1"/>
            <w:sz w:val="22"/>
            <w:szCs w:val="22"/>
            <w:u w:val="single"/>
          </w:rPr>
          <w:t>http://www.gpo.gov/fdsys/pkg/FR-1999-03-23/pdf/99-6626.pdf#page=1</w:t>
        </w:r>
      </w:hyperlink>
      <w:hyperlink r:id="rId84" w:anchor="page=1"/>
    </w:p>
    <w:p w14:paraId="4B51D93E" w14:textId="77777777" w:rsidR="006363C8" w:rsidRPr="002C665E" w:rsidRDefault="0016633B">
      <w:pPr>
        <w:numPr>
          <w:ilvl w:val="0"/>
          <w:numId w:val="20"/>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5F07F9F2" w14:textId="52BD2DAC" w:rsidR="0008097B" w:rsidRPr="002C665E" w:rsidRDefault="00276EAA">
      <w:pPr>
        <w:numPr>
          <w:ilvl w:val="0"/>
          <w:numId w:val="20"/>
        </w:numPr>
        <w:ind w:hanging="360"/>
        <w:contextualSpacing/>
        <w:rPr>
          <w:rFonts w:asciiTheme="minorHAnsi" w:hAnsiTheme="minorHAnsi"/>
          <w:sz w:val="22"/>
          <w:szCs w:val="22"/>
        </w:rPr>
      </w:pPr>
      <w:hyperlink r:id="rId85" w:history="1">
        <w:r w:rsidR="00655781" w:rsidRPr="002C665E">
          <w:rPr>
            <w:rStyle w:val="Hyperlink"/>
            <w:rFonts w:asciiTheme="minorHAnsi" w:eastAsia="Arial" w:hAnsiTheme="minorHAnsi" w:cs="Arial"/>
            <w:sz w:val="22"/>
            <w:szCs w:val="22"/>
          </w:rPr>
          <w:t>http://www.fisheries.noaa.gov/pr/pdfs/recovery/hawaiianmonkseal.pdf</w:t>
        </w:r>
      </w:hyperlink>
    </w:p>
    <w:p w14:paraId="629C44AE" w14:textId="77777777" w:rsidR="00655781" w:rsidRPr="002C665E" w:rsidRDefault="00655781" w:rsidP="00655781">
      <w:pPr>
        <w:numPr>
          <w:ilvl w:val="0"/>
          <w:numId w:val="20"/>
        </w:numPr>
        <w:ind w:hanging="360"/>
        <w:contextualSpacing/>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195F6678" w14:textId="7BEAC3F6" w:rsidR="00655781" w:rsidRPr="002C665E" w:rsidRDefault="00655781" w:rsidP="00655781">
      <w:pPr>
        <w:numPr>
          <w:ilvl w:val="0"/>
          <w:numId w:val="20"/>
        </w:numPr>
        <w:ind w:hanging="360"/>
        <w:contextualSpacing/>
        <w:rPr>
          <w:rFonts w:asciiTheme="minorHAnsi" w:hAnsiTheme="minorHAnsi"/>
          <w:sz w:val="22"/>
          <w:szCs w:val="22"/>
        </w:rPr>
      </w:pPr>
      <w:r w:rsidRPr="002C665E">
        <w:rPr>
          <w:rFonts w:asciiTheme="minorHAnsi" w:eastAsia="Arial" w:hAnsiTheme="minorHAnsi" w:cs="Arial"/>
          <w:sz w:val="22"/>
          <w:szCs w:val="22"/>
        </w:rPr>
        <w:t>http://www.nmfs.noaa.gov/pr/sars/2013/po2013_monkseal-hi.pdf</w:t>
      </w:r>
    </w:p>
    <w:p w14:paraId="1E0802A8" w14:textId="77777777" w:rsidR="006363C8" w:rsidRPr="002C665E" w:rsidRDefault="006363C8">
      <w:pPr>
        <w:rPr>
          <w:rFonts w:asciiTheme="minorHAnsi" w:hAnsiTheme="minorHAnsi"/>
          <w:sz w:val="22"/>
          <w:szCs w:val="22"/>
        </w:rPr>
      </w:pPr>
    </w:p>
    <w:p w14:paraId="345AA66C"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14AF4A57" w14:textId="77777777" w:rsidR="006363C8" w:rsidRPr="002C665E" w:rsidRDefault="006363C8">
      <w:pPr>
        <w:rPr>
          <w:rFonts w:asciiTheme="minorHAnsi" w:hAnsiTheme="minorHAnsi"/>
          <w:sz w:val="22"/>
          <w:szCs w:val="22"/>
        </w:rPr>
      </w:pPr>
    </w:p>
    <w:p w14:paraId="23C39B90" w14:textId="77777777" w:rsidR="006363C8" w:rsidRPr="002C665E" w:rsidRDefault="006363C8">
      <w:pPr>
        <w:rPr>
          <w:rFonts w:asciiTheme="minorHAnsi" w:hAnsiTheme="minorHAnsi"/>
          <w:sz w:val="22"/>
          <w:szCs w:val="22"/>
        </w:rPr>
      </w:pPr>
    </w:p>
    <w:p w14:paraId="2233A062"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Odobenus rosmarus ssp. Divergens (</w:t>
      </w:r>
      <w:r w:rsidRPr="002C665E">
        <w:rPr>
          <w:rFonts w:asciiTheme="minorHAnsi" w:hAnsiTheme="minorHAnsi"/>
          <w:b/>
          <w:sz w:val="22"/>
          <w:szCs w:val="22"/>
        </w:rPr>
        <w:t>Pacific walrus</w:t>
      </w:r>
      <w:r w:rsidRPr="002C665E">
        <w:rPr>
          <w:rFonts w:asciiTheme="minorHAnsi" w:hAnsiTheme="minorHAnsi"/>
          <w:b/>
          <w:i/>
          <w:sz w:val="22"/>
          <w:szCs w:val="22"/>
        </w:rPr>
        <w:t>)</w:t>
      </w:r>
    </w:p>
    <w:p w14:paraId="319C8481" w14:textId="77777777" w:rsidR="006363C8" w:rsidRPr="002C665E" w:rsidRDefault="006363C8">
      <w:pPr>
        <w:rPr>
          <w:rFonts w:asciiTheme="minorHAnsi" w:hAnsiTheme="minorHAnsi"/>
          <w:sz w:val="22"/>
          <w:szCs w:val="22"/>
        </w:rPr>
      </w:pPr>
    </w:p>
    <w:p w14:paraId="5C94057B"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candidate</w:t>
      </w:r>
    </w:p>
    <w:p w14:paraId="35A31780" w14:textId="77777777" w:rsidR="006363C8" w:rsidRPr="002C665E" w:rsidRDefault="006363C8">
      <w:pPr>
        <w:rPr>
          <w:rFonts w:asciiTheme="minorHAnsi" w:hAnsiTheme="minorHAnsi"/>
          <w:sz w:val="22"/>
          <w:szCs w:val="22"/>
        </w:rPr>
      </w:pPr>
    </w:p>
    <w:p w14:paraId="4CC95ED8"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w:t>
      </w:r>
    </w:p>
    <w:p w14:paraId="64485A09" w14:textId="77777777" w:rsidR="006363C8" w:rsidRPr="002C665E" w:rsidRDefault="006363C8">
      <w:pPr>
        <w:rPr>
          <w:rFonts w:asciiTheme="minorHAnsi" w:hAnsiTheme="minorHAnsi"/>
          <w:sz w:val="22"/>
          <w:szCs w:val="22"/>
        </w:rPr>
      </w:pPr>
    </w:p>
    <w:p w14:paraId="46B2F5BE"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5A8A5822" w14:textId="77777777" w:rsidR="006363C8" w:rsidRPr="002C665E" w:rsidRDefault="006363C8">
      <w:pPr>
        <w:ind w:left="720"/>
        <w:rPr>
          <w:rFonts w:asciiTheme="minorHAnsi" w:hAnsiTheme="minorHAnsi"/>
          <w:sz w:val="22"/>
          <w:szCs w:val="22"/>
        </w:rPr>
      </w:pPr>
    </w:p>
    <w:p w14:paraId="0863EF97"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(3)</w:t>
      </w:r>
    </w:p>
    <w:p w14:paraId="7CEB2228" w14:textId="77777777" w:rsidR="006363C8" w:rsidRPr="002C665E" w:rsidRDefault="006363C8">
      <w:pPr>
        <w:rPr>
          <w:rFonts w:asciiTheme="minorHAnsi" w:hAnsiTheme="minorHAnsi"/>
          <w:sz w:val="22"/>
          <w:szCs w:val="22"/>
        </w:rPr>
      </w:pPr>
    </w:p>
    <w:p w14:paraId="638A6279"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200,000-250,000 (2)</w:t>
      </w:r>
    </w:p>
    <w:p w14:paraId="4EF0A53B" w14:textId="77777777" w:rsidR="006363C8" w:rsidRPr="002C665E" w:rsidRDefault="006363C8">
      <w:pPr>
        <w:rPr>
          <w:rFonts w:asciiTheme="minorHAnsi" w:hAnsiTheme="minorHAnsi"/>
          <w:sz w:val="22"/>
          <w:szCs w:val="22"/>
        </w:rPr>
      </w:pPr>
    </w:p>
    <w:p w14:paraId="00FFAA25"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w:t>
      </w:r>
    </w:p>
    <w:p w14:paraId="6B2EFB85" w14:textId="77777777" w:rsidR="006363C8" w:rsidRPr="002C665E" w:rsidRDefault="0016633B">
      <w:pPr>
        <w:rPr>
          <w:rFonts w:asciiTheme="minorHAnsi" w:hAnsiTheme="minorHAnsi"/>
          <w:sz w:val="22"/>
          <w:szCs w:val="22"/>
        </w:rPr>
      </w:pPr>
      <w:r w:rsidRPr="002C665E">
        <w:rPr>
          <w:rFonts w:asciiTheme="minorHAnsi" w:hAnsiTheme="minorHAnsi"/>
          <w:sz w:val="22"/>
          <w:szCs w:val="22"/>
        </w:rPr>
        <w:t>Calves: 45,000-68,000 (2)</w:t>
      </w:r>
    </w:p>
    <w:p w14:paraId="0474125C" w14:textId="77777777" w:rsidR="006363C8" w:rsidRPr="002C665E" w:rsidRDefault="0016633B">
      <w:pPr>
        <w:rPr>
          <w:rFonts w:asciiTheme="minorHAnsi" w:hAnsiTheme="minorHAnsi"/>
          <w:sz w:val="22"/>
          <w:szCs w:val="22"/>
        </w:rPr>
      </w:pPr>
      <w:r w:rsidRPr="002C665E">
        <w:rPr>
          <w:rFonts w:asciiTheme="minorHAnsi" w:hAnsiTheme="minorHAnsi"/>
          <w:sz w:val="22"/>
          <w:szCs w:val="22"/>
        </w:rPr>
        <w:t>Adult females: 862,000 (2)</w:t>
      </w:r>
    </w:p>
    <w:p w14:paraId="73F107CB" w14:textId="77777777" w:rsidR="006363C8" w:rsidRPr="002C665E" w:rsidRDefault="0016633B">
      <w:pPr>
        <w:rPr>
          <w:rFonts w:asciiTheme="minorHAnsi" w:hAnsiTheme="minorHAnsi"/>
          <w:sz w:val="22"/>
          <w:szCs w:val="22"/>
        </w:rPr>
      </w:pPr>
      <w:r w:rsidRPr="002C665E">
        <w:rPr>
          <w:rFonts w:asciiTheme="minorHAnsi" w:hAnsiTheme="minorHAnsi"/>
          <w:sz w:val="22"/>
          <w:szCs w:val="22"/>
        </w:rPr>
        <w:t>Adult males: 1,225,000 (2)</w:t>
      </w:r>
    </w:p>
    <w:p w14:paraId="00C4F5AE" w14:textId="77777777" w:rsidR="006363C8" w:rsidRPr="002C665E" w:rsidRDefault="006363C8">
      <w:pPr>
        <w:rPr>
          <w:rFonts w:asciiTheme="minorHAnsi" w:hAnsiTheme="minorHAnsi"/>
          <w:sz w:val="22"/>
          <w:szCs w:val="22"/>
        </w:rPr>
      </w:pPr>
    </w:p>
    <w:p w14:paraId="1F11BC4D"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Alaska (1)</w:t>
      </w:r>
    </w:p>
    <w:p w14:paraId="06719046" w14:textId="77777777" w:rsidR="006363C8" w:rsidRPr="002C665E" w:rsidRDefault="006363C8">
      <w:pPr>
        <w:rPr>
          <w:rFonts w:asciiTheme="minorHAnsi" w:hAnsiTheme="minorHAnsi"/>
          <w:sz w:val="22"/>
          <w:szCs w:val="22"/>
        </w:rPr>
      </w:pPr>
    </w:p>
    <w:p w14:paraId="4DB8722E"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w:t>
      </w:r>
    </w:p>
    <w:p w14:paraId="38013F5E" w14:textId="77777777" w:rsidR="006363C8" w:rsidRPr="002C665E" w:rsidRDefault="0016633B">
      <w:pPr>
        <w:rPr>
          <w:rFonts w:asciiTheme="minorHAnsi" w:hAnsiTheme="minorHAnsi"/>
          <w:sz w:val="22"/>
          <w:szCs w:val="22"/>
        </w:rPr>
      </w:pPr>
      <w:r w:rsidRPr="002C665E">
        <w:rPr>
          <w:rFonts w:asciiTheme="minorHAnsi" w:hAnsiTheme="minorHAnsi"/>
          <w:sz w:val="22"/>
          <w:szCs w:val="22"/>
        </w:rPr>
        <w:t>ALASKA PENINSULA NATIONAL WILDLIFE REFUGE, ARCTIC NATIONAL WILDLIFE REFUGE (1)</w:t>
      </w:r>
    </w:p>
    <w:p w14:paraId="22E8C37B" w14:textId="77777777" w:rsidR="006363C8" w:rsidRPr="002C665E" w:rsidRDefault="006363C8">
      <w:pPr>
        <w:rPr>
          <w:rFonts w:asciiTheme="minorHAnsi" w:hAnsiTheme="minorHAnsi"/>
          <w:sz w:val="22"/>
          <w:szCs w:val="22"/>
        </w:rPr>
      </w:pPr>
    </w:p>
    <w:p w14:paraId="56A0005A"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benthic invertebrates: clams are most common food, also consume snails, sea cucumbers, crabs, segmented worms (2)</w:t>
      </w:r>
    </w:p>
    <w:p w14:paraId="533A5F26" w14:textId="77777777" w:rsidR="006363C8" w:rsidRPr="002C665E" w:rsidRDefault="0016633B">
      <w:pPr>
        <w:rPr>
          <w:rFonts w:asciiTheme="minorHAnsi" w:hAnsiTheme="minorHAnsi"/>
          <w:sz w:val="22"/>
          <w:szCs w:val="22"/>
        </w:rPr>
      </w:pPr>
      <w:r w:rsidRPr="002C665E">
        <w:rPr>
          <w:rFonts w:asciiTheme="minorHAnsi" w:hAnsiTheme="minorHAnsi"/>
          <w:sz w:val="22"/>
          <w:szCs w:val="22"/>
        </w:rPr>
        <w:t>Fish (occasionally) (2)</w:t>
      </w:r>
    </w:p>
    <w:p w14:paraId="01612893" w14:textId="77777777" w:rsidR="006363C8" w:rsidRPr="002C665E" w:rsidRDefault="0016633B">
      <w:pPr>
        <w:rPr>
          <w:rFonts w:asciiTheme="minorHAnsi" w:hAnsiTheme="minorHAnsi"/>
          <w:sz w:val="22"/>
          <w:szCs w:val="22"/>
        </w:rPr>
      </w:pPr>
      <w:r w:rsidRPr="002C665E">
        <w:rPr>
          <w:rFonts w:asciiTheme="minorHAnsi" w:hAnsiTheme="minorHAnsi"/>
          <w:sz w:val="22"/>
          <w:szCs w:val="22"/>
        </w:rPr>
        <w:t>Marine mammals (ringed and ribbon seals) (2)</w:t>
      </w:r>
    </w:p>
    <w:p w14:paraId="075E34DF" w14:textId="77777777" w:rsidR="006363C8" w:rsidRPr="002C665E" w:rsidRDefault="006363C8">
      <w:pPr>
        <w:rPr>
          <w:rFonts w:asciiTheme="minorHAnsi" w:hAnsiTheme="minorHAnsi"/>
          <w:sz w:val="22"/>
          <w:szCs w:val="22"/>
        </w:rPr>
      </w:pPr>
    </w:p>
    <w:p w14:paraId="441EFB98"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73A6DE7B" w14:textId="77777777" w:rsidR="006363C8" w:rsidRPr="002C665E" w:rsidRDefault="006363C8">
      <w:pPr>
        <w:rPr>
          <w:rFonts w:asciiTheme="minorHAnsi" w:hAnsiTheme="minorHAnsi"/>
          <w:sz w:val="22"/>
          <w:szCs w:val="22"/>
        </w:rPr>
      </w:pPr>
    </w:p>
    <w:p w14:paraId="63B1F830" w14:textId="77777777" w:rsidR="006363C8" w:rsidRPr="002C665E" w:rsidRDefault="0016633B">
      <w:pPr>
        <w:rPr>
          <w:rFonts w:asciiTheme="minorHAnsi" w:hAnsiTheme="minorHAnsi"/>
          <w:sz w:val="22"/>
          <w:szCs w:val="22"/>
        </w:rPr>
      </w:pPr>
      <w:r w:rsidRPr="002C665E">
        <w:rPr>
          <w:rFonts w:asciiTheme="minorHAnsi" w:eastAsia="Arial Unicode MS" w:hAnsiTheme="minorHAnsi" w:cs="Arial Unicode MS"/>
          <w:sz w:val="22"/>
          <w:szCs w:val="22"/>
        </w:rPr>
        <w:t>Habitat: ocean waters ≤300 ft. deep (2)</w:t>
      </w:r>
    </w:p>
    <w:p w14:paraId="3D8B2BAB" w14:textId="77777777" w:rsidR="006363C8" w:rsidRPr="002C665E" w:rsidRDefault="0016633B">
      <w:pPr>
        <w:rPr>
          <w:rFonts w:asciiTheme="minorHAnsi" w:hAnsiTheme="minorHAnsi"/>
          <w:sz w:val="22"/>
          <w:szCs w:val="22"/>
        </w:rPr>
      </w:pPr>
      <w:r w:rsidRPr="002C665E">
        <w:rPr>
          <w:rFonts w:asciiTheme="minorHAnsi" w:hAnsiTheme="minorHAnsi"/>
          <w:sz w:val="22"/>
          <w:szCs w:val="22"/>
        </w:rPr>
        <w:t>Ice floes (2)</w:t>
      </w:r>
    </w:p>
    <w:p w14:paraId="1F171DFC" w14:textId="77777777" w:rsidR="006363C8" w:rsidRPr="002C665E" w:rsidRDefault="0016633B">
      <w:pPr>
        <w:rPr>
          <w:rFonts w:asciiTheme="minorHAnsi" w:hAnsiTheme="minorHAnsi"/>
          <w:sz w:val="22"/>
          <w:szCs w:val="22"/>
        </w:rPr>
      </w:pPr>
      <w:r w:rsidRPr="002C665E">
        <w:rPr>
          <w:rFonts w:asciiTheme="minorHAnsi" w:hAnsiTheme="minorHAnsi"/>
          <w:sz w:val="22"/>
          <w:szCs w:val="22"/>
        </w:rPr>
        <w:t>Some terrestrial areas (islands, points, spits) (2)</w:t>
      </w:r>
    </w:p>
    <w:p w14:paraId="54E5FE60" w14:textId="77777777" w:rsidR="006363C8" w:rsidRPr="002C665E" w:rsidRDefault="006363C8">
      <w:pPr>
        <w:rPr>
          <w:rFonts w:asciiTheme="minorHAnsi" w:hAnsiTheme="minorHAnsi"/>
          <w:sz w:val="22"/>
          <w:szCs w:val="22"/>
        </w:rPr>
      </w:pPr>
    </w:p>
    <w:p w14:paraId="165C7AB3"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none</w:t>
      </w:r>
    </w:p>
    <w:p w14:paraId="74DBE5FD" w14:textId="77777777" w:rsidR="006363C8" w:rsidRPr="002C665E" w:rsidRDefault="006363C8">
      <w:pPr>
        <w:rPr>
          <w:rFonts w:asciiTheme="minorHAnsi" w:hAnsiTheme="minorHAnsi"/>
          <w:sz w:val="22"/>
          <w:szCs w:val="22"/>
        </w:rPr>
      </w:pPr>
    </w:p>
    <w:p w14:paraId="33130742"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7C0A3BA0" w14:textId="77777777" w:rsidR="006363C8" w:rsidRPr="002C665E" w:rsidRDefault="006363C8">
      <w:pPr>
        <w:rPr>
          <w:rFonts w:asciiTheme="minorHAnsi" w:hAnsiTheme="minorHAnsi"/>
          <w:sz w:val="22"/>
          <w:szCs w:val="22"/>
        </w:rPr>
      </w:pPr>
    </w:p>
    <w:p w14:paraId="2F9E625C"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w:t>
      </w:r>
    </w:p>
    <w:p w14:paraId="6A30395D" w14:textId="77777777" w:rsidR="006363C8" w:rsidRPr="002C665E" w:rsidRDefault="0016633B">
      <w:pPr>
        <w:rPr>
          <w:rFonts w:asciiTheme="minorHAnsi" w:hAnsiTheme="minorHAnsi"/>
          <w:sz w:val="22"/>
          <w:szCs w:val="22"/>
        </w:rPr>
      </w:pPr>
      <w:r w:rsidRPr="002C665E">
        <w:rPr>
          <w:rFonts w:asciiTheme="minorHAnsi" w:hAnsiTheme="minorHAnsi"/>
          <w:sz w:val="22"/>
          <w:szCs w:val="22"/>
        </w:rPr>
        <w:t>The distribution of Pacific walruses varies by season (2)</w:t>
      </w:r>
    </w:p>
    <w:p w14:paraId="57158BBC" w14:textId="77777777" w:rsidR="006363C8" w:rsidRPr="002C665E" w:rsidRDefault="0016633B">
      <w:pPr>
        <w:rPr>
          <w:rFonts w:asciiTheme="minorHAnsi" w:hAnsiTheme="minorHAnsi"/>
          <w:sz w:val="22"/>
          <w:szCs w:val="22"/>
        </w:rPr>
      </w:pPr>
      <w:r w:rsidRPr="002C665E">
        <w:rPr>
          <w:rFonts w:asciiTheme="minorHAnsi" w:hAnsiTheme="minorHAnsi"/>
          <w:sz w:val="22"/>
          <w:szCs w:val="22"/>
        </w:rPr>
        <w:t>Forage for food on the bottom of the ocean (2)</w:t>
      </w:r>
    </w:p>
    <w:p w14:paraId="709E9B2A" w14:textId="77777777" w:rsidR="006363C8" w:rsidRPr="002C665E" w:rsidRDefault="0016633B">
      <w:pPr>
        <w:rPr>
          <w:rFonts w:asciiTheme="minorHAnsi" w:hAnsiTheme="minorHAnsi"/>
          <w:sz w:val="22"/>
          <w:szCs w:val="22"/>
        </w:rPr>
      </w:pPr>
      <w:r w:rsidRPr="002C665E">
        <w:rPr>
          <w:rFonts w:asciiTheme="minorHAnsi" w:hAnsiTheme="minorHAnsi"/>
          <w:sz w:val="22"/>
          <w:szCs w:val="22"/>
        </w:rPr>
        <w:t>“In Alaska, major terrestrial haulouts are found in Bristol Bay at Cape Seniavin, Round Island, Cape Pierce, and Cape Newenham.” (2)</w:t>
      </w:r>
    </w:p>
    <w:p w14:paraId="0FB37B5E" w14:textId="77777777" w:rsidR="006363C8" w:rsidRPr="002C665E" w:rsidRDefault="006363C8">
      <w:pPr>
        <w:rPr>
          <w:rFonts w:asciiTheme="minorHAnsi" w:hAnsiTheme="minorHAnsi"/>
          <w:sz w:val="22"/>
          <w:szCs w:val="22"/>
        </w:rPr>
      </w:pPr>
    </w:p>
    <w:p w14:paraId="73908835"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Kris Garber (5/7/15)</w:t>
      </w:r>
    </w:p>
    <w:p w14:paraId="0AC648E7" w14:textId="72FEAFD3" w:rsidR="006363C8" w:rsidRPr="002C665E" w:rsidRDefault="0016633B">
      <w:pPr>
        <w:rPr>
          <w:rFonts w:asciiTheme="minorHAnsi" w:hAnsiTheme="minorHAnsi"/>
          <w:sz w:val="22"/>
          <w:szCs w:val="22"/>
        </w:rPr>
      </w:pPr>
      <w:r w:rsidRPr="002C665E">
        <w:rPr>
          <w:rFonts w:asciiTheme="minorHAnsi" w:hAnsiTheme="minorHAnsi"/>
          <w:sz w:val="22"/>
          <w:szCs w:val="22"/>
        </w:rPr>
        <w:t>QC reviewer (date): Elyssa Arnold (5/18/15)</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73E76BE7" w14:textId="77777777" w:rsidR="006363C8" w:rsidRPr="002C665E" w:rsidRDefault="006363C8">
      <w:pPr>
        <w:rPr>
          <w:rFonts w:asciiTheme="minorHAnsi" w:hAnsiTheme="minorHAnsi"/>
          <w:sz w:val="22"/>
          <w:szCs w:val="22"/>
        </w:rPr>
      </w:pPr>
    </w:p>
    <w:p w14:paraId="102380A5"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3D0AFA01" w14:textId="77777777" w:rsidR="006363C8" w:rsidRPr="002C665E" w:rsidRDefault="00276EAA">
      <w:pPr>
        <w:numPr>
          <w:ilvl w:val="0"/>
          <w:numId w:val="30"/>
        </w:numPr>
        <w:ind w:hanging="360"/>
        <w:contextualSpacing/>
        <w:jc w:val="both"/>
        <w:rPr>
          <w:rFonts w:asciiTheme="minorHAnsi" w:hAnsiTheme="minorHAnsi"/>
          <w:sz w:val="22"/>
          <w:szCs w:val="22"/>
        </w:rPr>
      </w:pPr>
      <w:hyperlink r:id="rId86">
        <w:r w:rsidR="0016633B" w:rsidRPr="002C665E">
          <w:rPr>
            <w:rFonts w:asciiTheme="minorHAnsi" w:hAnsiTheme="minorHAnsi"/>
            <w:color w:val="0563C1"/>
            <w:sz w:val="22"/>
            <w:szCs w:val="22"/>
            <w:u w:val="single"/>
          </w:rPr>
          <w:t>http://ecos.fws.gov/speciesProfile/profile/speciesProfile.action?spcode=A0J8</w:t>
        </w:r>
      </w:hyperlink>
      <w:r w:rsidR="0016633B" w:rsidRPr="002C665E">
        <w:rPr>
          <w:rFonts w:asciiTheme="minorHAnsi" w:hAnsiTheme="minorHAnsi"/>
          <w:sz w:val="22"/>
          <w:szCs w:val="22"/>
        </w:rPr>
        <w:t xml:space="preserve"> </w:t>
      </w:r>
    </w:p>
    <w:p w14:paraId="6925DDD0" w14:textId="77777777" w:rsidR="006363C8" w:rsidRPr="002C665E" w:rsidRDefault="00276EAA">
      <w:pPr>
        <w:numPr>
          <w:ilvl w:val="0"/>
          <w:numId w:val="30"/>
        </w:numPr>
        <w:ind w:hanging="360"/>
        <w:contextualSpacing/>
        <w:jc w:val="both"/>
        <w:rPr>
          <w:rFonts w:asciiTheme="minorHAnsi" w:hAnsiTheme="minorHAnsi"/>
          <w:sz w:val="22"/>
          <w:szCs w:val="22"/>
        </w:rPr>
      </w:pPr>
      <w:hyperlink r:id="rId87">
        <w:r w:rsidR="0016633B" w:rsidRPr="002C665E">
          <w:rPr>
            <w:rFonts w:asciiTheme="minorHAnsi" w:hAnsiTheme="minorHAnsi"/>
            <w:color w:val="0563C1"/>
            <w:sz w:val="22"/>
            <w:szCs w:val="22"/>
            <w:u w:val="single"/>
          </w:rPr>
          <w:t>http://www.fws.gov/alaska/fisheries/mmm/walrus/wmain.htm</w:t>
        </w:r>
      </w:hyperlink>
      <w:hyperlink r:id="rId88"/>
    </w:p>
    <w:p w14:paraId="6CBB7284" w14:textId="77777777" w:rsidR="006363C8" w:rsidRPr="002C665E" w:rsidRDefault="00276EAA">
      <w:pPr>
        <w:numPr>
          <w:ilvl w:val="0"/>
          <w:numId w:val="30"/>
        </w:numPr>
        <w:ind w:hanging="360"/>
        <w:contextualSpacing/>
        <w:jc w:val="both"/>
        <w:rPr>
          <w:rFonts w:asciiTheme="minorHAnsi" w:hAnsiTheme="minorHAnsi"/>
          <w:sz w:val="22"/>
          <w:szCs w:val="22"/>
        </w:rPr>
      </w:pPr>
      <w:hyperlink r:id="rId89">
        <w:r w:rsidR="0016633B" w:rsidRPr="002C665E">
          <w:rPr>
            <w:rFonts w:asciiTheme="minorHAnsi" w:hAnsiTheme="minorHAnsi"/>
            <w:color w:val="0563C1"/>
            <w:sz w:val="22"/>
            <w:szCs w:val="22"/>
            <w:u w:val="single"/>
          </w:rPr>
          <w:t>http://www.fws.gov/alaska/fisheries/mmm/walrus/pdf/walrus_range_map.pdf</w:t>
        </w:r>
      </w:hyperlink>
      <w:hyperlink r:id="rId90"/>
    </w:p>
    <w:p w14:paraId="6E2518C1"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2033860C" w14:textId="77777777" w:rsidR="006363C8" w:rsidRPr="002C665E" w:rsidRDefault="00276EAA">
      <w:pPr>
        <w:rPr>
          <w:rFonts w:asciiTheme="minorHAnsi" w:hAnsiTheme="minorHAnsi"/>
          <w:sz w:val="22"/>
          <w:szCs w:val="22"/>
        </w:rPr>
      </w:pPr>
      <w:hyperlink r:id="rId91"/>
    </w:p>
    <w:p w14:paraId="73AA3D6B" w14:textId="77777777" w:rsidR="006363C8" w:rsidRPr="002C665E" w:rsidRDefault="00276EAA">
      <w:pPr>
        <w:rPr>
          <w:rFonts w:asciiTheme="minorHAnsi" w:hAnsiTheme="minorHAnsi"/>
          <w:sz w:val="22"/>
          <w:szCs w:val="22"/>
        </w:rPr>
      </w:pPr>
      <w:hyperlink r:id="rId92"/>
    </w:p>
    <w:p w14:paraId="65032183"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Orcinus orca </w:t>
      </w:r>
      <w:r w:rsidRPr="002C665E">
        <w:rPr>
          <w:rFonts w:asciiTheme="minorHAnsi" w:hAnsiTheme="minorHAnsi"/>
          <w:b/>
          <w:sz w:val="22"/>
          <w:szCs w:val="22"/>
        </w:rPr>
        <w:t>(Killer whale, Southern Resident Distinct Population Segment)</w:t>
      </w:r>
    </w:p>
    <w:p w14:paraId="4429914E" w14:textId="77777777" w:rsidR="006363C8" w:rsidRPr="002C665E" w:rsidRDefault="006363C8">
      <w:pPr>
        <w:rPr>
          <w:rFonts w:asciiTheme="minorHAnsi" w:hAnsiTheme="minorHAnsi"/>
          <w:sz w:val="22"/>
          <w:szCs w:val="22"/>
        </w:rPr>
      </w:pPr>
    </w:p>
    <w:p w14:paraId="09B83AB3"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(1, p. iv)</w:t>
      </w:r>
    </w:p>
    <w:p w14:paraId="7BB0A4F0" w14:textId="77777777" w:rsidR="006363C8" w:rsidRPr="002C665E" w:rsidRDefault="006363C8">
      <w:pPr>
        <w:rPr>
          <w:rFonts w:asciiTheme="minorHAnsi" w:hAnsiTheme="minorHAnsi"/>
          <w:sz w:val="22"/>
          <w:szCs w:val="22"/>
        </w:rPr>
      </w:pPr>
    </w:p>
    <w:p w14:paraId="42B48911"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yes (2, p. 1) and (1, p. II-37 to II-38)</w:t>
      </w:r>
    </w:p>
    <w:p w14:paraId="22FB3103" w14:textId="77777777" w:rsidR="006363C8" w:rsidRPr="002C665E" w:rsidRDefault="006363C8">
      <w:pPr>
        <w:rPr>
          <w:rFonts w:asciiTheme="minorHAnsi" w:hAnsiTheme="minorHAnsi"/>
          <w:sz w:val="22"/>
          <w:szCs w:val="22"/>
        </w:rPr>
      </w:pPr>
    </w:p>
    <w:p w14:paraId="1993FFC8"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(3)</w:t>
      </w:r>
    </w:p>
    <w:p w14:paraId="5DC85E44" w14:textId="77777777" w:rsidR="006363C8" w:rsidRPr="002C665E" w:rsidRDefault="006363C8">
      <w:pPr>
        <w:ind w:left="720"/>
        <w:rPr>
          <w:rFonts w:asciiTheme="minorHAnsi" w:hAnsiTheme="minorHAnsi"/>
          <w:sz w:val="22"/>
          <w:szCs w:val="22"/>
        </w:rPr>
      </w:pPr>
    </w:p>
    <w:p w14:paraId="6AD542E6"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1.  Water quality to support growth and development.</w:t>
      </w:r>
    </w:p>
    <w:p w14:paraId="1274567C" w14:textId="77777777" w:rsidR="006363C8" w:rsidRPr="002C665E" w:rsidRDefault="006363C8">
      <w:pPr>
        <w:ind w:left="720"/>
        <w:rPr>
          <w:rFonts w:asciiTheme="minorHAnsi" w:hAnsiTheme="minorHAnsi"/>
          <w:sz w:val="22"/>
          <w:szCs w:val="22"/>
        </w:rPr>
      </w:pPr>
    </w:p>
    <w:p w14:paraId="1426A04D"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2.  Prey species of sufficient quantity, quality, and availability to support individual growth, reproduction, and development, as well as overall population growth.</w:t>
      </w:r>
    </w:p>
    <w:p w14:paraId="28E067DD" w14:textId="77777777" w:rsidR="006363C8" w:rsidRPr="002C665E" w:rsidRDefault="006363C8">
      <w:pPr>
        <w:ind w:left="720"/>
        <w:rPr>
          <w:rFonts w:asciiTheme="minorHAnsi" w:hAnsiTheme="minorHAnsi"/>
          <w:sz w:val="22"/>
          <w:szCs w:val="22"/>
        </w:rPr>
      </w:pPr>
    </w:p>
    <w:p w14:paraId="43FD6479"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3.  Passage conditions to allow for migration, resting, and foraging.</w:t>
      </w:r>
    </w:p>
    <w:p w14:paraId="6B0451F7" w14:textId="77777777" w:rsidR="006363C8" w:rsidRPr="002C665E" w:rsidRDefault="006363C8">
      <w:pPr>
        <w:rPr>
          <w:rFonts w:asciiTheme="minorHAnsi" w:hAnsiTheme="minorHAnsi"/>
          <w:sz w:val="22"/>
          <w:szCs w:val="22"/>
        </w:rPr>
      </w:pPr>
    </w:p>
    <w:p w14:paraId="1FC97308"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 p. I-1, and II-26 to II-28)</w:t>
      </w:r>
    </w:p>
    <w:p w14:paraId="0E4ECEF4" w14:textId="77777777" w:rsidR="006363C8" w:rsidRPr="002C665E" w:rsidRDefault="006363C8">
      <w:pPr>
        <w:rPr>
          <w:rFonts w:asciiTheme="minorHAnsi" w:hAnsiTheme="minorHAnsi"/>
          <w:sz w:val="22"/>
          <w:szCs w:val="22"/>
        </w:rPr>
      </w:pPr>
    </w:p>
    <w:p w14:paraId="00662057"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87 Southern Resident DPS killer whales (3 pods) (1, p. iv &amp; p. II-6)</w:t>
      </w:r>
    </w:p>
    <w:p w14:paraId="68F357D6" w14:textId="77777777" w:rsidR="006363C8" w:rsidRPr="002C665E" w:rsidRDefault="006363C8">
      <w:pPr>
        <w:rPr>
          <w:rFonts w:asciiTheme="minorHAnsi" w:hAnsiTheme="minorHAnsi"/>
          <w:sz w:val="22"/>
          <w:szCs w:val="22"/>
        </w:rPr>
      </w:pPr>
    </w:p>
    <w:p w14:paraId="5A7D895B"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w:t>
      </w:r>
    </w:p>
    <w:p w14:paraId="1D0B3D68"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Males = 5,568,000 (1, p. II-2)</w:t>
      </w:r>
    </w:p>
    <w:p w14:paraId="533F6DFC"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t>Females = 3,810,000 (1, p. II-2)</w:t>
      </w:r>
    </w:p>
    <w:p w14:paraId="436B4705" w14:textId="027E898C" w:rsidR="006363C8" w:rsidRPr="002C665E" w:rsidRDefault="0016633B">
      <w:pPr>
        <w:rPr>
          <w:rFonts w:asciiTheme="minorHAnsi" w:hAnsiTheme="minorHAnsi"/>
          <w:sz w:val="22"/>
          <w:szCs w:val="22"/>
        </w:rPr>
      </w:pPr>
      <w:r w:rsidRPr="002C665E">
        <w:rPr>
          <w:rFonts w:asciiTheme="minorHAnsi" w:hAnsiTheme="minorHAnsi"/>
          <w:sz w:val="22"/>
          <w:szCs w:val="22"/>
        </w:rPr>
        <w:tab/>
        <w:t>Newborn:  180,000</w:t>
      </w:r>
      <w:r w:rsidR="002C665E" w:rsidRPr="002C665E">
        <w:rPr>
          <w:rFonts w:asciiTheme="minorHAnsi" w:hAnsiTheme="minorHAnsi"/>
          <w:sz w:val="22"/>
          <w:szCs w:val="22"/>
        </w:rPr>
        <w:t xml:space="preserve"> (5)</w:t>
      </w:r>
    </w:p>
    <w:p w14:paraId="059068EE" w14:textId="77777777" w:rsidR="006363C8" w:rsidRPr="002C665E" w:rsidRDefault="006363C8">
      <w:pPr>
        <w:rPr>
          <w:rFonts w:asciiTheme="minorHAnsi" w:hAnsiTheme="minorHAnsi"/>
          <w:sz w:val="22"/>
          <w:szCs w:val="22"/>
        </w:rPr>
      </w:pPr>
    </w:p>
    <w:p w14:paraId="10162B56"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None</w:t>
      </w:r>
    </w:p>
    <w:p w14:paraId="3D89308C" w14:textId="77777777" w:rsidR="006363C8" w:rsidRPr="002C665E" w:rsidRDefault="006363C8">
      <w:pPr>
        <w:rPr>
          <w:rFonts w:asciiTheme="minorHAnsi" w:hAnsiTheme="minorHAnsi"/>
          <w:sz w:val="22"/>
          <w:szCs w:val="22"/>
        </w:rPr>
      </w:pPr>
    </w:p>
    <w:p w14:paraId="53184E70"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Most mating in North Pacific peaks between April and October but can occur through the year; Gestation period is 17 months (1, p. II-39, II-40)</w:t>
      </w:r>
    </w:p>
    <w:p w14:paraId="668607E3" w14:textId="77777777" w:rsidR="006363C8" w:rsidRPr="002C665E" w:rsidRDefault="006363C8">
      <w:pPr>
        <w:rPr>
          <w:rFonts w:asciiTheme="minorHAnsi" w:hAnsiTheme="minorHAnsi"/>
          <w:sz w:val="22"/>
          <w:szCs w:val="22"/>
        </w:rPr>
      </w:pPr>
    </w:p>
    <w:p w14:paraId="3EE96A34" w14:textId="77777777" w:rsidR="006363C8" w:rsidRPr="002C665E" w:rsidRDefault="0016633B">
      <w:pPr>
        <w:rPr>
          <w:rFonts w:asciiTheme="minorHAnsi" w:hAnsiTheme="minorHAnsi"/>
          <w:sz w:val="22"/>
          <w:szCs w:val="22"/>
        </w:rPr>
      </w:pPr>
      <w:r w:rsidRPr="002C665E">
        <w:rPr>
          <w:rFonts w:asciiTheme="minorHAnsi" w:hAnsiTheme="minorHAnsi"/>
          <w:sz w:val="22"/>
          <w:szCs w:val="22"/>
        </w:rPr>
        <w:t>Migratory:  Yes</w:t>
      </w:r>
    </w:p>
    <w:p w14:paraId="1B9C2575" w14:textId="77777777" w:rsidR="006363C8" w:rsidRPr="002C665E" w:rsidRDefault="006363C8">
      <w:pPr>
        <w:rPr>
          <w:rFonts w:asciiTheme="minorHAnsi" w:hAnsiTheme="minorHAnsi"/>
          <w:sz w:val="22"/>
          <w:szCs w:val="22"/>
        </w:rPr>
      </w:pPr>
    </w:p>
    <w:p w14:paraId="5055C7CE"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Southern Resident killer whales are concentrated in Washington State and British Columbia (Strait of Georgia, Strait of Juan de Fuca, and Puget Sound) (1, p. II-6) and can extend south to Oregon and Central California and north to Queen Charlotte Islands (1, p. II-6)</w:t>
      </w:r>
    </w:p>
    <w:p w14:paraId="05DEFC90" w14:textId="77777777" w:rsidR="006363C8" w:rsidRPr="002C665E" w:rsidRDefault="006363C8">
      <w:pPr>
        <w:rPr>
          <w:rFonts w:asciiTheme="minorHAnsi" w:hAnsiTheme="minorHAnsi"/>
          <w:sz w:val="22"/>
          <w:szCs w:val="22"/>
        </w:rPr>
      </w:pPr>
    </w:p>
    <w:p w14:paraId="568BC1CE"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(4)</w:t>
      </w:r>
    </w:p>
    <w:p w14:paraId="4A96DD18" w14:textId="77777777" w:rsidR="006363C8" w:rsidRPr="002C665E" w:rsidRDefault="006363C8">
      <w:pPr>
        <w:rPr>
          <w:rFonts w:asciiTheme="minorHAnsi" w:hAnsiTheme="minorHAnsi"/>
          <w:sz w:val="22"/>
          <w:szCs w:val="22"/>
        </w:rPr>
      </w:pPr>
    </w:p>
    <w:p w14:paraId="18ACB2B8"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fish, squid and other marine mammals (1, p. II-16)</w:t>
      </w:r>
    </w:p>
    <w:p w14:paraId="3450FDE2" w14:textId="77777777" w:rsidR="006363C8" w:rsidRPr="002C665E" w:rsidRDefault="0016633B">
      <w:pPr>
        <w:rPr>
          <w:rFonts w:asciiTheme="minorHAnsi" w:hAnsiTheme="minorHAnsi"/>
          <w:sz w:val="22"/>
          <w:szCs w:val="22"/>
        </w:rPr>
      </w:pPr>
      <w:r w:rsidRPr="002C665E">
        <w:rPr>
          <w:rFonts w:asciiTheme="minorHAnsi" w:hAnsiTheme="minorHAnsi"/>
          <w:sz w:val="22"/>
          <w:szCs w:val="22"/>
        </w:rPr>
        <w:t>Those at higher latitudes have a specialist diet on fish or marine mammals whereas those at lower latitudes are generalists (1, p. II-17); Fish eaten include salmonid species (Chinook, chum, coho, steelhead, sockeye) and non-salmonid species (</w:t>
      </w:r>
      <w:r w:rsidRPr="002C665E">
        <w:rPr>
          <w:rFonts w:asciiTheme="minorHAnsi" w:hAnsiTheme="minorHAnsi"/>
          <w:i/>
          <w:sz w:val="22"/>
          <w:szCs w:val="22"/>
        </w:rPr>
        <w:t xml:space="preserve">i.e., </w:t>
      </w:r>
      <w:r w:rsidRPr="002C665E">
        <w:rPr>
          <w:rFonts w:asciiTheme="minorHAnsi" w:hAnsiTheme="minorHAnsi"/>
          <w:sz w:val="22"/>
          <w:szCs w:val="22"/>
        </w:rPr>
        <w:t>Pacific herring, quillback rockfish) (1, p. II-18)</w:t>
      </w:r>
    </w:p>
    <w:p w14:paraId="2228940E" w14:textId="1B5DA5B6" w:rsidR="006363C8" w:rsidRPr="002C665E" w:rsidRDefault="0016633B" w:rsidP="002C665E">
      <w:pPr>
        <w:rPr>
          <w:rFonts w:asciiTheme="minorHAnsi" w:hAnsiTheme="minorHAnsi"/>
          <w:sz w:val="22"/>
          <w:szCs w:val="22"/>
        </w:rPr>
      </w:pPr>
      <w:r w:rsidRPr="002C665E">
        <w:rPr>
          <w:rFonts w:asciiTheme="minorHAnsi" w:hAnsiTheme="minorHAnsi"/>
          <w:sz w:val="22"/>
          <w:szCs w:val="22"/>
        </w:rPr>
        <w:tab/>
      </w:r>
    </w:p>
    <w:p w14:paraId="09C4A578"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r w:rsidRPr="002C665E">
        <w:rPr>
          <w:rFonts w:asciiTheme="minorHAnsi" w:hAnsiTheme="minorHAnsi"/>
          <w:sz w:val="22"/>
          <w:szCs w:val="22"/>
        </w:rPr>
        <w:tab/>
      </w:r>
    </w:p>
    <w:p w14:paraId="580CB1E7" w14:textId="77777777" w:rsidR="006363C8" w:rsidRPr="002C665E" w:rsidRDefault="006363C8">
      <w:pPr>
        <w:rPr>
          <w:rFonts w:asciiTheme="minorHAnsi" w:hAnsiTheme="minorHAnsi"/>
          <w:sz w:val="22"/>
          <w:szCs w:val="22"/>
        </w:rPr>
      </w:pPr>
    </w:p>
    <w:p w14:paraId="7A11C56E"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Most common in coastal marine waters at higher latitudes (1, p. II-4)</w:t>
      </w:r>
      <w:r w:rsidRPr="002C665E">
        <w:rPr>
          <w:rFonts w:asciiTheme="minorHAnsi" w:hAnsiTheme="minorHAnsi"/>
          <w:sz w:val="22"/>
          <w:szCs w:val="22"/>
        </w:rPr>
        <w:tab/>
      </w:r>
    </w:p>
    <w:p w14:paraId="16CFF6FD" w14:textId="77777777" w:rsidR="006363C8" w:rsidRPr="002C665E" w:rsidRDefault="006363C8">
      <w:pPr>
        <w:rPr>
          <w:rFonts w:asciiTheme="minorHAnsi" w:hAnsiTheme="minorHAnsi"/>
          <w:sz w:val="22"/>
          <w:szCs w:val="22"/>
        </w:rPr>
      </w:pPr>
    </w:p>
    <w:p w14:paraId="4342FC49"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7BD55515" w14:textId="77777777" w:rsidR="006363C8" w:rsidRPr="002C665E" w:rsidRDefault="006363C8">
      <w:pPr>
        <w:rPr>
          <w:rFonts w:asciiTheme="minorHAnsi" w:hAnsiTheme="minorHAnsi"/>
          <w:sz w:val="22"/>
          <w:szCs w:val="22"/>
        </w:rPr>
      </w:pPr>
    </w:p>
    <w:p w14:paraId="790E3F0A" w14:textId="5589143E"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Pacific salmon, particularly Chinook salmon (</w:t>
      </w:r>
      <w:r w:rsidRPr="002C665E">
        <w:rPr>
          <w:rFonts w:asciiTheme="minorHAnsi" w:hAnsiTheme="minorHAnsi"/>
          <w:i/>
          <w:sz w:val="22"/>
          <w:szCs w:val="22"/>
        </w:rPr>
        <w:t>Oncorhynchus tshawytscha</w:t>
      </w:r>
      <w:r w:rsidRPr="002C665E">
        <w:rPr>
          <w:rFonts w:asciiTheme="minorHAnsi" w:hAnsiTheme="minorHAnsi"/>
          <w:sz w:val="22"/>
          <w:szCs w:val="22"/>
        </w:rPr>
        <w:t>)</w:t>
      </w:r>
      <w:r w:rsidR="002C665E" w:rsidRPr="002C665E">
        <w:rPr>
          <w:rFonts w:asciiTheme="minorHAnsi" w:hAnsiTheme="minorHAnsi"/>
          <w:sz w:val="22"/>
          <w:szCs w:val="22"/>
        </w:rPr>
        <w:t xml:space="preserve"> (5)</w:t>
      </w:r>
      <w:r w:rsidRPr="002C665E">
        <w:rPr>
          <w:rFonts w:asciiTheme="minorHAnsi" w:hAnsiTheme="minorHAnsi"/>
          <w:sz w:val="22"/>
          <w:szCs w:val="22"/>
        </w:rPr>
        <w:t>.</w:t>
      </w:r>
    </w:p>
    <w:p w14:paraId="329557D2"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Comments: </w:t>
      </w:r>
    </w:p>
    <w:p w14:paraId="2656F06D" w14:textId="77777777" w:rsidR="006363C8" w:rsidRPr="002C665E" w:rsidRDefault="0016633B">
      <w:pPr>
        <w:rPr>
          <w:rFonts w:asciiTheme="minorHAnsi" w:hAnsiTheme="minorHAnsi"/>
          <w:sz w:val="22"/>
          <w:szCs w:val="22"/>
        </w:rPr>
      </w:pPr>
      <w:r w:rsidRPr="002C665E">
        <w:rPr>
          <w:rFonts w:asciiTheme="minorHAnsi" w:hAnsiTheme="minorHAnsi"/>
          <w:sz w:val="22"/>
          <w:szCs w:val="22"/>
        </w:rPr>
        <w:t>Three distinct forms of killers whales which differ genetically are found in northeastern Pacific Ocean: residents, transients and offshore (1, p. I-4)</w:t>
      </w:r>
    </w:p>
    <w:p w14:paraId="705256F8" w14:textId="77777777" w:rsidR="006363C8" w:rsidRPr="002C665E" w:rsidRDefault="0016633B">
      <w:pPr>
        <w:rPr>
          <w:rFonts w:asciiTheme="minorHAnsi" w:hAnsiTheme="minorHAnsi"/>
          <w:sz w:val="22"/>
          <w:szCs w:val="22"/>
        </w:rPr>
      </w:pPr>
      <w:r w:rsidRPr="002C665E">
        <w:rPr>
          <w:rFonts w:asciiTheme="minorHAnsi" w:hAnsiTheme="minorHAnsi"/>
          <w:sz w:val="22"/>
          <w:szCs w:val="22"/>
        </w:rPr>
        <w:t>The Southern Resident killer whales are listed as Endangered-The Recovery plan only refers to this distinct population segment (DPS) (1, p. I-4)</w:t>
      </w:r>
    </w:p>
    <w:p w14:paraId="21DF4BFA" w14:textId="77777777" w:rsidR="006363C8" w:rsidRPr="002C665E" w:rsidRDefault="0016633B">
      <w:pPr>
        <w:rPr>
          <w:rFonts w:asciiTheme="minorHAnsi" w:hAnsiTheme="minorHAnsi"/>
          <w:sz w:val="22"/>
          <w:szCs w:val="22"/>
        </w:rPr>
      </w:pPr>
      <w:r w:rsidRPr="002C665E">
        <w:rPr>
          <w:rFonts w:asciiTheme="minorHAnsi" w:hAnsiTheme="minorHAnsi"/>
          <w:sz w:val="22"/>
          <w:szCs w:val="22"/>
        </w:rPr>
        <w:t>More recent information indicates that Southern Resident killer whales have a strong preference to Chinook salmon; in the summer months the Southern Residents would need up to 143,000 Chinook and 53,000 other salmon to meet metabolic needs (1, p. II-22)</w:t>
      </w:r>
    </w:p>
    <w:p w14:paraId="0E726E3F" w14:textId="77777777" w:rsidR="006363C8" w:rsidRPr="002C665E" w:rsidRDefault="0016633B">
      <w:pPr>
        <w:rPr>
          <w:rFonts w:asciiTheme="minorHAnsi" w:hAnsiTheme="minorHAnsi"/>
          <w:sz w:val="22"/>
          <w:szCs w:val="22"/>
        </w:rPr>
      </w:pPr>
      <w:r w:rsidRPr="002C665E">
        <w:rPr>
          <w:rFonts w:asciiTheme="minorHAnsi" w:hAnsiTheme="minorHAnsi"/>
          <w:sz w:val="22"/>
          <w:szCs w:val="22"/>
        </w:rPr>
        <w:t>Extensive distribution and tracking data available for the Southern Resident DPS (1, p. II-26 to II-32)</w:t>
      </w:r>
    </w:p>
    <w:p w14:paraId="56FC11BF"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Commensal organisms that are connected to killer whales include barnacles, ramoras, and diatoms. (1, p. II-46)</w:t>
      </w:r>
    </w:p>
    <w:p w14:paraId="42BB827D" w14:textId="5D5A0CE8" w:rsidR="002C665E" w:rsidRPr="002C665E" w:rsidRDefault="002C665E" w:rsidP="002C665E">
      <w:pPr>
        <w:widowControl w:val="0"/>
        <w:rPr>
          <w:rFonts w:asciiTheme="minorHAnsi" w:hAnsiTheme="minorHAnsi"/>
          <w:sz w:val="22"/>
          <w:szCs w:val="22"/>
        </w:rPr>
      </w:pPr>
      <w:r w:rsidRPr="002C665E">
        <w:rPr>
          <w:rFonts w:asciiTheme="minorHAnsi" w:eastAsia="Arial" w:hAnsiTheme="minorHAnsi" w:cs="Arial"/>
          <w:sz w:val="22"/>
          <w:szCs w:val="22"/>
        </w:rPr>
        <w:t xml:space="preserve">During the spring, summer, and fall months, the Southern Resident population can be found in the Salish Sea, which includes the inland waters of Puget Sound, the Northwest Straits, and southern Georgia Strait. (6)  </w:t>
      </w:r>
    </w:p>
    <w:p w14:paraId="7611D0BE" w14:textId="73DF6CB3" w:rsidR="002C665E" w:rsidRPr="002C665E" w:rsidRDefault="002C665E" w:rsidP="002C665E">
      <w:pPr>
        <w:widowControl w:val="0"/>
        <w:rPr>
          <w:rFonts w:asciiTheme="minorHAnsi" w:hAnsiTheme="minorHAnsi"/>
          <w:sz w:val="22"/>
          <w:szCs w:val="22"/>
        </w:rPr>
      </w:pPr>
      <w:r w:rsidRPr="002C665E">
        <w:rPr>
          <w:rFonts w:asciiTheme="minorHAnsi" w:eastAsia="Arial" w:hAnsiTheme="minorHAnsi" w:cs="Arial"/>
          <w:sz w:val="22"/>
          <w:szCs w:val="22"/>
        </w:rPr>
        <w:t>The complete winter range of this stock is uncertain. (6)</w:t>
      </w:r>
    </w:p>
    <w:p w14:paraId="2481EDBB" w14:textId="3C53BF51" w:rsidR="002C665E" w:rsidRPr="002C665E" w:rsidRDefault="002C665E" w:rsidP="002C665E">
      <w:pPr>
        <w:widowControl w:val="0"/>
        <w:rPr>
          <w:rFonts w:asciiTheme="minorHAnsi" w:hAnsiTheme="minorHAnsi"/>
          <w:sz w:val="22"/>
          <w:szCs w:val="22"/>
        </w:rPr>
      </w:pPr>
      <w:r w:rsidRPr="002C665E">
        <w:rPr>
          <w:rFonts w:asciiTheme="minorHAnsi" w:eastAsia="Arial" w:hAnsiTheme="minorHAnsi" w:cs="Arial"/>
          <w:sz w:val="22"/>
          <w:szCs w:val="22"/>
        </w:rPr>
        <w:t>Southern Residents had been sighted as far south as Monterey Bay, CA and as far north as Chatham Strait in southeast Alaska. (6)</w:t>
      </w:r>
    </w:p>
    <w:p w14:paraId="1F41A255" w14:textId="03978F6B" w:rsidR="006363C8" w:rsidRPr="002C665E" w:rsidRDefault="002C665E">
      <w:pPr>
        <w:rPr>
          <w:rFonts w:asciiTheme="minorHAnsi" w:hAnsiTheme="minorHAnsi"/>
          <w:sz w:val="22"/>
          <w:szCs w:val="22"/>
        </w:rPr>
      </w:pPr>
      <w:r w:rsidRPr="002C665E">
        <w:rPr>
          <w:rFonts w:asciiTheme="minorHAnsi" w:hAnsiTheme="minorHAnsi"/>
          <w:sz w:val="22"/>
          <w:szCs w:val="22"/>
        </w:rPr>
        <w:t xml:space="preserve">Diet: </w:t>
      </w:r>
    </w:p>
    <w:p w14:paraId="1EE547F0" w14:textId="0A103088" w:rsidR="002C665E" w:rsidRPr="002C665E" w:rsidRDefault="002C665E" w:rsidP="002C665E">
      <w:pPr>
        <w:pStyle w:val="ListParagraph"/>
        <w:widowControl w:val="0"/>
        <w:numPr>
          <w:ilvl w:val="0"/>
          <w:numId w:val="37"/>
        </w:numPr>
        <w:rPr>
          <w:rFonts w:asciiTheme="minorHAnsi" w:hAnsiTheme="minorHAnsi"/>
          <w:sz w:val="22"/>
          <w:szCs w:val="22"/>
        </w:rPr>
      </w:pPr>
      <w:r w:rsidRPr="002C665E">
        <w:rPr>
          <w:rFonts w:asciiTheme="minorHAnsi" w:eastAsia="Arial" w:hAnsiTheme="minorHAnsi" w:cs="Arial"/>
          <w:sz w:val="22"/>
          <w:szCs w:val="22"/>
        </w:rPr>
        <w:t xml:space="preserve">Chinook salmon are the whales’ preferred prey, particularly in the summer (7). </w:t>
      </w:r>
    </w:p>
    <w:p w14:paraId="39B2DC10" w14:textId="0F043E63" w:rsidR="002C665E" w:rsidRPr="002C665E" w:rsidRDefault="002C665E" w:rsidP="002C665E">
      <w:pPr>
        <w:pStyle w:val="ListParagraph"/>
        <w:widowControl w:val="0"/>
        <w:numPr>
          <w:ilvl w:val="0"/>
          <w:numId w:val="37"/>
        </w:numPr>
        <w:rPr>
          <w:rFonts w:asciiTheme="minorHAnsi" w:hAnsiTheme="minorHAnsi"/>
          <w:sz w:val="22"/>
          <w:szCs w:val="22"/>
        </w:rPr>
      </w:pPr>
      <w:r w:rsidRPr="002C665E">
        <w:rPr>
          <w:rFonts w:asciiTheme="minorHAnsi" w:eastAsia="Arial" w:hAnsiTheme="minorHAnsi" w:cs="Arial"/>
          <w:sz w:val="22"/>
          <w:szCs w:val="22"/>
        </w:rPr>
        <w:t>To a lesser extent, the whales also consume other salmon species and ground¬fish, such as halibut and lingcod (7).</w:t>
      </w:r>
    </w:p>
    <w:p w14:paraId="2FD083C2" w14:textId="0F428E78" w:rsidR="002C665E" w:rsidRPr="002C665E" w:rsidRDefault="002C665E" w:rsidP="002C665E">
      <w:pPr>
        <w:pStyle w:val="ListParagraph"/>
        <w:widowControl w:val="0"/>
        <w:numPr>
          <w:ilvl w:val="0"/>
          <w:numId w:val="37"/>
        </w:numPr>
        <w:rPr>
          <w:rFonts w:asciiTheme="minorHAnsi" w:hAnsiTheme="minorHAnsi"/>
          <w:sz w:val="22"/>
          <w:szCs w:val="22"/>
        </w:rPr>
      </w:pPr>
      <w:r w:rsidRPr="002C665E">
        <w:rPr>
          <w:rFonts w:asciiTheme="minorHAnsi" w:eastAsia="Arial" w:hAnsiTheme="minorHAnsi" w:cs="Arial"/>
          <w:sz w:val="22"/>
          <w:szCs w:val="22"/>
        </w:rPr>
        <w:t>In Puget Sound, chum salmon appear to be a particularly important prey item during the late fall (7).</w:t>
      </w:r>
    </w:p>
    <w:p w14:paraId="66C47A65" w14:textId="2FA75EBA" w:rsidR="002C665E" w:rsidRPr="002C665E" w:rsidRDefault="002C665E" w:rsidP="002C665E">
      <w:pPr>
        <w:pStyle w:val="ListParagraph"/>
        <w:widowControl w:val="0"/>
        <w:numPr>
          <w:ilvl w:val="0"/>
          <w:numId w:val="37"/>
        </w:numPr>
        <w:rPr>
          <w:rFonts w:asciiTheme="minorHAnsi" w:hAnsiTheme="minorHAnsi"/>
          <w:sz w:val="22"/>
          <w:szCs w:val="22"/>
        </w:rPr>
      </w:pPr>
      <w:r w:rsidRPr="002C665E">
        <w:rPr>
          <w:rFonts w:asciiTheme="minorHAnsi" w:eastAsia="Arial" w:hAnsiTheme="minorHAnsi" w:cs="Arial"/>
          <w:sz w:val="22"/>
          <w:szCs w:val="22"/>
        </w:rPr>
        <w:t>Fraser River Chinook salmon make up the bulk of the whales’ summer diet while they are in the Salish Sea (7).</w:t>
      </w:r>
    </w:p>
    <w:p w14:paraId="6298EB97" w14:textId="68AD87F8" w:rsidR="002C665E" w:rsidRPr="002C665E" w:rsidRDefault="002C665E" w:rsidP="002C665E">
      <w:pPr>
        <w:pStyle w:val="ListParagraph"/>
        <w:widowControl w:val="0"/>
        <w:numPr>
          <w:ilvl w:val="0"/>
          <w:numId w:val="37"/>
        </w:numPr>
        <w:rPr>
          <w:rFonts w:asciiTheme="minorHAnsi" w:hAnsiTheme="minorHAnsi"/>
          <w:sz w:val="22"/>
          <w:szCs w:val="22"/>
        </w:rPr>
      </w:pPr>
      <w:r w:rsidRPr="002C665E">
        <w:rPr>
          <w:rFonts w:asciiTheme="minorHAnsi" w:eastAsia="Arial" w:hAnsiTheme="minorHAnsi" w:cs="Arial"/>
          <w:sz w:val="22"/>
          <w:szCs w:val="22"/>
        </w:rPr>
        <w:t>They also consume Chinook from the Columbia, Sacramento, Klamath, and other coastal river systems (7).</w:t>
      </w:r>
    </w:p>
    <w:p w14:paraId="1F92ECBB" w14:textId="77777777" w:rsidR="002C665E" w:rsidRPr="002C665E" w:rsidRDefault="002C665E" w:rsidP="002C665E">
      <w:pPr>
        <w:pStyle w:val="ListParagraph"/>
        <w:numPr>
          <w:ilvl w:val="0"/>
          <w:numId w:val="37"/>
        </w:numPr>
        <w:rPr>
          <w:rFonts w:asciiTheme="minorHAnsi" w:eastAsia="Arial" w:hAnsiTheme="minorHAnsi" w:cs="Arial"/>
          <w:sz w:val="22"/>
          <w:szCs w:val="22"/>
        </w:rPr>
      </w:pPr>
      <w:r w:rsidRPr="002C665E">
        <w:rPr>
          <w:rFonts w:asciiTheme="minorHAnsi" w:eastAsia="Arial" w:hAnsiTheme="minorHAnsi" w:cs="Arial"/>
          <w:sz w:val="22"/>
          <w:szCs w:val="22"/>
        </w:rPr>
        <w:t>Southern Residents consume Chinook, steelhead, chum, lingcod, and halibut during winter and spring months (7).</w:t>
      </w:r>
    </w:p>
    <w:p w14:paraId="472C2516" w14:textId="77777777" w:rsidR="002C665E" w:rsidRPr="002C665E" w:rsidRDefault="002C665E">
      <w:pPr>
        <w:rPr>
          <w:rFonts w:asciiTheme="minorHAnsi" w:hAnsiTheme="minorHAnsi"/>
          <w:sz w:val="22"/>
          <w:szCs w:val="22"/>
        </w:rPr>
      </w:pPr>
    </w:p>
    <w:p w14:paraId="33FD5778"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Hannah Yingling (January 5, 2012)</w:t>
      </w:r>
    </w:p>
    <w:p w14:paraId="1911601A" w14:textId="3D6CA72E" w:rsidR="006363C8" w:rsidRPr="002C665E" w:rsidRDefault="0016633B">
      <w:pPr>
        <w:rPr>
          <w:rFonts w:asciiTheme="minorHAnsi" w:hAnsiTheme="minorHAnsi"/>
          <w:sz w:val="22"/>
          <w:szCs w:val="22"/>
        </w:rPr>
      </w:pPr>
      <w:r w:rsidRPr="002C665E">
        <w:rPr>
          <w:rFonts w:asciiTheme="minorHAnsi" w:hAnsiTheme="minorHAnsi"/>
          <w:sz w:val="22"/>
          <w:szCs w:val="22"/>
        </w:rPr>
        <w:t>QC reviewer (date): Jean Holmes (January 27, 2012) &amp; Christina Wendel (March 16, 2012), K. Garber (February 1, 2013)</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4AA08030" w14:textId="77777777" w:rsidR="006363C8" w:rsidRPr="002C665E" w:rsidRDefault="006363C8">
      <w:pPr>
        <w:rPr>
          <w:rFonts w:asciiTheme="minorHAnsi" w:hAnsiTheme="minorHAnsi"/>
          <w:sz w:val="22"/>
          <w:szCs w:val="22"/>
        </w:rPr>
      </w:pPr>
    </w:p>
    <w:p w14:paraId="0A629ADD"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03DBD992" w14:textId="77777777" w:rsidR="006363C8" w:rsidRPr="002C665E" w:rsidRDefault="0016633B">
      <w:pPr>
        <w:numPr>
          <w:ilvl w:val="0"/>
          <w:numId w:val="3"/>
        </w:numPr>
        <w:ind w:hanging="720"/>
        <w:contextualSpacing/>
        <w:rPr>
          <w:rFonts w:asciiTheme="minorHAnsi" w:hAnsiTheme="minorHAnsi"/>
          <w:sz w:val="22"/>
          <w:szCs w:val="22"/>
        </w:rPr>
      </w:pPr>
      <w:r w:rsidRPr="002C665E">
        <w:rPr>
          <w:rFonts w:asciiTheme="minorHAnsi" w:hAnsiTheme="minorHAnsi"/>
          <w:sz w:val="22"/>
          <w:szCs w:val="22"/>
        </w:rPr>
        <w:t>NMFS. 2008. Recovery plan for Southern Resident Killer Whales,</w:t>
      </w:r>
      <w:r w:rsidRPr="002C665E">
        <w:rPr>
          <w:rFonts w:asciiTheme="minorHAnsi" w:hAnsiTheme="minorHAnsi"/>
          <w:i/>
          <w:sz w:val="22"/>
          <w:szCs w:val="22"/>
        </w:rPr>
        <w:t xml:space="preserve"> </w:t>
      </w:r>
      <w:r w:rsidRPr="002C665E">
        <w:rPr>
          <w:rFonts w:asciiTheme="minorHAnsi" w:hAnsiTheme="minorHAnsi"/>
          <w:sz w:val="22"/>
          <w:szCs w:val="22"/>
        </w:rPr>
        <w:t>(</w:t>
      </w:r>
      <w:r w:rsidRPr="002C665E">
        <w:rPr>
          <w:rFonts w:asciiTheme="minorHAnsi" w:hAnsiTheme="minorHAnsi"/>
          <w:i/>
          <w:sz w:val="22"/>
          <w:szCs w:val="22"/>
        </w:rPr>
        <w:t>Orcinus orca</w:t>
      </w:r>
      <w:r w:rsidRPr="002C665E">
        <w:rPr>
          <w:rFonts w:asciiTheme="minorHAnsi" w:hAnsiTheme="minorHAnsi"/>
          <w:sz w:val="22"/>
          <w:szCs w:val="22"/>
        </w:rPr>
        <w:t xml:space="preserve">). National Marine Fisheries Service, Northwest Region, Seattle, Washington. Available online at: </w:t>
      </w:r>
      <w:hyperlink r:id="rId93">
        <w:r w:rsidRPr="002C665E">
          <w:rPr>
            <w:rFonts w:asciiTheme="minorHAnsi" w:hAnsiTheme="minorHAnsi"/>
            <w:color w:val="0563C1"/>
            <w:sz w:val="22"/>
            <w:szCs w:val="22"/>
            <w:u w:val="single"/>
          </w:rPr>
          <w:t>http://ecos.fws.gov/docs/recovery_plan/whale_killer.pdf</w:t>
        </w:r>
      </w:hyperlink>
      <w:r w:rsidRPr="002C665E">
        <w:rPr>
          <w:rFonts w:asciiTheme="minorHAnsi" w:hAnsiTheme="minorHAnsi"/>
          <w:sz w:val="22"/>
          <w:szCs w:val="22"/>
        </w:rPr>
        <w:t>.</w:t>
      </w:r>
    </w:p>
    <w:p w14:paraId="24365BE1" w14:textId="77777777" w:rsidR="006363C8" w:rsidRPr="002C665E" w:rsidRDefault="0016633B">
      <w:pPr>
        <w:numPr>
          <w:ilvl w:val="0"/>
          <w:numId w:val="3"/>
        </w:numPr>
        <w:ind w:hanging="720"/>
        <w:contextualSpacing/>
        <w:rPr>
          <w:rFonts w:asciiTheme="minorHAnsi" w:hAnsiTheme="minorHAnsi"/>
          <w:sz w:val="22"/>
          <w:szCs w:val="22"/>
        </w:rPr>
      </w:pPr>
      <w:r w:rsidRPr="002C665E">
        <w:rPr>
          <w:rFonts w:asciiTheme="minorHAnsi" w:hAnsiTheme="minorHAnsi"/>
          <w:sz w:val="22"/>
          <w:szCs w:val="22"/>
        </w:rPr>
        <w:t xml:space="preserve">NMFS. 2011. Endangered and Threatened Species; Designation of Critical Habitat for Southern Resident Killer Whale.  Federal Register, Vol. 71, No. 229.  November 29, 2006.  Available online at: </w:t>
      </w:r>
      <w:hyperlink r:id="rId94" w:anchor="page=1">
        <w:r w:rsidRPr="002C665E">
          <w:rPr>
            <w:rFonts w:asciiTheme="minorHAnsi" w:hAnsiTheme="minorHAnsi"/>
            <w:color w:val="0563C1"/>
            <w:sz w:val="22"/>
            <w:szCs w:val="22"/>
            <w:u w:val="single"/>
          </w:rPr>
          <w:t>http://www.gpo.gov/fdsys/pkg/FR-2006-11-29/pdf/06-9453.pdf#page=1</w:t>
        </w:r>
      </w:hyperlink>
      <w:r w:rsidRPr="002C665E">
        <w:rPr>
          <w:rFonts w:asciiTheme="minorHAnsi" w:hAnsiTheme="minorHAnsi"/>
          <w:sz w:val="22"/>
          <w:szCs w:val="22"/>
        </w:rPr>
        <w:t xml:space="preserve">. </w:t>
      </w:r>
    </w:p>
    <w:p w14:paraId="546F9629" w14:textId="77777777" w:rsidR="006363C8" w:rsidRPr="002C665E" w:rsidRDefault="0016633B">
      <w:pPr>
        <w:numPr>
          <w:ilvl w:val="0"/>
          <w:numId w:val="3"/>
        </w:numPr>
        <w:ind w:hanging="720"/>
        <w:contextualSpacing/>
        <w:rPr>
          <w:rFonts w:asciiTheme="minorHAnsi" w:hAnsiTheme="minorHAnsi"/>
          <w:sz w:val="22"/>
          <w:szCs w:val="22"/>
        </w:rPr>
      </w:pPr>
      <w:r w:rsidRPr="002C665E">
        <w:rPr>
          <w:rFonts w:asciiTheme="minorHAnsi" w:hAnsiTheme="minorHAnsi"/>
          <w:sz w:val="22"/>
          <w:szCs w:val="22"/>
        </w:rPr>
        <w:t xml:space="preserve">Federal Register, 71(229):69054-69070, November 29. 2006. Available online at: </w:t>
      </w:r>
      <w:hyperlink r:id="rId95" w:anchor="page=1">
        <w:r w:rsidRPr="002C665E">
          <w:rPr>
            <w:rFonts w:asciiTheme="minorHAnsi" w:hAnsiTheme="minorHAnsi"/>
            <w:color w:val="0563C1"/>
            <w:sz w:val="22"/>
            <w:szCs w:val="22"/>
            <w:u w:val="single"/>
          </w:rPr>
          <w:t>http://www.gpo.gov/fdsys/pkg/FR-2006-11-29/pdf/06-9453.pdf#page=1</w:t>
        </w:r>
      </w:hyperlink>
      <w:hyperlink r:id="rId96" w:anchor="page=1"/>
    </w:p>
    <w:p w14:paraId="1DC008D9" w14:textId="77777777" w:rsidR="002C665E" w:rsidRPr="002C665E" w:rsidRDefault="0016633B" w:rsidP="002C665E">
      <w:pPr>
        <w:numPr>
          <w:ilvl w:val="0"/>
          <w:numId w:val="3"/>
        </w:numPr>
        <w:ind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15B2F464" w14:textId="6B202BFF" w:rsidR="002C665E" w:rsidRPr="002C665E" w:rsidRDefault="002C665E" w:rsidP="002C665E">
      <w:pPr>
        <w:numPr>
          <w:ilvl w:val="0"/>
          <w:numId w:val="3"/>
        </w:numPr>
        <w:ind w:hanging="720"/>
        <w:contextualSpacing/>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0E6361FE" w14:textId="6AB074ED" w:rsidR="002C665E" w:rsidRPr="002C665E" w:rsidRDefault="00276EAA">
      <w:pPr>
        <w:numPr>
          <w:ilvl w:val="0"/>
          <w:numId w:val="3"/>
        </w:numPr>
        <w:ind w:hanging="720"/>
        <w:contextualSpacing/>
        <w:rPr>
          <w:rFonts w:asciiTheme="minorHAnsi" w:hAnsiTheme="minorHAnsi"/>
          <w:sz w:val="22"/>
          <w:szCs w:val="22"/>
        </w:rPr>
      </w:pPr>
      <w:hyperlink r:id="rId97" w:history="1">
        <w:r w:rsidR="002C665E" w:rsidRPr="002C665E">
          <w:rPr>
            <w:rStyle w:val="Hyperlink"/>
            <w:rFonts w:asciiTheme="minorHAnsi" w:eastAsia="Arial" w:hAnsiTheme="minorHAnsi" w:cs="Arial"/>
            <w:sz w:val="22"/>
            <w:szCs w:val="22"/>
          </w:rPr>
          <w:t>http://www.nmfs.noaa.gov/pr/sars/2013/po2013_killerwhale-enps.pdf</w:t>
        </w:r>
      </w:hyperlink>
    </w:p>
    <w:p w14:paraId="48473E96" w14:textId="0E829293" w:rsidR="002C665E" w:rsidRPr="002C665E" w:rsidRDefault="002C665E">
      <w:pPr>
        <w:numPr>
          <w:ilvl w:val="0"/>
          <w:numId w:val="3"/>
        </w:numPr>
        <w:ind w:hanging="720"/>
        <w:contextualSpacing/>
        <w:rPr>
          <w:rFonts w:asciiTheme="minorHAnsi" w:hAnsiTheme="minorHAnsi"/>
          <w:sz w:val="22"/>
          <w:szCs w:val="22"/>
        </w:rPr>
      </w:pPr>
      <w:r w:rsidRPr="002C665E">
        <w:rPr>
          <w:rFonts w:asciiTheme="minorHAnsi" w:eastAsia="Arial" w:hAnsiTheme="minorHAnsi" w:cs="Arial"/>
          <w:sz w:val="22"/>
          <w:szCs w:val="22"/>
        </w:rPr>
        <w:t>http://www.nwfsc.noaa.gov/news/features/killer_whale_report/pdfs/bigreport62514.pdf</w:t>
      </w:r>
    </w:p>
    <w:p w14:paraId="5D376646"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315B724F" w14:textId="77777777" w:rsidR="006363C8" w:rsidRPr="002C665E" w:rsidRDefault="006363C8">
      <w:pPr>
        <w:rPr>
          <w:rFonts w:asciiTheme="minorHAnsi" w:hAnsiTheme="minorHAnsi"/>
          <w:sz w:val="22"/>
          <w:szCs w:val="22"/>
        </w:rPr>
      </w:pPr>
    </w:p>
    <w:p w14:paraId="1C3D033D" w14:textId="77777777" w:rsidR="006363C8" w:rsidRPr="002C665E" w:rsidRDefault="006363C8">
      <w:pPr>
        <w:rPr>
          <w:rFonts w:asciiTheme="minorHAnsi" w:hAnsiTheme="minorHAnsi"/>
          <w:sz w:val="22"/>
          <w:szCs w:val="22"/>
        </w:rPr>
      </w:pPr>
    </w:p>
    <w:p w14:paraId="6BB1FA06"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Phoca hispida hispida (</w:t>
      </w:r>
      <w:r w:rsidRPr="002C665E">
        <w:rPr>
          <w:rFonts w:asciiTheme="minorHAnsi" w:hAnsiTheme="minorHAnsi"/>
          <w:b/>
          <w:sz w:val="22"/>
          <w:szCs w:val="22"/>
        </w:rPr>
        <w:t>Ringed seal (Arctic subspecies))</w:t>
      </w:r>
    </w:p>
    <w:p w14:paraId="25D1A13B" w14:textId="77777777" w:rsidR="006363C8" w:rsidRPr="002C665E" w:rsidRDefault="006363C8">
      <w:pPr>
        <w:rPr>
          <w:rFonts w:asciiTheme="minorHAnsi" w:hAnsiTheme="minorHAnsi"/>
          <w:sz w:val="22"/>
          <w:szCs w:val="22"/>
        </w:rPr>
      </w:pPr>
    </w:p>
    <w:p w14:paraId="76232162" w14:textId="5F319BB1" w:rsidR="006363C8" w:rsidRPr="002C665E" w:rsidRDefault="0016633B">
      <w:pPr>
        <w:rPr>
          <w:rFonts w:asciiTheme="minorHAnsi" w:hAnsiTheme="minorHAnsi"/>
          <w:sz w:val="22"/>
          <w:szCs w:val="22"/>
        </w:rPr>
      </w:pPr>
      <w:r w:rsidRPr="002C665E">
        <w:rPr>
          <w:rFonts w:asciiTheme="minorHAnsi" w:hAnsiTheme="minorHAnsi"/>
          <w:sz w:val="22"/>
          <w:szCs w:val="22"/>
        </w:rPr>
        <w:t xml:space="preserve">Listed status: </w:t>
      </w:r>
      <w:r w:rsidR="0062030B">
        <w:rPr>
          <w:rFonts w:asciiTheme="minorHAnsi" w:hAnsiTheme="minorHAnsi"/>
          <w:sz w:val="22"/>
          <w:szCs w:val="22"/>
        </w:rPr>
        <w:t>Vacated</w:t>
      </w:r>
    </w:p>
    <w:p w14:paraId="3CC49B59" w14:textId="77777777" w:rsidR="006363C8" w:rsidRPr="002C665E" w:rsidRDefault="006363C8">
      <w:pPr>
        <w:rPr>
          <w:rFonts w:asciiTheme="minorHAnsi" w:hAnsiTheme="minorHAnsi"/>
          <w:sz w:val="22"/>
          <w:szCs w:val="22"/>
        </w:rPr>
      </w:pPr>
    </w:p>
    <w:p w14:paraId="5D886ACA"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 (proposed 2014 (2))</w:t>
      </w:r>
    </w:p>
    <w:p w14:paraId="5575AFD5" w14:textId="77777777" w:rsidR="006363C8" w:rsidRPr="002C665E" w:rsidRDefault="006363C8">
      <w:pPr>
        <w:rPr>
          <w:rFonts w:asciiTheme="minorHAnsi" w:hAnsiTheme="minorHAnsi"/>
          <w:sz w:val="22"/>
          <w:szCs w:val="22"/>
        </w:rPr>
      </w:pPr>
    </w:p>
    <w:p w14:paraId="1EE7602A"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2D60E04F" w14:textId="77777777" w:rsidR="006363C8" w:rsidRPr="002C665E" w:rsidRDefault="006363C8">
      <w:pPr>
        <w:ind w:left="720"/>
        <w:rPr>
          <w:rFonts w:asciiTheme="minorHAnsi" w:hAnsiTheme="minorHAnsi"/>
          <w:sz w:val="22"/>
          <w:szCs w:val="22"/>
        </w:rPr>
      </w:pPr>
    </w:p>
    <w:p w14:paraId="788A0140"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w:t>
      </w:r>
    </w:p>
    <w:p w14:paraId="615EEA2F" w14:textId="77777777" w:rsidR="006363C8" w:rsidRPr="002C665E" w:rsidRDefault="006363C8">
      <w:pPr>
        <w:rPr>
          <w:rFonts w:asciiTheme="minorHAnsi" w:hAnsiTheme="minorHAnsi"/>
          <w:sz w:val="22"/>
          <w:szCs w:val="22"/>
        </w:rPr>
      </w:pPr>
    </w:p>
    <w:p w14:paraId="114B09AF"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249,000 (1)</w:t>
      </w:r>
    </w:p>
    <w:p w14:paraId="06BF34AD" w14:textId="77777777" w:rsidR="006363C8" w:rsidRPr="002C665E" w:rsidRDefault="006363C8">
      <w:pPr>
        <w:rPr>
          <w:rFonts w:asciiTheme="minorHAnsi" w:hAnsiTheme="minorHAnsi"/>
          <w:sz w:val="22"/>
          <w:szCs w:val="22"/>
        </w:rPr>
      </w:pPr>
    </w:p>
    <w:p w14:paraId="705489DE" w14:textId="3E181BC2" w:rsidR="006363C8" w:rsidRPr="002C665E" w:rsidRDefault="0016633B">
      <w:pPr>
        <w:rPr>
          <w:rFonts w:asciiTheme="minorHAnsi" w:hAnsiTheme="minorHAnsi"/>
          <w:sz w:val="22"/>
          <w:szCs w:val="22"/>
        </w:rPr>
      </w:pPr>
      <w:r w:rsidRPr="002C665E">
        <w:rPr>
          <w:rFonts w:asciiTheme="minorHAnsi" w:hAnsiTheme="minorHAnsi"/>
          <w:sz w:val="22"/>
          <w:szCs w:val="22"/>
        </w:rPr>
        <w:t>The reported estimates of ringed seal abundance (in thousands) by region</w:t>
      </w:r>
      <w:r w:rsidR="00D8730C" w:rsidRPr="002C665E">
        <w:rPr>
          <w:rFonts w:asciiTheme="minorHAnsi" w:hAnsiTheme="minorHAnsi"/>
          <w:sz w:val="22"/>
          <w:szCs w:val="22"/>
        </w:rPr>
        <w:t xml:space="preserve"> (4)</w:t>
      </w:r>
      <w:r w:rsidRPr="002C665E">
        <w:rPr>
          <w:rFonts w:asciiTheme="minorHAnsi" w:hAnsiTheme="minorHAnsi"/>
          <w:sz w:val="22"/>
          <w:szCs w:val="22"/>
        </w:rPr>
        <w:t>.</w:t>
      </w:r>
    </w:p>
    <w:p w14:paraId="7639EC40" w14:textId="77777777" w:rsidR="006363C8" w:rsidRPr="002C665E" w:rsidRDefault="0016633B">
      <w:pPr>
        <w:rPr>
          <w:rFonts w:asciiTheme="minorHAnsi" w:hAnsiTheme="minorHAnsi"/>
          <w:sz w:val="22"/>
          <w:szCs w:val="22"/>
        </w:rPr>
      </w:pPr>
      <w:r w:rsidRPr="002C665E">
        <w:rPr>
          <w:rFonts w:asciiTheme="minorHAnsi" w:hAnsiTheme="minorHAnsi"/>
          <w:sz w:val="22"/>
          <w:szCs w:val="22"/>
        </w:rPr>
        <w:t>Region</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 xml:space="preserve">Total </w:t>
      </w:r>
      <w:r w:rsidRPr="002C665E">
        <w:rPr>
          <w:rFonts w:asciiTheme="minorHAnsi" w:hAnsiTheme="minorHAnsi"/>
          <w:sz w:val="22"/>
          <w:szCs w:val="22"/>
        </w:rPr>
        <w:tab/>
      </w:r>
      <w:r w:rsidRPr="002C665E">
        <w:rPr>
          <w:rFonts w:asciiTheme="minorHAnsi" w:hAnsiTheme="minorHAnsi"/>
          <w:sz w:val="22"/>
          <w:szCs w:val="22"/>
        </w:rPr>
        <w:tab/>
        <w:t>Basking numbers</w:t>
      </w:r>
      <w:r w:rsidRPr="002C665E">
        <w:rPr>
          <w:rFonts w:asciiTheme="minorHAnsi" w:hAnsiTheme="minorHAnsi"/>
          <w:sz w:val="22"/>
          <w:szCs w:val="22"/>
        </w:rPr>
        <w:tab/>
      </w:r>
      <w:r w:rsidRPr="002C665E">
        <w:rPr>
          <w:rFonts w:asciiTheme="minorHAnsi" w:hAnsiTheme="minorHAnsi"/>
          <w:sz w:val="22"/>
          <w:szCs w:val="22"/>
        </w:rPr>
        <w:tab/>
        <w:t>Comments and Assumptions</w:t>
      </w:r>
    </w:p>
    <w:p w14:paraId="272954F4" w14:textId="77777777" w:rsidR="006363C8" w:rsidRPr="002C665E" w:rsidRDefault="0016633B">
      <w:pPr>
        <w:rPr>
          <w:rFonts w:asciiTheme="minorHAnsi" w:hAnsiTheme="minorHAnsi"/>
          <w:sz w:val="22"/>
          <w:szCs w:val="22"/>
        </w:rPr>
      </w:pPr>
      <w:r w:rsidRPr="002C665E">
        <w:rPr>
          <w:rFonts w:asciiTheme="minorHAnsi" w:hAnsiTheme="minorHAnsi"/>
          <w:sz w:val="22"/>
          <w:szCs w:val="22"/>
        </w:rPr>
        <w:t>Greenland Sea and</w:t>
      </w:r>
      <w:r w:rsidRPr="002C665E">
        <w:rPr>
          <w:rFonts w:asciiTheme="minorHAnsi" w:hAnsiTheme="minorHAnsi"/>
          <w:sz w:val="22"/>
          <w:szCs w:val="22"/>
        </w:rPr>
        <w:tab/>
        <w:t>787</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Surveys in 1979 &amp; stable</w:t>
      </w:r>
    </w:p>
    <w:p w14:paraId="77ACD84C" w14:textId="77777777" w:rsidR="006363C8" w:rsidRPr="002C665E" w:rsidRDefault="0016633B">
      <w:pPr>
        <w:rPr>
          <w:rFonts w:asciiTheme="minorHAnsi" w:hAnsiTheme="minorHAnsi"/>
          <w:sz w:val="22"/>
          <w:szCs w:val="22"/>
        </w:rPr>
      </w:pPr>
      <w:r w:rsidRPr="002C665E">
        <w:rPr>
          <w:rFonts w:asciiTheme="minorHAnsi" w:hAnsiTheme="minorHAnsi"/>
          <w:sz w:val="22"/>
          <w:szCs w:val="22"/>
        </w:rPr>
        <w:t>Baffin Bay</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since.</w:t>
      </w:r>
    </w:p>
    <w:p w14:paraId="3CF2DCA3" w14:textId="77777777" w:rsidR="006363C8" w:rsidRPr="002C665E" w:rsidRDefault="006363C8">
      <w:pPr>
        <w:rPr>
          <w:rFonts w:asciiTheme="minorHAnsi" w:hAnsiTheme="minorHAnsi"/>
          <w:sz w:val="22"/>
          <w:szCs w:val="22"/>
        </w:rPr>
      </w:pPr>
    </w:p>
    <w:p w14:paraId="4C072AF6" w14:textId="77777777" w:rsidR="006363C8" w:rsidRPr="002C665E" w:rsidRDefault="0016633B">
      <w:pPr>
        <w:rPr>
          <w:rFonts w:asciiTheme="minorHAnsi" w:hAnsiTheme="minorHAnsi"/>
          <w:sz w:val="22"/>
          <w:szCs w:val="22"/>
        </w:rPr>
      </w:pPr>
      <w:r w:rsidRPr="002C665E">
        <w:rPr>
          <w:rFonts w:asciiTheme="minorHAnsi" w:hAnsiTheme="minorHAnsi"/>
          <w:sz w:val="22"/>
          <w:szCs w:val="22"/>
        </w:rPr>
        <w:t>Hudson Bay</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53.5</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Mid-point between ‘07 - ‘08</w:t>
      </w:r>
    </w:p>
    <w:p w14:paraId="4A07FFBA" w14:textId="77777777" w:rsidR="006363C8" w:rsidRPr="002C665E" w:rsidRDefault="006363C8">
      <w:pPr>
        <w:rPr>
          <w:rFonts w:asciiTheme="minorHAnsi" w:hAnsiTheme="minorHAnsi"/>
          <w:sz w:val="22"/>
          <w:szCs w:val="22"/>
        </w:rPr>
      </w:pPr>
    </w:p>
    <w:p w14:paraId="2FEA4CAD" w14:textId="77777777" w:rsidR="006363C8" w:rsidRPr="002C665E" w:rsidRDefault="0016633B">
      <w:pPr>
        <w:rPr>
          <w:rFonts w:asciiTheme="minorHAnsi" w:hAnsiTheme="minorHAnsi"/>
          <w:sz w:val="22"/>
          <w:szCs w:val="22"/>
        </w:rPr>
      </w:pPr>
      <w:r w:rsidRPr="002C665E">
        <w:rPr>
          <w:rFonts w:asciiTheme="minorHAnsi" w:hAnsiTheme="minorHAnsi"/>
          <w:sz w:val="22"/>
          <w:szCs w:val="22"/>
        </w:rPr>
        <w:t>Beaufort and</w:t>
      </w:r>
    </w:p>
    <w:p w14:paraId="4A8C54F9" w14:textId="77777777" w:rsidR="006363C8" w:rsidRPr="002C665E" w:rsidRDefault="0016633B">
      <w:pPr>
        <w:rPr>
          <w:rFonts w:asciiTheme="minorHAnsi" w:hAnsiTheme="minorHAnsi"/>
          <w:sz w:val="22"/>
          <w:szCs w:val="22"/>
        </w:rPr>
      </w:pPr>
      <w:r w:rsidRPr="002C665E">
        <w:rPr>
          <w:rFonts w:asciiTheme="minorHAnsi" w:hAnsiTheme="minorHAnsi"/>
          <w:sz w:val="22"/>
          <w:szCs w:val="22"/>
        </w:rPr>
        <w:t>Chukchi Seas</w:t>
      </w:r>
      <w:r w:rsidRPr="002C665E">
        <w:rPr>
          <w:rFonts w:asciiTheme="minorHAnsi" w:hAnsiTheme="minorHAnsi"/>
          <w:sz w:val="22"/>
          <w:szCs w:val="22"/>
        </w:rPr>
        <w:tab/>
      </w:r>
      <w:r w:rsidRPr="002C665E">
        <w:rPr>
          <w:rFonts w:asciiTheme="minorHAnsi" w:hAnsiTheme="minorHAnsi"/>
          <w:sz w:val="22"/>
          <w:szCs w:val="22"/>
        </w:rPr>
        <w:tab/>
        <w:t>1,000</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Extrapolated include pack ice</w:t>
      </w:r>
    </w:p>
    <w:p w14:paraId="04A4C348" w14:textId="77777777" w:rsidR="006363C8" w:rsidRPr="002C665E" w:rsidRDefault="006363C8">
      <w:pPr>
        <w:rPr>
          <w:rFonts w:asciiTheme="minorHAnsi" w:hAnsiTheme="minorHAnsi"/>
          <w:sz w:val="22"/>
          <w:szCs w:val="22"/>
        </w:rPr>
      </w:pPr>
    </w:p>
    <w:p w14:paraId="3FE44712" w14:textId="77777777" w:rsidR="006363C8" w:rsidRPr="002C665E" w:rsidRDefault="0016633B">
      <w:pPr>
        <w:rPr>
          <w:rFonts w:asciiTheme="minorHAnsi" w:hAnsiTheme="minorHAnsi"/>
          <w:sz w:val="22"/>
          <w:szCs w:val="22"/>
        </w:rPr>
      </w:pPr>
      <w:r w:rsidRPr="002C665E">
        <w:rPr>
          <w:rFonts w:asciiTheme="minorHAnsi" w:hAnsiTheme="minorHAnsi"/>
          <w:sz w:val="22"/>
          <w:szCs w:val="22"/>
        </w:rPr>
        <w:t>White, Barents, and</w:t>
      </w:r>
    </w:p>
    <w:p w14:paraId="338753EF" w14:textId="77777777" w:rsidR="006363C8" w:rsidRPr="002C665E" w:rsidRDefault="0016633B">
      <w:pPr>
        <w:rPr>
          <w:rFonts w:asciiTheme="minorHAnsi" w:hAnsiTheme="minorHAnsi"/>
          <w:sz w:val="22"/>
          <w:szCs w:val="22"/>
        </w:rPr>
      </w:pPr>
      <w:r w:rsidRPr="002C665E">
        <w:rPr>
          <w:rFonts w:asciiTheme="minorHAnsi" w:hAnsiTheme="minorHAnsi"/>
          <w:sz w:val="22"/>
          <w:szCs w:val="22"/>
        </w:rPr>
        <w:t>Kara Seas</w:t>
      </w:r>
      <w:r w:rsidRPr="002C665E">
        <w:rPr>
          <w:rFonts w:asciiTheme="minorHAnsi" w:hAnsiTheme="minorHAnsi"/>
          <w:sz w:val="22"/>
          <w:szCs w:val="22"/>
        </w:rPr>
        <w:tab/>
      </w:r>
      <w:r w:rsidRPr="002C665E">
        <w:rPr>
          <w:rFonts w:asciiTheme="minorHAnsi" w:hAnsiTheme="minorHAnsi"/>
          <w:sz w:val="22"/>
          <w:szCs w:val="22"/>
        </w:rPr>
        <w:tab/>
        <w:t>220</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Most surveys from ‘75 - ‘93</w:t>
      </w:r>
    </w:p>
    <w:p w14:paraId="69ABBBDB" w14:textId="77777777" w:rsidR="006363C8" w:rsidRPr="002C665E" w:rsidRDefault="006363C8">
      <w:pPr>
        <w:rPr>
          <w:rFonts w:asciiTheme="minorHAnsi" w:hAnsiTheme="minorHAnsi"/>
          <w:sz w:val="22"/>
          <w:szCs w:val="22"/>
        </w:rPr>
      </w:pPr>
    </w:p>
    <w:p w14:paraId="7C52BE0F" w14:textId="77777777" w:rsidR="006363C8" w:rsidRPr="002C665E" w:rsidRDefault="006363C8">
      <w:pPr>
        <w:rPr>
          <w:rFonts w:asciiTheme="minorHAnsi" w:hAnsiTheme="minorHAnsi"/>
          <w:sz w:val="22"/>
          <w:szCs w:val="22"/>
        </w:rPr>
      </w:pPr>
    </w:p>
    <w:p w14:paraId="0D524F2C"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50,000-70,000 (1)</w:t>
      </w:r>
    </w:p>
    <w:p w14:paraId="29B3F911" w14:textId="77777777" w:rsidR="006363C8" w:rsidRPr="002C665E" w:rsidRDefault="0016633B">
      <w:pPr>
        <w:rPr>
          <w:rFonts w:asciiTheme="minorHAnsi" w:hAnsiTheme="minorHAnsi"/>
          <w:sz w:val="22"/>
          <w:szCs w:val="22"/>
        </w:rPr>
      </w:pPr>
      <w:r w:rsidRPr="002C665E">
        <w:rPr>
          <w:rFonts w:asciiTheme="minorHAnsi" w:hAnsiTheme="minorHAnsi"/>
          <w:sz w:val="22"/>
          <w:szCs w:val="22"/>
        </w:rPr>
        <w:t>Newborns: 4,000 - 5,000</w:t>
      </w:r>
    </w:p>
    <w:p w14:paraId="7866CFD9" w14:textId="77777777" w:rsidR="006363C8" w:rsidRPr="002C665E" w:rsidRDefault="006363C8">
      <w:pPr>
        <w:rPr>
          <w:rFonts w:asciiTheme="minorHAnsi" w:hAnsiTheme="minorHAnsi"/>
          <w:sz w:val="22"/>
          <w:szCs w:val="22"/>
        </w:rPr>
      </w:pPr>
    </w:p>
    <w:p w14:paraId="1B40AD66" w14:textId="77777777" w:rsidR="006363C8" w:rsidRPr="002C665E" w:rsidRDefault="0016633B">
      <w:pPr>
        <w:rPr>
          <w:rFonts w:asciiTheme="minorHAnsi" w:hAnsiTheme="minorHAnsi"/>
          <w:sz w:val="22"/>
          <w:szCs w:val="22"/>
        </w:rPr>
      </w:pPr>
      <w:r w:rsidRPr="002C665E">
        <w:rPr>
          <w:rFonts w:asciiTheme="minorHAnsi" w:hAnsiTheme="minorHAnsi"/>
          <w:sz w:val="22"/>
          <w:szCs w:val="22"/>
        </w:rPr>
        <w:t>Migration: No</w:t>
      </w:r>
    </w:p>
    <w:p w14:paraId="1B48D562" w14:textId="77777777" w:rsidR="006363C8" w:rsidRPr="002C665E" w:rsidRDefault="006363C8">
      <w:pPr>
        <w:rPr>
          <w:rFonts w:asciiTheme="minorHAnsi" w:hAnsiTheme="minorHAnsi"/>
          <w:sz w:val="22"/>
          <w:szCs w:val="22"/>
        </w:rPr>
      </w:pPr>
    </w:p>
    <w:p w14:paraId="542ED456" w14:textId="0B52392C" w:rsidR="006363C8" w:rsidRPr="002C665E" w:rsidRDefault="0016633B">
      <w:pPr>
        <w:rPr>
          <w:rFonts w:asciiTheme="minorHAnsi" w:hAnsiTheme="minorHAnsi"/>
          <w:sz w:val="22"/>
          <w:szCs w:val="22"/>
        </w:rPr>
      </w:pPr>
      <w:r w:rsidRPr="002C665E">
        <w:rPr>
          <w:rFonts w:asciiTheme="minorHAnsi" w:hAnsiTheme="minorHAnsi"/>
          <w:sz w:val="22"/>
          <w:szCs w:val="22"/>
        </w:rPr>
        <w:t>Breeding Season:  Ringed seals breed annually, and males in the Arctic populations rut from late March to mid-May, occasionally to mid-June, and rarely ever later.  Gestation lasts approximately 240 days. In much of the Arctic, whelping occurs in late March through April - when snow depth is maximal.  Ringed seals generally attain sexual maturity at ages 4-8 for females, and  at 5-7 for males, but with geographic and temporal variability depending on animal condition and population structure</w:t>
      </w:r>
      <w:r w:rsidR="00D8730C" w:rsidRPr="002C665E">
        <w:rPr>
          <w:rFonts w:asciiTheme="minorHAnsi" w:hAnsiTheme="minorHAnsi"/>
          <w:sz w:val="22"/>
          <w:szCs w:val="22"/>
        </w:rPr>
        <w:t xml:space="preserve"> (6)</w:t>
      </w:r>
      <w:r w:rsidRPr="002C665E">
        <w:rPr>
          <w:rFonts w:asciiTheme="minorHAnsi" w:hAnsiTheme="minorHAnsi"/>
          <w:sz w:val="22"/>
          <w:szCs w:val="22"/>
        </w:rPr>
        <w:t>.</w:t>
      </w:r>
    </w:p>
    <w:p w14:paraId="2394C8E0" w14:textId="77777777" w:rsidR="006363C8" w:rsidRPr="002C665E" w:rsidRDefault="006363C8">
      <w:pPr>
        <w:rPr>
          <w:rFonts w:asciiTheme="minorHAnsi" w:hAnsiTheme="minorHAnsi"/>
          <w:sz w:val="22"/>
          <w:szCs w:val="22"/>
        </w:rPr>
      </w:pPr>
    </w:p>
    <w:p w14:paraId="1DEB06DA" w14:textId="77777777" w:rsidR="006363C8" w:rsidRPr="002C665E" w:rsidRDefault="0016633B">
      <w:pPr>
        <w:rPr>
          <w:rFonts w:asciiTheme="minorHAnsi" w:hAnsiTheme="minorHAnsi"/>
          <w:sz w:val="22"/>
          <w:szCs w:val="22"/>
        </w:rPr>
      </w:pPr>
      <w:r w:rsidRPr="002C665E">
        <w:rPr>
          <w:rFonts w:asciiTheme="minorHAnsi" w:hAnsiTheme="minorHAnsi"/>
          <w:sz w:val="22"/>
          <w:szCs w:val="22"/>
        </w:rPr>
        <w:t>Hibernation period: none</w:t>
      </w:r>
    </w:p>
    <w:p w14:paraId="5C72ABFD" w14:textId="77777777" w:rsidR="006363C8" w:rsidRPr="002C665E" w:rsidRDefault="006363C8">
      <w:pPr>
        <w:rPr>
          <w:rFonts w:asciiTheme="minorHAnsi" w:hAnsiTheme="minorHAnsi"/>
          <w:sz w:val="22"/>
          <w:szCs w:val="22"/>
        </w:rPr>
      </w:pPr>
    </w:p>
    <w:p w14:paraId="363CFE19"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Arctic ocean (1)</w:t>
      </w:r>
    </w:p>
    <w:p w14:paraId="5CECE237" w14:textId="77777777" w:rsidR="006363C8" w:rsidRPr="002C665E" w:rsidRDefault="006363C8">
      <w:pPr>
        <w:rPr>
          <w:rFonts w:asciiTheme="minorHAnsi" w:hAnsiTheme="minorHAnsi"/>
          <w:sz w:val="22"/>
          <w:szCs w:val="22"/>
        </w:rPr>
      </w:pPr>
    </w:p>
    <w:p w14:paraId="06AF4FB8"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(3)</w:t>
      </w:r>
    </w:p>
    <w:p w14:paraId="0E92035D" w14:textId="77777777" w:rsidR="006363C8" w:rsidRPr="002C665E" w:rsidRDefault="006363C8">
      <w:pPr>
        <w:rPr>
          <w:rFonts w:asciiTheme="minorHAnsi" w:hAnsiTheme="minorHAnsi"/>
          <w:sz w:val="22"/>
          <w:szCs w:val="22"/>
        </w:rPr>
      </w:pPr>
    </w:p>
    <w:p w14:paraId="1297BF22"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fish and invertebrates, such as mysids, shrimp, arctic cod, and herring (1)</w:t>
      </w:r>
    </w:p>
    <w:p w14:paraId="628C459B" w14:textId="77777777" w:rsidR="006363C8" w:rsidRPr="002C665E" w:rsidRDefault="006363C8">
      <w:pPr>
        <w:rPr>
          <w:rFonts w:asciiTheme="minorHAnsi" w:hAnsiTheme="minorHAnsi"/>
          <w:sz w:val="22"/>
          <w:szCs w:val="22"/>
        </w:rPr>
      </w:pPr>
    </w:p>
    <w:p w14:paraId="3A572560"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3C419417" w14:textId="77777777" w:rsidR="006363C8" w:rsidRPr="002C665E" w:rsidRDefault="006363C8">
      <w:pPr>
        <w:rPr>
          <w:rFonts w:asciiTheme="minorHAnsi" w:hAnsiTheme="minorHAnsi"/>
          <w:sz w:val="22"/>
          <w:szCs w:val="22"/>
        </w:rPr>
      </w:pPr>
    </w:p>
    <w:p w14:paraId="3ADB0362"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ocean, ice floes (1)</w:t>
      </w:r>
    </w:p>
    <w:p w14:paraId="7F1D95F2" w14:textId="77777777" w:rsidR="006363C8" w:rsidRPr="002C665E" w:rsidRDefault="006363C8">
      <w:pPr>
        <w:rPr>
          <w:rFonts w:asciiTheme="minorHAnsi" w:hAnsiTheme="minorHAnsi"/>
          <w:sz w:val="22"/>
          <w:szCs w:val="22"/>
        </w:rPr>
      </w:pPr>
    </w:p>
    <w:p w14:paraId="2D0E72D4"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none</w:t>
      </w:r>
    </w:p>
    <w:p w14:paraId="1E580A0E" w14:textId="77777777" w:rsidR="006363C8" w:rsidRPr="002C665E" w:rsidRDefault="006363C8">
      <w:pPr>
        <w:rPr>
          <w:rFonts w:asciiTheme="minorHAnsi" w:hAnsiTheme="minorHAnsi"/>
          <w:sz w:val="22"/>
          <w:szCs w:val="22"/>
        </w:rPr>
      </w:pPr>
    </w:p>
    <w:p w14:paraId="3286892A"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6E48CE12" w14:textId="77777777" w:rsidR="006363C8" w:rsidRPr="002C665E" w:rsidRDefault="006363C8">
      <w:pPr>
        <w:rPr>
          <w:rFonts w:asciiTheme="minorHAnsi" w:hAnsiTheme="minorHAnsi"/>
          <w:sz w:val="22"/>
          <w:szCs w:val="22"/>
        </w:rPr>
      </w:pPr>
    </w:p>
    <w:p w14:paraId="7A16831E" w14:textId="4BC5FBAA" w:rsidR="006363C8" w:rsidRPr="002C665E" w:rsidRDefault="0016633B">
      <w:pPr>
        <w:rPr>
          <w:rFonts w:asciiTheme="minorHAnsi" w:hAnsiTheme="minorHAnsi"/>
          <w:sz w:val="22"/>
          <w:szCs w:val="22"/>
        </w:rPr>
      </w:pPr>
      <w:r w:rsidRPr="002C665E">
        <w:rPr>
          <w:rFonts w:asciiTheme="minorHAnsi" w:hAnsiTheme="minorHAnsi"/>
          <w:sz w:val="22"/>
          <w:szCs w:val="22"/>
        </w:rPr>
        <w:t xml:space="preserve">Comments: </w:t>
      </w:r>
    </w:p>
    <w:p w14:paraId="16A7334F" w14:textId="276812FA" w:rsidR="00D8730C" w:rsidRPr="002C665E" w:rsidRDefault="00D8730C" w:rsidP="00D8730C">
      <w:pPr>
        <w:widowControl w:val="0"/>
        <w:rPr>
          <w:rFonts w:asciiTheme="minorHAnsi" w:hAnsiTheme="minorHAnsi"/>
          <w:sz w:val="22"/>
          <w:szCs w:val="22"/>
        </w:rPr>
      </w:pPr>
      <w:r w:rsidRPr="002C665E">
        <w:rPr>
          <w:rFonts w:asciiTheme="minorHAnsi" w:eastAsia="Arial" w:hAnsiTheme="minorHAnsi" w:cs="Arial"/>
          <w:sz w:val="22"/>
          <w:szCs w:val="22"/>
        </w:rPr>
        <w:t>The distribution of Arctic ringed seals is divided into four regions: Greenland Sea and Baffin Bay; Hudson Bay; Beaufort and Chukchi Seas; and the White, Barents and Kara Seas (4).</w:t>
      </w:r>
    </w:p>
    <w:p w14:paraId="0554860C" w14:textId="3E67A04B" w:rsidR="00D8730C" w:rsidRPr="002C665E" w:rsidRDefault="00D8730C">
      <w:pPr>
        <w:rPr>
          <w:rFonts w:asciiTheme="minorHAnsi" w:hAnsiTheme="minorHAnsi"/>
          <w:sz w:val="22"/>
          <w:szCs w:val="22"/>
        </w:rPr>
      </w:pPr>
      <w:r w:rsidRPr="002C665E">
        <w:rPr>
          <w:rFonts w:asciiTheme="minorHAnsi" w:eastAsia="Arial" w:hAnsiTheme="minorHAnsi" w:cs="Arial"/>
          <w:sz w:val="22"/>
          <w:szCs w:val="22"/>
        </w:rPr>
        <w:t>Molting: Adults generally molt from mid‐May to mid‐July. Ringed seals come out of the water for long periods of time during the molt (4)</w:t>
      </w:r>
    </w:p>
    <w:p w14:paraId="4CB11C65" w14:textId="218EA859" w:rsidR="006363C8" w:rsidRPr="002C665E" w:rsidRDefault="00D8730C">
      <w:pPr>
        <w:rPr>
          <w:rFonts w:asciiTheme="minorHAnsi" w:eastAsia="Arial" w:hAnsiTheme="minorHAnsi" w:cs="Arial"/>
          <w:sz w:val="22"/>
          <w:szCs w:val="22"/>
        </w:rPr>
      </w:pPr>
      <w:r w:rsidRPr="002C665E">
        <w:rPr>
          <w:rFonts w:asciiTheme="minorHAnsi" w:eastAsia="Arial" w:hAnsiTheme="minorHAnsi" w:cs="Arial"/>
          <w:sz w:val="22"/>
          <w:szCs w:val="22"/>
        </w:rPr>
        <w:t>The distribution of ringed seals is strongly correlated with pack and land-fast ice, and areas covered at least seasonally by ice. Adults use land-fast ice for breeding, molting, and over-wintering habitat (5)</w:t>
      </w:r>
    </w:p>
    <w:p w14:paraId="3A91696B" w14:textId="11D242DA" w:rsidR="00D8730C" w:rsidRPr="002C665E" w:rsidRDefault="00D8730C" w:rsidP="00D8730C">
      <w:pPr>
        <w:widowControl w:val="0"/>
        <w:rPr>
          <w:rFonts w:asciiTheme="minorHAnsi" w:eastAsia="Arial" w:hAnsiTheme="minorHAnsi" w:cs="Arial"/>
          <w:sz w:val="22"/>
          <w:szCs w:val="22"/>
        </w:rPr>
      </w:pPr>
      <w:r w:rsidRPr="002C665E">
        <w:rPr>
          <w:rFonts w:asciiTheme="minorHAnsi" w:eastAsia="Arial" w:hAnsiTheme="minorHAnsi" w:cs="Arial"/>
          <w:sz w:val="22"/>
          <w:szCs w:val="22"/>
        </w:rPr>
        <w:t xml:space="preserve">Diet (4): </w:t>
      </w:r>
    </w:p>
    <w:p w14:paraId="46A2EC82" w14:textId="77777777" w:rsidR="00D8730C" w:rsidRPr="002C665E" w:rsidRDefault="00D8730C" w:rsidP="00D8730C">
      <w:pPr>
        <w:pStyle w:val="ListParagraph"/>
        <w:widowControl w:val="0"/>
        <w:numPr>
          <w:ilvl w:val="0"/>
          <w:numId w:val="35"/>
        </w:numPr>
        <w:rPr>
          <w:rFonts w:asciiTheme="minorHAnsi" w:hAnsiTheme="minorHAnsi"/>
          <w:sz w:val="22"/>
          <w:szCs w:val="22"/>
        </w:rPr>
      </w:pPr>
      <w:r w:rsidRPr="002C665E">
        <w:rPr>
          <w:rFonts w:asciiTheme="minorHAnsi" w:eastAsia="Arial" w:hAnsiTheme="minorHAnsi" w:cs="Arial"/>
          <w:sz w:val="22"/>
          <w:szCs w:val="22"/>
        </w:rPr>
        <w:t xml:space="preserve">Gadid fishes tend to dominate the diet from late autumn through early spring in many areas. </w:t>
      </w:r>
    </w:p>
    <w:p w14:paraId="1D670A73" w14:textId="77777777" w:rsidR="00D8730C" w:rsidRPr="002C665E" w:rsidRDefault="00D8730C" w:rsidP="00D8730C">
      <w:pPr>
        <w:pStyle w:val="ListParagraph"/>
        <w:widowControl w:val="0"/>
        <w:numPr>
          <w:ilvl w:val="0"/>
          <w:numId w:val="35"/>
        </w:numPr>
        <w:rPr>
          <w:rFonts w:asciiTheme="minorHAnsi" w:hAnsiTheme="minorHAnsi"/>
          <w:sz w:val="22"/>
          <w:szCs w:val="22"/>
        </w:rPr>
      </w:pPr>
      <w:r w:rsidRPr="002C665E">
        <w:rPr>
          <w:rFonts w:asciiTheme="minorHAnsi" w:eastAsia="Arial" w:hAnsiTheme="minorHAnsi" w:cs="Arial"/>
          <w:sz w:val="22"/>
          <w:szCs w:val="22"/>
        </w:rPr>
        <w:t>Arctic cod is often reported to be among the most important prey species, especially during the ice</w:t>
      </w:r>
      <w:r w:rsidRPr="002C665E">
        <w:rPr>
          <w:rFonts w:asciiTheme="minorHAnsi" w:eastAsia="Arial" w:hAnsiTheme="minorHAnsi" w:cs="Cambria Math"/>
          <w:sz w:val="22"/>
          <w:szCs w:val="22"/>
        </w:rPr>
        <w:t>‐</w:t>
      </w:r>
      <w:r w:rsidRPr="002C665E">
        <w:rPr>
          <w:rFonts w:asciiTheme="minorHAnsi" w:eastAsia="Arial" w:hAnsiTheme="minorHAnsi" w:cs="Arial"/>
          <w:sz w:val="22"/>
          <w:szCs w:val="22"/>
        </w:rPr>
        <w:t xml:space="preserve">covered periods of the year. </w:t>
      </w:r>
    </w:p>
    <w:p w14:paraId="228CCAC3" w14:textId="77777777" w:rsidR="00D8730C" w:rsidRPr="002C665E" w:rsidRDefault="00D8730C" w:rsidP="00D8730C">
      <w:pPr>
        <w:pStyle w:val="ListParagraph"/>
        <w:widowControl w:val="0"/>
        <w:numPr>
          <w:ilvl w:val="0"/>
          <w:numId w:val="35"/>
        </w:numPr>
        <w:rPr>
          <w:rFonts w:asciiTheme="minorHAnsi" w:hAnsiTheme="minorHAnsi"/>
          <w:sz w:val="22"/>
          <w:szCs w:val="22"/>
        </w:rPr>
      </w:pPr>
      <w:r w:rsidRPr="002C665E">
        <w:rPr>
          <w:rFonts w:asciiTheme="minorHAnsi" w:eastAsia="Arial" w:hAnsiTheme="minorHAnsi" w:cs="Arial"/>
          <w:sz w:val="22"/>
          <w:szCs w:val="22"/>
        </w:rPr>
        <w:t>Invertebrates appear to become more important to ringed seals in many areas during the open</w:t>
      </w:r>
      <w:r w:rsidRPr="002C665E">
        <w:rPr>
          <w:rFonts w:asciiTheme="minorHAnsi" w:eastAsia="Arial" w:hAnsiTheme="minorHAnsi" w:cs="Cambria Math"/>
          <w:sz w:val="22"/>
          <w:szCs w:val="22"/>
        </w:rPr>
        <w:t>‐</w:t>
      </w:r>
      <w:r w:rsidRPr="002C665E">
        <w:rPr>
          <w:rFonts w:asciiTheme="minorHAnsi" w:eastAsia="Arial" w:hAnsiTheme="minorHAnsi" w:cs="Arial"/>
          <w:sz w:val="22"/>
          <w:szCs w:val="22"/>
        </w:rPr>
        <w:t xml:space="preserve">water season, and are often found to dominate the diets of young seals. </w:t>
      </w:r>
    </w:p>
    <w:p w14:paraId="3D0C726E" w14:textId="0E4B5D9B" w:rsidR="00D8730C" w:rsidRPr="002C665E" w:rsidRDefault="00D8730C" w:rsidP="00D8730C">
      <w:pPr>
        <w:pStyle w:val="ListParagraph"/>
        <w:widowControl w:val="0"/>
        <w:numPr>
          <w:ilvl w:val="0"/>
          <w:numId w:val="35"/>
        </w:numPr>
        <w:rPr>
          <w:rFonts w:asciiTheme="minorHAnsi" w:hAnsiTheme="minorHAnsi"/>
          <w:sz w:val="22"/>
          <w:szCs w:val="22"/>
        </w:rPr>
      </w:pPr>
      <w:r w:rsidRPr="002C665E">
        <w:rPr>
          <w:rFonts w:asciiTheme="minorHAnsi" w:eastAsia="Arial" w:hAnsiTheme="minorHAnsi" w:cs="Arial"/>
          <w:sz w:val="22"/>
          <w:szCs w:val="22"/>
        </w:rPr>
        <w:t>Large amphipods, mysids, euphausiids, shrimps and squid are all commonly found in the diet of ringed seals.</w:t>
      </w:r>
    </w:p>
    <w:p w14:paraId="419B2A54"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Kris Garber (5/7/15)</w:t>
      </w:r>
    </w:p>
    <w:p w14:paraId="78B3B7F9" w14:textId="48CE9CD5" w:rsidR="006363C8" w:rsidRPr="002C665E" w:rsidRDefault="0016633B">
      <w:pPr>
        <w:rPr>
          <w:rFonts w:asciiTheme="minorHAnsi" w:hAnsiTheme="minorHAnsi"/>
          <w:sz w:val="22"/>
          <w:szCs w:val="22"/>
        </w:rPr>
      </w:pPr>
      <w:r w:rsidRPr="002C665E">
        <w:rPr>
          <w:rFonts w:asciiTheme="minorHAnsi" w:hAnsiTheme="minorHAnsi"/>
          <w:sz w:val="22"/>
          <w:szCs w:val="22"/>
        </w:rPr>
        <w:t>QC reviewer (date): Elyssa Arnold (5/18/15)</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21A5B508" w14:textId="77777777" w:rsidR="006363C8" w:rsidRPr="002C665E" w:rsidRDefault="006363C8">
      <w:pPr>
        <w:rPr>
          <w:rFonts w:asciiTheme="minorHAnsi" w:hAnsiTheme="minorHAnsi"/>
          <w:sz w:val="22"/>
          <w:szCs w:val="22"/>
        </w:rPr>
      </w:pPr>
    </w:p>
    <w:p w14:paraId="6D1ECB32"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51662E74" w14:textId="77777777" w:rsidR="006363C8" w:rsidRPr="002C665E" w:rsidRDefault="0016633B">
      <w:pPr>
        <w:numPr>
          <w:ilvl w:val="0"/>
          <w:numId w:val="31"/>
        </w:numPr>
        <w:ind w:hanging="360"/>
        <w:contextualSpacing/>
        <w:jc w:val="both"/>
        <w:rPr>
          <w:rFonts w:asciiTheme="minorHAnsi" w:hAnsiTheme="minorHAnsi"/>
          <w:sz w:val="22"/>
          <w:szCs w:val="22"/>
        </w:rPr>
      </w:pPr>
      <w:r w:rsidRPr="002C665E">
        <w:rPr>
          <w:rFonts w:asciiTheme="minorHAnsi" w:hAnsiTheme="minorHAnsi"/>
          <w:sz w:val="22"/>
          <w:szCs w:val="22"/>
        </w:rPr>
        <w:t xml:space="preserve">http://www.nmfs.noaa.gov/pr/species/mammals/pinnipeds/ringedseal.htm </w:t>
      </w:r>
    </w:p>
    <w:p w14:paraId="58110A8E" w14:textId="77777777" w:rsidR="006363C8" w:rsidRPr="002C665E" w:rsidRDefault="0016633B">
      <w:pPr>
        <w:numPr>
          <w:ilvl w:val="0"/>
          <w:numId w:val="31"/>
        </w:numPr>
        <w:ind w:hanging="360"/>
        <w:contextualSpacing/>
        <w:jc w:val="both"/>
        <w:rPr>
          <w:rFonts w:asciiTheme="minorHAnsi" w:hAnsiTheme="minorHAnsi"/>
          <w:sz w:val="22"/>
          <w:szCs w:val="22"/>
        </w:rPr>
      </w:pPr>
      <w:r w:rsidRPr="002C665E">
        <w:rPr>
          <w:rFonts w:asciiTheme="minorHAnsi" w:hAnsiTheme="minorHAnsi"/>
          <w:sz w:val="22"/>
          <w:szCs w:val="22"/>
        </w:rPr>
        <w:t>http://www.fisheries.noaa.gov/pr/species/ringedseal-proposed-critical-habitat.jpg</w:t>
      </w:r>
    </w:p>
    <w:p w14:paraId="20CED170" w14:textId="77777777" w:rsidR="006363C8" w:rsidRPr="002C665E" w:rsidRDefault="0016633B">
      <w:pPr>
        <w:numPr>
          <w:ilvl w:val="0"/>
          <w:numId w:val="31"/>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71E30C28" w14:textId="53D95FAE" w:rsidR="00D8730C" w:rsidRPr="002C665E" w:rsidRDefault="00276EAA">
      <w:pPr>
        <w:numPr>
          <w:ilvl w:val="0"/>
          <w:numId w:val="31"/>
        </w:numPr>
        <w:ind w:hanging="360"/>
        <w:contextualSpacing/>
        <w:rPr>
          <w:rFonts w:asciiTheme="minorHAnsi" w:hAnsiTheme="minorHAnsi"/>
          <w:sz w:val="22"/>
          <w:szCs w:val="22"/>
        </w:rPr>
      </w:pPr>
      <w:hyperlink r:id="rId98" w:history="1">
        <w:r w:rsidR="00D8730C" w:rsidRPr="002C665E">
          <w:rPr>
            <w:rStyle w:val="Hyperlink"/>
            <w:rFonts w:asciiTheme="minorHAnsi" w:eastAsia="Arial" w:hAnsiTheme="minorHAnsi" w:cs="Arial"/>
            <w:sz w:val="22"/>
            <w:szCs w:val="22"/>
          </w:rPr>
          <w:t>http://alaskafisheries.noaa.gov/protectedresources/seals/ice/ringed/statusreview10.pdf</w:t>
        </w:r>
      </w:hyperlink>
    </w:p>
    <w:p w14:paraId="62C532BB" w14:textId="77777777" w:rsidR="002C665E" w:rsidRPr="002C665E" w:rsidRDefault="00276EAA" w:rsidP="002C665E">
      <w:pPr>
        <w:numPr>
          <w:ilvl w:val="0"/>
          <w:numId w:val="31"/>
        </w:numPr>
        <w:ind w:hanging="360"/>
        <w:contextualSpacing/>
        <w:rPr>
          <w:rFonts w:asciiTheme="minorHAnsi" w:hAnsiTheme="minorHAnsi"/>
          <w:sz w:val="22"/>
          <w:szCs w:val="22"/>
        </w:rPr>
      </w:pPr>
      <w:hyperlink r:id="rId99" w:history="1">
        <w:r w:rsidR="00D8730C" w:rsidRPr="002C665E">
          <w:rPr>
            <w:rStyle w:val="Hyperlink"/>
            <w:rFonts w:asciiTheme="minorHAnsi" w:eastAsia="Arial" w:hAnsiTheme="minorHAnsi" w:cs="Arial"/>
            <w:sz w:val="22"/>
            <w:szCs w:val="22"/>
          </w:rPr>
          <w:t>http://seamap.env.duke.edu/species/622018</w:t>
        </w:r>
      </w:hyperlink>
    </w:p>
    <w:p w14:paraId="51095213" w14:textId="42382233" w:rsidR="002C665E" w:rsidRPr="002C665E" w:rsidRDefault="002C665E" w:rsidP="002C665E">
      <w:pPr>
        <w:numPr>
          <w:ilvl w:val="0"/>
          <w:numId w:val="31"/>
        </w:numPr>
        <w:ind w:hanging="360"/>
        <w:contextualSpacing/>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39458616"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2CDDFD15" w14:textId="77777777" w:rsidR="0062030B" w:rsidRPr="006B78A5" w:rsidRDefault="0062030B" w:rsidP="0062030B">
      <w:pPr>
        <w:rPr>
          <w:rFonts w:ascii="Calibri" w:hAnsi="Calibri"/>
          <w:sz w:val="22"/>
          <w:szCs w:val="22"/>
        </w:rPr>
      </w:pPr>
      <w:r w:rsidRPr="006B78A5">
        <w:rPr>
          <w:rFonts w:ascii="Calibri" w:hAnsi="Calibri"/>
          <w:sz w:val="22"/>
          <w:szCs w:val="22"/>
        </w:rPr>
        <w:t xml:space="preserve">Species (common name): </w:t>
      </w:r>
      <w:r w:rsidRPr="006B78A5">
        <w:rPr>
          <w:rFonts w:ascii="Calibri" w:hAnsi="Calibri"/>
          <w:i/>
          <w:sz w:val="22"/>
          <w:szCs w:val="22"/>
        </w:rPr>
        <w:t xml:space="preserve">Phoca largha </w:t>
      </w:r>
      <w:r w:rsidRPr="006B78A5">
        <w:rPr>
          <w:rFonts w:ascii="Calibri" w:hAnsi="Calibri"/>
          <w:sz w:val="22"/>
          <w:szCs w:val="22"/>
        </w:rPr>
        <w:t>(Spotted seal)</w:t>
      </w:r>
    </w:p>
    <w:p w14:paraId="5B42DD14" w14:textId="77777777" w:rsidR="0062030B" w:rsidRPr="006B78A5" w:rsidRDefault="0062030B" w:rsidP="0062030B">
      <w:pPr>
        <w:rPr>
          <w:rFonts w:ascii="Calibri" w:hAnsi="Calibri"/>
          <w:sz w:val="22"/>
          <w:szCs w:val="22"/>
        </w:rPr>
      </w:pPr>
    </w:p>
    <w:p w14:paraId="2F2828ED" w14:textId="77777777" w:rsidR="0062030B" w:rsidRPr="006B78A5" w:rsidRDefault="0062030B" w:rsidP="0062030B">
      <w:pPr>
        <w:rPr>
          <w:rFonts w:ascii="Calibri" w:hAnsi="Calibri"/>
          <w:sz w:val="22"/>
          <w:szCs w:val="22"/>
        </w:rPr>
      </w:pPr>
      <w:r w:rsidRPr="006B78A5">
        <w:rPr>
          <w:rFonts w:ascii="Calibri" w:hAnsi="Calibri"/>
          <w:sz w:val="22"/>
          <w:szCs w:val="22"/>
        </w:rPr>
        <w:t>Listed status: Threatened</w:t>
      </w:r>
    </w:p>
    <w:p w14:paraId="32B6CBB7" w14:textId="77777777" w:rsidR="0062030B" w:rsidRPr="006B78A5" w:rsidRDefault="0062030B" w:rsidP="0062030B">
      <w:pPr>
        <w:rPr>
          <w:rFonts w:ascii="Calibri" w:hAnsi="Calibri"/>
          <w:sz w:val="22"/>
          <w:szCs w:val="22"/>
        </w:rPr>
      </w:pPr>
    </w:p>
    <w:p w14:paraId="29B1E720" w14:textId="77777777" w:rsidR="0062030B" w:rsidRPr="006B78A5" w:rsidRDefault="0062030B" w:rsidP="0062030B">
      <w:pPr>
        <w:rPr>
          <w:rFonts w:ascii="Calibri" w:hAnsi="Calibri"/>
          <w:b/>
          <w:sz w:val="22"/>
          <w:szCs w:val="22"/>
          <w:u w:val="single"/>
        </w:rPr>
      </w:pPr>
      <w:r w:rsidRPr="006B78A5">
        <w:rPr>
          <w:rFonts w:ascii="Calibri" w:hAnsi="Calibri"/>
          <w:sz w:val="22"/>
          <w:szCs w:val="22"/>
        </w:rPr>
        <w:t>Designated critical habitat? no</w:t>
      </w:r>
    </w:p>
    <w:p w14:paraId="28FC8095" w14:textId="77777777" w:rsidR="0062030B" w:rsidRPr="006B78A5" w:rsidRDefault="0062030B" w:rsidP="0062030B">
      <w:pPr>
        <w:rPr>
          <w:rFonts w:ascii="Calibri" w:hAnsi="Calibri"/>
          <w:sz w:val="22"/>
          <w:szCs w:val="22"/>
        </w:rPr>
      </w:pPr>
    </w:p>
    <w:p w14:paraId="79DD9251" w14:textId="77777777" w:rsidR="0062030B" w:rsidRPr="006B78A5" w:rsidRDefault="0062030B" w:rsidP="0062030B">
      <w:pPr>
        <w:rPr>
          <w:rFonts w:ascii="Calibri" w:hAnsi="Calibri"/>
          <w:b/>
          <w:sz w:val="22"/>
          <w:szCs w:val="22"/>
          <w:u w:val="single"/>
        </w:rPr>
      </w:pPr>
      <w:r w:rsidRPr="006B78A5">
        <w:rPr>
          <w:rFonts w:ascii="Calibri" w:hAnsi="Calibri"/>
          <w:sz w:val="22"/>
          <w:szCs w:val="22"/>
        </w:rPr>
        <w:t>Spatial data in recovery plan? no</w:t>
      </w:r>
    </w:p>
    <w:p w14:paraId="4443247D" w14:textId="77777777" w:rsidR="0062030B" w:rsidRPr="006B78A5" w:rsidRDefault="0062030B" w:rsidP="0062030B">
      <w:pPr>
        <w:rPr>
          <w:rFonts w:ascii="Calibri" w:hAnsi="Calibri"/>
          <w:sz w:val="22"/>
          <w:szCs w:val="22"/>
        </w:rPr>
      </w:pPr>
    </w:p>
    <w:p w14:paraId="5EDB9B03" w14:textId="77777777" w:rsidR="0062030B" w:rsidRPr="006B78A5" w:rsidRDefault="0062030B" w:rsidP="0062030B">
      <w:pPr>
        <w:rPr>
          <w:rFonts w:ascii="Calibri" w:hAnsi="Calibri"/>
          <w:sz w:val="22"/>
          <w:szCs w:val="22"/>
        </w:rPr>
      </w:pPr>
      <w:r w:rsidRPr="006B78A5">
        <w:rPr>
          <w:rFonts w:ascii="Calibri" w:hAnsi="Calibri"/>
          <w:sz w:val="22"/>
          <w:szCs w:val="22"/>
        </w:rPr>
        <w:t>Population size (most current estimate):  Little information is published on the biological characteristics of spotted seal populations. Spotted seals have a lifespan of about 30 - 35 years. They become sexually mature at 3 - 5 years of age, varying over regions and time, and adult females usually give birth every year to a single pup which is nursed for 2 - 4 weeks and then abandoned to fend for itself.</w:t>
      </w:r>
    </w:p>
    <w:p w14:paraId="29D6A67F" w14:textId="77777777" w:rsidR="0062030B" w:rsidRPr="006B78A5" w:rsidRDefault="0062030B" w:rsidP="0062030B">
      <w:pPr>
        <w:rPr>
          <w:rFonts w:ascii="Calibri" w:hAnsi="Calibri"/>
          <w:sz w:val="22"/>
          <w:szCs w:val="22"/>
        </w:rPr>
      </w:pPr>
    </w:p>
    <w:p w14:paraId="2ABE18E6" w14:textId="77777777" w:rsidR="0062030B" w:rsidRPr="006B78A5" w:rsidRDefault="0062030B" w:rsidP="0062030B">
      <w:pPr>
        <w:rPr>
          <w:rFonts w:ascii="Calibri" w:hAnsi="Calibri"/>
          <w:sz w:val="22"/>
          <w:szCs w:val="22"/>
        </w:rPr>
      </w:pPr>
      <w:r w:rsidRPr="006B78A5">
        <w:rPr>
          <w:rFonts w:ascii="Calibri" w:hAnsi="Calibri"/>
          <w:sz w:val="22"/>
          <w:szCs w:val="22"/>
        </w:rPr>
        <w:t>Body weight (in g): 140-250 pounds (65-115 kg=65,000-115,000 grams)</w:t>
      </w:r>
    </w:p>
    <w:p w14:paraId="59CE0353" w14:textId="77777777" w:rsidR="0062030B" w:rsidRPr="006B78A5" w:rsidRDefault="0062030B" w:rsidP="0062030B">
      <w:pPr>
        <w:rPr>
          <w:rFonts w:ascii="Calibri" w:hAnsi="Calibri"/>
          <w:sz w:val="22"/>
          <w:szCs w:val="22"/>
        </w:rPr>
      </w:pPr>
    </w:p>
    <w:p w14:paraId="4F6263D7" w14:textId="77777777" w:rsidR="0062030B" w:rsidRPr="006B78A5" w:rsidRDefault="0062030B" w:rsidP="0062030B">
      <w:pPr>
        <w:rPr>
          <w:rFonts w:ascii="Calibri" w:hAnsi="Calibri"/>
          <w:sz w:val="22"/>
          <w:szCs w:val="22"/>
        </w:rPr>
      </w:pPr>
      <w:r w:rsidRPr="006B78A5">
        <w:rPr>
          <w:rFonts w:ascii="Calibri" w:hAnsi="Calibri"/>
          <w:sz w:val="22"/>
          <w:szCs w:val="22"/>
        </w:rPr>
        <w:t>Dates of Breeding Period:</w:t>
      </w:r>
      <w:r w:rsidRPr="006B78A5">
        <w:rPr>
          <w:rFonts w:ascii="Calibri" w:hAnsi="Calibri"/>
          <w:b/>
          <w:sz w:val="22"/>
          <w:szCs w:val="22"/>
        </w:rPr>
        <w:t xml:space="preserve"> </w:t>
      </w:r>
      <w:r w:rsidRPr="006B78A5">
        <w:rPr>
          <w:rFonts w:ascii="Calibri" w:hAnsi="Calibri"/>
          <w:sz w:val="22"/>
          <w:szCs w:val="22"/>
        </w:rPr>
        <w:t xml:space="preserve"> Breeding season ranges from January to mid-April with a peak of pup births in mid-March</w:t>
      </w:r>
    </w:p>
    <w:p w14:paraId="0C9CFD09" w14:textId="77777777" w:rsidR="0062030B" w:rsidRPr="006B78A5" w:rsidRDefault="0062030B" w:rsidP="0062030B">
      <w:pPr>
        <w:rPr>
          <w:rFonts w:ascii="Calibri" w:hAnsi="Calibri"/>
          <w:sz w:val="22"/>
          <w:szCs w:val="22"/>
        </w:rPr>
      </w:pPr>
    </w:p>
    <w:p w14:paraId="7DA3F225" w14:textId="77777777" w:rsidR="0062030B" w:rsidRPr="006B78A5" w:rsidRDefault="0062030B" w:rsidP="0062030B">
      <w:pPr>
        <w:rPr>
          <w:rFonts w:ascii="Calibri" w:hAnsi="Calibri"/>
          <w:sz w:val="22"/>
          <w:szCs w:val="22"/>
        </w:rPr>
      </w:pPr>
      <w:r w:rsidRPr="006B78A5">
        <w:rPr>
          <w:rFonts w:ascii="Calibri" w:hAnsi="Calibri"/>
          <w:sz w:val="22"/>
          <w:szCs w:val="22"/>
        </w:rPr>
        <w:t xml:space="preserve">Locations known to occur: </w:t>
      </w:r>
    </w:p>
    <w:p w14:paraId="158D7845" w14:textId="77777777" w:rsidR="0062030B" w:rsidRPr="006B78A5" w:rsidRDefault="0062030B" w:rsidP="0062030B">
      <w:pPr>
        <w:rPr>
          <w:rFonts w:ascii="Calibri" w:hAnsi="Calibri"/>
          <w:sz w:val="22"/>
          <w:szCs w:val="22"/>
        </w:rPr>
      </w:pPr>
    </w:p>
    <w:p w14:paraId="6F4BA83C" w14:textId="77777777" w:rsidR="0062030B" w:rsidRPr="006B78A5" w:rsidRDefault="0062030B" w:rsidP="0062030B">
      <w:pPr>
        <w:rPr>
          <w:rFonts w:ascii="Calibri" w:hAnsi="Calibri"/>
          <w:sz w:val="22"/>
          <w:szCs w:val="22"/>
        </w:rPr>
      </w:pPr>
      <w:r w:rsidRPr="006B78A5">
        <w:rPr>
          <w:rFonts w:ascii="Calibri" w:hAnsi="Calibri"/>
          <w:sz w:val="22"/>
          <w:szCs w:val="22"/>
        </w:rPr>
        <w:t>Federal lands or Indian reservations species is known to occur:</w:t>
      </w:r>
    </w:p>
    <w:p w14:paraId="4481F657" w14:textId="77777777" w:rsidR="0062030B" w:rsidRPr="006B78A5" w:rsidRDefault="0062030B" w:rsidP="0062030B">
      <w:pPr>
        <w:rPr>
          <w:rFonts w:ascii="Calibri" w:hAnsi="Calibri"/>
          <w:sz w:val="22"/>
          <w:szCs w:val="22"/>
        </w:rPr>
      </w:pPr>
    </w:p>
    <w:p w14:paraId="48D43ADA" w14:textId="77777777" w:rsidR="0062030B" w:rsidRPr="006B78A5" w:rsidRDefault="0062030B" w:rsidP="0062030B">
      <w:pPr>
        <w:rPr>
          <w:rFonts w:ascii="Calibri" w:hAnsi="Calibri"/>
          <w:sz w:val="22"/>
          <w:szCs w:val="22"/>
        </w:rPr>
      </w:pPr>
      <w:r w:rsidRPr="006B78A5">
        <w:rPr>
          <w:rFonts w:ascii="Calibri" w:hAnsi="Calibri"/>
          <w:sz w:val="22"/>
          <w:szCs w:val="22"/>
        </w:rPr>
        <w:t>Migratory:</w:t>
      </w:r>
    </w:p>
    <w:p w14:paraId="10E28F78" w14:textId="77777777" w:rsidR="0062030B" w:rsidRPr="006B78A5" w:rsidRDefault="0062030B" w:rsidP="0062030B">
      <w:pPr>
        <w:rPr>
          <w:rFonts w:ascii="Calibri" w:hAnsi="Calibri"/>
          <w:sz w:val="22"/>
          <w:szCs w:val="22"/>
        </w:rPr>
      </w:pPr>
    </w:p>
    <w:p w14:paraId="5EA6B300" w14:textId="77777777" w:rsidR="0062030B" w:rsidRPr="006B78A5" w:rsidRDefault="0062030B" w:rsidP="0062030B">
      <w:pPr>
        <w:rPr>
          <w:rFonts w:ascii="Calibri" w:hAnsi="Calibri"/>
          <w:sz w:val="22"/>
          <w:szCs w:val="22"/>
        </w:rPr>
      </w:pPr>
      <w:r w:rsidRPr="006B78A5">
        <w:rPr>
          <w:rFonts w:ascii="Calibri" w:hAnsi="Calibri"/>
          <w:sz w:val="22"/>
          <w:szCs w:val="22"/>
        </w:rPr>
        <w:t>Diet:</w:t>
      </w:r>
      <w:r w:rsidRPr="006B78A5">
        <w:rPr>
          <w:rFonts w:ascii="Calibri" w:hAnsi="Calibri"/>
          <w:sz w:val="22"/>
          <w:szCs w:val="22"/>
        </w:rPr>
        <w:tab/>
        <w:t>fish</w:t>
      </w:r>
    </w:p>
    <w:p w14:paraId="3C2E00FC" w14:textId="77777777" w:rsidR="0062030B" w:rsidRPr="006B78A5" w:rsidRDefault="0062030B" w:rsidP="0062030B">
      <w:pPr>
        <w:ind w:firstLine="720"/>
        <w:rPr>
          <w:rFonts w:ascii="Calibri" w:hAnsi="Calibri"/>
          <w:sz w:val="22"/>
          <w:szCs w:val="22"/>
        </w:rPr>
      </w:pPr>
      <w:r w:rsidRPr="006B78A5">
        <w:rPr>
          <w:rFonts w:ascii="Calibri" w:hAnsi="Calibri"/>
          <w:sz w:val="22"/>
          <w:szCs w:val="22"/>
        </w:rPr>
        <w:t>aquatic invertebrates</w:t>
      </w:r>
    </w:p>
    <w:p w14:paraId="4BE8924C" w14:textId="77777777" w:rsidR="0062030B" w:rsidRPr="006B78A5" w:rsidRDefault="0062030B" w:rsidP="0062030B">
      <w:pPr>
        <w:rPr>
          <w:rFonts w:ascii="Calibri" w:hAnsi="Calibri"/>
          <w:sz w:val="22"/>
          <w:szCs w:val="22"/>
        </w:rPr>
      </w:pPr>
      <w:r w:rsidRPr="006B78A5">
        <w:rPr>
          <w:rFonts w:ascii="Calibri" w:hAnsi="Calibri"/>
          <w:sz w:val="22"/>
          <w:szCs w:val="22"/>
        </w:rPr>
        <w:t>Spotted seals feed on a variety of prey and diet composition varies by age. Adults mainly feed on herring, arctic cod, pollock, and capelin while juveniles feed mainly on krill and small crustaceans. While feeding, spotted seals dive to depths up to 1,000 ft (300 m).</w:t>
      </w:r>
    </w:p>
    <w:tbl>
      <w:tblPr>
        <w:tblW w:w="0" w:type="auto"/>
        <w:tblCellSpacing w:w="0" w:type="dxa"/>
        <w:tblCellMar>
          <w:left w:w="0" w:type="dxa"/>
          <w:right w:w="0" w:type="dxa"/>
        </w:tblCellMar>
        <w:tblLook w:val="04A0" w:firstRow="1" w:lastRow="0" w:firstColumn="1" w:lastColumn="0" w:noHBand="0" w:noVBand="1"/>
      </w:tblPr>
      <w:tblGrid>
        <w:gridCol w:w="6"/>
        <w:gridCol w:w="7501"/>
      </w:tblGrid>
      <w:tr w:rsidR="0062030B" w:rsidRPr="006B78A5" w14:paraId="01284887" w14:textId="77777777" w:rsidTr="00016DA0">
        <w:trPr>
          <w:tblCellSpacing w:w="0" w:type="dxa"/>
        </w:trPr>
        <w:tc>
          <w:tcPr>
            <w:tcW w:w="0" w:type="auto"/>
            <w:hideMark/>
          </w:tcPr>
          <w:p w14:paraId="344143C7" w14:textId="77777777" w:rsidR="0062030B" w:rsidRPr="006B78A5" w:rsidRDefault="0062030B" w:rsidP="00016DA0">
            <w:pPr>
              <w:rPr>
                <w:rFonts w:ascii="Calibri" w:hAnsi="Calibri"/>
                <w:color w:val="auto"/>
                <w:sz w:val="22"/>
                <w:szCs w:val="22"/>
              </w:rPr>
            </w:pPr>
          </w:p>
        </w:tc>
        <w:tc>
          <w:tcPr>
            <w:tcW w:w="0" w:type="auto"/>
            <w:tcMar>
              <w:top w:w="0" w:type="dxa"/>
              <w:left w:w="0" w:type="dxa"/>
              <w:bottom w:w="90" w:type="dxa"/>
              <w:right w:w="0" w:type="dxa"/>
            </w:tcMar>
            <w:hideMark/>
          </w:tcPr>
          <w:p w14:paraId="46D1FEC9" w14:textId="77777777" w:rsidR="0062030B" w:rsidRPr="006B78A5" w:rsidRDefault="0062030B" w:rsidP="00016DA0">
            <w:pPr>
              <w:rPr>
                <w:rFonts w:ascii="Calibri" w:hAnsi="Calibri"/>
                <w:color w:val="auto"/>
                <w:sz w:val="22"/>
                <w:szCs w:val="22"/>
              </w:rPr>
            </w:pPr>
            <w:r w:rsidRPr="006B78A5">
              <w:rPr>
                <w:rFonts w:ascii="Calibri" w:hAnsi="Calibri"/>
                <w:color w:val="auto"/>
                <w:sz w:val="22"/>
                <w:szCs w:val="22"/>
              </w:rPr>
              <w:t>adults: herring, arctic cod, pollock, and capelin; juveniles: krill and small crustaceans</w:t>
            </w:r>
          </w:p>
        </w:tc>
      </w:tr>
      <w:tr w:rsidR="0062030B" w:rsidRPr="006B78A5" w14:paraId="15DACB8E" w14:textId="77777777" w:rsidTr="00016DA0">
        <w:trPr>
          <w:trHeight w:val="333"/>
          <w:tblCellSpacing w:w="0" w:type="dxa"/>
        </w:trPr>
        <w:tc>
          <w:tcPr>
            <w:tcW w:w="0" w:type="auto"/>
            <w:hideMark/>
          </w:tcPr>
          <w:p w14:paraId="01731EEA" w14:textId="77777777" w:rsidR="0062030B" w:rsidRPr="006B78A5" w:rsidRDefault="0062030B" w:rsidP="00016DA0">
            <w:pPr>
              <w:rPr>
                <w:rFonts w:ascii="Calibri" w:hAnsi="Calibri"/>
                <w:color w:val="auto"/>
                <w:sz w:val="22"/>
                <w:szCs w:val="22"/>
              </w:rPr>
            </w:pPr>
          </w:p>
        </w:tc>
        <w:tc>
          <w:tcPr>
            <w:tcW w:w="0" w:type="auto"/>
            <w:tcMar>
              <w:top w:w="0" w:type="dxa"/>
              <w:left w:w="0" w:type="dxa"/>
              <w:bottom w:w="90" w:type="dxa"/>
              <w:right w:w="0" w:type="dxa"/>
            </w:tcMar>
            <w:hideMark/>
          </w:tcPr>
          <w:p w14:paraId="3875AF81" w14:textId="77777777" w:rsidR="0062030B" w:rsidRPr="006B78A5" w:rsidRDefault="0062030B" w:rsidP="00016DA0">
            <w:pPr>
              <w:rPr>
                <w:rFonts w:ascii="Calibri" w:hAnsi="Calibri"/>
                <w:color w:val="auto"/>
                <w:sz w:val="22"/>
                <w:szCs w:val="22"/>
              </w:rPr>
            </w:pPr>
          </w:p>
        </w:tc>
      </w:tr>
    </w:tbl>
    <w:p w14:paraId="05BFD018" w14:textId="77777777" w:rsidR="0062030B" w:rsidRPr="006B78A5" w:rsidRDefault="0062030B" w:rsidP="0062030B">
      <w:pPr>
        <w:rPr>
          <w:rFonts w:ascii="Calibri" w:hAnsi="Calibri"/>
          <w:sz w:val="22"/>
          <w:szCs w:val="22"/>
        </w:rPr>
      </w:pPr>
      <w:r w:rsidRPr="006B78A5">
        <w:rPr>
          <w:rFonts w:ascii="Calibri" w:hAnsi="Calibri"/>
          <w:sz w:val="22"/>
          <w:szCs w:val="22"/>
        </w:rPr>
        <w:t>Relevant EFED model(s): T-REX</w:t>
      </w:r>
      <w:r w:rsidRPr="006B78A5">
        <w:rPr>
          <w:rFonts w:ascii="Calibri" w:hAnsi="Calibri"/>
          <w:sz w:val="22"/>
          <w:szCs w:val="22"/>
        </w:rPr>
        <w:tab/>
        <w:t>KABAM</w:t>
      </w:r>
      <w:r w:rsidRPr="006B78A5">
        <w:rPr>
          <w:rFonts w:ascii="Calibri" w:hAnsi="Calibri"/>
          <w:sz w:val="22"/>
          <w:szCs w:val="22"/>
        </w:rPr>
        <w:tab/>
        <w:t>none</w:t>
      </w:r>
    </w:p>
    <w:p w14:paraId="2A9EE377" w14:textId="77777777" w:rsidR="0062030B" w:rsidRPr="006B78A5" w:rsidRDefault="0062030B" w:rsidP="0062030B">
      <w:pPr>
        <w:rPr>
          <w:rFonts w:ascii="Calibri" w:hAnsi="Calibri"/>
          <w:sz w:val="22"/>
          <w:szCs w:val="22"/>
        </w:rPr>
      </w:pPr>
    </w:p>
    <w:p w14:paraId="2C890F4B" w14:textId="77777777" w:rsidR="0062030B" w:rsidRPr="006B78A5" w:rsidRDefault="0062030B" w:rsidP="0062030B">
      <w:pPr>
        <w:rPr>
          <w:rFonts w:ascii="Calibri" w:hAnsi="Calibri"/>
          <w:sz w:val="22"/>
          <w:szCs w:val="22"/>
        </w:rPr>
      </w:pPr>
      <w:r w:rsidRPr="006B78A5">
        <w:rPr>
          <w:rFonts w:ascii="Calibri" w:hAnsi="Calibri"/>
          <w:sz w:val="22"/>
          <w:szCs w:val="22"/>
        </w:rPr>
        <w:t>Habitat (enter as many as relevant):</w:t>
      </w:r>
    </w:p>
    <w:p w14:paraId="211C7987" w14:textId="77777777" w:rsidR="0062030B" w:rsidRPr="006B78A5" w:rsidRDefault="0062030B" w:rsidP="0062030B">
      <w:pPr>
        <w:rPr>
          <w:rFonts w:ascii="Calibri" w:hAnsi="Calibri"/>
          <w:sz w:val="22"/>
          <w:szCs w:val="22"/>
        </w:rPr>
      </w:pPr>
      <w:r w:rsidRPr="006B78A5">
        <w:rPr>
          <w:rFonts w:ascii="Calibri" w:hAnsi="Calibri"/>
          <w:sz w:val="22"/>
          <w:szCs w:val="22"/>
        </w:rPr>
        <w:t>Spotted seals prefer arctic or sub-arctic waters and are often found within the outer margins of shifting ice floes. Rarely do they inhabit areas of dense pack ice. During breeding season, spotted seals haul out on ice floes, whereas during the summer months they can be found in the open ocean or hauled out on shore.</w:t>
      </w:r>
    </w:p>
    <w:p w14:paraId="5C6EFC3E" w14:textId="77777777" w:rsidR="0062030B" w:rsidRPr="006B78A5" w:rsidRDefault="0062030B" w:rsidP="0062030B">
      <w:pPr>
        <w:rPr>
          <w:rFonts w:ascii="Calibri" w:hAnsi="Calibri"/>
          <w:sz w:val="22"/>
          <w:szCs w:val="22"/>
        </w:rPr>
      </w:pPr>
    </w:p>
    <w:p w14:paraId="28CFCC50" w14:textId="77777777" w:rsidR="0062030B" w:rsidRPr="006B78A5" w:rsidRDefault="0062030B" w:rsidP="0062030B">
      <w:pPr>
        <w:rPr>
          <w:rFonts w:ascii="Calibri" w:hAnsi="Calibri"/>
          <w:sz w:val="22"/>
          <w:szCs w:val="22"/>
        </w:rPr>
      </w:pPr>
      <w:r w:rsidRPr="006B78A5">
        <w:rPr>
          <w:rFonts w:ascii="Calibri" w:hAnsi="Calibri"/>
          <w:sz w:val="22"/>
          <w:szCs w:val="22"/>
        </w:rPr>
        <w:t>Habitat size (home range): Spotted seals are widely distributed on the continental shelf of the Beaufort, Chukchi, southeastern East Siberian, Bering and Okhotsk seas, and to the south throughout the Sea of Japan and into the northern Yellow Sea. Their range extends over about 40 degrees of latitude from Point Barrow, Alaska in the north (</w:t>
      </w:r>
      <w:r w:rsidRPr="006B78A5">
        <w:rPr>
          <w:rFonts w:ascii="Cambria Math" w:hAnsi="Cambria Math" w:cs="Cambria Math"/>
          <w:sz w:val="22"/>
          <w:szCs w:val="22"/>
        </w:rPr>
        <w:t>∼</w:t>
      </w:r>
      <w:r w:rsidRPr="006B78A5">
        <w:rPr>
          <w:rFonts w:ascii="Calibri" w:hAnsi="Calibri"/>
          <w:sz w:val="22"/>
          <w:szCs w:val="22"/>
        </w:rPr>
        <w:t>71 N.) to the Yangtse River, China in the south (</w:t>
      </w:r>
      <w:r w:rsidRPr="006B78A5">
        <w:rPr>
          <w:rFonts w:ascii="Cambria Math" w:hAnsi="Cambria Math" w:cs="Cambria Math"/>
          <w:sz w:val="22"/>
          <w:szCs w:val="22"/>
        </w:rPr>
        <w:t>∼</w:t>
      </w:r>
      <w:r w:rsidRPr="006B78A5">
        <w:rPr>
          <w:rFonts w:ascii="Calibri" w:hAnsi="Calibri"/>
          <w:sz w:val="22"/>
          <w:szCs w:val="22"/>
        </w:rPr>
        <w:t>31 N.).</w:t>
      </w:r>
    </w:p>
    <w:p w14:paraId="46DDE138" w14:textId="77777777" w:rsidR="0062030B" w:rsidRPr="006B78A5" w:rsidRDefault="0062030B" w:rsidP="0062030B">
      <w:pPr>
        <w:rPr>
          <w:rFonts w:ascii="Calibri" w:hAnsi="Calibri"/>
          <w:sz w:val="22"/>
          <w:szCs w:val="22"/>
        </w:rPr>
      </w:pPr>
    </w:p>
    <w:p w14:paraId="4915F81C" w14:textId="77777777" w:rsidR="0062030B" w:rsidRPr="006B78A5" w:rsidRDefault="0062030B" w:rsidP="0062030B">
      <w:pPr>
        <w:rPr>
          <w:rFonts w:ascii="Calibri" w:hAnsi="Calibri"/>
          <w:sz w:val="22"/>
          <w:szCs w:val="22"/>
        </w:rPr>
      </w:pPr>
      <w:r w:rsidRPr="006B78A5">
        <w:rPr>
          <w:rFonts w:ascii="Calibri" w:hAnsi="Calibri"/>
          <w:sz w:val="22"/>
          <w:szCs w:val="22"/>
        </w:rPr>
        <w:t>Elevation restriction:  While feeding, spotted seals dive to depths up to 1,000 ft (300 m)</w:t>
      </w:r>
    </w:p>
    <w:p w14:paraId="6ADC310C" w14:textId="77777777" w:rsidR="0062030B" w:rsidRPr="006B78A5" w:rsidRDefault="0062030B" w:rsidP="0062030B">
      <w:pPr>
        <w:rPr>
          <w:rFonts w:ascii="Calibri" w:hAnsi="Calibri"/>
          <w:sz w:val="22"/>
          <w:szCs w:val="22"/>
        </w:rPr>
      </w:pPr>
    </w:p>
    <w:p w14:paraId="1C528243" w14:textId="77777777" w:rsidR="0062030B" w:rsidRPr="006B78A5" w:rsidRDefault="0062030B" w:rsidP="0062030B">
      <w:pPr>
        <w:rPr>
          <w:rFonts w:ascii="Calibri" w:hAnsi="Calibri"/>
          <w:sz w:val="22"/>
          <w:szCs w:val="22"/>
        </w:rPr>
      </w:pPr>
      <w:r w:rsidRPr="006B78A5">
        <w:rPr>
          <w:rFonts w:ascii="Calibri" w:hAnsi="Calibri"/>
          <w:sz w:val="22"/>
          <w:szCs w:val="22"/>
        </w:rPr>
        <w:t>Obligate relationships:</w:t>
      </w:r>
    </w:p>
    <w:p w14:paraId="245C0335" w14:textId="77777777" w:rsidR="0062030B" w:rsidRPr="006B78A5" w:rsidRDefault="0062030B" w:rsidP="0062030B">
      <w:pPr>
        <w:rPr>
          <w:rFonts w:ascii="Calibri" w:hAnsi="Calibri"/>
          <w:sz w:val="22"/>
          <w:szCs w:val="22"/>
        </w:rPr>
      </w:pPr>
    </w:p>
    <w:p w14:paraId="78F3CAF0" w14:textId="77777777" w:rsidR="0062030B" w:rsidRPr="006B78A5" w:rsidRDefault="0062030B" w:rsidP="0062030B">
      <w:pPr>
        <w:rPr>
          <w:rFonts w:ascii="Calibri" w:hAnsi="Calibri"/>
          <w:sz w:val="22"/>
          <w:szCs w:val="22"/>
        </w:rPr>
      </w:pPr>
      <w:r w:rsidRPr="006B78A5">
        <w:rPr>
          <w:rFonts w:ascii="Calibri" w:hAnsi="Calibri"/>
          <w:sz w:val="22"/>
          <w:szCs w:val="22"/>
        </w:rPr>
        <w:t>Comments:  From late fall through spring, spotted seal habitat-use is closely associated with the distribution and characteristics of seasonal sea ice. The ice provides a dry platform away from land predators during the whelping, nursing, breeding, and molting periods. When sea ice begins to form in the fall, spotted seals start to occupy it immediately, concentrating in large numbers on the early ice that forms near river mouths and estuaries. In winter, as the ice thickens and becomes shorefast along the coasts, spotted seals move seaward to areas near the ice front with broken ice floes. Spotted seals can only make and maintain holes in fairly thin ice and have been known to travel 10 km or more over solid ice in search of cracks or open patches of water. Spotted seals usually avoid very dense, compacted ice and stay near the ice front. Recent research has also shown that, unlike spotted seals in more northerly latitudes, a portion of spotted seals in the Peter the Great Bay and the northern Yellow Sea use shore lands as haul-out sites for whelping, nursing, breeding, and molting (Wang, 1986; Trukhin, 2005; Nesterenko and Katin; 2008; Nesterenko and Katin, 2009)</w:t>
      </w:r>
    </w:p>
    <w:p w14:paraId="3BBD4C5A" w14:textId="77777777" w:rsidR="0062030B" w:rsidRPr="006B78A5" w:rsidRDefault="0062030B" w:rsidP="0062030B">
      <w:pPr>
        <w:rPr>
          <w:rFonts w:ascii="Calibri" w:hAnsi="Calibri"/>
          <w:sz w:val="22"/>
          <w:szCs w:val="22"/>
        </w:rPr>
      </w:pPr>
    </w:p>
    <w:p w14:paraId="6826F993" w14:textId="77777777" w:rsidR="0062030B" w:rsidRPr="006B78A5" w:rsidRDefault="0062030B" w:rsidP="0062030B">
      <w:pPr>
        <w:rPr>
          <w:rFonts w:ascii="Calibri" w:hAnsi="Calibri"/>
          <w:sz w:val="22"/>
          <w:szCs w:val="22"/>
        </w:rPr>
      </w:pPr>
      <w:r w:rsidRPr="006B78A5">
        <w:rPr>
          <w:rFonts w:ascii="Calibri" w:hAnsi="Calibri"/>
          <w:sz w:val="22"/>
          <w:szCs w:val="22"/>
        </w:rPr>
        <w:t>Name of data extractor and date:  Lewis Ross Brown, III August 26, 2016</w:t>
      </w:r>
    </w:p>
    <w:p w14:paraId="3A417749" w14:textId="77777777" w:rsidR="0062030B" w:rsidRPr="006B78A5" w:rsidRDefault="0062030B" w:rsidP="0062030B">
      <w:pPr>
        <w:rPr>
          <w:rFonts w:ascii="Calibri" w:hAnsi="Calibri"/>
          <w:sz w:val="22"/>
          <w:szCs w:val="22"/>
        </w:rPr>
      </w:pPr>
      <w:r w:rsidRPr="006B78A5">
        <w:rPr>
          <w:rFonts w:ascii="Calibri" w:hAnsi="Calibri"/>
          <w:sz w:val="22"/>
          <w:szCs w:val="22"/>
        </w:rPr>
        <w:t>QC reviewer (date):</w:t>
      </w:r>
      <w:r>
        <w:rPr>
          <w:rFonts w:ascii="Calibri" w:hAnsi="Calibri"/>
          <w:sz w:val="22"/>
          <w:szCs w:val="22"/>
        </w:rPr>
        <w:t xml:space="preserve"> Elizabeth Donovan, 12/13/2016</w:t>
      </w:r>
    </w:p>
    <w:p w14:paraId="7C8A0129" w14:textId="77777777" w:rsidR="0062030B" w:rsidRPr="006B78A5" w:rsidRDefault="0062030B" w:rsidP="0062030B">
      <w:pPr>
        <w:rPr>
          <w:rFonts w:ascii="Calibri" w:hAnsi="Calibri"/>
          <w:sz w:val="22"/>
          <w:szCs w:val="22"/>
        </w:rPr>
      </w:pPr>
    </w:p>
    <w:p w14:paraId="555B7356" w14:textId="77777777" w:rsidR="0062030B" w:rsidRPr="006B78A5" w:rsidRDefault="0062030B" w:rsidP="0062030B">
      <w:pPr>
        <w:rPr>
          <w:rFonts w:ascii="Calibri" w:hAnsi="Calibri"/>
          <w:sz w:val="22"/>
          <w:szCs w:val="22"/>
        </w:rPr>
      </w:pPr>
      <w:r w:rsidRPr="006B78A5">
        <w:rPr>
          <w:rFonts w:ascii="Calibri" w:hAnsi="Calibri"/>
          <w:sz w:val="22"/>
          <w:szCs w:val="22"/>
        </w:rPr>
        <w:t xml:space="preserve">Sources:  </w:t>
      </w:r>
    </w:p>
    <w:p w14:paraId="30648462" w14:textId="77777777" w:rsidR="0062030B" w:rsidRPr="006B78A5" w:rsidRDefault="0062030B" w:rsidP="0062030B">
      <w:pPr>
        <w:rPr>
          <w:rFonts w:ascii="Calibri" w:hAnsi="Calibri"/>
          <w:sz w:val="22"/>
          <w:szCs w:val="22"/>
        </w:rPr>
      </w:pPr>
    </w:p>
    <w:p w14:paraId="1B376AC9" w14:textId="77777777" w:rsidR="0062030B" w:rsidRPr="006B78A5" w:rsidRDefault="0062030B" w:rsidP="0062030B">
      <w:pPr>
        <w:rPr>
          <w:rFonts w:ascii="Calibri" w:hAnsi="Calibri"/>
          <w:sz w:val="22"/>
          <w:szCs w:val="22"/>
        </w:rPr>
      </w:pPr>
      <w:r w:rsidRPr="006B78A5">
        <w:rPr>
          <w:rFonts w:ascii="Calibri" w:hAnsi="Calibri"/>
          <w:sz w:val="22"/>
          <w:szCs w:val="22"/>
        </w:rPr>
        <w:t>2009_ National Marine Fisheries Service (NMFS), National Oceanic and Atmospheric Administration (NOAA), Commerce_Proposed Threatened and Not Warranted Status for Distinct Population Segments of the Spotted Sea</w:t>
      </w:r>
    </w:p>
    <w:p w14:paraId="380869ED" w14:textId="77777777" w:rsidR="0062030B" w:rsidRPr="006B78A5" w:rsidRDefault="0062030B" w:rsidP="0062030B">
      <w:pPr>
        <w:rPr>
          <w:rFonts w:ascii="Calibri" w:hAnsi="Calibri"/>
          <w:sz w:val="22"/>
          <w:szCs w:val="22"/>
        </w:rPr>
      </w:pPr>
      <w:hyperlink r:id="rId100" w:history="1">
        <w:r w:rsidRPr="006B78A5">
          <w:rPr>
            <w:rStyle w:val="Hyperlink"/>
            <w:rFonts w:ascii="Calibri" w:hAnsi="Calibri"/>
            <w:sz w:val="22"/>
            <w:szCs w:val="22"/>
          </w:rPr>
          <w:t>http://www.nmfs.noaa.gov/pr/pdfs/fr/fr74-53683.pdf</w:t>
        </w:r>
      </w:hyperlink>
    </w:p>
    <w:p w14:paraId="35D478D3" w14:textId="77777777" w:rsidR="0062030B" w:rsidRPr="006B78A5" w:rsidRDefault="0062030B" w:rsidP="0062030B">
      <w:pPr>
        <w:rPr>
          <w:rFonts w:ascii="Calibri" w:hAnsi="Calibri"/>
          <w:sz w:val="22"/>
          <w:szCs w:val="22"/>
        </w:rPr>
      </w:pPr>
    </w:p>
    <w:p w14:paraId="332BF452" w14:textId="77777777" w:rsidR="0062030B" w:rsidRPr="006B78A5" w:rsidRDefault="0062030B" w:rsidP="0062030B">
      <w:pPr>
        <w:pStyle w:val="NoSpacing"/>
        <w:rPr>
          <w:rFonts w:ascii="Calibri" w:hAnsi="Calibri"/>
          <w:i/>
          <w:iCs/>
          <w:sz w:val="22"/>
          <w:szCs w:val="22"/>
        </w:rPr>
      </w:pPr>
      <w:r w:rsidRPr="006B78A5">
        <w:rPr>
          <w:rFonts w:ascii="Calibri" w:hAnsi="Calibri"/>
          <w:sz w:val="22"/>
          <w:szCs w:val="22"/>
        </w:rPr>
        <w:t xml:space="preserve">2015_NOAA Fishers Species Page for the Spotted Seal </w:t>
      </w:r>
      <w:r w:rsidRPr="006B78A5">
        <w:rPr>
          <w:rFonts w:ascii="Calibri" w:hAnsi="Calibri"/>
          <w:i/>
          <w:iCs/>
          <w:sz w:val="22"/>
          <w:szCs w:val="22"/>
        </w:rPr>
        <w:t>(Phoca largha)</w:t>
      </w:r>
    </w:p>
    <w:p w14:paraId="3848B413" w14:textId="77777777" w:rsidR="0062030B" w:rsidRPr="006B78A5" w:rsidRDefault="0062030B" w:rsidP="0062030B">
      <w:pPr>
        <w:pStyle w:val="NoSpacing"/>
        <w:rPr>
          <w:rFonts w:ascii="Calibri" w:hAnsi="Calibri"/>
          <w:iCs/>
          <w:sz w:val="22"/>
          <w:szCs w:val="22"/>
        </w:rPr>
      </w:pPr>
      <w:hyperlink r:id="rId101" w:history="1">
        <w:r w:rsidRPr="006B78A5">
          <w:rPr>
            <w:rStyle w:val="Hyperlink"/>
            <w:rFonts w:ascii="Calibri" w:hAnsi="Calibri"/>
            <w:iCs/>
            <w:sz w:val="22"/>
            <w:szCs w:val="22"/>
          </w:rPr>
          <w:t>http://www.fisheries.noaa.gov/pr/species/mammals/seals/spotted-seal.html</w:t>
        </w:r>
      </w:hyperlink>
    </w:p>
    <w:p w14:paraId="5830FEEA" w14:textId="77777777" w:rsidR="0062030B" w:rsidRPr="006B78A5" w:rsidRDefault="0062030B" w:rsidP="0062030B">
      <w:pPr>
        <w:pStyle w:val="NoSpacing"/>
        <w:rPr>
          <w:rFonts w:ascii="Calibri" w:hAnsi="Calibri"/>
          <w:iCs/>
          <w:sz w:val="22"/>
          <w:szCs w:val="22"/>
        </w:rPr>
      </w:pPr>
    </w:p>
    <w:p w14:paraId="6AB031D2" w14:textId="77777777" w:rsidR="0062030B" w:rsidRPr="006B78A5" w:rsidRDefault="0062030B" w:rsidP="0062030B">
      <w:pPr>
        <w:pStyle w:val="NoSpacing"/>
        <w:rPr>
          <w:rFonts w:ascii="Calibri" w:hAnsi="Calibri"/>
          <w:sz w:val="22"/>
          <w:szCs w:val="22"/>
        </w:rPr>
      </w:pPr>
    </w:p>
    <w:p w14:paraId="047424D4" w14:textId="77777777" w:rsidR="0062030B" w:rsidRPr="006B78A5" w:rsidRDefault="0062030B" w:rsidP="0062030B">
      <w:pPr>
        <w:rPr>
          <w:rFonts w:ascii="Calibri" w:hAnsi="Calibri"/>
          <w:sz w:val="22"/>
          <w:szCs w:val="22"/>
        </w:rPr>
      </w:pPr>
    </w:p>
    <w:p w14:paraId="76B57CD4" w14:textId="77777777" w:rsidR="0062030B" w:rsidRPr="006B78A5" w:rsidRDefault="0062030B" w:rsidP="0062030B">
      <w:pPr>
        <w:rPr>
          <w:rFonts w:ascii="Calibri" w:hAnsi="Calibri"/>
          <w:sz w:val="22"/>
          <w:szCs w:val="22"/>
        </w:rPr>
      </w:pPr>
      <w:r w:rsidRPr="006B78A5">
        <w:rPr>
          <w:rFonts w:ascii="Calibri" w:hAnsi="Calibri"/>
          <w:sz w:val="22"/>
          <w:szCs w:val="22"/>
        </w:rPr>
        <w:t xml:space="preserve"> </w:t>
      </w:r>
    </w:p>
    <w:p w14:paraId="2B82CA7A" w14:textId="77777777" w:rsidR="0062030B" w:rsidRPr="006B78A5" w:rsidRDefault="0062030B" w:rsidP="0062030B">
      <w:pPr>
        <w:rPr>
          <w:rFonts w:ascii="Calibri" w:hAnsi="Calibri"/>
          <w:sz w:val="22"/>
          <w:szCs w:val="22"/>
        </w:rPr>
      </w:pPr>
    </w:p>
    <w:p w14:paraId="3B35D003" w14:textId="77777777" w:rsidR="006363C8" w:rsidRPr="002C665E" w:rsidRDefault="006363C8">
      <w:pPr>
        <w:rPr>
          <w:rFonts w:asciiTheme="minorHAnsi" w:hAnsiTheme="minorHAnsi"/>
          <w:sz w:val="22"/>
          <w:szCs w:val="22"/>
        </w:rPr>
      </w:pPr>
    </w:p>
    <w:p w14:paraId="1A79CAA6" w14:textId="77777777" w:rsidR="006363C8" w:rsidRPr="002C665E" w:rsidRDefault="006363C8">
      <w:pPr>
        <w:rPr>
          <w:rFonts w:asciiTheme="minorHAnsi" w:hAnsiTheme="minorHAnsi"/>
          <w:sz w:val="22"/>
          <w:szCs w:val="22"/>
        </w:rPr>
      </w:pPr>
    </w:p>
    <w:p w14:paraId="672CCDF4" w14:textId="77777777" w:rsidR="0062030B" w:rsidRDefault="0062030B">
      <w:pPr>
        <w:rPr>
          <w:rFonts w:asciiTheme="minorHAnsi" w:hAnsiTheme="minorHAnsi"/>
          <w:b/>
          <w:sz w:val="22"/>
          <w:szCs w:val="22"/>
        </w:rPr>
      </w:pPr>
      <w:r>
        <w:rPr>
          <w:rFonts w:asciiTheme="minorHAnsi" w:hAnsiTheme="minorHAnsi"/>
          <w:b/>
          <w:sz w:val="22"/>
          <w:szCs w:val="22"/>
        </w:rPr>
        <w:br w:type="page"/>
      </w:r>
    </w:p>
    <w:p w14:paraId="4D6007B0" w14:textId="0D1E86FA"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Phoca vitulina richardia </w:t>
      </w:r>
      <w:r w:rsidRPr="002C665E">
        <w:rPr>
          <w:rFonts w:asciiTheme="minorHAnsi" w:hAnsiTheme="minorHAnsi"/>
          <w:b/>
          <w:sz w:val="22"/>
          <w:szCs w:val="22"/>
        </w:rPr>
        <w:t>(Pacific harbor seal (Iliamna lake))</w:t>
      </w:r>
    </w:p>
    <w:p w14:paraId="7813CC6B" w14:textId="77777777" w:rsidR="006363C8" w:rsidRPr="002C665E" w:rsidRDefault="006363C8">
      <w:pPr>
        <w:rPr>
          <w:rFonts w:asciiTheme="minorHAnsi" w:hAnsiTheme="minorHAnsi"/>
          <w:sz w:val="22"/>
          <w:szCs w:val="22"/>
        </w:rPr>
      </w:pPr>
    </w:p>
    <w:p w14:paraId="2A960AC6"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candidate</w:t>
      </w:r>
    </w:p>
    <w:p w14:paraId="592828F7" w14:textId="77777777" w:rsidR="006363C8" w:rsidRPr="002C665E" w:rsidRDefault="006363C8">
      <w:pPr>
        <w:rPr>
          <w:rFonts w:asciiTheme="minorHAnsi" w:hAnsiTheme="minorHAnsi"/>
          <w:sz w:val="22"/>
          <w:szCs w:val="22"/>
        </w:rPr>
      </w:pPr>
    </w:p>
    <w:p w14:paraId="74B8802B"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w:t>
      </w:r>
    </w:p>
    <w:p w14:paraId="6519D5CC" w14:textId="77777777" w:rsidR="006363C8" w:rsidRPr="002C665E" w:rsidRDefault="006363C8">
      <w:pPr>
        <w:rPr>
          <w:rFonts w:asciiTheme="minorHAnsi" w:hAnsiTheme="minorHAnsi"/>
          <w:sz w:val="22"/>
          <w:szCs w:val="22"/>
        </w:rPr>
      </w:pPr>
    </w:p>
    <w:p w14:paraId="2B2BEDC5"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4F4D5F4E" w14:textId="77777777" w:rsidR="006363C8" w:rsidRPr="002C665E" w:rsidRDefault="006363C8">
      <w:pPr>
        <w:ind w:left="720"/>
        <w:rPr>
          <w:rFonts w:asciiTheme="minorHAnsi" w:hAnsiTheme="minorHAnsi"/>
          <w:sz w:val="22"/>
          <w:szCs w:val="22"/>
        </w:rPr>
      </w:pPr>
    </w:p>
    <w:p w14:paraId="664E0AC6"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w:t>
      </w:r>
    </w:p>
    <w:p w14:paraId="5B004D28" w14:textId="77777777" w:rsidR="006363C8" w:rsidRPr="002C665E" w:rsidRDefault="006363C8">
      <w:pPr>
        <w:rPr>
          <w:rFonts w:asciiTheme="minorHAnsi" w:hAnsiTheme="minorHAnsi"/>
          <w:sz w:val="22"/>
          <w:szCs w:val="22"/>
        </w:rPr>
      </w:pPr>
    </w:p>
    <w:p w14:paraId="359CE1B5" w14:textId="62D7076F"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w:t>
      </w:r>
      <w:r w:rsidR="0091447C" w:rsidRPr="002C665E">
        <w:rPr>
          <w:rFonts w:asciiTheme="minorHAnsi" w:hAnsiTheme="minorHAnsi"/>
          <w:sz w:val="22"/>
          <w:szCs w:val="22"/>
        </w:rPr>
        <w:t xml:space="preserve"> 250-350 (3)</w:t>
      </w:r>
      <w:r w:rsidRPr="002C665E">
        <w:rPr>
          <w:rFonts w:asciiTheme="minorHAnsi" w:hAnsiTheme="minorHAnsi"/>
          <w:sz w:val="22"/>
          <w:szCs w:val="22"/>
        </w:rPr>
        <w:t xml:space="preserve"> </w:t>
      </w:r>
    </w:p>
    <w:p w14:paraId="5E8B9EFD" w14:textId="77777777" w:rsidR="006363C8" w:rsidRPr="002C665E" w:rsidRDefault="006363C8">
      <w:pPr>
        <w:rPr>
          <w:rFonts w:asciiTheme="minorHAnsi" w:hAnsiTheme="minorHAnsi"/>
          <w:sz w:val="22"/>
          <w:szCs w:val="22"/>
        </w:rPr>
      </w:pPr>
    </w:p>
    <w:p w14:paraId="2D5F3FA1"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110,000 (1)</w:t>
      </w:r>
    </w:p>
    <w:p w14:paraId="3A18D6A9" w14:textId="6A8A2DD8" w:rsidR="006363C8" w:rsidRPr="002C665E" w:rsidRDefault="0016633B">
      <w:pPr>
        <w:rPr>
          <w:rFonts w:asciiTheme="minorHAnsi" w:hAnsiTheme="minorHAnsi"/>
          <w:sz w:val="22"/>
          <w:szCs w:val="22"/>
        </w:rPr>
      </w:pPr>
      <w:r w:rsidRPr="002C665E">
        <w:rPr>
          <w:rFonts w:asciiTheme="minorHAnsi" w:hAnsiTheme="minorHAnsi"/>
          <w:sz w:val="22"/>
          <w:szCs w:val="22"/>
        </w:rPr>
        <w:tab/>
        <w:t>Females:  65,000-142,000</w:t>
      </w:r>
      <w:r w:rsidR="0091447C" w:rsidRPr="002C665E">
        <w:rPr>
          <w:rFonts w:asciiTheme="minorHAnsi" w:hAnsiTheme="minorHAnsi"/>
          <w:sz w:val="22"/>
          <w:szCs w:val="22"/>
        </w:rPr>
        <w:t xml:space="preserve"> (3)</w:t>
      </w:r>
    </w:p>
    <w:p w14:paraId="65EFDCB2" w14:textId="297B7905" w:rsidR="006363C8" w:rsidRPr="002C665E" w:rsidRDefault="0016633B">
      <w:pPr>
        <w:rPr>
          <w:rFonts w:asciiTheme="minorHAnsi" w:hAnsiTheme="minorHAnsi"/>
          <w:sz w:val="22"/>
          <w:szCs w:val="22"/>
        </w:rPr>
      </w:pPr>
      <w:r w:rsidRPr="002C665E">
        <w:rPr>
          <w:rFonts w:asciiTheme="minorHAnsi" w:hAnsiTheme="minorHAnsi"/>
          <w:sz w:val="22"/>
          <w:szCs w:val="22"/>
        </w:rPr>
        <w:tab/>
        <w:t>Male:</w:t>
      </w:r>
      <w:r w:rsidRPr="002C665E">
        <w:rPr>
          <w:rFonts w:asciiTheme="minorHAnsi" w:hAnsiTheme="minorHAnsi"/>
          <w:sz w:val="22"/>
          <w:szCs w:val="22"/>
        </w:rPr>
        <w:tab/>
        <w:t>87,000-170,000</w:t>
      </w:r>
      <w:r w:rsidR="0091447C" w:rsidRPr="002C665E">
        <w:rPr>
          <w:rFonts w:asciiTheme="minorHAnsi" w:hAnsiTheme="minorHAnsi"/>
          <w:sz w:val="22"/>
          <w:szCs w:val="22"/>
        </w:rPr>
        <w:t xml:space="preserve"> (3)</w:t>
      </w:r>
    </w:p>
    <w:p w14:paraId="3DF2878F" w14:textId="7064EAA1" w:rsidR="006363C8" w:rsidRPr="002C665E" w:rsidRDefault="0016633B">
      <w:pPr>
        <w:rPr>
          <w:rFonts w:asciiTheme="minorHAnsi" w:hAnsiTheme="minorHAnsi"/>
          <w:sz w:val="22"/>
          <w:szCs w:val="22"/>
        </w:rPr>
      </w:pPr>
      <w:r w:rsidRPr="002C665E">
        <w:rPr>
          <w:rFonts w:asciiTheme="minorHAnsi" w:hAnsiTheme="minorHAnsi"/>
          <w:sz w:val="22"/>
          <w:szCs w:val="22"/>
        </w:rPr>
        <w:tab/>
        <w:t>Newborns:  8,000-12,000</w:t>
      </w:r>
      <w:r w:rsidR="0091447C" w:rsidRPr="002C665E">
        <w:rPr>
          <w:rFonts w:asciiTheme="minorHAnsi" w:hAnsiTheme="minorHAnsi"/>
          <w:sz w:val="22"/>
          <w:szCs w:val="22"/>
        </w:rPr>
        <w:t xml:space="preserve"> (3)</w:t>
      </w:r>
    </w:p>
    <w:p w14:paraId="1C474C32" w14:textId="77777777" w:rsidR="006363C8" w:rsidRPr="002C665E" w:rsidRDefault="006363C8">
      <w:pPr>
        <w:rPr>
          <w:rFonts w:asciiTheme="minorHAnsi" w:hAnsiTheme="minorHAnsi"/>
          <w:sz w:val="22"/>
          <w:szCs w:val="22"/>
        </w:rPr>
      </w:pPr>
    </w:p>
    <w:p w14:paraId="7642EC6F" w14:textId="77777777" w:rsidR="006363C8" w:rsidRPr="002C665E" w:rsidRDefault="0016633B">
      <w:pPr>
        <w:rPr>
          <w:rFonts w:asciiTheme="minorHAnsi" w:hAnsiTheme="minorHAnsi"/>
          <w:sz w:val="22"/>
          <w:szCs w:val="22"/>
        </w:rPr>
      </w:pPr>
      <w:r w:rsidRPr="002C665E">
        <w:rPr>
          <w:rFonts w:asciiTheme="minorHAnsi" w:hAnsiTheme="minorHAnsi"/>
          <w:sz w:val="22"/>
          <w:szCs w:val="22"/>
        </w:rPr>
        <w:t>Breeding Season:</w:t>
      </w:r>
    </w:p>
    <w:p w14:paraId="0075491A" w14:textId="7875590C" w:rsidR="006363C8" w:rsidRPr="002C665E" w:rsidRDefault="0016633B">
      <w:pPr>
        <w:rPr>
          <w:rFonts w:asciiTheme="minorHAnsi" w:hAnsiTheme="minorHAnsi"/>
          <w:sz w:val="22"/>
          <w:szCs w:val="22"/>
        </w:rPr>
      </w:pPr>
      <w:r w:rsidRPr="002C665E">
        <w:rPr>
          <w:rFonts w:asciiTheme="minorHAnsi" w:hAnsiTheme="minorHAnsi"/>
          <w:sz w:val="22"/>
          <w:szCs w:val="22"/>
        </w:rPr>
        <w:t>Generally for Pacific harbor seals, February to October is the breeding season and pupping peaks sometime between April and July.  Iliamna Lake seals have unique reproductive timing, pupping about one month later than the closest population of harbor seals in Bristol Bay. Peak pupping for Iliamna Lake seals is mid-July</w:t>
      </w:r>
      <w:r w:rsidR="0091447C" w:rsidRPr="002C665E">
        <w:rPr>
          <w:rFonts w:asciiTheme="minorHAnsi" w:hAnsiTheme="minorHAnsi"/>
          <w:sz w:val="22"/>
          <w:szCs w:val="22"/>
        </w:rPr>
        <w:t xml:space="preserve"> (3,4)</w:t>
      </w:r>
      <w:r w:rsidRPr="002C665E">
        <w:rPr>
          <w:rFonts w:asciiTheme="minorHAnsi" w:hAnsiTheme="minorHAnsi"/>
          <w:sz w:val="22"/>
          <w:szCs w:val="22"/>
        </w:rPr>
        <w:t>.</w:t>
      </w:r>
    </w:p>
    <w:p w14:paraId="2E8217C7" w14:textId="77777777" w:rsidR="006363C8" w:rsidRPr="002C665E" w:rsidRDefault="006363C8">
      <w:pPr>
        <w:rPr>
          <w:rFonts w:asciiTheme="minorHAnsi" w:hAnsiTheme="minorHAnsi"/>
          <w:sz w:val="22"/>
          <w:szCs w:val="22"/>
        </w:rPr>
      </w:pPr>
    </w:p>
    <w:p w14:paraId="4FD70303" w14:textId="77777777" w:rsidR="006363C8" w:rsidRPr="002C665E" w:rsidRDefault="0016633B">
      <w:pPr>
        <w:rPr>
          <w:rFonts w:asciiTheme="minorHAnsi" w:hAnsiTheme="minorHAnsi"/>
          <w:sz w:val="22"/>
          <w:szCs w:val="22"/>
        </w:rPr>
      </w:pPr>
      <w:r w:rsidRPr="002C665E">
        <w:rPr>
          <w:rFonts w:asciiTheme="minorHAnsi" w:hAnsiTheme="minorHAnsi"/>
          <w:sz w:val="22"/>
          <w:szCs w:val="22"/>
        </w:rPr>
        <w:t>Hibernation period: none</w:t>
      </w:r>
    </w:p>
    <w:p w14:paraId="069B67A4" w14:textId="77777777" w:rsidR="006363C8" w:rsidRPr="002C665E" w:rsidRDefault="006363C8">
      <w:pPr>
        <w:rPr>
          <w:rFonts w:asciiTheme="minorHAnsi" w:hAnsiTheme="minorHAnsi"/>
          <w:sz w:val="22"/>
          <w:szCs w:val="22"/>
        </w:rPr>
      </w:pPr>
    </w:p>
    <w:p w14:paraId="12E3BCC6" w14:textId="67AD2B09" w:rsidR="006363C8" w:rsidRPr="002C665E" w:rsidRDefault="0016633B">
      <w:pPr>
        <w:rPr>
          <w:rFonts w:asciiTheme="minorHAnsi" w:hAnsiTheme="minorHAnsi"/>
          <w:sz w:val="22"/>
          <w:szCs w:val="22"/>
        </w:rPr>
      </w:pPr>
      <w:r w:rsidRPr="002C665E">
        <w:rPr>
          <w:rFonts w:asciiTheme="minorHAnsi" w:hAnsiTheme="minorHAnsi"/>
          <w:sz w:val="22"/>
          <w:szCs w:val="22"/>
        </w:rPr>
        <w:t>Migratory: not likely.</w:t>
      </w:r>
      <w:r w:rsidR="0091447C" w:rsidRPr="002C665E">
        <w:rPr>
          <w:rFonts w:asciiTheme="minorHAnsi" w:hAnsiTheme="minorHAnsi"/>
          <w:sz w:val="22"/>
          <w:szCs w:val="22"/>
        </w:rPr>
        <w:t xml:space="preserve"> (3)</w:t>
      </w:r>
    </w:p>
    <w:p w14:paraId="45CDA244" w14:textId="77777777" w:rsidR="006363C8" w:rsidRPr="002C665E" w:rsidRDefault="006363C8">
      <w:pPr>
        <w:rPr>
          <w:rFonts w:asciiTheme="minorHAnsi" w:hAnsiTheme="minorHAnsi"/>
          <w:sz w:val="22"/>
          <w:szCs w:val="22"/>
        </w:rPr>
      </w:pPr>
    </w:p>
    <w:p w14:paraId="7CD6D63A" w14:textId="12FBF9DC"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East and West coast of US (1)</w:t>
      </w:r>
      <w:r w:rsidR="0091447C" w:rsidRPr="002C665E">
        <w:rPr>
          <w:rFonts w:asciiTheme="minorHAnsi" w:hAnsiTheme="minorHAnsi"/>
          <w:sz w:val="22"/>
          <w:szCs w:val="22"/>
        </w:rPr>
        <w:t xml:space="preserve"> Iliamna lake (5)</w:t>
      </w:r>
    </w:p>
    <w:p w14:paraId="58E572DE" w14:textId="77777777" w:rsidR="006363C8" w:rsidRPr="002C665E" w:rsidRDefault="006363C8">
      <w:pPr>
        <w:rPr>
          <w:rFonts w:asciiTheme="minorHAnsi" w:hAnsiTheme="minorHAnsi"/>
          <w:sz w:val="22"/>
          <w:szCs w:val="22"/>
        </w:rPr>
      </w:pPr>
    </w:p>
    <w:p w14:paraId="75749BF7"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(2)</w:t>
      </w:r>
    </w:p>
    <w:p w14:paraId="15905376" w14:textId="77777777" w:rsidR="006363C8" w:rsidRPr="002C665E" w:rsidRDefault="006363C8">
      <w:pPr>
        <w:rPr>
          <w:rFonts w:asciiTheme="minorHAnsi" w:hAnsiTheme="minorHAnsi"/>
          <w:sz w:val="22"/>
          <w:szCs w:val="22"/>
        </w:rPr>
      </w:pPr>
    </w:p>
    <w:p w14:paraId="5CDE8BBD"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mainly fish, shellfish, and crustaceans (1)</w:t>
      </w:r>
    </w:p>
    <w:p w14:paraId="60A3C280" w14:textId="77777777" w:rsidR="006363C8" w:rsidRPr="002C665E" w:rsidRDefault="006363C8">
      <w:pPr>
        <w:rPr>
          <w:rFonts w:asciiTheme="minorHAnsi" w:hAnsiTheme="minorHAnsi"/>
          <w:sz w:val="22"/>
          <w:szCs w:val="22"/>
        </w:rPr>
      </w:pPr>
    </w:p>
    <w:p w14:paraId="05699779"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3EE4B0CF" w14:textId="77777777" w:rsidR="006363C8" w:rsidRPr="002C665E" w:rsidRDefault="006363C8">
      <w:pPr>
        <w:rPr>
          <w:rFonts w:asciiTheme="minorHAnsi" w:hAnsiTheme="minorHAnsi"/>
          <w:sz w:val="22"/>
          <w:szCs w:val="22"/>
        </w:rPr>
      </w:pPr>
    </w:p>
    <w:p w14:paraId="665FC359"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coastal ocean habitats, use terrestrial (rocks, reefs, beach) and ice (1)</w:t>
      </w:r>
    </w:p>
    <w:p w14:paraId="02D6187C" w14:textId="773EAEE6" w:rsidR="006363C8" w:rsidRPr="002C665E" w:rsidRDefault="0091447C">
      <w:pPr>
        <w:rPr>
          <w:rFonts w:asciiTheme="minorHAnsi" w:eastAsia="Arial" w:hAnsiTheme="minorHAnsi" w:cs="Arial"/>
          <w:sz w:val="22"/>
          <w:szCs w:val="22"/>
        </w:rPr>
      </w:pPr>
      <w:r w:rsidRPr="002C665E">
        <w:rPr>
          <w:rFonts w:asciiTheme="minorHAnsi" w:eastAsia="Arial" w:hAnsiTheme="minorHAnsi" w:cs="Arial"/>
          <w:sz w:val="22"/>
          <w:szCs w:val="22"/>
        </w:rPr>
        <w:t>Only population of resident freshwater seals in the U.S. known to live exclusively in an inland lake environment (3)</w:t>
      </w:r>
    </w:p>
    <w:p w14:paraId="160920DE" w14:textId="77777777" w:rsidR="0091447C" w:rsidRPr="002C665E" w:rsidRDefault="0091447C">
      <w:pPr>
        <w:rPr>
          <w:rFonts w:asciiTheme="minorHAnsi" w:hAnsiTheme="minorHAnsi"/>
          <w:sz w:val="22"/>
          <w:szCs w:val="22"/>
        </w:rPr>
      </w:pPr>
    </w:p>
    <w:p w14:paraId="6A75F6C8"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none</w:t>
      </w:r>
    </w:p>
    <w:p w14:paraId="4A89372A" w14:textId="77777777" w:rsidR="006363C8" w:rsidRPr="002C665E" w:rsidRDefault="006363C8">
      <w:pPr>
        <w:rPr>
          <w:rFonts w:asciiTheme="minorHAnsi" w:hAnsiTheme="minorHAnsi"/>
          <w:sz w:val="22"/>
          <w:szCs w:val="22"/>
        </w:rPr>
      </w:pPr>
    </w:p>
    <w:p w14:paraId="0D16354E"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2807AC28" w14:textId="77777777" w:rsidR="006363C8" w:rsidRPr="002C665E" w:rsidRDefault="006363C8">
      <w:pPr>
        <w:rPr>
          <w:rFonts w:asciiTheme="minorHAnsi" w:hAnsiTheme="minorHAnsi"/>
          <w:sz w:val="22"/>
          <w:szCs w:val="22"/>
        </w:rPr>
      </w:pPr>
    </w:p>
    <w:p w14:paraId="4964448F" w14:textId="77777777" w:rsidR="006363C8" w:rsidRPr="002C665E" w:rsidRDefault="0016633B">
      <w:pPr>
        <w:rPr>
          <w:rFonts w:asciiTheme="minorHAnsi" w:hAnsiTheme="minorHAnsi"/>
          <w:sz w:val="22"/>
          <w:szCs w:val="22"/>
        </w:rPr>
      </w:pPr>
      <w:r w:rsidRPr="002C665E">
        <w:rPr>
          <w:rFonts w:asciiTheme="minorHAnsi" w:hAnsiTheme="minorHAnsi"/>
          <w:sz w:val="22"/>
          <w:szCs w:val="22"/>
        </w:rPr>
        <w:t>Comments:</w:t>
      </w:r>
    </w:p>
    <w:p w14:paraId="26A70D79" w14:textId="77777777" w:rsidR="006363C8" w:rsidRPr="002C665E" w:rsidRDefault="0016633B">
      <w:pPr>
        <w:rPr>
          <w:rFonts w:asciiTheme="minorHAnsi" w:hAnsiTheme="minorHAnsi"/>
          <w:sz w:val="22"/>
          <w:szCs w:val="22"/>
        </w:rPr>
      </w:pPr>
      <w:r w:rsidRPr="002C665E">
        <w:rPr>
          <w:rFonts w:asciiTheme="minorHAnsi" w:hAnsiTheme="minorHAnsi"/>
          <w:sz w:val="22"/>
          <w:szCs w:val="22"/>
        </w:rPr>
        <w:t>Dive deep and shallow for food (1)</w:t>
      </w:r>
    </w:p>
    <w:p w14:paraId="483FF092" w14:textId="144B192A" w:rsidR="0091447C" w:rsidRPr="002C665E" w:rsidRDefault="0091447C">
      <w:pPr>
        <w:rPr>
          <w:rFonts w:asciiTheme="minorHAnsi" w:hAnsiTheme="minorHAnsi"/>
          <w:sz w:val="22"/>
          <w:szCs w:val="22"/>
        </w:rPr>
      </w:pPr>
      <w:r w:rsidRPr="002C665E">
        <w:rPr>
          <w:rFonts w:asciiTheme="minorHAnsi" w:hAnsiTheme="minorHAnsi"/>
          <w:sz w:val="22"/>
          <w:szCs w:val="22"/>
        </w:rPr>
        <w:t xml:space="preserve">Diet: </w:t>
      </w:r>
      <w:r w:rsidRPr="002C665E">
        <w:rPr>
          <w:rFonts w:asciiTheme="minorHAnsi" w:eastAsia="Arial" w:hAnsiTheme="minorHAnsi" w:cs="Arial"/>
          <w:sz w:val="22"/>
          <w:szCs w:val="22"/>
        </w:rPr>
        <w:t>Freshwater fish including grayling, stickleback, whitefish, pike and sculpin provide a year-round food source. Unlike species of saltwater seals, Iliamna Lake seals are heavily reliant on salmon, which comprise 90 percent of their prey during the summer and fall. (3)</w:t>
      </w:r>
    </w:p>
    <w:p w14:paraId="71BCA788" w14:textId="566E6677" w:rsidR="006363C8" w:rsidRPr="002C665E" w:rsidRDefault="0091447C">
      <w:pPr>
        <w:rPr>
          <w:rFonts w:asciiTheme="minorHAnsi" w:hAnsiTheme="minorHAnsi"/>
          <w:sz w:val="22"/>
          <w:szCs w:val="22"/>
        </w:rPr>
      </w:pPr>
      <w:r w:rsidRPr="002C665E">
        <w:rPr>
          <w:rFonts w:asciiTheme="minorHAnsi" w:hAnsiTheme="minorHAnsi"/>
          <w:sz w:val="22"/>
          <w:szCs w:val="22"/>
        </w:rPr>
        <w:t xml:space="preserve">Iliamna lake description: </w:t>
      </w:r>
      <w:r w:rsidRPr="002C665E">
        <w:rPr>
          <w:rFonts w:asciiTheme="minorHAnsi" w:eastAsia="Arial" w:hAnsiTheme="minorHAnsi" w:cs="Arial"/>
          <w:sz w:val="22"/>
          <w:szCs w:val="22"/>
        </w:rPr>
        <w:t>This large glacial lake is often described as an “inland sea” and covers a total of 1,600 sq. mi (2,590 sq. km). At 77 mi (124 km) long, up to 22 mi (35 km) wide, and 984 ft (300 m) deep (3)</w:t>
      </w:r>
    </w:p>
    <w:p w14:paraId="6D73FEAB"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Kris Garber (5/7/15)</w:t>
      </w:r>
    </w:p>
    <w:p w14:paraId="15FDE67A" w14:textId="57F08AF2" w:rsidR="006363C8" w:rsidRPr="002C665E" w:rsidRDefault="0016633B">
      <w:pPr>
        <w:rPr>
          <w:rFonts w:asciiTheme="minorHAnsi" w:hAnsiTheme="minorHAnsi"/>
          <w:sz w:val="22"/>
          <w:szCs w:val="22"/>
        </w:rPr>
      </w:pPr>
      <w:r w:rsidRPr="002C665E">
        <w:rPr>
          <w:rFonts w:asciiTheme="minorHAnsi" w:hAnsiTheme="minorHAnsi"/>
          <w:sz w:val="22"/>
          <w:szCs w:val="22"/>
        </w:rPr>
        <w:t>QC reviewer (date): Elyssa Arnold (5/18/15)</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487F8FA4" w14:textId="77777777" w:rsidR="006363C8" w:rsidRPr="002C665E" w:rsidRDefault="006363C8">
      <w:pPr>
        <w:rPr>
          <w:rFonts w:asciiTheme="minorHAnsi" w:hAnsiTheme="minorHAnsi"/>
          <w:sz w:val="22"/>
          <w:szCs w:val="22"/>
        </w:rPr>
      </w:pPr>
    </w:p>
    <w:p w14:paraId="60B65EB1"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4F5B9D84" w14:textId="77777777" w:rsidR="006363C8" w:rsidRPr="002C665E" w:rsidRDefault="00276EAA">
      <w:pPr>
        <w:numPr>
          <w:ilvl w:val="0"/>
          <w:numId w:val="32"/>
        </w:numPr>
        <w:ind w:hanging="360"/>
        <w:contextualSpacing/>
        <w:jc w:val="both"/>
        <w:rPr>
          <w:rFonts w:asciiTheme="minorHAnsi" w:hAnsiTheme="minorHAnsi"/>
          <w:sz w:val="22"/>
          <w:szCs w:val="22"/>
        </w:rPr>
      </w:pPr>
      <w:hyperlink r:id="rId102">
        <w:r w:rsidR="0016633B" w:rsidRPr="002C665E">
          <w:rPr>
            <w:rFonts w:asciiTheme="minorHAnsi" w:hAnsiTheme="minorHAnsi"/>
            <w:color w:val="0563C1"/>
            <w:sz w:val="22"/>
            <w:szCs w:val="22"/>
            <w:u w:val="single"/>
          </w:rPr>
          <w:t>http://www.nmfs.noaa.gov/pr/species/mammals/pinnipeds/harborseal.htm</w:t>
        </w:r>
      </w:hyperlink>
      <w:hyperlink r:id="rId103"/>
    </w:p>
    <w:p w14:paraId="08B6BC67" w14:textId="77777777" w:rsidR="006363C8" w:rsidRPr="002C665E" w:rsidRDefault="0016633B">
      <w:pPr>
        <w:numPr>
          <w:ilvl w:val="0"/>
          <w:numId w:val="32"/>
        </w:numPr>
        <w:ind w:hanging="360"/>
        <w:contextualSpacing/>
        <w:jc w:val="both"/>
        <w:rPr>
          <w:rFonts w:asciiTheme="minorHAnsi" w:hAnsiTheme="minorHAnsi"/>
          <w:sz w:val="22"/>
          <w:szCs w:val="22"/>
        </w:rPr>
      </w:pPr>
      <w:r w:rsidRPr="002C665E">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1E75BE32" w14:textId="77777777" w:rsidR="0091447C" w:rsidRPr="002C665E" w:rsidRDefault="00276EAA" w:rsidP="0091447C">
      <w:pPr>
        <w:numPr>
          <w:ilvl w:val="0"/>
          <w:numId w:val="32"/>
        </w:numPr>
        <w:ind w:hanging="360"/>
        <w:contextualSpacing/>
        <w:jc w:val="both"/>
        <w:rPr>
          <w:rFonts w:asciiTheme="minorHAnsi" w:hAnsiTheme="minorHAnsi"/>
          <w:sz w:val="22"/>
          <w:szCs w:val="22"/>
        </w:rPr>
      </w:pPr>
      <w:hyperlink r:id="rId104" w:history="1">
        <w:r w:rsidR="0091447C" w:rsidRPr="002C665E">
          <w:rPr>
            <w:rStyle w:val="Hyperlink"/>
            <w:rFonts w:asciiTheme="minorHAnsi" w:eastAsia="Arial" w:hAnsiTheme="minorHAnsi" w:cs="Arial"/>
            <w:sz w:val="22"/>
            <w:szCs w:val="22"/>
          </w:rPr>
          <w:t>http://www.nmfs.noaa.gov/pr/species/petitions/iliamna_lake_seal_petition_11-19-12.pdf</w:t>
        </w:r>
      </w:hyperlink>
    </w:p>
    <w:p w14:paraId="10A97F5B" w14:textId="77777777" w:rsidR="002C665E" w:rsidRPr="002C665E" w:rsidRDefault="0091447C" w:rsidP="002C665E">
      <w:pPr>
        <w:numPr>
          <w:ilvl w:val="0"/>
          <w:numId w:val="32"/>
        </w:numPr>
        <w:ind w:hanging="360"/>
        <w:contextualSpacing/>
        <w:jc w:val="both"/>
        <w:rPr>
          <w:rFonts w:asciiTheme="minorHAnsi" w:hAnsiTheme="minorHAnsi"/>
          <w:sz w:val="22"/>
          <w:szCs w:val="22"/>
        </w:rPr>
      </w:pPr>
      <w:r w:rsidRPr="002C665E">
        <w:rPr>
          <w:rFonts w:asciiTheme="minorHAnsi" w:eastAsia="Arial" w:hAnsiTheme="minorHAnsi" w:cs="Arial"/>
          <w:sz w:val="22"/>
          <w:szCs w:val="22"/>
        </w:rPr>
        <w:t xml:space="preserve">http://seamap.env.duke.edu/species/180649 </w:t>
      </w:r>
    </w:p>
    <w:p w14:paraId="7E84D870" w14:textId="51877C3B" w:rsidR="002C665E" w:rsidRPr="002C665E" w:rsidRDefault="002C665E" w:rsidP="002C665E">
      <w:pPr>
        <w:numPr>
          <w:ilvl w:val="0"/>
          <w:numId w:val="32"/>
        </w:numPr>
        <w:ind w:hanging="360"/>
        <w:contextualSpacing/>
        <w:jc w:val="both"/>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65668106"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2870B991" w14:textId="77777777" w:rsidR="006363C8" w:rsidRPr="002C665E" w:rsidRDefault="006363C8">
      <w:pPr>
        <w:rPr>
          <w:rFonts w:asciiTheme="minorHAnsi" w:hAnsiTheme="minorHAnsi"/>
          <w:sz w:val="22"/>
          <w:szCs w:val="22"/>
        </w:rPr>
      </w:pPr>
    </w:p>
    <w:p w14:paraId="078BC938" w14:textId="77777777" w:rsidR="006363C8" w:rsidRPr="002C665E" w:rsidRDefault="006363C8">
      <w:pPr>
        <w:rPr>
          <w:rFonts w:asciiTheme="minorHAnsi" w:hAnsiTheme="minorHAnsi"/>
          <w:sz w:val="22"/>
          <w:szCs w:val="22"/>
        </w:rPr>
      </w:pPr>
    </w:p>
    <w:p w14:paraId="18B31F25"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Phocoena phocoena </w:t>
      </w:r>
      <w:r w:rsidRPr="002C665E">
        <w:rPr>
          <w:rFonts w:asciiTheme="minorHAnsi" w:hAnsiTheme="minorHAnsi"/>
          <w:b/>
          <w:sz w:val="22"/>
          <w:szCs w:val="22"/>
        </w:rPr>
        <w:t>(Harbor porpoise (Baltic Sea))</w:t>
      </w:r>
    </w:p>
    <w:p w14:paraId="2ABE91F4" w14:textId="77777777" w:rsidR="006363C8" w:rsidRPr="002C665E" w:rsidRDefault="006363C8">
      <w:pPr>
        <w:rPr>
          <w:rFonts w:asciiTheme="minorHAnsi" w:hAnsiTheme="minorHAnsi"/>
          <w:sz w:val="22"/>
          <w:szCs w:val="22"/>
        </w:rPr>
      </w:pPr>
    </w:p>
    <w:p w14:paraId="6BF20A5D" w14:textId="49DB382E" w:rsidR="006363C8" w:rsidRPr="002C665E" w:rsidRDefault="0016633B">
      <w:pPr>
        <w:rPr>
          <w:rFonts w:asciiTheme="minorHAnsi" w:hAnsiTheme="minorHAnsi"/>
          <w:sz w:val="22"/>
          <w:szCs w:val="22"/>
        </w:rPr>
      </w:pPr>
      <w:r w:rsidRPr="002C665E">
        <w:rPr>
          <w:rFonts w:asciiTheme="minorHAnsi" w:hAnsiTheme="minorHAnsi"/>
          <w:sz w:val="22"/>
          <w:szCs w:val="22"/>
        </w:rPr>
        <w:t xml:space="preserve">Listed status: </w:t>
      </w:r>
      <w:r w:rsidR="0062030B">
        <w:rPr>
          <w:rFonts w:asciiTheme="minorHAnsi" w:hAnsiTheme="minorHAnsi"/>
          <w:sz w:val="22"/>
          <w:szCs w:val="22"/>
        </w:rPr>
        <w:t>Not warranted</w:t>
      </w:r>
    </w:p>
    <w:p w14:paraId="3F8491FD" w14:textId="77777777" w:rsidR="006363C8" w:rsidRPr="002C665E" w:rsidRDefault="006363C8">
      <w:pPr>
        <w:rPr>
          <w:rFonts w:asciiTheme="minorHAnsi" w:hAnsiTheme="minorHAnsi"/>
          <w:sz w:val="22"/>
          <w:szCs w:val="22"/>
        </w:rPr>
      </w:pPr>
    </w:p>
    <w:p w14:paraId="5BE168A8"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w:t>
      </w:r>
    </w:p>
    <w:p w14:paraId="7178D563" w14:textId="77777777" w:rsidR="006363C8" w:rsidRPr="002C665E" w:rsidRDefault="006363C8">
      <w:pPr>
        <w:rPr>
          <w:rFonts w:asciiTheme="minorHAnsi" w:hAnsiTheme="minorHAnsi"/>
          <w:sz w:val="22"/>
          <w:szCs w:val="22"/>
        </w:rPr>
      </w:pPr>
    </w:p>
    <w:p w14:paraId="439F276F"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4BB89987" w14:textId="77777777" w:rsidR="006363C8" w:rsidRPr="002C665E" w:rsidRDefault="006363C8">
      <w:pPr>
        <w:ind w:left="720"/>
        <w:rPr>
          <w:rFonts w:asciiTheme="minorHAnsi" w:hAnsiTheme="minorHAnsi"/>
          <w:sz w:val="22"/>
          <w:szCs w:val="22"/>
        </w:rPr>
      </w:pPr>
    </w:p>
    <w:p w14:paraId="03E69F79"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w:t>
      </w:r>
    </w:p>
    <w:p w14:paraId="418086C0" w14:textId="77777777" w:rsidR="006363C8" w:rsidRPr="002C665E" w:rsidRDefault="006363C8">
      <w:pPr>
        <w:rPr>
          <w:rFonts w:asciiTheme="minorHAnsi" w:hAnsiTheme="minorHAnsi"/>
          <w:sz w:val="22"/>
          <w:szCs w:val="22"/>
        </w:rPr>
      </w:pPr>
    </w:p>
    <w:p w14:paraId="7ABE4A84" w14:textId="0CD1B249" w:rsidR="006363C8" w:rsidRPr="002C665E" w:rsidRDefault="0016633B">
      <w:pPr>
        <w:rPr>
          <w:rFonts w:asciiTheme="minorHAnsi" w:hAnsiTheme="minorHAnsi"/>
          <w:sz w:val="22"/>
          <w:szCs w:val="22"/>
        </w:rPr>
      </w:pPr>
      <w:r w:rsidRPr="002C665E">
        <w:rPr>
          <w:rFonts w:asciiTheme="minorHAnsi" w:hAnsiTheme="minorHAnsi"/>
          <w:sz w:val="22"/>
          <w:szCs w:val="22"/>
        </w:rPr>
        <w:t xml:space="preserve">Population size (most current estimate): </w:t>
      </w:r>
      <w:r w:rsidR="009E21C9" w:rsidRPr="002C665E">
        <w:rPr>
          <w:rFonts w:asciiTheme="minorHAnsi" w:hAnsiTheme="minorHAnsi"/>
          <w:sz w:val="22"/>
          <w:szCs w:val="22"/>
        </w:rPr>
        <w:t>600 (3)</w:t>
      </w:r>
    </w:p>
    <w:p w14:paraId="713D90D4" w14:textId="77777777" w:rsidR="006363C8" w:rsidRPr="002C665E" w:rsidRDefault="006363C8">
      <w:pPr>
        <w:rPr>
          <w:rFonts w:asciiTheme="minorHAnsi" w:hAnsiTheme="minorHAnsi"/>
          <w:sz w:val="22"/>
          <w:szCs w:val="22"/>
        </w:rPr>
      </w:pPr>
    </w:p>
    <w:p w14:paraId="61E9FDFD"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61,000-77,000 (1)</w:t>
      </w:r>
    </w:p>
    <w:p w14:paraId="68C1BF2E" w14:textId="77777777" w:rsidR="006363C8" w:rsidRPr="002C665E" w:rsidRDefault="006363C8">
      <w:pPr>
        <w:rPr>
          <w:rFonts w:asciiTheme="minorHAnsi" w:hAnsiTheme="minorHAnsi"/>
          <w:sz w:val="22"/>
          <w:szCs w:val="22"/>
        </w:rPr>
      </w:pPr>
    </w:p>
    <w:p w14:paraId="6BD0339B" w14:textId="77777777" w:rsidR="006363C8" w:rsidRPr="002C665E" w:rsidRDefault="0016633B">
      <w:pPr>
        <w:rPr>
          <w:rFonts w:asciiTheme="minorHAnsi" w:hAnsiTheme="minorHAnsi"/>
          <w:sz w:val="22"/>
          <w:szCs w:val="22"/>
        </w:rPr>
      </w:pPr>
      <w:r w:rsidRPr="002C665E">
        <w:rPr>
          <w:rFonts w:asciiTheme="minorHAnsi" w:hAnsiTheme="minorHAnsi"/>
          <w:sz w:val="22"/>
          <w:szCs w:val="22"/>
        </w:rPr>
        <w:t>Breeding Season:</w:t>
      </w:r>
    </w:p>
    <w:p w14:paraId="2D58B0BA" w14:textId="3854F6A3" w:rsidR="006363C8" w:rsidRPr="002C665E" w:rsidRDefault="0016633B">
      <w:pPr>
        <w:rPr>
          <w:rFonts w:asciiTheme="minorHAnsi" w:hAnsiTheme="minorHAnsi"/>
          <w:sz w:val="22"/>
          <w:szCs w:val="22"/>
        </w:rPr>
      </w:pPr>
      <w:r w:rsidRPr="002C665E">
        <w:rPr>
          <w:rFonts w:asciiTheme="minorHAnsi" w:hAnsiTheme="minorHAnsi"/>
          <w:sz w:val="22"/>
          <w:szCs w:val="22"/>
        </w:rPr>
        <w:t>Sexual maturity is generally reached at 3-4 years of age, with geographic and density-dependent variation.  Sn some areas of this species’ range, females give birth every year, while in others harbor porpoises give birth every other year.  Prgnancy lasts 10.6 months, most calves being born from spring through midsummer. Lactation is thought to last between 8 and 12 months.</w:t>
      </w:r>
      <w:r w:rsidR="009E21C9" w:rsidRPr="002C665E">
        <w:rPr>
          <w:rFonts w:asciiTheme="minorHAnsi" w:hAnsiTheme="minorHAnsi"/>
          <w:sz w:val="22"/>
          <w:szCs w:val="22"/>
        </w:rPr>
        <w:t xml:space="preserve"> (4)</w:t>
      </w:r>
    </w:p>
    <w:p w14:paraId="3E80AD4E" w14:textId="77777777" w:rsidR="006363C8" w:rsidRPr="002C665E" w:rsidRDefault="006363C8">
      <w:pPr>
        <w:rPr>
          <w:rFonts w:asciiTheme="minorHAnsi" w:hAnsiTheme="minorHAnsi"/>
          <w:sz w:val="22"/>
          <w:szCs w:val="22"/>
        </w:rPr>
      </w:pPr>
    </w:p>
    <w:p w14:paraId="69856C17" w14:textId="1906AC40" w:rsidR="006363C8" w:rsidRPr="002C665E" w:rsidRDefault="0016633B">
      <w:pPr>
        <w:rPr>
          <w:rFonts w:asciiTheme="minorHAnsi" w:hAnsiTheme="minorHAnsi"/>
          <w:sz w:val="22"/>
          <w:szCs w:val="22"/>
        </w:rPr>
      </w:pPr>
      <w:r w:rsidRPr="002C665E">
        <w:rPr>
          <w:rFonts w:asciiTheme="minorHAnsi" w:hAnsiTheme="minorHAnsi"/>
          <w:sz w:val="22"/>
          <w:szCs w:val="22"/>
        </w:rPr>
        <w:t>Hibernation:  none</w:t>
      </w:r>
      <w:r w:rsidR="009E21C9" w:rsidRPr="002C665E">
        <w:rPr>
          <w:rFonts w:asciiTheme="minorHAnsi" w:hAnsiTheme="minorHAnsi"/>
          <w:sz w:val="22"/>
          <w:szCs w:val="22"/>
        </w:rPr>
        <w:t xml:space="preserve"> (5)</w:t>
      </w:r>
    </w:p>
    <w:p w14:paraId="3E9097A1" w14:textId="77777777" w:rsidR="006363C8" w:rsidRPr="002C665E" w:rsidRDefault="006363C8">
      <w:pPr>
        <w:rPr>
          <w:rFonts w:asciiTheme="minorHAnsi" w:hAnsiTheme="minorHAnsi"/>
          <w:sz w:val="22"/>
          <w:szCs w:val="22"/>
        </w:rPr>
      </w:pPr>
    </w:p>
    <w:p w14:paraId="4C15DD32" w14:textId="2B64DD7D" w:rsidR="006363C8" w:rsidRPr="002C665E" w:rsidRDefault="0016633B">
      <w:pPr>
        <w:rPr>
          <w:rFonts w:asciiTheme="minorHAnsi" w:hAnsiTheme="minorHAnsi"/>
          <w:sz w:val="22"/>
          <w:szCs w:val="22"/>
        </w:rPr>
      </w:pPr>
      <w:r w:rsidRPr="002C665E">
        <w:rPr>
          <w:rFonts w:asciiTheme="minorHAnsi" w:hAnsiTheme="minorHAnsi"/>
          <w:sz w:val="22"/>
          <w:szCs w:val="22"/>
        </w:rPr>
        <w:t>Migratory: n</w:t>
      </w:r>
      <w:r w:rsidR="009E21C9" w:rsidRPr="002C665E">
        <w:rPr>
          <w:rFonts w:asciiTheme="minorHAnsi" w:hAnsiTheme="minorHAnsi"/>
          <w:sz w:val="22"/>
          <w:szCs w:val="22"/>
        </w:rPr>
        <w:t>o, restricted to the Baltic Sea (5)</w:t>
      </w:r>
    </w:p>
    <w:p w14:paraId="7DD39B9B" w14:textId="77777777" w:rsidR="006363C8" w:rsidRPr="002C665E" w:rsidRDefault="006363C8">
      <w:pPr>
        <w:rPr>
          <w:rFonts w:asciiTheme="minorHAnsi" w:hAnsiTheme="minorHAnsi"/>
          <w:sz w:val="22"/>
          <w:szCs w:val="22"/>
        </w:rPr>
      </w:pPr>
    </w:p>
    <w:p w14:paraId="3A057E59"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Alaska, Eastern and Western Coast (1)</w:t>
      </w:r>
    </w:p>
    <w:p w14:paraId="7FCCEBAD" w14:textId="30DC0C42" w:rsidR="006363C8" w:rsidRPr="002C665E" w:rsidRDefault="00EE5D25">
      <w:pPr>
        <w:rPr>
          <w:rFonts w:asciiTheme="minorHAnsi" w:hAnsiTheme="minorHAnsi"/>
          <w:sz w:val="22"/>
          <w:szCs w:val="22"/>
        </w:rPr>
      </w:pPr>
      <w:r w:rsidRPr="002C665E">
        <w:rPr>
          <w:rFonts w:asciiTheme="minorHAnsi" w:hAnsiTheme="minorHAnsi"/>
          <w:sz w:val="22"/>
          <w:szCs w:val="22"/>
        </w:rPr>
        <w:t>Limited to Baltic Sea (3)</w:t>
      </w:r>
    </w:p>
    <w:p w14:paraId="26FF7299" w14:textId="77777777" w:rsidR="00EE5D25" w:rsidRPr="002C665E" w:rsidRDefault="00EE5D25">
      <w:pPr>
        <w:rPr>
          <w:rFonts w:asciiTheme="minorHAnsi" w:hAnsiTheme="minorHAnsi"/>
          <w:sz w:val="22"/>
          <w:szCs w:val="22"/>
        </w:rPr>
      </w:pPr>
    </w:p>
    <w:p w14:paraId="737A59C2"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(2)</w:t>
      </w:r>
    </w:p>
    <w:p w14:paraId="37D268E1" w14:textId="77777777" w:rsidR="006363C8" w:rsidRPr="002C665E" w:rsidRDefault="006363C8">
      <w:pPr>
        <w:rPr>
          <w:rFonts w:asciiTheme="minorHAnsi" w:hAnsiTheme="minorHAnsi"/>
          <w:sz w:val="22"/>
          <w:szCs w:val="22"/>
        </w:rPr>
      </w:pPr>
    </w:p>
    <w:p w14:paraId="1E0E4DE4"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herring, capelin, and cephalopods (1)</w:t>
      </w:r>
    </w:p>
    <w:p w14:paraId="25CEE89D" w14:textId="77777777" w:rsidR="006363C8" w:rsidRPr="002C665E" w:rsidRDefault="0016633B">
      <w:pPr>
        <w:rPr>
          <w:rFonts w:asciiTheme="minorHAnsi" w:hAnsiTheme="minorHAnsi"/>
          <w:sz w:val="22"/>
          <w:szCs w:val="22"/>
        </w:rPr>
      </w:pPr>
      <w:r w:rsidRPr="002C665E">
        <w:rPr>
          <w:rFonts w:asciiTheme="minorHAnsi" w:hAnsiTheme="minorHAnsi"/>
          <w:sz w:val="22"/>
          <w:szCs w:val="22"/>
        </w:rPr>
        <w:t>Demersal and benthic species (1)</w:t>
      </w:r>
    </w:p>
    <w:p w14:paraId="0DBE9F23" w14:textId="77777777" w:rsidR="006363C8" w:rsidRPr="002C665E" w:rsidRDefault="006363C8">
      <w:pPr>
        <w:rPr>
          <w:rFonts w:asciiTheme="minorHAnsi" w:hAnsiTheme="minorHAnsi"/>
          <w:sz w:val="22"/>
          <w:szCs w:val="22"/>
        </w:rPr>
      </w:pPr>
    </w:p>
    <w:p w14:paraId="64EBBBDB"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4292BEF6" w14:textId="77777777" w:rsidR="006363C8" w:rsidRPr="002C665E" w:rsidRDefault="006363C8">
      <w:pPr>
        <w:rPr>
          <w:rFonts w:asciiTheme="minorHAnsi" w:hAnsiTheme="minorHAnsi"/>
          <w:sz w:val="22"/>
          <w:szCs w:val="22"/>
        </w:rPr>
      </w:pPr>
    </w:p>
    <w:p w14:paraId="12B4CD9E"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coastal waters and offshore ocean (1)</w:t>
      </w:r>
    </w:p>
    <w:p w14:paraId="3D40EF9B" w14:textId="77777777" w:rsidR="006363C8" w:rsidRPr="002C665E" w:rsidRDefault="006363C8">
      <w:pPr>
        <w:rPr>
          <w:rFonts w:asciiTheme="minorHAnsi" w:hAnsiTheme="minorHAnsi"/>
          <w:sz w:val="22"/>
          <w:szCs w:val="22"/>
        </w:rPr>
      </w:pPr>
    </w:p>
    <w:p w14:paraId="7F34D28A"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none</w:t>
      </w:r>
    </w:p>
    <w:p w14:paraId="287DF20B" w14:textId="77777777" w:rsidR="006363C8" w:rsidRPr="002C665E" w:rsidRDefault="006363C8">
      <w:pPr>
        <w:rPr>
          <w:rFonts w:asciiTheme="minorHAnsi" w:hAnsiTheme="minorHAnsi"/>
          <w:sz w:val="22"/>
          <w:szCs w:val="22"/>
        </w:rPr>
      </w:pPr>
    </w:p>
    <w:p w14:paraId="02BB57DB"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68262773" w14:textId="77777777" w:rsidR="006363C8" w:rsidRPr="002C665E" w:rsidRDefault="006363C8">
      <w:pPr>
        <w:rPr>
          <w:rFonts w:asciiTheme="minorHAnsi" w:hAnsiTheme="minorHAnsi"/>
          <w:sz w:val="22"/>
          <w:szCs w:val="22"/>
        </w:rPr>
      </w:pPr>
    </w:p>
    <w:p w14:paraId="1AC45E25" w14:textId="165AECE8" w:rsidR="006363C8" w:rsidRPr="002C665E" w:rsidRDefault="0016633B">
      <w:pPr>
        <w:rPr>
          <w:rFonts w:asciiTheme="minorHAnsi" w:hAnsiTheme="minorHAnsi"/>
          <w:sz w:val="22"/>
          <w:szCs w:val="22"/>
        </w:rPr>
      </w:pPr>
      <w:r w:rsidRPr="002C665E">
        <w:rPr>
          <w:rFonts w:asciiTheme="minorHAnsi" w:hAnsiTheme="minorHAnsi"/>
          <w:sz w:val="22"/>
          <w:szCs w:val="22"/>
        </w:rPr>
        <w:t xml:space="preserve">Comments: </w:t>
      </w:r>
    </w:p>
    <w:p w14:paraId="393F2E23" w14:textId="0AC76466" w:rsidR="00EE5D25" w:rsidRPr="002C665E" w:rsidRDefault="00EE5D25">
      <w:pPr>
        <w:rPr>
          <w:rFonts w:asciiTheme="minorHAnsi" w:eastAsia="Arial" w:hAnsiTheme="minorHAnsi" w:cs="Arial"/>
          <w:sz w:val="22"/>
          <w:szCs w:val="22"/>
        </w:rPr>
      </w:pPr>
      <w:r w:rsidRPr="002C665E">
        <w:rPr>
          <w:rFonts w:asciiTheme="minorHAnsi" w:eastAsia="Arial" w:hAnsiTheme="minorHAnsi" w:cs="Arial"/>
          <w:sz w:val="22"/>
          <w:szCs w:val="22"/>
        </w:rPr>
        <w:t>In the Baltic, the Harbour Porpoise’s main prey species are herring, sprat, and cod. Many prey species are benthic or demersal. (3)</w:t>
      </w:r>
    </w:p>
    <w:p w14:paraId="00C7BDA1" w14:textId="0280A118" w:rsidR="00EE5D25" w:rsidRPr="002C665E" w:rsidRDefault="00EE5D25">
      <w:pPr>
        <w:rPr>
          <w:rFonts w:asciiTheme="minorHAnsi" w:hAnsiTheme="minorHAnsi"/>
          <w:sz w:val="22"/>
          <w:szCs w:val="22"/>
        </w:rPr>
      </w:pPr>
      <w:r w:rsidRPr="002C665E">
        <w:rPr>
          <w:rFonts w:asciiTheme="minorHAnsi" w:eastAsia="Arial" w:hAnsiTheme="minorHAnsi" w:cs="Arial"/>
          <w:sz w:val="22"/>
          <w:szCs w:val="22"/>
        </w:rPr>
        <w:t>The Baltic Sea is a semi-enclosed, relatively shallow shelf sea with some deeper basins of more than 200 m depth. There is a gradient in salinity with declining salinity towards the east and north. Winter sea-ice normally covers the northern and eastern parts of the Baltic Sea. (3)</w:t>
      </w:r>
    </w:p>
    <w:p w14:paraId="7A5C631E" w14:textId="77777777" w:rsidR="006363C8" w:rsidRPr="002C665E" w:rsidRDefault="006363C8">
      <w:pPr>
        <w:rPr>
          <w:rFonts w:asciiTheme="minorHAnsi" w:hAnsiTheme="minorHAnsi"/>
          <w:sz w:val="22"/>
          <w:szCs w:val="22"/>
        </w:rPr>
      </w:pPr>
    </w:p>
    <w:p w14:paraId="45536026"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Kris Garber (5/7/15)</w:t>
      </w:r>
    </w:p>
    <w:p w14:paraId="2A9C5B29" w14:textId="43E530D5" w:rsidR="006363C8" w:rsidRPr="002C665E" w:rsidRDefault="0016633B">
      <w:pPr>
        <w:rPr>
          <w:rFonts w:asciiTheme="minorHAnsi" w:hAnsiTheme="minorHAnsi"/>
          <w:sz w:val="22"/>
          <w:szCs w:val="22"/>
        </w:rPr>
      </w:pPr>
      <w:r w:rsidRPr="002C665E">
        <w:rPr>
          <w:rFonts w:asciiTheme="minorHAnsi" w:hAnsiTheme="minorHAnsi"/>
          <w:sz w:val="22"/>
          <w:szCs w:val="22"/>
        </w:rPr>
        <w:t>QC reviewer (date): Elyssa Arnold (5/18/15)</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4B620711" w14:textId="77777777" w:rsidR="006363C8" w:rsidRPr="002C665E" w:rsidRDefault="006363C8">
      <w:pPr>
        <w:rPr>
          <w:rFonts w:asciiTheme="minorHAnsi" w:hAnsiTheme="minorHAnsi"/>
          <w:sz w:val="22"/>
          <w:szCs w:val="22"/>
        </w:rPr>
      </w:pPr>
    </w:p>
    <w:p w14:paraId="0AB5E27B"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64A307CD" w14:textId="77777777" w:rsidR="00F65A30" w:rsidRPr="002C665E" w:rsidRDefault="00276EAA" w:rsidP="00F65A30">
      <w:pPr>
        <w:numPr>
          <w:ilvl w:val="0"/>
          <w:numId w:val="33"/>
        </w:numPr>
        <w:ind w:hanging="360"/>
        <w:contextualSpacing/>
        <w:jc w:val="both"/>
        <w:rPr>
          <w:rFonts w:asciiTheme="minorHAnsi" w:hAnsiTheme="minorHAnsi"/>
          <w:sz w:val="22"/>
          <w:szCs w:val="22"/>
        </w:rPr>
      </w:pPr>
      <w:hyperlink r:id="rId105">
        <w:r w:rsidR="0016633B" w:rsidRPr="002C665E">
          <w:rPr>
            <w:rFonts w:asciiTheme="minorHAnsi" w:hAnsiTheme="minorHAnsi"/>
            <w:color w:val="0563C1"/>
            <w:sz w:val="22"/>
            <w:szCs w:val="22"/>
            <w:u w:val="single"/>
          </w:rPr>
          <w:t>http://www.nmfs.noaa.gov/pr/species/mammals/cetaceans/harborporpoise.htm</w:t>
        </w:r>
      </w:hyperlink>
      <w:hyperlink r:id="rId106"/>
    </w:p>
    <w:p w14:paraId="14CE7B9F" w14:textId="77777777" w:rsidR="009E21C9" w:rsidRPr="002C665E" w:rsidRDefault="0016633B" w:rsidP="00F65A30">
      <w:pPr>
        <w:numPr>
          <w:ilvl w:val="0"/>
          <w:numId w:val="33"/>
        </w:numPr>
        <w:ind w:hanging="360"/>
        <w:contextualSpacing/>
        <w:jc w:val="both"/>
        <w:rPr>
          <w:rFonts w:asciiTheme="minorHAnsi" w:hAnsiTheme="minorHAnsi"/>
          <w:sz w:val="22"/>
          <w:szCs w:val="22"/>
        </w:rPr>
      </w:pPr>
      <w:r w:rsidRPr="002C665E">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2E86A7C1" w14:textId="77777777" w:rsidR="009E21C9" w:rsidRPr="002C665E" w:rsidRDefault="009E21C9" w:rsidP="00F65A30">
      <w:pPr>
        <w:numPr>
          <w:ilvl w:val="0"/>
          <w:numId w:val="33"/>
        </w:numPr>
        <w:ind w:hanging="360"/>
        <w:contextualSpacing/>
        <w:jc w:val="both"/>
        <w:rPr>
          <w:rFonts w:asciiTheme="minorHAnsi" w:hAnsiTheme="minorHAnsi"/>
          <w:sz w:val="22"/>
          <w:szCs w:val="22"/>
        </w:rPr>
      </w:pPr>
      <w:r w:rsidRPr="002C665E">
        <w:rPr>
          <w:rFonts w:asciiTheme="minorHAnsi" w:eastAsia="Arial" w:hAnsiTheme="minorHAnsi" w:cs="Arial"/>
          <w:sz w:val="22"/>
          <w:szCs w:val="22"/>
        </w:rPr>
        <w:t>http://www.nmfs.noaa.gov/pr/species/petitions/81_multi_species_marine_petition_2013.pdf</w:t>
      </w:r>
      <w:r w:rsidRPr="002C665E">
        <w:rPr>
          <w:rFonts w:asciiTheme="minorHAnsi" w:hAnsiTheme="minorHAnsi"/>
          <w:sz w:val="22"/>
          <w:szCs w:val="22"/>
        </w:rPr>
        <w:t xml:space="preserve"> </w:t>
      </w:r>
    </w:p>
    <w:p w14:paraId="2407F017" w14:textId="77777777" w:rsidR="002C665E" w:rsidRPr="002C665E" w:rsidRDefault="00276EAA" w:rsidP="002C665E">
      <w:pPr>
        <w:numPr>
          <w:ilvl w:val="0"/>
          <w:numId w:val="33"/>
        </w:numPr>
        <w:ind w:hanging="360"/>
        <w:contextualSpacing/>
        <w:jc w:val="both"/>
        <w:rPr>
          <w:rFonts w:asciiTheme="minorHAnsi" w:hAnsiTheme="minorHAnsi"/>
          <w:sz w:val="22"/>
          <w:szCs w:val="22"/>
        </w:rPr>
      </w:pPr>
      <w:hyperlink r:id="rId107" w:history="1">
        <w:r w:rsidR="009E21C9" w:rsidRPr="002C665E">
          <w:rPr>
            <w:rStyle w:val="Hyperlink"/>
            <w:rFonts w:asciiTheme="minorHAnsi" w:eastAsia="Arial" w:hAnsiTheme="minorHAnsi" w:cs="Arial"/>
            <w:sz w:val="22"/>
            <w:szCs w:val="22"/>
          </w:rPr>
          <w:t>http://seamap.env.duke.edu/species/tsn/180473</w:t>
        </w:r>
      </w:hyperlink>
    </w:p>
    <w:p w14:paraId="55B5C9C9" w14:textId="5F926617" w:rsidR="002C665E" w:rsidRPr="002C665E" w:rsidRDefault="002C665E" w:rsidP="002C665E">
      <w:pPr>
        <w:numPr>
          <w:ilvl w:val="0"/>
          <w:numId w:val="33"/>
        </w:numPr>
        <w:ind w:hanging="360"/>
        <w:contextualSpacing/>
        <w:jc w:val="both"/>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663E7E39" w14:textId="5DF4BDC8" w:rsidR="006363C8" w:rsidRPr="002C665E" w:rsidRDefault="0016633B" w:rsidP="00F65A30">
      <w:pPr>
        <w:numPr>
          <w:ilvl w:val="0"/>
          <w:numId w:val="33"/>
        </w:numPr>
        <w:ind w:hanging="360"/>
        <w:contextualSpacing/>
        <w:jc w:val="both"/>
        <w:rPr>
          <w:rFonts w:asciiTheme="minorHAnsi" w:hAnsiTheme="minorHAnsi"/>
          <w:sz w:val="22"/>
          <w:szCs w:val="22"/>
        </w:rPr>
      </w:pPr>
      <w:r w:rsidRPr="002C665E">
        <w:rPr>
          <w:rFonts w:asciiTheme="minorHAnsi" w:hAnsiTheme="minorHAnsi"/>
          <w:sz w:val="22"/>
          <w:szCs w:val="22"/>
        </w:rPr>
        <w:br w:type="page"/>
      </w:r>
    </w:p>
    <w:p w14:paraId="067D496C" w14:textId="77777777" w:rsidR="006363C8" w:rsidRPr="002C665E" w:rsidRDefault="006363C8">
      <w:pPr>
        <w:rPr>
          <w:rFonts w:asciiTheme="minorHAnsi" w:hAnsiTheme="minorHAnsi"/>
          <w:sz w:val="22"/>
          <w:szCs w:val="22"/>
        </w:rPr>
      </w:pPr>
    </w:p>
    <w:p w14:paraId="0F765941" w14:textId="77777777" w:rsidR="006363C8" w:rsidRPr="002C665E" w:rsidRDefault="006363C8" w:rsidP="00E71A11">
      <w:pPr>
        <w:contextualSpacing/>
        <w:jc w:val="both"/>
        <w:rPr>
          <w:rFonts w:asciiTheme="minorHAnsi" w:hAnsiTheme="minorHAnsi"/>
          <w:sz w:val="22"/>
          <w:szCs w:val="22"/>
        </w:rPr>
      </w:pPr>
    </w:p>
    <w:p w14:paraId="4A4ABBC0" w14:textId="39976BAD"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Physeter macrocephalus </w:t>
      </w:r>
      <w:r w:rsidRPr="002C665E">
        <w:rPr>
          <w:rFonts w:asciiTheme="minorHAnsi" w:hAnsiTheme="minorHAnsi"/>
          <w:b/>
          <w:sz w:val="22"/>
          <w:szCs w:val="22"/>
        </w:rPr>
        <w:t>(Sperm Whale)</w:t>
      </w:r>
    </w:p>
    <w:p w14:paraId="301183E0" w14:textId="77777777" w:rsidR="006363C8" w:rsidRPr="002C665E" w:rsidRDefault="006363C8">
      <w:pPr>
        <w:rPr>
          <w:rFonts w:asciiTheme="minorHAnsi" w:hAnsiTheme="minorHAnsi"/>
          <w:sz w:val="22"/>
          <w:szCs w:val="22"/>
        </w:rPr>
      </w:pPr>
    </w:p>
    <w:p w14:paraId="2AFCFB06"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(2)</w:t>
      </w:r>
    </w:p>
    <w:p w14:paraId="4636D611" w14:textId="77777777" w:rsidR="006363C8" w:rsidRPr="002C665E" w:rsidRDefault="006363C8">
      <w:pPr>
        <w:rPr>
          <w:rFonts w:asciiTheme="minorHAnsi" w:hAnsiTheme="minorHAnsi"/>
          <w:sz w:val="22"/>
          <w:szCs w:val="22"/>
        </w:rPr>
      </w:pPr>
    </w:p>
    <w:p w14:paraId="40BF2F8E"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 (2)</w:t>
      </w:r>
    </w:p>
    <w:p w14:paraId="01902B37" w14:textId="77777777" w:rsidR="006363C8" w:rsidRPr="002C665E" w:rsidRDefault="006363C8">
      <w:pPr>
        <w:rPr>
          <w:rFonts w:asciiTheme="minorHAnsi" w:hAnsiTheme="minorHAnsi"/>
          <w:sz w:val="22"/>
          <w:szCs w:val="22"/>
        </w:rPr>
      </w:pPr>
    </w:p>
    <w:p w14:paraId="12D67B2E"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49404EE8" w14:textId="77777777" w:rsidR="006363C8" w:rsidRPr="002C665E" w:rsidRDefault="006363C8">
      <w:pPr>
        <w:rPr>
          <w:rFonts w:asciiTheme="minorHAnsi" w:hAnsiTheme="minorHAnsi"/>
          <w:sz w:val="22"/>
          <w:szCs w:val="22"/>
        </w:rPr>
      </w:pPr>
    </w:p>
    <w:p w14:paraId="431FEC4A"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No (2)</w:t>
      </w:r>
    </w:p>
    <w:p w14:paraId="3AB8B87C" w14:textId="77777777" w:rsidR="006363C8" w:rsidRPr="002C665E" w:rsidRDefault="006363C8">
      <w:pPr>
        <w:rPr>
          <w:rFonts w:asciiTheme="minorHAnsi" w:hAnsiTheme="minorHAnsi"/>
          <w:sz w:val="22"/>
          <w:szCs w:val="22"/>
        </w:rPr>
      </w:pPr>
    </w:p>
    <w:p w14:paraId="5B8A5293" w14:textId="77777777" w:rsidR="006363C8" w:rsidRPr="002C665E" w:rsidRDefault="0016633B">
      <w:pPr>
        <w:rPr>
          <w:rFonts w:asciiTheme="minorHAnsi" w:hAnsiTheme="minorHAnsi"/>
          <w:sz w:val="22"/>
          <w:szCs w:val="22"/>
        </w:rPr>
      </w:pPr>
      <w:r w:rsidRPr="002C665E">
        <w:rPr>
          <w:rFonts w:asciiTheme="minorHAnsi" w:hAnsiTheme="minorHAnsi"/>
          <w:sz w:val="22"/>
          <w:szCs w:val="22"/>
        </w:rPr>
        <w:t>Population size (most current estimate): Total in US waters = 7,316 whales (sum of California-Oregon-Washington, North Pacific, Hawaii, Northern Gulf of Mexico, and North Atlantic stocks (1)</w:t>
      </w:r>
    </w:p>
    <w:p w14:paraId="16996E63" w14:textId="127E409C"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Western North Atlantic stock: 1815- 2,288 (4)</w:t>
      </w:r>
    </w:p>
    <w:p w14:paraId="172C8A62" w14:textId="1F1DE560"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 xml:space="preserve">Northern Gulf of Mexico: 560- 763 (4) </w:t>
      </w:r>
    </w:p>
    <w:p w14:paraId="22C590D8" w14:textId="1E3F8506"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Pacific Ocean: 26,300-32,100 (North Pacific) and 14,800-34,600 (eastern tropical Pacific) (4)</w:t>
      </w:r>
    </w:p>
    <w:p w14:paraId="10526DA3" w14:textId="458F57F1"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 xml:space="preserve">California/Oregon/Washington stock: 1332-2,106 (4) </w:t>
      </w:r>
    </w:p>
    <w:p w14:paraId="4544BE69" w14:textId="2CD93EDA"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 xml:space="preserve">Hawaii stock: 2539- 3,354 (4) </w:t>
      </w:r>
    </w:p>
    <w:p w14:paraId="194514F6" w14:textId="5E3A54AC"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 xml:space="preserve">Mediterranean Sea: 400 (4) </w:t>
      </w:r>
    </w:p>
    <w:p w14:paraId="0A41E0D6" w14:textId="576E0554"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Worldwide: 300,000-450,000 (2002) (4)</w:t>
      </w:r>
    </w:p>
    <w:p w14:paraId="6ED250F9" w14:textId="77777777" w:rsidR="00E71A11" w:rsidRPr="002C665E" w:rsidRDefault="00E71A11" w:rsidP="00E71A11">
      <w:pPr>
        <w:rPr>
          <w:rFonts w:asciiTheme="minorHAnsi" w:hAnsiTheme="minorHAnsi"/>
          <w:sz w:val="22"/>
          <w:szCs w:val="22"/>
        </w:rPr>
      </w:pPr>
    </w:p>
    <w:p w14:paraId="5101530C"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13,607,000 – 40,823,000 (1)</w:t>
      </w:r>
    </w:p>
    <w:p w14:paraId="3ADBD5AA" w14:textId="77777777" w:rsidR="006363C8" w:rsidRPr="002C665E" w:rsidRDefault="006363C8">
      <w:pPr>
        <w:rPr>
          <w:rFonts w:asciiTheme="minorHAnsi" w:hAnsiTheme="minorHAnsi"/>
          <w:sz w:val="22"/>
          <w:szCs w:val="22"/>
        </w:rPr>
      </w:pPr>
    </w:p>
    <w:p w14:paraId="1EA0C096"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18090E91" w14:textId="77777777" w:rsidR="006363C8" w:rsidRPr="002C665E" w:rsidRDefault="006363C8">
      <w:pPr>
        <w:rPr>
          <w:rFonts w:asciiTheme="minorHAnsi" w:hAnsiTheme="minorHAnsi"/>
          <w:sz w:val="22"/>
          <w:szCs w:val="22"/>
        </w:rPr>
      </w:pPr>
    </w:p>
    <w:p w14:paraId="2E807C83" w14:textId="30DC074C"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Winter</w:t>
      </w:r>
      <w:r w:rsidR="00E71A11" w:rsidRPr="002C665E">
        <w:rPr>
          <w:rFonts w:asciiTheme="minorHAnsi" w:hAnsiTheme="minorHAnsi"/>
          <w:sz w:val="22"/>
          <w:szCs w:val="22"/>
        </w:rPr>
        <w:t xml:space="preserve"> (5)</w:t>
      </w:r>
    </w:p>
    <w:p w14:paraId="12356B09" w14:textId="77777777" w:rsidR="006363C8" w:rsidRPr="002C665E" w:rsidRDefault="006363C8">
      <w:pPr>
        <w:rPr>
          <w:rFonts w:asciiTheme="minorHAnsi" w:hAnsiTheme="minorHAnsi"/>
          <w:sz w:val="22"/>
          <w:szCs w:val="22"/>
        </w:rPr>
      </w:pPr>
    </w:p>
    <w:p w14:paraId="2657E9A6" w14:textId="77777777" w:rsidR="006363C8" w:rsidRPr="002C665E" w:rsidRDefault="0016633B">
      <w:pPr>
        <w:rPr>
          <w:rFonts w:asciiTheme="minorHAnsi" w:hAnsiTheme="minorHAnsi"/>
          <w:sz w:val="22"/>
          <w:szCs w:val="22"/>
        </w:rPr>
      </w:pPr>
      <w:r w:rsidRPr="002C665E">
        <w:rPr>
          <w:rFonts w:asciiTheme="minorHAnsi" w:hAnsiTheme="minorHAnsi"/>
          <w:sz w:val="22"/>
          <w:szCs w:val="22"/>
        </w:rPr>
        <w:t>Migration:</w:t>
      </w:r>
    </w:p>
    <w:p w14:paraId="15AB53AF" w14:textId="0CCD08EC" w:rsidR="006363C8" w:rsidRPr="002C665E" w:rsidRDefault="0016633B">
      <w:pPr>
        <w:rPr>
          <w:rFonts w:asciiTheme="minorHAnsi" w:hAnsiTheme="minorHAnsi"/>
          <w:sz w:val="22"/>
          <w:szCs w:val="22"/>
        </w:rPr>
      </w:pPr>
      <w:r w:rsidRPr="002C665E">
        <w:rPr>
          <w:rFonts w:asciiTheme="minorHAnsi" w:hAnsiTheme="minorHAnsi"/>
          <w:sz w:val="22"/>
          <w:szCs w:val="22"/>
        </w:rPr>
        <w:t>Sperm whales are present in many warm-water areas throughout the year, and such areas may have discrete “resident” populations.  Typically adult males move into the higher latitudes and all age classes and both sexes range throughout tropical and temperate seas.  However, there are areas where at least some individual males and females are present year-round in the higher latitudes.  It appears that only males penetrate to truly arctic waters, having been observed to move towards colder waters in the summer feeding seasons and return to warmer water to breed.</w:t>
      </w:r>
      <w:r w:rsidR="00E71A11" w:rsidRPr="002C665E">
        <w:rPr>
          <w:rFonts w:asciiTheme="minorHAnsi" w:hAnsiTheme="minorHAnsi"/>
          <w:sz w:val="22"/>
          <w:szCs w:val="22"/>
        </w:rPr>
        <w:t xml:space="preserve"> (6)</w:t>
      </w:r>
    </w:p>
    <w:p w14:paraId="68B613E6" w14:textId="77777777" w:rsidR="006363C8" w:rsidRPr="002C665E" w:rsidRDefault="006363C8">
      <w:pPr>
        <w:rPr>
          <w:rFonts w:asciiTheme="minorHAnsi" w:hAnsiTheme="minorHAnsi"/>
          <w:sz w:val="22"/>
          <w:szCs w:val="22"/>
        </w:rPr>
      </w:pPr>
    </w:p>
    <w:p w14:paraId="2C2648A8"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Alaska (Valdez – Cordova counties) including Alaska maritime national wildlife refuge, California (Del Norte, Humboldt, and Mendocino counties), North Carolina, Puerto Rico, and Virgin Islands  (2).</w:t>
      </w:r>
    </w:p>
    <w:p w14:paraId="53BE104C" w14:textId="77777777" w:rsidR="006363C8" w:rsidRPr="002C665E" w:rsidRDefault="006363C8">
      <w:pPr>
        <w:rPr>
          <w:rFonts w:asciiTheme="minorHAnsi" w:hAnsiTheme="minorHAnsi"/>
          <w:sz w:val="22"/>
          <w:szCs w:val="22"/>
        </w:rPr>
      </w:pPr>
    </w:p>
    <w:p w14:paraId="3D842773"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(3)</w:t>
      </w:r>
    </w:p>
    <w:p w14:paraId="11EA3994" w14:textId="77777777" w:rsidR="006363C8" w:rsidRPr="002C665E" w:rsidRDefault="006363C8">
      <w:pPr>
        <w:rPr>
          <w:rFonts w:asciiTheme="minorHAnsi" w:hAnsiTheme="minorHAnsi"/>
          <w:sz w:val="22"/>
          <w:szCs w:val="22"/>
        </w:rPr>
      </w:pPr>
    </w:p>
    <w:p w14:paraId="61AF8B3A"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w:t>
      </w:r>
      <w:r w:rsidRPr="002C665E">
        <w:rPr>
          <w:rFonts w:asciiTheme="minorHAnsi" w:hAnsiTheme="minorHAnsi"/>
          <w:sz w:val="22"/>
          <w:szCs w:val="22"/>
        </w:rPr>
        <w:tab/>
        <w:t>Large organisms that occupy deep waters of the ocean (squid, sharks, skates and fishes) (1)</w:t>
      </w:r>
    </w:p>
    <w:p w14:paraId="267D0D35" w14:textId="7ED0C5E2" w:rsidR="006363C8" w:rsidRPr="002C665E" w:rsidRDefault="00E71A11">
      <w:pPr>
        <w:rPr>
          <w:rFonts w:asciiTheme="minorHAnsi" w:hAnsiTheme="minorHAnsi"/>
          <w:sz w:val="22"/>
          <w:szCs w:val="22"/>
        </w:rPr>
      </w:pPr>
      <w:r w:rsidRPr="002C665E">
        <w:rPr>
          <w:rFonts w:asciiTheme="minorHAnsi" w:hAnsiTheme="minorHAnsi"/>
          <w:sz w:val="22"/>
          <w:szCs w:val="22"/>
        </w:rPr>
        <w:t>Primarily cephalopods (5)</w:t>
      </w:r>
    </w:p>
    <w:p w14:paraId="4D84E84E" w14:textId="77777777" w:rsidR="00E71A11" w:rsidRPr="002C665E" w:rsidRDefault="00E71A11">
      <w:pPr>
        <w:rPr>
          <w:rFonts w:asciiTheme="minorHAnsi" w:hAnsiTheme="minorHAnsi"/>
          <w:sz w:val="22"/>
          <w:szCs w:val="22"/>
        </w:rPr>
      </w:pPr>
    </w:p>
    <w:p w14:paraId="26707BA1"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44438D01" w14:textId="77777777" w:rsidR="006363C8" w:rsidRPr="002C665E" w:rsidRDefault="006363C8">
      <w:pPr>
        <w:rPr>
          <w:rFonts w:asciiTheme="minorHAnsi" w:hAnsiTheme="minorHAnsi"/>
          <w:sz w:val="22"/>
          <w:szCs w:val="22"/>
        </w:rPr>
      </w:pPr>
    </w:p>
    <w:p w14:paraId="6E853E12"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w:t>
      </w:r>
    </w:p>
    <w:p w14:paraId="08AB2929" w14:textId="77777777" w:rsidR="006363C8" w:rsidRPr="002C665E" w:rsidRDefault="0016633B">
      <w:pPr>
        <w:rPr>
          <w:rFonts w:asciiTheme="minorHAnsi" w:hAnsiTheme="minorHAnsi"/>
          <w:sz w:val="22"/>
          <w:szCs w:val="22"/>
        </w:rPr>
      </w:pPr>
      <w:r w:rsidRPr="002C665E">
        <w:rPr>
          <w:rFonts w:asciiTheme="minorHAnsi" w:hAnsiTheme="minorHAnsi"/>
          <w:sz w:val="22"/>
          <w:szCs w:val="22"/>
        </w:rPr>
        <w:t>Ocean/ Water depth of 1968 feet or more (1)</w:t>
      </w:r>
    </w:p>
    <w:p w14:paraId="2956BDAC"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 </w:t>
      </w:r>
    </w:p>
    <w:p w14:paraId="7FB736AA"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size:  Not specified</w:t>
      </w:r>
    </w:p>
    <w:p w14:paraId="32B90707" w14:textId="77777777" w:rsidR="006363C8" w:rsidRPr="002C665E" w:rsidRDefault="0016633B">
      <w:pPr>
        <w:rPr>
          <w:rFonts w:asciiTheme="minorHAnsi" w:hAnsiTheme="minorHAnsi"/>
          <w:sz w:val="22"/>
          <w:szCs w:val="22"/>
        </w:rPr>
      </w:pPr>
      <w:r w:rsidRPr="002C665E">
        <w:rPr>
          <w:rFonts w:asciiTheme="minorHAnsi" w:hAnsiTheme="minorHAnsi"/>
          <w:sz w:val="22"/>
          <w:szCs w:val="22"/>
        </w:rPr>
        <w:tab/>
      </w:r>
    </w:p>
    <w:p w14:paraId="7F4F6757"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sea level (assumed by reviewer)</w:t>
      </w:r>
    </w:p>
    <w:p w14:paraId="243C5F9B" w14:textId="77777777" w:rsidR="006363C8" w:rsidRPr="002C665E" w:rsidRDefault="006363C8">
      <w:pPr>
        <w:rPr>
          <w:rFonts w:asciiTheme="minorHAnsi" w:hAnsiTheme="minorHAnsi"/>
          <w:sz w:val="22"/>
          <w:szCs w:val="22"/>
        </w:rPr>
      </w:pPr>
    </w:p>
    <w:p w14:paraId="3B2C7F79"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35230758" w14:textId="77777777" w:rsidR="006363C8" w:rsidRPr="002C665E" w:rsidRDefault="006363C8">
      <w:pPr>
        <w:rPr>
          <w:rFonts w:asciiTheme="minorHAnsi" w:hAnsiTheme="minorHAnsi"/>
          <w:sz w:val="22"/>
          <w:szCs w:val="22"/>
        </w:rPr>
      </w:pPr>
    </w:p>
    <w:p w14:paraId="1BDD9243" w14:textId="08748987" w:rsidR="006363C8" w:rsidRPr="002C665E" w:rsidRDefault="001663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 xml:space="preserve">Comments:  </w:t>
      </w:r>
    </w:p>
    <w:p w14:paraId="73E0BF87" w14:textId="729D5B66" w:rsidR="00E71A11" w:rsidRPr="002C665E" w:rsidRDefault="00E71A11" w:rsidP="00E71A11">
      <w:pPr>
        <w:widowControl w:val="0"/>
        <w:rPr>
          <w:rFonts w:asciiTheme="minorHAnsi" w:hAnsiTheme="minorHAnsi"/>
          <w:sz w:val="22"/>
          <w:szCs w:val="22"/>
        </w:rPr>
      </w:pPr>
      <w:r w:rsidRPr="002C665E">
        <w:rPr>
          <w:rFonts w:asciiTheme="minorHAnsi" w:eastAsia="Arial" w:hAnsiTheme="minorHAnsi" w:cs="Arial"/>
          <w:sz w:val="22"/>
          <w:szCs w:val="22"/>
        </w:rPr>
        <w:t>Five different stocks included (CA/OR/WA, Hawaii, North Pacific, Northern Gulf of Mexico, Puerto Rico and USVI) (5)</w:t>
      </w:r>
    </w:p>
    <w:p w14:paraId="79CCBF21" w14:textId="3ECD52F1" w:rsidR="00E71A11" w:rsidRPr="002C665E" w:rsidRDefault="00E7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hAnsiTheme="minorHAnsi"/>
          <w:sz w:val="22"/>
          <w:szCs w:val="22"/>
        </w:rPr>
        <w:t>Sperm whales hunted in Japan for scientific research (4).</w:t>
      </w:r>
    </w:p>
    <w:p w14:paraId="2DB4BA5F" w14:textId="46157056" w:rsidR="00D31484" w:rsidRPr="002C665E" w:rsidRDefault="00D31484" w:rsidP="00D31484">
      <w:pPr>
        <w:widowControl w:val="0"/>
        <w:rPr>
          <w:rFonts w:asciiTheme="minorHAnsi" w:hAnsiTheme="minorHAnsi"/>
          <w:sz w:val="22"/>
          <w:szCs w:val="22"/>
        </w:rPr>
      </w:pPr>
      <w:r w:rsidRPr="002C665E">
        <w:rPr>
          <w:rFonts w:asciiTheme="minorHAnsi" w:eastAsia="Arial" w:hAnsiTheme="minorHAnsi" w:cs="Arial"/>
          <w:sz w:val="22"/>
          <w:szCs w:val="22"/>
        </w:rPr>
        <w:t>Found in temperate and tropical waters from the equator to around 45°N throughout the year (rarely found at latitudes higher than 50°N and 50°S) (4)</w:t>
      </w:r>
    </w:p>
    <w:p w14:paraId="0BD85FA0" w14:textId="327705D3" w:rsidR="00D31484" w:rsidRPr="002C665E" w:rsidRDefault="00D31484" w:rsidP="00D31484">
      <w:pPr>
        <w:widowControl w:val="0"/>
        <w:rPr>
          <w:rFonts w:asciiTheme="minorHAnsi" w:hAnsiTheme="minorHAnsi"/>
          <w:sz w:val="22"/>
          <w:szCs w:val="22"/>
        </w:rPr>
      </w:pPr>
      <w:r w:rsidRPr="002C665E">
        <w:rPr>
          <w:rFonts w:asciiTheme="minorHAnsi" w:eastAsia="Arial" w:hAnsiTheme="minorHAnsi" w:cs="Arial"/>
          <w:sz w:val="22"/>
          <w:szCs w:val="22"/>
        </w:rPr>
        <w:t>Whales often concentrate around oceanic islands in areas of upwelling, and along the outer continental shelf, continental slope, and mid-ocean waters</w:t>
      </w:r>
      <w:r w:rsidR="00B841C9" w:rsidRPr="002C665E">
        <w:rPr>
          <w:rFonts w:asciiTheme="minorHAnsi" w:eastAsia="Arial" w:hAnsiTheme="minorHAnsi" w:cs="Arial"/>
          <w:sz w:val="22"/>
          <w:szCs w:val="22"/>
        </w:rPr>
        <w:t xml:space="preserve"> (4)</w:t>
      </w:r>
      <w:r w:rsidRPr="002C665E">
        <w:rPr>
          <w:rFonts w:asciiTheme="minorHAnsi" w:eastAsia="Arial" w:hAnsiTheme="minorHAnsi" w:cs="Arial"/>
          <w:sz w:val="22"/>
          <w:szCs w:val="22"/>
        </w:rPr>
        <w:t>.</w:t>
      </w:r>
    </w:p>
    <w:p w14:paraId="7B49F096" w14:textId="40525AED" w:rsidR="00D31484" w:rsidRPr="002C665E" w:rsidRDefault="00D31484" w:rsidP="00D314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22"/>
          <w:szCs w:val="22"/>
        </w:rPr>
      </w:pPr>
      <w:r w:rsidRPr="002C665E">
        <w:rPr>
          <w:rFonts w:asciiTheme="minorHAnsi" w:eastAsia="Arial" w:hAnsiTheme="minorHAnsi" w:cs="Arial"/>
          <w:sz w:val="22"/>
          <w:szCs w:val="22"/>
        </w:rPr>
        <w:t>Sperm whales show a strong preference for deep waters</w:t>
      </w:r>
      <w:r w:rsidR="00B841C9" w:rsidRPr="002C665E">
        <w:rPr>
          <w:rFonts w:asciiTheme="minorHAnsi" w:eastAsia="Arial" w:hAnsiTheme="minorHAnsi" w:cs="Arial"/>
          <w:sz w:val="22"/>
          <w:szCs w:val="22"/>
        </w:rPr>
        <w:t xml:space="preserve"> (4)</w:t>
      </w:r>
    </w:p>
    <w:p w14:paraId="1E40DF45" w14:textId="77777777" w:rsidR="006363C8" w:rsidRPr="002C665E" w:rsidRDefault="006363C8">
      <w:pPr>
        <w:rPr>
          <w:rFonts w:asciiTheme="minorHAnsi" w:hAnsiTheme="minorHAnsi"/>
          <w:sz w:val="22"/>
          <w:szCs w:val="22"/>
        </w:rPr>
      </w:pPr>
    </w:p>
    <w:p w14:paraId="39C2261F" w14:textId="77777777"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Steve Carey March 13, 2012</w:t>
      </w:r>
    </w:p>
    <w:p w14:paraId="683D34BF" w14:textId="1B272D52" w:rsidR="006363C8" w:rsidRPr="002C665E" w:rsidRDefault="0016633B">
      <w:pPr>
        <w:rPr>
          <w:rFonts w:asciiTheme="minorHAnsi" w:hAnsiTheme="minorHAnsi"/>
          <w:sz w:val="22"/>
          <w:szCs w:val="22"/>
        </w:rPr>
      </w:pPr>
      <w:r w:rsidRPr="002C665E">
        <w:rPr>
          <w:rFonts w:asciiTheme="minorHAnsi" w:hAnsiTheme="minorHAnsi"/>
          <w:sz w:val="22"/>
          <w:szCs w:val="22"/>
        </w:rPr>
        <w:t>QC reviewer (date):  Brian Anderson, 5/4/12, K. Garber (February 1, 2013)</w:t>
      </w:r>
      <w:r w:rsidR="00B841C9" w:rsidRPr="002C665E">
        <w:rPr>
          <w:rFonts w:asciiTheme="minorHAnsi" w:hAnsiTheme="minorHAnsi"/>
          <w:sz w:val="22"/>
          <w:szCs w:val="22"/>
        </w:rPr>
        <w:t>, updated 11/24/15</w:t>
      </w:r>
    </w:p>
    <w:p w14:paraId="0F1D7A27" w14:textId="77777777" w:rsidR="006363C8" w:rsidRPr="002C665E" w:rsidRDefault="006363C8">
      <w:pPr>
        <w:rPr>
          <w:rFonts w:asciiTheme="minorHAnsi" w:hAnsiTheme="minorHAnsi"/>
          <w:sz w:val="22"/>
          <w:szCs w:val="22"/>
        </w:rPr>
      </w:pPr>
    </w:p>
    <w:p w14:paraId="78E3D9D2"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58283B35" w14:textId="77777777" w:rsidR="006363C8" w:rsidRPr="002C665E" w:rsidRDefault="0016633B">
      <w:pPr>
        <w:numPr>
          <w:ilvl w:val="0"/>
          <w:numId w:val="21"/>
        </w:numPr>
        <w:ind w:hanging="360"/>
        <w:contextualSpacing/>
        <w:rPr>
          <w:rFonts w:asciiTheme="minorHAnsi" w:hAnsiTheme="minorHAnsi"/>
          <w:sz w:val="22"/>
          <w:szCs w:val="22"/>
        </w:rPr>
      </w:pPr>
      <w:r w:rsidRPr="002C665E">
        <w:rPr>
          <w:rFonts w:asciiTheme="minorHAnsi" w:hAnsiTheme="minorHAnsi"/>
          <w:sz w:val="22"/>
          <w:szCs w:val="22"/>
        </w:rPr>
        <w:t xml:space="preserve"> NMFWS. 2012. Sperm whales (</w:t>
      </w:r>
      <w:r w:rsidRPr="002C665E">
        <w:rPr>
          <w:rFonts w:asciiTheme="minorHAnsi" w:hAnsiTheme="minorHAnsi"/>
          <w:i/>
          <w:sz w:val="22"/>
          <w:szCs w:val="22"/>
        </w:rPr>
        <w:t>Physeter catodon</w:t>
      </w:r>
      <w:r w:rsidRPr="002C665E">
        <w:rPr>
          <w:rFonts w:asciiTheme="minorHAnsi" w:hAnsiTheme="minorHAnsi"/>
          <w:sz w:val="22"/>
          <w:szCs w:val="22"/>
        </w:rPr>
        <w:t xml:space="preserve">). National Marine Fisheries Service. Available online at: </w:t>
      </w:r>
      <w:hyperlink r:id="rId108">
        <w:r w:rsidRPr="002C665E">
          <w:rPr>
            <w:rFonts w:asciiTheme="minorHAnsi" w:hAnsiTheme="minorHAnsi"/>
            <w:color w:val="0563C1"/>
            <w:sz w:val="22"/>
            <w:szCs w:val="22"/>
            <w:u w:val="single"/>
          </w:rPr>
          <w:t>http://www.nmfs.noaa.gov/pr/species/mammals/cetaceans/spermwhale.htm</w:t>
        </w:r>
      </w:hyperlink>
      <w:hyperlink r:id="rId109"/>
    </w:p>
    <w:p w14:paraId="1A744C14" w14:textId="77777777" w:rsidR="006363C8" w:rsidRPr="002C665E" w:rsidRDefault="0016633B">
      <w:pPr>
        <w:numPr>
          <w:ilvl w:val="0"/>
          <w:numId w:val="21"/>
        </w:numPr>
        <w:ind w:hanging="360"/>
        <w:contextualSpacing/>
        <w:rPr>
          <w:rFonts w:asciiTheme="minorHAnsi" w:hAnsiTheme="minorHAnsi"/>
          <w:sz w:val="22"/>
          <w:szCs w:val="22"/>
        </w:rPr>
      </w:pPr>
      <w:r w:rsidRPr="002C665E">
        <w:rPr>
          <w:rFonts w:asciiTheme="minorHAnsi" w:hAnsiTheme="minorHAnsi"/>
          <w:sz w:val="22"/>
          <w:szCs w:val="22"/>
        </w:rPr>
        <w:t>USFWS. 2012. Species profile for Sperm whale (</w:t>
      </w:r>
      <w:r w:rsidRPr="002C665E">
        <w:rPr>
          <w:rFonts w:asciiTheme="minorHAnsi" w:hAnsiTheme="minorHAnsi"/>
          <w:i/>
          <w:sz w:val="22"/>
          <w:szCs w:val="22"/>
        </w:rPr>
        <w:t>Physeter catodon</w:t>
      </w:r>
      <w:r w:rsidRPr="002C665E">
        <w:rPr>
          <w:rFonts w:asciiTheme="minorHAnsi" w:hAnsiTheme="minorHAnsi"/>
          <w:sz w:val="22"/>
          <w:szCs w:val="22"/>
        </w:rPr>
        <w:t xml:space="preserve">). United States Fish and Wildlife Service. Available online at: </w:t>
      </w:r>
      <w:hyperlink r:id="rId110">
        <w:r w:rsidRPr="002C665E">
          <w:rPr>
            <w:rFonts w:asciiTheme="minorHAnsi" w:hAnsiTheme="minorHAnsi"/>
            <w:color w:val="0563C1"/>
            <w:sz w:val="22"/>
            <w:szCs w:val="22"/>
            <w:u w:val="single"/>
          </w:rPr>
          <w:t>http://ecos.fws.gov/speciesProfile/profile/speciesProfile.action?spcode=A02T</w:t>
        </w:r>
      </w:hyperlink>
      <w:hyperlink r:id="rId111"/>
    </w:p>
    <w:p w14:paraId="7A975D59" w14:textId="77777777" w:rsidR="006363C8" w:rsidRPr="002C665E" w:rsidRDefault="0016633B">
      <w:pPr>
        <w:numPr>
          <w:ilvl w:val="0"/>
          <w:numId w:val="21"/>
        </w:numPr>
        <w:ind w:hanging="36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3EED394D" w14:textId="1026F912" w:rsidR="00E71A11" w:rsidRPr="002C665E" w:rsidRDefault="00276EAA">
      <w:pPr>
        <w:numPr>
          <w:ilvl w:val="0"/>
          <w:numId w:val="21"/>
        </w:numPr>
        <w:ind w:hanging="360"/>
        <w:contextualSpacing/>
        <w:rPr>
          <w:rFonts w:asciiTheme="minorHAnsi" w:hAnsiTheme="minorHAnsi"/>
          <w:sz w:val="22"/>
          <w:szCs w:val="22"/>
        </w:rPr>
      </w:pPr>
      <w:hyperlink r:id="rId112" w:history="1">
        <w:r w:rsidR="00E71A11" w:rsidRPr="002C665E">
          <w:rPr>
            <w:rStyle w:val="Hyperlink"/>
            <w:rFonts w:asciiTheme="minorHAnsi" w:eastAsia="Arial" w:hAnsiTheme="minorHAnsi" w:cs="Arial"/>
            <w:sz w:val="22"/>
            <w:szCs w:val="22"/>
          </w:rPr>
          <w:t>http://www.fisheries.noaa.gov/pr/species/Status%20Reviews/sperm_whale_5-year_review_final_june_2015.pdf</w:t>
        </w:r>
      </w:hyperlink>
    </w:p>
    <w:p w14:paraId="2A446F3B" w14:textId="169DAA35" w:rsidR="00E71A11" w:rsidRPr="002C665E" w:rsidRDefault="00E71A11">
      <w:pPr>
        <w:numPr>
          <w:ilvl w:val="0"/>
          <w:numId w:val="21"/>
        </w:numPr>
        <w:ind w:hanging="360"/>
        <w:contextualSpacing/>
        <w:rPr>
          <w:rFonts w:asciiTheme="minorHAnsi" w:hAnsiTheme="minorHAnsi"/>
          <w:sz w:val="22"/>
          <w:szCs w:val="22"/>
        </w:rPr>
      </w:pPr>
      <w:r w:rsidRPr="002C665E">
        <w:rPr>
          <w:rFonts w:asciiTheme="minorHAnsi" w:eastAsia="Arial" w:hAnsiTheme="minorHAnsi" w:cs="Arial"/>
          <w:sz w:val="22"/>
          <w:szCs w:val="22"/>
        </w:rPr>
        <w:t>Hooper, T. NMFS. Personal Communication. 9/9/15.</w:t>
      </w:r>
    </w:p>
    <w:p w14:paraId="019BFC3A" w14:textId="5827E019" w:rsidR="00E71A11" w:rsidRPr="002C665E" w:rsidRDefault="00E71A11">
      <w:pPr>
        <w:numPr>
          <w:ilvl w:val="0"/>
          <w:numId w:val="21"/>
        </w:numPr>
        <w:ind w:hanging="360"/>
        <w:contextualSpacing/>
        <w:rPr>
          <w:rFonts w:asciiTheme="minorHAnsi" w:hAnsiTheme="minorHAnsi"/>
          <w:sz w:val="22"/>
          <w:szCs w:val="22"/>
        </w:rPr>
      </w:pPr>
      <w:r w:rsidRPr="002C665E">
        <w:rPr>
          <w:rFonts w:asciiTheme="minorHAnsi" w:eastAsia="Arial" w:hAnsiTheme="minorHAnsi" w:cs="Arial"/>
          <w:sz w:val="22"/>
          <w:szCs w:val="22"/>
        </w:rPr>
        <w:t>http://www.fisheries.noaa.gov/pr/pdfs/recovery/final_sperm_whale_recovery_plan_21dec.pdf</w:t>
      </w:r>
    </w:p>
    <w:p w14:paraId="1BE5277B" w14:textId="77777777" w:rsidR="006363C8" w:rsidRPr="002C665E" w:rsidRDefault="006363C8">
      <w:pPr>
        <w:rPr>
          <w:rFonts w:asciiTheme="minorHAnsi" w:hAnsiTheme="minorHAnsi"/>
          <w:sz w:val="22"/>
          <w:szCs w:val="22"/>
        </w:rPr>
      </w:pPr>
    </w:p>
    <w:p w14:paraId="41284ECF" w14:textId="77777777" w:rsidR="006363C8" w:rsidRPr="002C665E" w:rsidRDefault="006363C8">
      <w:pPr>
        <w:spacing w:after="200" w:line="276" w:lineRule="auto"/>
        <w:rPr>
          <w:rFonts w:asciiTheme="minorHAnsi" w:hAnsiTheme="minorHAnsi"/>
          <w:sz w:val="22"/>
          <w:szCs w:val="22"/>
        </w:rPr>
      </w:pPr>
    </w:p>
    <w:p w14:paraId="42642CB9" w14:textId="77777777" w:rsidR="006363C8" w:rsidRPr="002C665E" w:rsidRDefault="006363C8">
      <w:pPr>
        <w:rPr>
          <w:rFonts w:asciiTheme="minorHAnsi" w:hAnsiTheme="minorHAnsi"/>
          <w:sz w:val="22"/>
          <w:szCs w:val="22"/>
        </w:rPr>
      </w:pPr>
    </w:p>
    <w:p w14:paraId="181480AA"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6598A9DC" w14:textId="77777777" w:rsidR="006363C8" w:rsidRPr="002C665E" w:rsidRDefault="006363C8">
      <w:pPr>
        <w:rPr>
          <w:rFonts w:asciiTheme="minorHAnsi" w:hAnsiTheme="minorHAnsi"/>
          <w:sz w:val="22"/>
          <w:szCs w:val="22"/>
        </w:rPr>
      </w:pPr>
    </w:p>
    <w:p w14:paraId="2CB94E4A" w14:textId="77777777" w:rsidR="006363C8" w:rsidRPr="002C665E" w:rsidRDefault="006363C8">
      <w:pPr>
        <w:rPr>
          <w:rFonts w:asciiTheme="minorHAnsi" w:hAnsiTheme="minorHAnsi"/>
          <w:sz w:val="22"/>
          <w:szCs w:val="22"/>
        </w:rPr>
      </w:pPr>
    </w:p>
    <w:p w14:paraId="5BFD3FE7"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Pseudorca crassidens </w:t>
      </w:r>
      <w:r w:rsidRPr="002C665E">
        <w:rPr>
          <w:rFonts w:asciiTheme="minorHAnsi" w:hAnsiTheme="minorHAnsi"/>
          <w:b/>
          <w:sz w:val="22"/>
          <w:szCs w:val="22"/>
        </w:rPr>
        <w:t>(false killer whale (Main Hawaiian Islands Insular DPS))</w:t>
      </w:r>
    </w:p>
    <w:p w14:paraId="1D8964A6" w14:textId="77777777" w:rsidR="006363C8" w:rsidRPr="002C665E" w:rsidRDefault="006363C8">
      <w:pPr>
        <w:rPr>
          <w:rFonts w:asciiTheme="minorHAnsi" w:hAnsiTheme="minorHAnsi"/>
          <w:sz w:val="22"/>
          <w:szCs w:val="22"/>
        </w:rPr>
      </w:pPr>
    </w:p>
    <w:p w14:paraId="3AE70514"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w:t>
      </w:r>
    </w:p>
    <w:p w14:paraId="4BBAA2C3" w14:textId="77777777" w:rsidR="006363C8" w:rsidRPr="002C665E" w:rsidRDefault="006363C8">
      <w:pPr>
        <w:rPr>
          <w:rFonts w:asciiTheme="minorHAnsi" w:hAnsiTheme="minorHAnsi"/>
          <w:sz w:val="22"/>
          <w:szCs w:val="22"/>
        </w:rPr>
      </w:pPr>
    </w:p>
    <w:p w14:paraId="5202EC27"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no</w:t>
      </w:r>
    </w:p>
    <w:p w14:paraId="552A81C9" w14:textId="77777777" w:rsidR="006363C8" w:rsidRPr="002C665E" w:rsidRDefault="006363C8">
      <w:pPr>
        <w:rPr>
          <w:rFonts w:asciiTheme="minorHAnsi" w:hAnsiTheme="minorHAnsi"/>
          <w:sz w:val="22"/>
          <w:szCs w:val="22"/>
        </w:rPr>
      </w:pPr>
    </w:p>
    <w:p w14:paraId="5AC1F241"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applicable</w:t>
      </w:r>
    </w:p>
    <w:p w14:paraId="5D779994" w14:textId="77777777" w:rsidR="006363C8" w:rsidRPr="002C665E" w:rsidRDefault="006363C8">
      <w:pPr>
        <w:ind w:left="720"/>
        <w:rPr>
          <w:rFonts w:asciiTheme="minorHAnsi" w:hAnsiTheme="minorHAnsi"/>
          <w:sz w:val="22"/>
          <w:szCs w:val="22"/>
        </w:rPr>
      </w:pPr>
    </w:p>
    <w:p w14:paraId="504BA72B"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(1)</w:t>
      </w:r>
    </w:p>
    <w:p w14:paraId="015905C0" w14:textId="77777777" w:rsidR="006363C8" w:rsidRPr="002C665E" w:rsidRDefault="006363C8">
      <w:pPr>
        <w:rPr>
          <w:rFonts w:asciiTheme="minorHAnsi" w:hAnsiTheme="minorHAnsi"/>
          <w:sz w:val="22"/>
          <w:szCs w:val="22"/>
        </w:rPr>
      </w:pPr>
    </w:p>
    <w:p w14:paraId="22C98F39" w14:textId="44D58F1E" w:rsidR="006363C8" w:rsidRPr="002C665E" w:rsidRDefault="0016633B">
      <w:pPr>
        <w:rPr>
          <w:rFonts w:asciiTheme="minorHAnsi" w:hAnsiTheme="minorHAnsi"/>
          <w:sz w:val="22"/>
          <w:szCs w:val="22"/>
        </w:rPr>
      </w:pPr>
      <w:r w:rsidRPr="002C665E">
        <w:rPr>
          <w:rFonts w:asciiTheme="minorHAnsi" w:hAnsiTheme="minorHAnsi"/>
          <w:sz w:val="22"/>
          <w:szCs w:val="22"/>
        </w:rPr>
        <w:t>Populatio</w:t>
      </w:r>
      <w:r w:rsidR="00810A3F" w:rsidRPr="002C665E">
        <w:rPr>
          <w:rFonts w:asciiTheme="minorHAnsi" w:hAnsiTheme="minorHAnsi"/>
          <w:sz w:val="22"/>
          <w:szCs w:val="22"/>
        </w:rPr>
        <w:t>n size (most current estimate): 51-170 (3)</w:t>
      </w:r>
    </w:p>
    <w:p w14:paraId="6BFB62A4" w14:textId="77777777" w:rsidR="00810A3F" w:rsidRPr="002C665E" w:rsidRDefault="00810A3F">
      <w:pPr>
        <w:rPr>
          <w:rFonts w:asciiTheme="minorHAnsi" w:hAnsiTheme="minorHAnsi"/>
          <w:sz w:val="22"/>
          <w:szCs w:val="22"/>
        </w:rPr>
      </w:pPr>
    </w:p>
    <w:p w14:paraId="298830BC" w14:textId="77777777" w:rsidR="006363C8" w:rsidRPr="002C665E" w:rsidRDefault="0016633B">
      <w:pPr>
        <w:rPr>
          <w:rFonts w:asciiTheme="minorHAnsi" w:hAnsiTheme="minorHAnsi"/>
          <w:sz w:val="22"/>
          <w:szCs w:val="22"/>
        </w:rPr>
      </w:pPr>
      <w:r w:rsidRPr="002C665E">
        <w:rPr>
          <w:rFonts w:asciiTheme="minorHAnsi" w:hAnsiTheme="minorHAnsi"/>
          <w:sz w:val="22"/>
          <w:szCs w:val="22"/>
        </w:rPr>
        <w:t>Body weight (in g): 700,000 (1)</w:t>
      </w:r>
    </w:p>
    <w:p w14:paraId="68C26A85" w14:textId="77777777" w:rsidR="006363C8" w:rsidRPr="002C665E" w:rsidRDefault="006363C8">
      <w:pPr>
        <w:rPr>
          <w:rFonts w:asciiTheme="minorHAnsi" w:hAnsiTheme="minorHAnsi"/>
          <w:sz w:val="22"/>
          <w:szCs w:val="22"/>
        </w:rPr>
      </w:pPr>
    </w:p>
    <w:p w14:paraId="057D6270" w14:textId="77777777" w:rsidR="006363C8" w:rsidRPr="002C665E" w:rsidRDefault="0016633B">
      <w:pPr>
        <w:rPr>
          <w:rFonts w:asciiTheme="minorHAnsi" w:hAnsiTheme="minorHAnsi"/>
          <w:sz w:val="22"/>
          <w:szCs w:val="22"/>
        </w:rPr>
      </w:pPr>
      <w:r w:rsidRPr="002C665E">
        <w:rPr>
          <w:rFonts w:asciiTheme="minorHAnsi" w:hAnsiTheme="minorHAnsi"/>
          <w:sz w:val="22"/>
          <w:szCs w:val="22"/>
        </w:rPr>
        <w:t>Breeding Season:</w:t>
      </w:r>
    </w:p>
    <w:p w14:paraId="3636084D" w14:textId="1BF2D2E8" w:rsidR="006363C8" w:rsidRPr="002C665E" w:rsidRDefault="0016633B">
      <w:pPr>
        <w:rPr>
          <w:rFonts w:asciiTheme="minorHAnsi" w:hAnsiTheme="minorHAnsi"/>
          <w:sz w:val="22"/>
          <w:szCs w:val="22"/>
        </w:rPr>
      </w:pPr>
      <w:r w:rsidRPr="002C665E">
        <w:rPr>
          <w:rFonts w:asciiTheme="minorHAnsi" w:hAnsiTheme="minorHAnsi"/>
          <w:sz w:val="22"/>
          <w:szCs w:val="22"/>
        </w:rPr>
        <w:t>Gestation has been estimated to last 11-16 months.  Females with calves lactate for 18-24 months. Females ovulate spontaneously one or more times per year and calving in tropical waters may occur year-round.</w:t>
      </w:r>
      <w:r w:rsidR="00810A3F" w:rsidRPr="002C665E">
        <w:rPr>
          <w:rFonts w:asciiTheme="minorHAnsi" w:hAnsiTheme="minorHAnsi"/>
          <w:sz w:val="22"/>
          <w:szCs w:val="22"/>
        </w:rPr>
        <w:t xml:space="preserve"> (3)</w:t>
      </w:r>
    </w:p>
    <w:p w14:paraId="51E952DB" w14:textId="77777777" w:rsidR="006363C8" w:rsidRPr="002C665E" w:rsidRDefault="006363C8">
      <w:pPr>
        <w:rPr>
          <w:rFonts w:asciiTheme="minorHAnsi" w:hAnsiTheme="minorHAnsi"/>
          <w:sz w:val="22"/>
          <w:szCs w:val="22"/>
        </w:rPr>
      </w:pPr>
    </w:p>
    <w:p w14:paraId="7F1C7013" w14:textId="77777777" w:rsidR="006363C8" w:rsidRPr="002C665E" w:rsidRDefault="0016633B">
      <w:pPr>
        <w:rPr>
          <w:rFonts w:asciiTheme="minorHAnsi" w:hAnsiTheme="minorHAnsi"/>
          <w:sz w:val="22"/>
          <w:szCs w:val="22"/>
        </w:rPr>
      </w:pPr>
      <w:r w:rsidRPr="002C665E">
        <w:rPr>
          <w:rFonts w:asciiTheme="minorHAnsi" w:hAnsiTheme="minorHAnsi"/>
          <w:sz w:val="22"/>
          <w:szCs w:val="22"/>
        </w:rPr>
        <w:t>Hibernation: none</w:t>
      </w:r>
    </w:p>
    <w:p w14:paraId="010484EA" w14:textId="77777777" w:rsidR="006363C8" w:rsidRPr="002C665E" w:rsidRDefault="006363C8">
      <w:pPr>
        <w:rPr>
          <w:rFonts w:asciiTheme="minorHAnsi" w:hAnsiTheme="minorHAnsi"/>
          <w:sz w:val="22"/>
          <w:szCs w:val="22"/>
        </w:rPr>
      </w:pPr>
    </w:p>
    <w:p w14:paraId="2E5DD812" w14:textId="6D704051" w:rsidR="006363C8" w:rsidRPr="002C665E" w:rsidRDefault="0016633B">
      <w:pPr>
        <w:rPr>
          <w:rFonts w:asciiTheme="minorHAnsi" w:hAnsiTheme="minorHAnsi"/>
          <w:sz w:val="22"/>
          <w:szCs w:val="22"/>
        </w:rPr>
      </w:pPr>
      <w:r w:rsidRPr="002C665E">
        <w:rPr>
          <w:rFonts w:asciiTheme="minorHAnsi" w:hAnsiTheme="minorHAnsi"/>
          <w:sz w:val="22"/>
          <w:szCs w:val="22"/>
        </w:rPr>
        <w:t>Migration: No.  However, regular movement throughout the main Hawaiian Islands is documented by re</w:t>
      </w:r>
      <w:r w:rsidR="00810A3F" w:rsidRPr="002C665E">
        <w:rPr>
          <w:rFonts w:asciiTheme="minorHAnsi" w:hAnsiTheme="minorHAnsi"/>
          <w:sz w:val="22"/>
          <w:szCs w:val="22"/>
        </w:rPr>
        <w:t>-</w:t>
      </w:r>
      <w:r w:rsidRPr="002C665E">
        <w:rPr>
          <w:rFonts w:asciiTheme="minorHAnsi" w:hAnsiTheme="minorHAnsi"/>
          <w:sz w:val="22"/>
          <w:szCs w:val="22"/>
        </w:rPr>
        <w:t>sightings of photographically-identified individuals over several years.</w:t>
      </w:r>
      <w:r w:rsidR="00810A3F" w:rsidRPr="002C665E">
        <w:rPr>
          <w:rFonts w:asciiTheme="minorHAnsi" w:hAnsiTheme="minorHAnsi"/>
          <w:sz w:val="22"/>
          <w:szCs w:val="22"/>
        </w:rPr>
        <w:t xml:space="preserve"> (3)</w:t>
      </w:r>
    </w:p>
    <w:p w14:paraId="0560CB9F" w14:textId="77777777" w:rsidR="00810A3F" w:rsidRPr="002C665E" w:rsidRDefault="00810A3F">
      <w:pPr>
        <w:rPr>
          <w:rFonts w:asciiTheme="minorHAnsi" w:hAnsiTheme="minorHAnsi"/>
          <w:sz w:val="22"/>
          <w:szCs w:val="22"/>
        </w:rPr>
      </w:pPr>
    </w:p>
    <w:p w14:paraId="4B3CC8C1" w14:textId="77777777" w:rsidR="00810A3F" w:rsidRPr="002C665E" w:rsidRDefault="0016633B" w:rsidP="00810A3F">
      <w:pPr>
        <w:widowControl w:val="0"/>
        <w:rPr>
          <w:rFonts w:asciiTheme="minorHAnsi" w:hAnsiTheme="minorHAnsi"/>
          <w:sz w:val="22"/>
          <w:szCs w:val="22"/>
        </w:rPr>
      </w:pPr>
      <w:r w:rsidRPr="002C665E">
        <w:rPr>
          <w:rFonts w:asciiTheme="minorHAnsi" w:hAnsiTheme="minorHAnsi"/>
          <w:sz w:val="22"/>
          <w:szCs w:val="22"/>
        </w:rPr>
        <w:t xml:space="preserve">Locations known to occur: </w:t>
      </w:r>
      <w:r w:rsidR="00810A3F" w:rsidRPr="002C665E">
        <w:rPr>
          <w:rFonts w:asciiTheme="minorHAnsi" w:eastAsia="Arial" w:hAnsiTheme="minorHAnsi" w:cs="Arial"/>
          <w:sz w:val="22"/>
          <w:szCs w:val="22"/>
        </w:rPr>
        <w:t>The Main Hawaiian Islands insular stock includes animals inhabiting waters within 140 km (approx. 75 nmi) of the main Hawaiian Islands (3).</w:t>
      </w:r>
    </w:p>
    <w:p w14:paraId="12E88A6E" w14:textId="77777777" w:rsidR="006363C8" w:rsidRPr="002C665E" w:rsidRDefault="006363C8">
      <w:pPr>
        <w:rPr>
          <w:rFonts w:asciiTheme="minorHAnsi" w:hAnsiTheme="minorHAnsi"/>
          <w:sz w:val="22"/>
          <w:szCs w:val="22"/>
        </w:rPr>
      </w:pPr>
    </w:p>
    <w:p w14:paraId="7E1369C9"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(2)</w:t>
      </w:r>
    </w:p>
    <w:p w14:paraId="49CE3D54" w14:textId="77777777" w:rsidR="006363C8" w:rsidRPr="002C665E" w:rsidRDefault="006363C8">
      <w:pPr>
        <w:rPr>
          <w:rFonts w:asciiTheme="minorHAnsi" w:hAnsiTheme="minorHAnsi"/>
          <w:sz w:val="22"/>
          <w:szCs w:val="22"/>
        </w:rPr>
      </w:pPr>
    </w:p>
    <w:p w14:paraId="08139C5B" w14:textId="77777777" w:rsidR="006363C8" w:rsidRPr="002C665E" w:rsidRDefault="0016633B">
      <w:pPr>
        <w:rPr>
          <w:rFonts w:asciiTheme="minorHAnsi" w:hAnsiTheme="minorHAnsi"/>
          <w:sz w:val="22"/>
          <w:szCs w:val="22"/>
        </w:rPr>
      </w:pPr>
      <w:r w:rsidRPr="002C665E">
        <w:rPr>
          <w:rFonts w:asciiTheme="minorHAnsi" w:hAnsiTheme="minorHAnsi"/>
          <w:sz w:val="22"/>
          <w:szCs w:val="22"/>
        </w:rPr>
        <w:t>Diet: fishes and cephalopods (1)</w:t>
      </w:r>
    </w:p>
    <w:p w14:paraId="7362048E" w14:textId="77777777" w:rsidR="006363C8" w:rsidRPr="002C665E" w:rsidRDefault="006363C8">
      <w:pPr>
        <w:rPr>
          <w:rFonts w:asciiTheme="minorHAnsi" w:hAnsiTheme="minorHAnsi"/>
          <w:sz w:val="22"/>
          <w:szCs w:val="22"/>
        </w:rPr>
      </w:pPr>
    </w:p>
    <w:p w14:paraId="1255AFF4"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 KABAM</w:t>
      </w:r>
    </w:p>
    <w:p w14:paraId="7C4BDA8F" w14:textId="77777777" w:rsidR="006363C8" w:rsidRPr="002C665E" w:rsidRDefault="006363C8">
      <w:pPr>
        <w:rPr>
          <w:rFonts w:asciiTheme="minorHAnsi" w:hAnsiTheme="minorHAnsi"/>
          <w:sz w:val="22"/>
          <w:szCs w:val="22"/>
        </w:rPr>
      </w:pPr>
    </w:p>
    <w:p w14:paraId="050CA5A0"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tropical to temperate ocean &gt;1000 m deep (1)</w:t>
      </w:r>
    </w:p>
    <w:p w14:paraId="513AA066" w14:textId="77777777" w:rsidR="006363C8" w:rsidRPr="002C665E" w:rsidRDefault="006363C8">
      <w:pPr>
        <w:rPr>
          <w:rFonts w:asciiTheme="minorHAnsi" w:hAnsiTheme="minorHAnsi"/>
          <w:sz w:val="22"/>
          <w:szCs w:val="22"/>
        </w:rPr>
      </w:pPr>
    </w:p>
    <w:p w14:paraId="51284883"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none</w:t>
      </w:r>
    </w:p>
    <w:p w14:paraId="1172B32B" w14:textId="77777777" w:rsidR="006363C8" w:rsidRPr="002C665E" w:rsidRDefault="006363C8">
      <w:pPr>
        <w:rPr>
          <w:rFonts w:asciiTheme="minorHAnsi" w:hAnsiTheme="minorHAnsi"/>
          <w:sz w:val="22"/>
          <w:szCs w:val="22"/>
        </w:rPr>
      </w:pPr>
    </w:p>
    <w:p w14:paraId="78502979"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NMFS documentation. Reviewer believes that there are no obvious obligate relationships related to diet or habitat.</w:t>
      </w:r>
    </w:p>
    <w:p w14:paraId="3653F148" w14:textId="77777777" w:rsidR="006363C8" w:rsidRPr="002C665E" w:rsidRDefault="006363C8">
      <w:pPr>
        <w:rPr>
          <w:rFonts w:asciiTheme="minorHAnsi" w:hAnsiTheme="minorHAnsi"/>
          <w:sz w:val="22"/>
          <w:szCs w:val="22"/>
        </w:rPr>
      </w:pPr>
    </w:p>
    <w:p w14:paraId="4D5C2767" w14:textId="6C77855A" w:rsidR="006363C8" w:rsidRPr="002C665E" w:rsidRDefault="0016633B">
      <w:pPr>
        <w:rPr>
          <w:rFonts w:asciiTheme="minorHAnsi" w:hAnsiTheme="minorHAnsi"/>
          <w:sz w:val="22"/>
          <w:szCs w:val="22"/>
        </w:rPr>
      </w:pPr>
      <w:r w:rsidRPr="002C665E">
        <w:rPr>
          <w:rFonts w:asciiTheme="minorHAnsi" w:hAnsiTheme="minorHAnsi"/>
          <w:sz w:val="22"/>
          <w:szCs w:val="22"/>
        </w:rPr>
        <w:t xml:space="preserve">Comments: </w:t>
      </w:r>
    </w:p>
    <w:p w14:paraId="636088DC" w14:textId="44BC21F8" w:rsidR="006363C8" w:rsidRPr="002C665E" w:rsidRDefault="00810A3F" w:rsidP="00810A3F">
      <w:pPr>
        <w:rPr>
          <w:rFonts w:asciiTheme="minorHAnsi" w:eastAsia="Arial" w:hAnsiTheme="minorHAnsi" w:cs="Arial"/>
          <w:sz w:val="22"/>
          <w:szCs w:val="22"/>
        </w:rPr>
      </w:pPr>
      <w:r w:rsidRPr="002C665E">
        <w:rPr>
          <w:rFonts w:asciiTheme="minorHAnsi" w:eastAsia="Arial" w:hAnsiTheme="minorHAnsi" w:cs="Arial"/>
          <w:sz w:val="22"/>
          <w:szCs w:val="22"/>
        </w:rPr>
        <w:t>Fish in diet include: yellowfin tuna, albacore tuna, skipjack tuna, scrawled file fish, broadbill, swordfish, mahimahi, wahoo, lustrous pomfret, and threadfin jack (3)</w:t>
      </w:r>
    </w:p>
    <w:p w14:paraId="2DFA0AA7" w14:textId="4043C1FC" w:rsidR="00810A3F" w:rsidRPr="002C665E" w:rsidRDefault="00810A3F" w:rsidP="00810A3F">
      <w:pPr>
        <w:widowControl w:val="0"/>
        <w:rPr>
          <w:rFonts w:asciiTheme="minorHAnsi" w:hAnsiTheme="minorHAnsi"/>
          <w:sz w:val="22"/>
          <w:szCs w:val="22"/>
        </w:rPr>
      </w:pPr>
      <w:r w:rsidRPr="002C665E">
        <w:rPr>
          <w:rFonts w:asciiTheme="minorHAnsi" w:eastAsia="Arial" w:hAnsiTheme="minorHAnsi" w:cs="Arial"/>
          <w:sz w:val="22"/>
          <w:szCs w:val="22"/>
        </w:rPr>
        <w:t>Hawaiian insular false killer whales remain close to the islands and primarily use waters that are relatively shallow and productive compared to surrounding oligotrophic waters (3).</w:t>
      </w:r>
    </w:p>
    <w:p w14:paraId="418D13B8" w14:textId="2C8AF7E8" w:rsidR="00810A3F" w:rsidRPr="002C665E" w:rsidRDefault="00810A3F" w:rsidP="00810A3F">
      <w:pPr>
        <w:rPr>
          <w:rFonts w:asciiTheme="minorHAnsi" w:eastAsia="Arial" w:hAnsiTheme="minorHAnsi" w:cs="Arial"/>
          <w:sz w:val="22"/>
          <w:szCs w:val="22"/>
        </w:rPr>
      </w:pPr>
      <w:r w:rsidRPr="002C665E">
        <w:rPr>
          <w:rFonts w:asciiTheme="minorHAnsi" w:hAnsiTheme="minorHAnsi"/>
          <w:sz w:val="22"/>
          <w:szCs w:val="22"/>
        </w:rPr>
        <w:t>There are four other stocks of this species that are not part of this listing (</w:t>
      </w:r>
      <w:r w:rsidRPr="002C665E">
        <w:rPr>
          <w:rFonts w:asciiTheme="minorHAnsi" w:eastAsia="Arial" w:hAnsiTheme="minorHAnsi" w:cs="Arial"/>
          <w:sz w:val="22"/>
          <w:szCs w:val="22"/>
        </w:rPr>
        <w:t>Northwestern Hawaiian Islands stock, the Hawaii pelagic stock, the Palmyra Atoll stock, and the American Samoa stock) (3)</w:t>
      </w:r>
    </w:p>
    <w:p w14:paraId="16C8B315" w14:textId="77777777" w:rsidR="00810A3F" w:rsidRPr="002C665E" w:rsidRDefault="00810A3F" w:rsidP="00810A3F">
      <w:pPr>
        <w:rPr>
          <w:rFonts w:asciiTheme="minorHAnsi" w:hAnsiTheme="minorHAnsi"/>
          <w:sz w:val="22"/>
          <w:szCs w:val="22"/>
        </w:rPr>
      </w:pPr>
    </w:p>
    <w:p w14:paraId="096F5616" w14:textId="47FFE94B" w:rsidR="006363C8" w:rsidRPr="002C665E" w:rsidRDefault="0016633B">
      <w:pPr>
        <w:rPr>
          <w:rFonts w:asciiTheme="minorHAnsi" w:hAnsiTheme="minorHAnsi"/>
          <w:sz w:val="22"/>
          <w:szCs w:val="22"/>
        </w:rPr>
      </w:pPr>
      <w:r w:rsidRPr="002C665E">
        <w:rPr>
          <w:rFonts w:asciiTheme="minorHAnsi" w:hAnsiTheme="minorHAnsi"/>
          <w:sz w:val="22"/>
          <w:szCs w:val="22"/>
        </w:rPr>
        <w:t>Name of data extractor (date): Kris Garber (5/7/15)</w:t>
      </w:r>
      <w:r w:rsidR="00810A3F" w:rsidRPr="002C665E">
        <w:rPr>
          <w:rFonts w:asciiTheme="minorHAnsi" w:hAnsiTheme="minorHAnsi"/>
          <w:sz w:val="22"/>
          <w:szCs w:val="22"/>
        </w:rPr>
        <w:t>, updated 11/24/15</w:t>
      </w:r>
    </w:p>
    <w:p w14:paraId="0F464EA1" w14:textId="6394369C" w:rsidR="006363C8" w:rsidRPr="002C665E" w:rsidRDefault="0016633B">
      <w:pPr>
        <w:rPr>
          <w:rFonts w:asciiTheme="minorHAnsi" w:hAnsiTheme="minorHAnsi"/>
          <w:sz w:val="22"/>
          <w:szCs w:val="22"/>
        </w:rPr>
      </w:pPr>
      <w:r w:rsidRPr="002C665E">
        <w:rPr>
          <w:rFonts w:asciiTheme="minorHAnsi" w:hAnsiTheme="minorHAnsi"/>
          <w:sz w:val="22"/>
          <w:szCs w:val="22"/>
        </w:rPr>
        <w:t>QC reviewer (date): Elyssa Arnold (5/18/15)</w:t>
      </w:r>
    </w:p>
    <w:p w14:paraId="174338A7" w14:textId="77777777" w:rsidR="006363C8" w:rsidRPr="002C665E" w:rsidRDefault="006363C8">
      <w:pPr>
        <w:rPr>
          <w:rFonts w:asciiTheme="minorHAnsi" w:hAnsiTheme="minorHAnsi"/>
          <w:sz w:val="22"/>
          <w:szCs w:val="22"/>
        </w:rPr>
      </w:pPr>
    </w:p>
    <w:p w14:paraId="08E1210F"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3FBDED61" w14:textId="77777777" w:rsidR="006363C8" w:rsidRPr="002C665E" w:rsidRDefault="00276EAA">
      <w:pPr>
        <w:numPr>
          <w:ilvl w:val="0"/>
          <w:numId w:val="16"/>
        </w:numPr>
        <w:ind w:hanging="360"/>
        <w:contextualSpacing/>
        <w:jc w:val="both"/>
        <w:rPr>
          <w:rFonts w:asciiTheme="minorHAnsi" w:hAnsiTheme="minorHAnsi"/>
          <w:sz w:val="22"/>
          <w:szCs w:val="22"/>
        </w:rPr>
      </w:pPr>
      <w:hyperlink r:id="rId113">
        <w:r w:rsidR="0016633B" w:rsidRPr="002C665E">
          <w:rPr>
            <w:rFonts w:asciiTheme="minorHAnsi" w:hAnsiTheme="minorHAnsi"/>
            <w:color w:val="0563C1"/>
            <w:sz w:val="22"/>
            <w:szCs w:val="22"/>
            <w:u w:val="single"/>
          </w:rPr>
          <w:t>http://www.nmfs.noaa.gov/pr/species/mammals/cetaceans/falsekillerwhale.htm</w:t>
        </w:r>
      </w:hyperlink>
      <w:hyperlink r:id="rId114"/>
    </w:p>
    <w:p w14:paraId="74486D2A" w14:textId="77777777" w:rsidR="006363C8" w:rsidRPr="002C665E" w:rsidRDefault="0016633B">
      <w:pPr>
        <w:numPr>
          <w:ilvl w:val="0"/>
          <w:numId w:val="16"/>
        </w:numPr>
        <w:ind w:hanging="360"/>
        <w:contextualSpacing/>
        <w:jc w:val="both"/>
        <w:rPr>
          <w:rFonts w:asciiTheme="minorHAnsi" w:hAnsiTheme="minorHAnsi"/>
          <w:sz w:val="22"/>
          <w:szCs w:val="22"/>
        </w:rPr>
      </w:pPr>
      <w:r w:rsidRPr="002C665E">
        <w:rPr>
          <w:rFonts w:asciiTheme="minorHAnsi" w:hAnsiTheme="minorHAnsi"/>
          <w:sz w:val="22"/>
          <w:szCs w:val="22"/>
        </w:rPr>
        <w:t xml:space="preserve">FESTF. 2012. Coincidence of ESA-listed species with federal lands and proximity to outer boundary. FIFRA Endangered Species Task Force. Data submitted to EPA March 2012.  </w:t>
      </w:r>
    </w:p>
    <w:p w14:paraId="48A08186" w14:textId="5095BFFB" w:rsidR="00810A3F" w:rsidRPr="002C665E" w:rsidRDefault="00810A3F">
      <w:pPr>
        <w:numPr>
          <w:ilvl w:val="0"/>
          <w:numId w:val="16"/>
        </w:numPr>
        <w:ind w:hanging="360"/>
        <w:contextualSpacing/>
        <w:jc w:val="both"/>
        <w:rPr>
          <w:rFonts w:asciiTheme="minorHAnsi" w:hAnsiTheme="minorHAnsi"/>
          <w:sz w:val="22"/>
          <w:szCs w:val="22"/>
        </w:rPr>
      </w:pPr>
      <w:r w:rsidRPr="002C665E">
        <w:rPr>
          <w:rFonts w:asciiTheme="minorHAnsi" w:eastAsia="Arial" w:hAnsiTheme="minorHAnsi" w:cs="Arial"/>
          <w:sz w:val="22"/>
          <w:szCs w:val="22"/>
        </w:rPr>
        <w:t>http://www.nmfs.noaa.gov/pr/pdfs/statusreviews/falsekillerwhale_hi.pdf</w:t>
      </w:r>
    </w:p>
    <w:p w14:paraId="1990D6AD"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64886C68" w14:textId="77777777" w:rsidR="006363C8" w:rsidRPr="002C665E" w:rsidRDefault="006363C8">
      <w:pPr>
        <w:rPr>
          <w:rFonts w:asciiTheme="minorHAnsi" w:hAnsiTheme="minorHAnsi"/>
          <w:sz w:val="22"/>
          <w:szCs w:val="22"/>
        </w:rPr>
      </w:pPr>
    </w:p>
    <w:p w14:paraId="60B3CF82" w14:textId="77777777" w:rsidR="006363C8" w:rsidRPr="002C665E" w:rsidRDefault="006363C8">
      <w:pPr>
        <w:rPr>
          <w:rFonts w:asciiTheme="minorHAnsi" w:hAnsiTheme="minorHAnsi"/>
          <w:sz w:val="22"/>
          <w:szCs w:val="22"/>
        </w:rPr>
      </w:pPr>
    </w:p>
    <w:p w14:paraId="6D2CA67C" w14:textId="77777777" w:rsidR="006363C8" w:rsidRPr="002C665E" w:rsidRDefault="0016633B">
      <w:pPr>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Trichechus manatus</w:t>
      </w:r>
      <w:r w:rsidRPr="002C665E">
        <w:rPr>
          <w:rFonts w:asciiTheme="minorHAnsi" w:hAnsiTheme="minorHAnsi"/>
          <w:b/>
          <w:sz w:val="22"/>
          <w:szCs w:val="22"/>
        </w:rPr>
        <w:t xml:space="preserve"> (West Indian Manatee)</w:t>
      </w:r>
    </w:p>
    <w:p w14:paraId="64FBD157" w14:textId="77777777" w:rsidR="006363C8" w:rsidRPr="002C665E" w:rsidRDefault="006363C8">
      <w:pPr>
        <w:rPr>
          <w:rFonts w:asciiTheme="minorHAnsi" w:hAnsiTheme="minorHAnsi"/>
          <w:sz w:val="22"/>
          <w:szCs w:val="22"/>
        </w:rPr>
      </w:pPr>
    </w:p>
    <w:p w14:paraId="2B9ADED5" w14:textId="77777777" w:rsidR="006363C8" w:rsidRPr="002C665E" w:rsidRDefault="0016633B">
      <w:pPr>
        <w:rPr>
          <w:rFonts w:asciiTheme="minorHAnsi" w:hAnsiTheme="minorHAnsi"/>
          <w:sz w:val="22"/>
          <w:szCs w:val="22"/>
        </w:rPr>
      </w:pPr>
      <w:r w:rsidRPr="002C665E">
        <w:rPr>
          <w:rFonts w:asciiTheme="minorHAnsi" w:hAnsiTheme="minorHAnsi"/>
          <w:sz w:val="22"/>
          <w:szCs w:val="22"/>
        </w:rPr>
        <w:t>Listed status: Endangered (1, p. 3); (2, p. 1)</w:t>
      </w:r>
    </w:p>
    <w:p w14:paraId="6F635E41" w14:textId="77777777" w:rsidR="006363C8" w:rsidRPr="002C665E" w:rsidRDefault="006363C8">
      <w:pPr>
        <w:rPr>
          <w:rFonts w:asciiTheme="minorHAnsi" w:hAnsiTheme="minorHAnsi"/>
          <w:sz w:val="22"/>
          <w:szCs w:val="22"/>
        </w:rPr>
      </w:pPr>
    </w:p>
    <w:p w14:paraId="5223CB63" w14:textId="77777777" w:rsidR="006363C8" w:rsidRPr="002C665E" w:rsidRDefault="0016633B">
      <w:pPr>
        <w:rPr>
          <w:rFonts w:asciiTheme="minorHAnsi" w:hAnsiTheme="minorHAnsi"/>
          <w:sz w:val="22"/>
          <w:szCs w:val="22"/>
        </w:rPr>
      </w:pPr>
      <w:r w:rsidRPr="002C665E">
        <w:rPr>
          <w:rFonts w:asciiTheme="minorHAnsi" w:hAnsiTheme="minorHAnsi"/>
          <w:sz w:val="22"/>
          <w:szCs w:val="22"/>
        </w:rPr>
        <w:t>Designated critical habitat? Yes (1, p. 3); (4, p. 47841); (5, p. 1574, 1581)</w:t>
      </w:r>
    </w:p>
    <w:p w14:paraId="423E84D5" w14:textId="77777777" w:rsidR="006363C8" w:rsidRPr="002C665E" w:rsidRDefault="006363C8">
      <w:pPr>
        <w:rPr>
          <w:rFonts w:asciiTheme="minorHAnsi" w:hAnsiTheme="minorHAnsi"/>
          <w:sz w:val="22"/>
          <w:szCs w:val="22"/>
        </w:rPr>
      </w:pPr>
    </w:p>
    <w:p w14:paraId="737AC07C"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Not defined in FR for designation of critical habitat (4)</w:t>
      </w:r>
    </w:p>
    <w:p w14:paraId="47373E79" w14:textId="77777777" w:rsidR="006363C8" w:rsidRPr="002C665E" w:rsidRDefault="006363C8">
      <w:pPr>
        <w:rPr>
          <w:rFonts w:asciiTheme="minorHAnsi" w:hAnsiTheme="minorHAnsi"/>
          <w:sz w:val="22"/>
          <w:szCs w:val="22"/>
        </w:rPr>
      </w:pPr>
    </w:p>
    <w:p w14:paraId="2D647150" w14:textId="77777777" w:rsidR="006363C8" w:rsidRPr="002C665E" w:rsidRDefault="0016633B">
      <w:pPr>
        <w:rPr>
          <w:rFonts w:asciiTheme="minorHAnsi" w:hAnsiTheme="minorHAnsi"/>
          <w:sz w:val="22"/>
          <w:szCs w:val="22"/>
        </w:rPr>
      </w:pPr>
      <w:r w:rsidRPr="002C665E">
        <w:rPr>
          <w:rFonts w:asciiTheme="minorHAnsi" w:hAnsiTheme="minorHAnsi"/>
          <w:sz w:val="22"/>
          <w:szCs w:val="22"/>
        </w:rPr>
        <w:t>Map of range/occurrences in recovery plan? Yes (2, p. 3); (3, p. 5a-b)</w:t>
      </w:r>
    </w:p>
    <w:p w14:paraId="015BDD3D" w14:textId="77777777" w:rsidR="006363C8" w:rsidRPr="002C665E" w:rsidRDefault="006363C8">
      <w:pPr>
        <w:rPr>
          <w:rFonts w:asciiTheme="minorHAnsi" w:hAnsiTheme="minorHAnsi"/>
          <w:sz w:val="22"/>
          <w:szCs w:val="22"/>
        </w:rPr>
      </w:pPr>
    </w:p>
    <w:p w14:paraId="3C43121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Population size (most current estimate):  Per a 2009 survey, minimum of 3800 Florida manatees (5, p. 1576); per a 2005 survey, Antillean manatees in Puerto Rico are thought to include between 150-360 animals (1, p. 28). </w:t>
      </w:r>
    </w:p>
    <w:p w14:paraId="741A37F9" w14:textId="77777777" w:rsidR="006363C8" w:rsidRPr="002C665E" w:rsidRDefault="006363C8">
      <w:pPr>
        <w:rPr>
          <w:rFonts w:asciiTheme="minorHAnsi" w:hAnsiTheme="minorHAnsi"/>
          <w:sz w:val="22"/>
          <w:szCs w:val="22"/>
        </w:rPr>
      </w:pPr>
    </w:p>
    <w:p w14:paraId="2CE25088"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Body weight (in g):  </w:t>
      </w:r>
    </w:p>
    <w:p w14:paraId="01383BAA" w14:textId="77777777" w:rsidR="006363C8" w:rsidRPr="002C665E" w:rsidRDefault="0016633B">
      <w:pPr>
        <w:rPr>
          <w:rFonts w:asciiTheme="minorHAnsi" w:hAnsiTheme="minorHAnsi"/>
          <w:sz w:val="22"/>
          <w:szCs w:val="22"/>
        </w:rPr>
      </w:pPr>
      <w:r w:rsidRPr="002C665E">
        <w:rPr>
          <w:rFonts w:asciiTheme="minorHAnsi" w:hAnsiTheme="minorHAnsi"/>
          <w:sz w:val="22"/>
          <w:szCs w:val="22"/>
        </w:rPr>
        <w:t>Adults: 1,000,000 - 1,620,000 (2, p. 6)</w:t>
      </w:r>
    </w:p>
    <w:p w14:paraId="65559C75" w14:textId="77777777" w:rsidR="006363C8" w:rsidRPr="002C665E" w:rsidRDefault="0016633B">
      <w:pPr>
        <w:rPr>
          <w:rFonts w:asciiTheme="minorHAnsi" w:hAnsiTheme="minorHAnsi"/>
          <w:sz w:val="22"/>
          <w:szCs w:val="22"/>
        </w:rPr>
      </w:pPr>
      <w:r w:rsidRPr="002C665E">
        <w:rPr>
          <w:rFonts w:asciiTheme="minorHAnsi" w:hAnsiTheme="minorHAnsi"/>
          <w:sz w:val="22"/>
          <w:szCs w:val="22"/>
        </w:rPr>
        <w:t>Newborns average: 30,000 g (2, p. 6)</w:t>
      </w:r>
    </w:p>
    <w:p w14:paraId="20601B16" w14:textId="77777777" w:rsidR="006363C8" w:rsidRPr="002C665E" w:rsidRDefault="0016633B">
      <w:pPr>
        <w:rPr>
          <w:rFonts w:asciiTheme="minorHAnsi" w:hAnsiTheme="minorHAnsi"/>
          <w:sz w:val="22"/>
          <w:szCs w:val="22"/>
        </w:rPr>
      </w:pPr>
      <w:r w:rsidRPr="002C665E">
        <w:rPr>
          <w:rFonts w:asciiTheme="minorHAnsi" w:hAnsiTheme="minorHAnsi"/>
          <w:sz w:val="22"/>
          <w:szCs w:val="22"/>
        </w:rPr>
        <w:t>Adult range:  363,000 to 1,200,000 (5, p. 1575)</w:t>
      </w:r>
    </w:p>
    <w:p w14:paraId="21FBCD1F" w14:textId="77777777" w:rsidR="006363C8" w:rsidRPr="002C665E" w:rsidRDefault="006363C8">
      <w:pPr>
        <w:rPr>
          <w:rFonts w:asciiTheme="minorHAnsi" w:hAnsiTheme="minorHAnsi"/>
          <w:sz w:val="22"/>
          <w:szCs w:val="22"/>
        </w:rPr>
      </w:pPr>
    </w:p>
    <w:p w14:paraId="53F8E598"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hibernation period: None</w:t>
      </w:r>
    </w:p>
    <w:p w14:paraId="0E8CCF10" w14:textId="77777777" w:rsidR="006363C8" w:rsidRPr="002C665E" w:rsidRDefault="006363C8">
      <w:pPr>
        <w:rPr>
          <w:rFonts w:asciiTheme="minorHAnsi" w:hAnsiTheme="minorHAnsi"/>
          <w:sz w:val="22"/>
          <w:szCs w:val="22"/>
        </w:rPr>
      </w:pPr>
    </w:p>
    <w:p w14:paraId="4AF0604B" w14:textId="77777777" w:rsidR="006363C8" w:rsidRPr="002C665E" w:rsidRDefault="0016633B">
      <w:pPr>
        <w:rPr>
          <w:rFonts w:asciiTheme="minorHAnsi" w:hAnsiTheme="minorHAnsi"/>
          <w:sz w:val="22"/>
          <w:szCs w:val="22"/>
        </w:rPr>
      </w:pPr>
      <w:r w:rsidRPr="002C665E">
        <w:rPr>
          <w:rFonts w:asciiTheme="minorHAnsi" w:hAnsiTheme="minorHAnsi"/>
          <w:sz w:val="22"/>
          <w:szCs w:val="22"/>
        </w:rPr>
        <w:t>Dates of Breeding Period:  March - November, but reported in all seasons (2, p. 22); one or more males (5-22) attracted to an estrous female forming an ephemeral mating herd lasting up to 4 weeks (2, p. 22); gestation 11-14 months (2, p. 5, 23); calves are weaned between 9-24 months (3, p. 9)</w:t>
      </w:r>
    </w:p>
    <w:p w14:paraId="02AB0207" w14:textId="77777777" w:rsidR="006363C8" w:rsidRPr="002C665E" w:rsidRDefault="006363C8">
      <w:pPr>
        <w:rPr>
          <w:rFonts w:asciiTheme="minorHAnsi" w:hAnsiTheme="minorHAnsi"/>
          <w:sz w:val="22"/>
          <w:szCs w:val="22"/>
        </w:rPr>
      </w:pPr>
    </w:p>
    <w:p w14:paraId="757985C8" w14:textId="77777777" w:rsidR="006363C8" w:rsidRPr="002C665E" w:rsidRDefault="0016633B">
      <w:pPr>
        <w:rPr>
          <w:rFonts w:asciiTheme="minorHAnsi" w:hAnsiTheme="minorHAnsi"/>
          <w:sz w:val="22"/>
          <w:szCs w:val="22"/>
        </w:rPr>
      </w:pPr>
      <w:r w:rsidRPr="002C665E">
        <w:rPr>
          <w:rFonts w:asciiTheme="minorHAnsi" w:hAnsiTheme="minorHAnsi"/>
          <w:sz w:val="22"/>
          <w:szCs w:val="22"/>
        </w:rPr>
        <w:t>Locations known to occur:  Southeastern United States to Massachusetts (rarely) (includes: AL, CT, FL, GA, LA, MA, MS, NC, NJ, NY, RI, SC, TX, VA) (1, p. 12; Caribbean and Gulf of Mexico (3, p. 1; Puerto Rico, Cuba, U.S. Virgin Islands, and the Lesser Antilles (1, p. 27; Greater Antilles, Mexico, Central America, North and Northeastern coast of South America (2, p. 4</w:t>
      </w:r>
    </w:p>
    <w:p w14:paraId="520E2F30" w14:textId="77777777" w:rsidR="006363C8" w:rsidRPr="002C665E" w:rsidRDefault="006363C8">
      <w:pPr>
        <w:rPr>
          <w:rFonts w:asciiTheme="minorHAnsi" w:hAnsiTheme="minorHAnsi"/>
          <w:sz w:val="22"/>
          <w:szCs w:val="22"/>
        </w:rPr>
      </w:pPr>
    </w:p>
    <w:p w14:paraId="053513A4"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(7)</w:t>
      </w:r>
    </w:p>
    <w:p w14:paraId="603F2DD4" w14:textId="77777777" w:rsidR="006363C8" w:rsidRPr="002C665E" w:rsidRDefault="006363C8">
      <w:pPr>
        <w:rPr>
          <w:rFonts w:asciiTheme="minorHAnsi" w:hAnsiTheme="minorHAnsi"/>
          <w:sz w:val="22"/>
          <w:szCs w:val="22"/>
        </w:rPr>
      </w:pPr>
    </w:p>
    <w:tbl>
      <w:tblPr>
        <w:tblStyle w:val="ad"/>
        <w:tblW w:w="8111" w:type="dxa"/>
        <w:tblInd w:w="-133" w:type="dxa"/>
        <w:tblBorders>
          <w:top w:val="single" w:sz="4" w:space="0" w:color="000000"/>
          <w:bottom w:val="single" w:sz="4" w:space="0" w:color="000000"/>
        </w:tblBorders>
        <w:tblLayout w:type="fixed"/>
        <w:tblLook w:val="0400" w:firstRow="0" w:lastRow="0" w:firstColumn="0" w:lastColumn="0" w:noHBand="0" w:noVBand="1"/>
      </w:tblPr>
      <w:tblGrid>
        <w:gridCol w:w="4781"/>
        <w:gridCol w:w="2070"/>
        <w:gridCol w:w="1260"/>
      </w:tblGrid>
      <w:tr w:rsidR="006363C8" w:rsidRPr="002C665E" w14:paraId="2453C3C4" w14:textId="77777777">
        <w:trPr>
          <w:trHeight w:val="300"/>
        </w:trPr>
        <w:tc>
          <w:tcPr>
            <w:tcW w:w="4781" w:type="dxa"/>
            <w:tcBorders>
              <w:top w:val="single" w:sz="4" w:space="0" w:color="000000"/>
              <w:bottom w:val="single" w:sz="4" w:space="0" w:color="000000"/>
            </w:tcBorders>
            <w:shd w:val="clear" w:color="auto" w:fill="FFFFFF"/>
            <w:vAlign w:val="center"/>
          </w:tcPr>
          <w:p w14:paraId="72CE0125"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Federal Land or Indian Reservation Name</w:t>
            </w:r>
          </w:p>
        </w:tc>
        <w:tc>
          <w:tcPr>
            <w:tcW w:w="2070" w:type="dxa"/>
            <w:tcBorders>
              <w:top w:val="single" w:sz="4" w:space="0" w:color="000000"/>
              <w:bottom w:val="single" w:sz="4" w:space="0" w:color="000000"/>
            </w:tcBorders>
            <w:shd w:val="clear" w:color="auto" w:fill="FFFFFF"/>
            <w:vAlign w:val="center"/>
          </w:tcPr>
          <w:p w14:paraId="640ECE31"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Owner</w:t>
            </w:r>
          </w:p>
        </w:tc>
        <w:tc>
          <w:tcPr>
            <w:tcW w:w="1260" w:type="dxa"/>
            <w:tcBorders>
              <w:top w:val="single" w:sz="4" w:space="0" w:color="000000"/>
              <w:bottom w:val="single" w:sz="4" w:space="0" w:color="000000"/>
            </w:tcBorders>
            <w:shd w:val="clear" w:color="auto" w:fill="FFFFFF"/>
            <w:vAlign w:val="center"/>
          </w:tcPr>
          <w:p w14:paraId="2709216B"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State(s)</w:t>
            </w:r>
          </w:p>
        </w:tc>
      </w:tr>
      <w:tr w:rsidR="006363C8" w:rsidRPr="002C665E" w14:paraId="41365FA6" w14:textId="77777777">
        <w:trPr>
          <w:trHeight w:val="300"/>
        </w:trPr>
        <w:tc>
          <w:tcPr>
            <w:tcW w:w="4781" w:type="dxa"/>
            <w:tcBorders>
              <w:top w:val="single" w:sz="4" w:space="0" w:color="000000"/>
            </w:tcBorders>
            <w:shd w:val="clear" w:color="auto" w:fill="FFFFFF"/>
            <w:vAlign w:val="bottom"/>
          </w:tcPr>
          <w:p w14:paraId="3C89EB07"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Alligator River National Wildlife Refuge</w:t>
            </w:r>
          </w:p>
        </w:tc>
        <w:tc>
          <w:tcPr>
            <w:tcW w:w="2070" w:type="dxa"/>
            <w:tcBorders>
              <w:top w:val="single" w:sz="4" w:space="0" w:color="000000"/>
            </w:tcBorders>
            <w:shd w:val="clear" w:color="auto" w:fill="FFFFFF"/>
            <w:vAlign w:val="center"/>
          </w:tcPr>
          <w:p w14:paraId="120A478F"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tcBorders>
              <w:top w:val="single" w:sz="4" w:space="0" w:color="000000"/>
            </w:tcBorders>
            <w:shd w:val="clear" w:color="auto" w:fill="FFFFFF"/>
            <w:vAlign w:val="center"/>
          </w:tcPr>
          <w:p w14:paraId="2F67EE86"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5C77334B" w14:textId="77777777">
        <w:trPr>
          <w:trHeight w:val="300"/>
        </w:trPr>
        <w:tc>
          <w:tcPr>
            <w:tcW w:w="4781" w:type="dxa"/>
            <w:shd w:val="clear" w:color="auto" w:fill="FFFFFF"/>
            <w:vAlign w:val="bottom"/>
          </w:tcPr>
          <w:p w14:paraId="5E003C65"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Bayou Sauvage National Wildlife Refuge</w:t>
            </w:r>
          </w:p>
        </w:tc>
        <w:tc>
          <w:tcPr>
            <w:tcW w:w="2070" w:type="dxa"/>
            <w:shd w:val="clear" w:color="auto" w:fill="FFFFFF"/>
            <w:vAlign w:val="center"/>
          </w:tcPr>
          <w:p w14:paraId="4A19C768"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5A03BD04"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LA</w:t>
            </w:r>
          </w:p>
        </w:tc>
      </w:tr>
      <w:tr w:rsidR="006363C8" w:rsidRPr="002C665E" w14:paraId="33B6DB36" w14:textId="77777777">
        <w:trPr>
          <w:trHeight w:val="300"/>
        </w:trPr>
        <w:tc>
          <w:tcPr>
            <w:tcW w:w="4781" w:type="dxa"/>
            <w:shd w:val="clear" w:color="auto" w:fill="FFFFFF"/>
            <w:vAlign w:val="bottom"/>
          </w:tcPr>
          <w:p w14:paraId="63F7B337"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Blackbeard Island National Wildlife Refuge</w:t>
            </w:r>
          </w:p>
        </w:tc>
        <w:tc>
          <w:tcPr>
            <w:tcW w:w="2070" w:type="dxa"/>
            <w:shd w:val="clear" w:color="auto" w:fill="FFFFFF"/>
            <w:vAlign w:val="center"/>
          </w:tcPr>
          <w:p w14:paraId="30A31F32"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7CF08F50"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3DE60BEF" w14:textId="77777777">
        <w:trPr>
          <w:trHeight w:val="300"/>
        </w:trPr>
        <w:tc>
          <w:tcPr>
            <w:tcW w:w="4781" w:type="dxa"/>
            <w:shd w:val="clear" w:color="auto" w:fill="FFFFFF"/>
            <w:vAlign w:val="bottom"/>
          </w:tcPr>
          <w:p w14:paraId="090476DE"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Camp Lejeune Marine Corps Base</w:t>
            </w:r>
          </w:p>
        </w:tc>
        <w:tc>
          <w:tcPr>
            <w:tcW w:w="2070" w:type="dxa"/>
            <w:shd w:val="clear" w:color="auto" w:fill="FFFFFF"/>
            <w:vAlign w:val="center"/>
          </w:tcPr>
          <w:p w14:paraId="0B50EABC"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DOD</w:t>
            </w:r>
          </w:p>
        </w:tc>
        <w:tc>
          <w:tcPr>
            <w:tcW w:w="1260" w:type="dxa"/>
            <w:shd w:val="clear" w:color="auto" w:fill="FFFFFF"/>
            <w:vAlign w:val="center"/>
          </w:tcPr>
          <w:p w14:paraId="3A49D7BC"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6A9C5BD8" w14:textId="77777777">
        <w:trPr>
          <w:trHeight w:val="300"/>
        </w:trPr>
        <w:tc>
          <w:tcPr>
            <w:tcW w:w="4781" w:type="dxa"/>
            <w:shd w:val="clear" w:color="auto" w:fill="FFFFFF"/>
            <w:vAlign w:val="bottom"/>
          </w:tcPr>
          <w:p w14:paraId="3D6491FD"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Cape Hatteras National Seashore</w:t>
            </w:r>
          </w:p>
        </w:tc>
        <w:tc>
          <w:tcPr>
            <w:tcW w:w="2070" w:type="dxa"/>
            <w:shd w:val="clear" w:color="auto" w:fill="FFFFFF"/>
            <w:vAlign w:val="center"/>
          </w:tcPr>
          <w:p w14:paraId="5641594C"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NPS</w:t>
            </w:r>
          </w:p>
        </w:tc>
        <w:tc>
          <w:tcPr>
            <w:tcW w:w="1260" w:type="dxa"/>
            <w:shd w:val="clear" w:color="auto" w:fill="FFFFFF"/>
            <w:vAlign w:val="center"/>
          </w:tcPr>
          <w:p w14:paraId="240B8FE7"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5B341AA6" w14:textId="77777777">
        <w:trPr>
          <w:trHeight w:val="300"/>
        </w:trPr>
        <w:tc>
          <w:tcPr>
            <w:tcW w:w="4781" w:type="dxa"/>
            <w:shd w:val="clear" w:color="auto" w:fill="FFFFFF"/>
            <w:vAlign w:val="bottom"/>
          </w:tcPr>
          <w:p w14:paraId="0B7C5FE3"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Cumberland Island National Seashore</w:t>
            </w:r>
          </w:p>
        </w:tc>
        <w:tc>
          <w:tcPr>
            <w:tcW w:w="2070" w:type="dxa"/>
            <w:shd w:val="clear" w:color="auto" w:fill="FFFFFF"/>
            <w:vAlign w:val="center"/>
          </w:tcPr>
          <w:p w14:paraId="3D7748F4"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NPS</w:t>
            </w:r>
          </w:p>
        </w:tc>
        <w:tc>
          <w:tcPr>
            <w:tcW w:w="1260" w:type="dxa"/>
            <w:shd w:val="clear" w:color="auto" w:fill="FFFFFF"/>
            <w:vAlign w:val="center"/>
          </w:tcPr>
          <w:p w14:paraId="2436890A"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1FBEB668" w14:textId="77777777">
        <w:trPr>
          <w:trHeight w:val="300"/>
        </w:trPr>
        <w:tc>
          <w:tcPr>
            <w:tcW w:w="4781" w:type="dxa"/>
            <w:shd w:val="clear" w:color="auto" w:fill="FFFFFF"/>
            <w:vAlign w:val="bottom"/>
          </w:tcPr>
          <w:p w14:paraId="78EF4039"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Dare County Range (Air Force)</w:t>
            </w:r>
          </w:p>
        </w:tc>
        <w:tc>
          <w:tcPr>
            <w:tcW w:w="2070" w:type="dxa"/>
            <w:shd w:val="clear" w:color="auto" w:fill="FFFFFF"/>
            <w:vAlign w:val="center"/>
          </w:tcPr>
          <w:p w14:paraId="0D7FB675"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DOD</w:t>
            </w:r>
          </w:p>
        </w:tc>
        <w:tc>
          <w:tcPr>
            <w:tcW w:w="1260" w:type="dxa"/>
            <w:shd w:val="clear" w:color="auto" w:fill="FFFFFF"/>
            <w:vAlign w:val="center"/>
          </w:tcPr>
          <w:p w14:paraId="778761C5"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3F8224CB" w14:textId="77777777">
        <w:trPr>
          <w:trHeight w:val="300"/>
        </w:trPr>
        <w:tc>
          <w:tcPr>
            <w:tcW w:w="4781" w:type="dxa"/>
            <w:shd w:val="clear" w:color="auto" w:fill="FFFFFF"/>
            <w:vAlign w:val="bottom"/>
          </w:tcPr>
          <w:p w14:paraId="726886B9"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Fort Pulaski National Monument</w:t>
            </w:r>
          </w:p>
        </w:tc>
        <w:tc>
          <w:tcPr>
            <w:tcW w:w="2070" w:type="dxa"/>
            <w:shd w:val="clear" w:color="auto" w:fill="FFFFFF"/>
            <w:vAlign w:val="center"/>
          </w:tcPr>
          <w:p w14:paraId="2F056A55"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NPS</w:t>
            </w:r>
          </w:p>
        </w:tc>
        <w:tc>
          <w:tcPr>
            <w:tcW w:w="1260" w:type="dxa"/>
            <w:shd w:val="clear" w:color="auto" w:fill="FFFFFF"/>
            <w:vAlign w:val="center"/>
          </w:tcPr>
          <w:p w14:paraId="7DCD13EB"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64809D7B" w14:textId="77777777">
        <w:trPr>
          <w:trHeight w:val="300"/>
        </w:trPr>
        <w:tc>
          <w:tcPr>
            <w:tcW w:w="4781" w:type="dxa"/>
            <w:shd w:val="clear" w:color="auto" w:fill="FFFFFF"/>
            <w:vAlign w:val="bottom"/>
          </w:tcPr>
          <w:p w14:paraId="7ECA547D"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Fort Raleigh National Historic Site</w:t>
            </w:r>
          </w:p>
        </w:tc>
        <w:tc>
          <w:tcPr>
            <w:tcW w:w="2070" w:type="dxa"/>
            <w:shd w:val="clear" w:color="auto" w:fill="FFFFFF"/>
            <w:vAlign w:val="center"/>
          </w:tcPr>
          <w:p w14:paraId="331829F6"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NPS</w:t>
            </w:r>
          </w:p>
        </w:tc>
        <w:tc>
          <w:tcPr>
            <w:tcW w:w="1260" w:type="dxa"/>
            <w:shd w:val="clear" w:color="auto" w:fill="FFFFFF"/>
            <w:vAlign w:val="center"/>
          </w:tcPr>
          <w:p w14:paraId="410E813B"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23D167C1" w14:textId="77777777">
        <w:trPr>
          <w:trHeight w:val="300"/>
        </w:trPr>
        <w:tc>
          <w:tcPr>
            <w:tcW w:w="4781" w:type="dxa"/>
            <w:shd w:val="clear" w:color="auto" w:fill="FFFFFF"/>
            <w:vAlign w:val="bottom"/>
          </w:tcPr>
          <w:p w14:paraId="35266AD9"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Fort Stewart (Army)</w:t>
            </w:r>
          </w:p>
        </w:tc>
        <w:tc>
          <w:tcPr>
            <w:tcW w:w="2070" w:type="dxa"/>
            <w:shd w:val="clear" w:color="auto" w:fill="FFFFFF"/>
            <w:vAlign w:val="center"/>
          </w:tcPr>
          <w:p w14:paraId="1DDDE7A4"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DOD</w:t>
            </w:r>
          </w:p>
        </w:tc>
        <w:tc>
          <w:tcPr>
            <w:tcW w:w="1260" w:type="dxa"/>
            <w:shd w:val="clear" w:color="auto" w:fill="FFFFFF"/>
            <w:vAlign w:val="center"/>
          </w:tcPr>
          <w:p w14:paraId="650C4C21"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5CEF8768" w14:textId="77777777">
        <w:trPr>
          <w:trHeight w:val="300"/>
        </w:trPr>
        <w:tc>
          <w:tcPr>
            <w:tcW w:w="4781" w:type="dxa"/>
            <w:shd w:val="clear" w:color="auto" w:fill="FFFFFF"/>
            <w:vAlign w:val="bottom"/>
          </w:tcPr>
          <w:p w14:paraId="338621D1"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Gulf Islands National Seashore</w:t>
            </w:r>
          </w:p>
        </w:tc>
        <w:tc>
          <w:tcPr>
            <w:tcW w:w="2070" w:type="dxa"/>
            <w:shd w:val="clear" w:color="auto" w:fill="FFFFFF"/>
            <w:vAlign w:val="center"/>
          </w:tcPr>
          <w:p w14:paraId="3BCC2C70"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NPS</w:t>
            </w:r>
          </w:p>
        </w:tc>
        <w:tc>
          <w:tcPr>
            <w:tcW w:w="1260" w:type="dxa"/>
            <w:shd w:val="clear" w:color="auto" w:fill="FFFFFF"/>
            <w:vAlign w:val="center"/>
          </w:tcPr>
          <w:p w14:paraId="22D1928A"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MS</w:t>
            </w:r>
          </w:p>
        </w:tc>
      </w:tr>
      <w:tr w:rsidR="006363C8" w:rsidRPr="002C665E" w14:paraId="50AF0AF4" w14:textId="77777777">
        <w:trPr>
          <w:trHeight w:val="300"/>
        </w:trPr>
        <w:tc>
          <w:tcPr>
            <w:tcW w:w="4781" w:type="dxa"/>
            <w:shd w:val="clear" w:color="auto" w:fill="FFFFFF"/>
            <w:vAlign w:val="bottom"/>
          </w:tcPr>
          <w:p w14:paraId="6C2A815D"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Harris Neck National Wildlife Refuge</w:t>
            </w:r>
          </w:p>
        </w:tc>
        <w:tc>
          <w:tcPr>
            <w:tcW w:w="2070" w:type="dxa"/>
            <w:shd w:val="clear" w:color="auto" w:fill="FFFFFF"/>
            <w:vAlign w:val="center"/>
          </w:tcPr>
          <w:p w14:paraId="35B1ABCC"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7C1870DF"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05DEB8F0" w14:textId="77777777">
        <w:trPr>
          <w:trHeight w:val="300"/>
        </w:trPr>
        <w:tc>
          <w:tcPr>
            <w:tcW w:w="4781" w:type="dxa"/>
            <w:shd w:val="clear" w:color="auto" w:fill="FFFFFF"/>
            <w:vAlign w:val="bottom"/>
          </w:tcPr>
          <w:p w14:paraId="66441ADD"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Hunter Army Airfield</w:t>
            </w:r>
          </w:p>
        </w:tc>
        <w:tc>
          <w:tcPr>
            <w:tcW w:w="2070" w:type="dxa"/>
            <w:shd w:val="clear" w:color="auto" w:fill="FFFFFF"/>
            <w:vAlign w:val="center"/>
          </w:tcPr>
          <w:p w14:paraId="5DC78386"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DOD</w:t>
            </w:r>
          </w:p>
        </w:tc>
        <w:tc>
          <w:tcPr>
            <w:tcW w:w="1260" w:type="dxa"/>
            <w:shd w:val="clear" w:color="auto" w:fill="FFFFFF"/>
            <w:vAlign w:val="center"/>
          </w:tcPr>
          <w:p w14:paraId="4A0D9375"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79A0D9BA" w14:textId="77777777">
        <w:trPr>
          <w:trHeight w:val="300"/>
        </w:trPr>
        <w:tc>
          <w:tcPr>
            <w:tcW w:w="4781" w:type="dxa"/>
            <w:shd w:val="clear" w:color="auto" w:fill="FFFFFF"/>
            <w:vAlign w:val="bottom"/>
          </w:tcPr>
          <w:p w14:paraId="4C6982F6"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Kings Bay Naval Submarine Support Base</w:t>
            </w:r>
          </w:p>
        </w:tc>
        <w:tc>
          <w:tcPr>
            <w:tcW w:w="2070" w:type="dxa"/>
            <w:shd w:val="clear" w:color="auto" w:fill="FFFFFF"/>
            <w:vAlign w:val="center"/>
          </w:tcPr>
          <w:p w14:paraId="06D204EB"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DOD</w:t>
            </w:r>
          </w:p>
        </w:tc>
        <w:tc>
          <w:tcPr>
            <w:tcW w:w="1260" w:type="dxa"/>
            <w:shd w:val="clear" w:color="auto" w:fill="FFFFFF"/>
            <w:vAlign w:val="center"/>
          </w:tcPr>
          <w:p w14:paraId="42134DEA"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576F78EF" w14:textId="77777777">
        <w:trPr>
          <w:trHeight w:val="300"/>
        </w:trPr>
        <w:tc>
          <w:tcPr>
            <w:tcW w:w="4781" w:type="dxa"/>
            <w:shd w:val="clear" w:color="auto" w:fill="FFFFFF"/>
            <w:vAlign w:val="bottom"/>
          </w:tcPr>
          <w:p w14:paraId="2ACDBEF7"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Mackay Island National Wildlife Refuge</w:t>
            </w:r>
          </w:p>
        </w:tc>
        <w:tc>
          <w:tcPr>
            <w:tcW w:w="2070" w:type="dxa"/>
            <w:shd w:val="clear" w:color="auto" w:fill="FFFFFF"/>
            <w:vAlign w:val="center"/>
          </w:tcPr>
          <w:p w14:paraId="3223D017"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22F2CB56"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 VA</w:t>
            </w:r>
          </w:p>
        </w:tc>
      </w:tr>
      <w:tr w:rsidR="006363C8" w:rsidRPr="002C665E" w14:paraId="4C01B958" w14:textId="77777777">
        <w:trPr>
          <w:trHeight w:val="300"/>
        </w:trPr>
        <w:tc>
          <w:tcPr>
            <w:tcW w:w="4781" w:type="dxa"/>
            <w:shd w:val="clear" w:color="auto" w:fill="FFFFFF"/>
            <w:vAlign w:val="bottom"/>
          </w:tcPr>
          <w:p w14:paraId="6A7F48BB"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Military Ocean Terminal Sunny Point (Army)</w:t>
            </w:r>
          </w:p>
        </w:tc>
        <w:tc>
          <w:tcPr>
            <w:tcW w:w="2070" w:type="dxa"/>
            <w:shd w:val="clear" w:color="auto" w:fill="FFFFFF"/>
            <w:vAlign w:val="center"/>
          </w:tcPr>
          <w:p w14:paraId="30161AF5"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DOD</w:t>
            </w:r>
          </w:p>
        </w:tc>
        <w:tc>
          <w:tcPr>
            <w:tcW w:w="1260" w:type="dxa"/>
            <w:shd w:val="clear" w:color="auto" w:fill="FFFFFF"/>
            <w:vAlign w:val="center"/>
          </w:tcPr>
          <w:p w14:paraId="5B14E77E"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2AEBB1FF" w14:textId="77777777">
        <w:trPr>
          <w:trHeight w:val="300"/>
        </w:trPr>
        <w:tc>
          <w:tcPr>
            <w:tcW w:w="4781" w:type="dxa"/>
            <w:shd w:val="clear" w:color="auto" w:fill="FFFFFF"/>
            <w:vAlign w:val="bottom"/>
          </w:tcPr>
          <w:p w14:paraId="7930465F"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Pea Island National Wildlife Refuge</w:t>
            </w:r>
          </w:p>
        </w:tc>
        <w:tc>
          <w:tcPr>
            <w:tcW w:w="2070" w:type="dxa"/>
            <w:shd w:val="clear" w:color="auto" w:fill="FFFFFF"/>
            <w:vAlign w:val="center"/>
          </w:tcPr>
          <w:p w14:paraId="4C08AFCF"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044D7770"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225CB187" w14:textId="77777777">
        <w:trPr>
          <w:trHeight w:val="300"/>
        </w:trPr>
        <w:tc>
          <w:tcPr>
            <w:tcW w:w="4781" w:type="dxa"/>
            <w:shd w:val="clear" w:color="auto" w:fill="FFFFFF"/>
            <w:vAlign w:val="bottom"/>
          </w:tcPr>
          <w:p w14:paraId="2F1840DB"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Sabine National Wildlife Refuge</w:t>
            </w:r>
          </w:p>
        </w:tc>
        <w:tc>
          <w:tcPr>
            <w:tcW w:w="2070" w:type="dxa"/>
            <w:shd w:val="clear" w:color="auto" w:fill="FFFFFF"/>
            <w:vAlign w:val="center"/>
          </w:tcPr>
          <w:p w14:paraId="507CD465"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5FED016E"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LA</w:t>
            </w:r>
          </w:p>
        </w:tc>
      </w:tr>
      <w:tr w:rsidR="006363C8" w:rsidRPr="002C665E" w14:paraId="016475CB" w14:textId="77777777">
        <w:trPr>
          <w:trHeight w:val="300"/>
        </w:trPr>
        <w:tc>
          <w:tcPr>
            <w:tcW w:w="4781" w:type="dxa"/>
            <w:shd w:val="clear" w:color="auto" w:fill="FFFFFF"/>
            <w:vAlign w:val="bottom"/>
          </w:tcPr>
          <w:p w14:paraId="59135658"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Saint Marks National Wildlife Refuge</w:t>
            </w:r>
          </w:p>
        </w:tc>
        <w:tc>
          <w:tcPr>
            <w:tcW w:w="2070" w:type="dxa"/>
            <w:shd w:val="clear" w:color="auto" w:fill="FFFFFF"/>
            <w:vAlign w:val="center"/>
          </w:tcPr>
          <w:p w14:paraId="55E440B0"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30928E29"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FL</w:t>
            </w:r>
          </w:p>
        </w:tc>
      </w:tr>
      <w:tr w:rsidR="006363C8" w:rsidRPr="002C665E" w14:paraId="2106FB0B" w14:textId="77777777">
        <w:trPr>
          <w:trHeight w:val="300"/>
        </w:trPr>
        <w:tc>
          <w:tcPr>
            <w:tcW w:w="4781" w:type="dxa"/>
            <w:shd w:val="clear" w:color="auto" w:fill="FFFFFF"/>
            <w:vAlign w:val="bottom"/>
          </w:tcPr>
          <w:p w14:paraId="06079762"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Savannah National Wildlife Refuge</w:t>
            </w:r>
          </w:p>
        </w:tc>
        <w:tc>
          <w:tcPr>
            <w:tcW w:w="2070" w:type="dxa"/>
            <w:shd w:val="clear" w:color="auto" w:fill="FFFFFF"/>
            <w:vAlign w:val="center"/>
          </w:tcPr>
          <w:p w14:paraId="6C474BA3"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062DAB08"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 SC</w:t>
            </w:r>
          </w:p>
        </w:tc>
      </w:tr>
      <w:tr w:rsidR="006363C8" w:rsidRPr="002C665E" w14:paraId="64C608EF" w14:textId="77777777">
        <w:trPr>
          <w:trHeight w:val="300"/>
        </w:trPr>
        <w:tc>
          <w:tcPr>
            <w:tcW w:w="4781" w:type="dxa"/>
            <w:shd w:val="clear" w:color="auto" w:fill="FFFFFF"/>
            <w:vAlign w:val="bottom"/>
          </w:tcPr>
          <w:p w14:paraId="23D9A41F"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Swanquarter National Wildlife Refuge</w:t>
            </w:r>
          </w:p>
        </w:tc>
        <w:tc>
          <w:tcPr>
            <w:tcW w:w="2070" w:type="dxa"/>
            <w:shd w:val="clear" w:color="auto" w:fill="FFFFFF"/>
            <w:vAlign w:val="center"/>
          </w:tcPr>
          <w:p w14:paraId="6F7A0BE8"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3827AA89"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r w:rsidR="006363C8" w:rsidRPr="002C665E" w14:paraId="483FA5B2" w14:textId="77777777">
        <w:trPr>
          <w:trHeight w:val="300"/>
        </w:trPr>
        <w:tc>
          <w:tcPr>
            <w:tcW w:w="4781" w:type="dxa"/>
            <w:shd w:val="clear" w:color="auto" w:fill="FFFFFF"/>
            <w:vAlign w:val="bottom"/>
          </w:tcPr>
          <w:p w14:paraId="1C519763"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Timucuan Ecological And Historic Preserve</w:t>
            </w:r>
          </w:p>
        </w:tc>
        <w:tc>
          <w:tcPr>
            <w:tcW w:w="2070" w:type="dxa"/>
            <w:shd w:val="clear" w:color="auto" w:fill="FFFFFF"/>
            <w:vAlign w:val="center"/>
          </w:tcPr>
          <w:p w14:paraId="01296D49"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NPS</w:t>
            </w:r>
          </w:p>
        </w:tc>
        <w:tc>
          <w:tcPr>
            <w:tcW w:w="1260" w:type="dxa"/>
            <w:shd w:val="clear" w:color="auto" w:fill="FFFFFF"/>
            <w:vAlign w:val="center"/>
          </w:tcPr>
          <w:p w14:paraId="2D524577"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FL</w:t>
            </w:r>
          </w:p>
        </w:tc>
      </w:tr>
      <w:tr w:rsidR="006363C8" w:rsidRPr="002C665E" w14:paraId="63DE1BAF" w14:textId="77777777">
        <w:trPr>
          <w:trHeight w:val="300"/>
        </w:trPr>
        <w:tc>
          <w:tcPr>
            <w:tcW w:w="4781" w:type="dxa"/>
            <w:shd w:val="clear" w:color="auto" w:fill="FFFFFF"/>
            <w:vAlign w:val="bottom"/>
          </w:tcPr>
          <w:p w14:paraId="4CC47D3C"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Wassaw National Wildlife Refuge</w:t>
            </w:r>
          </w:p>
        </w:tc>
        <w:tc>
          <w:tcPr>
            <w:tcW w:w="2070" w:type="dxa"/>
            <w:shd w:val="clear" w:color="auto" w:fill="FFFFFF"/>
            <w:vAlign w:val="center"/>
          </w:tcPr>
          <w:p w14:paraId="2905479B"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4A98D2DC"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21139688" w14:textId="77777777">
        <w:trPr>
          <w:trHeight w:val="300"/>
        </w:trPr>
        <w:tc>
          <w:tcPr>
            <w:tcW w:w="4781" w:type="dxa"/>
            <w:shd w:val="clear" w:color="auto" w:fill="FFFFFF"/>
            <w:vAlign w:val="bottom"/>
          </w:tcPr>
          <w:p w14:paraId="5AD8F9A4"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Wolf Island National Wildlife Refuge</w:t>
            </w:r>
          </w:p>
        </w:tc>
        <w:tc>
          <w:tcPr>
            <w:tcW w:w="2070" w:type="dxa"/>
            <w:shd w:val="clear" w:color="auto" w:fill="FFFFFF"/>
            <w:vAlign w:val="center"/>
          </w:tcPr>
          <w:p w14:paraId="50EDE617"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FWS</w:t>
            </w:r>
          </w:p>
        </w:tc>
        <w:tc>
          <w:tcPr>
            <w:tcW w:w="1260" w:type="dxa"/>
            <w:shd w:val="clear" w:color="auto" w:fill="FFFFFF"/>
            <w:vAlign w:val="center"/>
          </w:tcPr>
          <w:p w14:paraId="51A0CE35"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GA</w:t>
            </w:r>
          </w:p>
        </w:tc>
      </w:tr>
      <w:tr w:rsidR="006363C8" w:rsidRPr="002C665E" w14:paraId="4F94DC43" w14:textId="77777777">
        <w:trPr>
          <w:trHeight w:val="300"/>
        </w:trPr>
        <w:tc>
          <w:tcPr>
            <w:tcW w:w="4781" w:type="dxa"/>
            <w:shd w:val="clear" w:color="auto" w:fill="FFFFFF"/>
            <w:vAlign w:val="bottom"/>
          </w:tcPr>
          <w:p w14:paraId="078299A1" w14:textId="77777777" w:rsidR="006363C8" w:rsidRPr="002C665E" w:rsidRDefault="0016633B">
            <w:pPr>
              <w:contextualSpacing w:val="0"/>
              <w:rPr>
                <w:rFonts w:asciiTheme="minorHAnsi" w:hAnsiTheme="minorHAnsi"/>
                <w:sz w:val="22"/>
                <w:szCs w:val="22"/>
              </w:rPr>
            </w:pPr>
            <w:r w:rsidRPr="002C665E">
              <w:rPr>
                <w:rFonts w:asciiTheme="minorHAnsi" w:eastAsia="Calibri" w:hAnsiTheme="minorHAnsi" w:cs="Calibri"/>
                <w:sz w:val="22"/>
                <w:szCs w:val="22"/>
              </w:rPr>
              <w:t>Wright Brothers National Memorial</w:t>
            </w:r>
          </w:p>
        </w:tc>
        <w:tc>
          <w:tcPr>
            <w:tcW w:w="2070" w:type="dxa"/>
            <w:shd w:val="clear" w:color="auto" w:fill="FFFFFF"/>
            <w:vAlign w:val="center"/>
          </w:tcPr>
          <w:p w14:paraId="384C6E23"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NPS</w:t>
            </w:r>
          </w:p>
        </w:tc>
        <w:tc>
          <w:tcPr>
            <w:tcW w:w="1260" w:type="dxa"/>
            <w:shd w:val="clear" w:color="auto" w:fill="FFFFFF"/>
            <w:vAlign w:val="center"/>
          </w:tcPr>
          <w:p w14:paraId="6729F47A" w14:textId="77777777" w:rsidR="006363C8" w:rsidRPr="002C665E" w:rsidRDefault="0016633B">
            <w:pPr>
              <w:contextualSpacing w:val="0"/>
              <w:jc w:val="center"/>
              <w:rPr>
                <w:rFonts w:asciiTheme="minorHAnsi" w:hAnsiTheme="minorHAnsi"/>
                <w:sz w:val="22"/>
                <w:szCs w:val="22"/>
              </w:rPr>
            </w:pPr>
            <w:r w:rsidRPr="002C665E">
              <w:rPr>
                <w:rFonts w:asciiTheme="minorHAnsi" w:eastAsia="Calibri" w:hAnsiTheme="minorHAnsi" w:cs="Calibri"/>
                <w:sz w:val="22"/>
                <w:szCs w:val="22"/>
              </w:rPr>
              <w:t>NC</w:t>
            </w:r>
          </w:p>
        </w:tc>
      </w:tr>
    </w:tbl>
    <w:p w14:paraId="1CD2DE6B" w14:textId="77777777" w:rsidR="006363C8" w:rsidRPr="002C665E" w:rsidRDefault="006363C8">
      <w:pPr>
        <w:rPr>
          <w:rFonts w:asciiTheme="minorHAnsi" w:hAnsiTheme="minorHAnsi"/>
          <w:sz w:val="22"/>
          <w:szCs w:val="22"/>
        </w:rPr>
      </w:pPr>
    </w:p>
    <w:p w14:paraId="60AB6DCF"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Diet:  Submerged, floating, and emergent  aquatic vegetation ((2, p. iv) including: smooth cordgrass (Florida-Georgia); </w:t>
      </w:r>
      <w:r w:rsidRPr="002C665E">
        <w:rPr>
          <w:rFonts w:asciiTheme="minorHAnsi" w:hAnsiTheme="minorHAnsi"/>
          <w:i/>
          <w:sz w:val="22"/>
          <w:szCs w:val="22"/>
        </w:rPr>
        <w:t>Hydrilla</w:t>
      </w:r>
      <w:r w:rsidRPr="002C665E">
        <w:rPr>
          <w:rFonts w:asciiTheme="minorHAnsi" w:hAnsiTheme="minorHAnsi"/>
          <w:sz w:val="22"/>
          <w:szCs w:val="22"/>
        </w:rPr>
        <w:t xml:space="preserve"> sp. (1, p. 15); seagrass (</w:t>
      </w:r>
      <w:r w:rsidRPr="002C665E">
        <w:rPr>
          <w:rFonts w:asciiTheme="minorHAnsi" w:hAnsiTheme="minorHAnsi"/>
          <w:i/>
          <w:sz w:val="22"/>
          <w:szCs w:val="22"/>
        </w:rPr>
        <w:t xml:space="preserve">i.e., </w:t>
      </w:r>
      <w:r w:rsidRPr="002C665E">
        <w:rPr>
          <w:rFonts w:asciiTheme="minorHAnsi" w:hAnsiTheme="minorHAnsi"/>
          <w:sz w:val="22"/>
          <w:szCs w:val="22"/>
        </w:rPr>
        <w:t>turtle grass (</w:t>
      </w:r>
      <w:r w:rsidRPr="002C665E">
        <w:rPr>
          <w:rFonts w:asciiTheme="minorHAnsi" w:hAnsiTheme="minorHAnsi"/>
          <w:i/>
          <w:sz w:val="22"/>
          <w:szCs w:val="22"/>
        </w:rPr>
        <w:t>Thallassia testudinium</w:t>
      </w:r>
      <w:r w:rsidRPr="002C665E">
        <w:rPr>
          <w:rFonts w:asciiTheme="minorHAnsi" w:hAnsiTheme="minorHAnsi"/>
          <w:sz w:val="22"/>
          <w:szCs w:val="22"/>
        </w:rPr>
        <w:t>), shoal grass (</w:t>
      </w:r>
      <w:r w:rsidRPr="002C665E">
        <w:rPr>
          <w:rFonts w:asciiTheme="minorHAnsi" w:hAnsiTheme="minorHAnsi"/>
          <w:i/>
          <w:sz w:val="22"/>
          <w:szCs w:val="22"/>
        </w:rPr>
        <w:t>Halodule wrightii</w:t>
      </w:r>
      <w:r w:rsidRPr="002C665E">
        <w:rPr>
          <w:rFonts w:asciiTheme="minorHAnsi" w:hAnsiTheme="minorHAnsi"/>
          <w:sz w:val="22"/>
          <w:szCs w:val="22"/>
        </w:rPr>
        <w:t>), manatee grass (</w:t>
      </w:r>
      <w:r w:rsidRPr="002C665E">
        <w:rPr>
          <w:rFonts w:asciiTheme="minorHAnsi" w:hAnsiTheme="minorHAnsi"/>
          <w:i/>
          <w:sz w:val="22"/>
          <w:szCs w:val="22"/>
        </w:rPr>
        <w:t>Syringodium fliforme</w:t>
      </w:r>
      <w:r w:rsidRPr="002C665E">
        <w:rPr>
          <w:rFonts w:asciiTheme="minorHAnsi" w:hAnsiTheme="minorHAnsi"/>
          <w:sz w:val="22"/>
          <w:szCs w:val="22"/>
        </w:rPr>
        <w:t>), eel grass, and star grass (</w:t>
      </w:r>
      <w:r w:rsidRPr="002C665E">
        <w:rPr>
          <w:rFonts w:asciiTheme="minorHAnsi" w:hAnsiTheme="minorHAnsi"/>
          <w:i/>
          <w:sz w:val="22"/>
          <w:szCs w:val="22"/>
        </w:rPr>
        <w:t>Halophila</w:t>
      </w:r>
      <w:r w:rsidRPr="002C665E">
        <w:rPr>
          <w:rFonts w:asciiTheme="minorHAnsi" w:hAnsiTheme="minorHAnsi"/>
          <w:sz w:val="22"/>
          <w:szCs w:val="22"/>
        </w:rPr>
        <w:t xml:space="preserve"> spp.)); mangroves, green algae; water hyacinth; and other plant types (1, p. 29, 68); rhizomes and roots of marine angiopserms (3, p. 6); calves are weaned between 9-24 months (3, p. 9); calf diets are highest in shoal grass (</w:t>
      </w:r>
      <w:r w:rsidRPr="002C665E">
        <w:rPr>
          <w:rFonts w:asciiTheme="minorHAnsi" w:hAnsiTheme="minorHAnsi"/>
          <w:i/>
          <w:sz w:val="22"/>
          <w:szCs w:val="22"/>
        </w:rPr>
        <w:t>Halodule</w:t>
      </w:r>
      <w:r w:rsidRPr="002C665E">
        <w:rPr>
          <w:rFonts w:asciiTheme="minorHAnsi" w:hAnsiTheme="minorHAnsi"/>
          <w:sz w:val="22"/>
          <w:szCs w:val="22"/>
        </w:rPr>
        <w:t xml:space="preserve">) (1, p. 29) </w:t>
      </w:r>
    </w:p>
    <w:p w14:paraId="2BA08E38" w14:textId="77777777" w:rsidR="006363C8" w:rsidRPr="002C665E" w:rsidRDefault="006363C8">
      <w:pPr>
        <w:rPr>
          <w:rFonts w:asciiTheme="minorHAnsi" w:hAnsiTheme="minorHAnsi"/>
          <w:sz w:val="22"/>
          <w:szCs w:val="22"/>
        </w:rPr>
      </w:pPr>
    </w:p>
    <w:p w14:paraId="497CC306" w14:textId="77777777" w:rsidR="006363C8" w:rsidRPr="002C665E" w:rsidRDefault="0016633B">
      <w:pPr>
        <w:rPr>
          <w:rFonts w:asciiTheme="minorHAnsi" w:hAnsiTheme="minorHAnsi"/>
          <w:sz w:val="22"/>
          <w:szCs w:val="22"/>
        </w:rPr>
      </w:pPr>
      <w:r w:rsidRPr="002C665E">
        <w:rPr>
          <w:rFonts w:asciiTheme="minorHAnsi" w:hAnsiTheme="minorHAnsi"/>
          <w:sz w:val="22"/>
          <w:szCs w:val="22"/>
        </w:rPr>
        <w:t>Relevant EFED model(s):</w:t>
      </w:r>
      <w:r w:rsidRPr="002C665E">
        <w:rPr>
          <w:rFonts w:asciiTheme="minorHAnsi" w:hAnsiTheme="minorHAnsi"/>
          <w:sz w:val="22"/>
          <w:szCs w:val="22"/>
        </w:rPr>
        <w:tab/>
        <w:t>KABAM</w:t>
      </w:r>
      <w:r w:rsidRPr="002C665E">
        <w:rPr>
          <w:rFonts w:asciiTheme="minorHAnsi" w:hAnsiTheme="minorHAnsi"/>
          <w:sz w:val="22"/>
          <w:szCs w:val="22"/>
        </w:rPr>
        <w:tab/>
      </w:r>
    </w:p>
    <w:p w14:paraId="52529E5C" w14:textId="77777777" w:rsidR="006363C8" w:rsidRPr="002C665E" w:rsidRDefault="006363C8">
      <w:pPr>
        <w:rPr>
          <w:rFonts w:asciiTheme="minorHAnsi" w:hAnsiTheme="minorHAnsi"/>
          <w:sz w:val="22"/>
          <w:szCs w:val="22"/>
        </w:rPr>
      </w:pPr>
    </w:p>
    <w:p w14:paraId="46921FD0" w14:textId="77777777" w:rsidR="006363C8" w:rsidRPr="002C665E" w:rsidRDefault="0016633B">
      <w:pPr>
        <w:rPr>
          <w:rFonts w:asciiTheme="minorHAnsi" w:hAnsiTheme="minorHAnsi"/>
          <w:sz w:val="22"/>
          <w:szCs w:val="22"/>
        </w:rPr>
      </w:pPr>
      <w:r w:rsidRPr="002C665E">
        <w:rPr>
          <w:rFonts w:asciiTheme="minorHAnsi" w:hAnsiTheme="minorHAnsi"/>
          <w:sz w:val="22"/>
          <w:szCs w:val="22"/>
        </w:rPr>
        <w:t>Habitat: Seagrass beds, freshwater springs; coastal tidal rivers and streams, quiet backwaters (canals, creeks, embayments, lagoons, coves); mangrove swamps; salt marshes; and open water (1, p. 15, 29;) (3, p. 6); industrial (</w:t>
      </w:r>
      <w:r w:rsidRPr="002C665E">
        <w:rPr>
          <w:rFonts w:asciiTheme="minorHAnsi" w:hAnsiTheme="minorHAnsi"/>
          <w:i/>
          <w:sz w:val="22"/>
          <w:szCs w:val="22"/>
        </w:rPr>
        <w:t xml:space="preserve">i.e., </w:t>
      </w:r>
      <w:r w:rsidRPr="002C665E">
        <w:rPr>
          <w:rFonts w:asciiTheme="minorHAnsi" w:hAnsiTheme="minorHAnsi"/>
          <w:sz w:val="22"/>
          <w:szCs w:val="22"/>
        </w:rPr>
        <w:t>power plants) warm-water discharge areas; deep dredged areas (1, p. 15).</w:t>
      </w:r>
    </w:p>
    <w:p w14:paraId="6EDB5A15" w14:textId="77777777" w:rsidR="006363C8" w:rsidRPr="002C665E" w:rsidRDefault="006363C8">
      <w:pPr>
        <w:rPr>
          <w:rFonts w:asciiTheme="minorHAnsi" w:hAnsiTheme="minorHAnsi"/>
          <w:sz w:val="22"/>
          <w:szCs w:val="22"/>
        </w:rPr>
      </w:pPr>
    </w:p>
    <w:p w14:paraId="701BCA91"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Habitat/range size:  In Florida, range over large areas during the summer - can cover up to 200 linear km of river or coastline (3, p. 7); Males tend to move over larger distances than females (3, p. 7); long distance travels of </w:t>
      </w:r>
      <w:r w:rsidRPr="002C665E">
        <w:rPr>
          <w:rFonts w:asciiTheme="minorHAnsi" w:hAnsiTheme="minorHAnsi"/>
          <w:i/>
          <w:sz w:val="22"/>
          <w:szCs w:val="22"/>
        </w:rPr>
        <w:t>approx.</w:t>
      </w:r>
      <w:r w:rsidRPr="002C665E">
        <w:rPr>
          <w:rFonts w:asciiTheme="minorHAnsi" w:hAnsiTheme="minorHAnsi"/>
          <w:sz w:val="22"/>
          <w:szCs w:val="22"/>
        </w:rPr>
        <w:t xml:space="preserve"> 600 km (or more) have been documented (3, p. 7-8) </w:t>
      </w:r>
    </w:p>
    <w:p w14:paraId="75370F17" w14:textId="77777777" w:rsidR="006363C8" w:rsidRPr="002C665E" w:rsidRDefault="006363C8">
      <w:pPr>
        <w:rPr>
          <w:rFonts w:asciiTheme="minorHAnsi" w:hAnsiTheme="minorHAnsi"/>
          <w:sz w:val="22"/>
          <w:szCs w:val="22"/>
        </w:rPr>
      </w:pPr>
    </w:p>
    <w:p w14:paraId="5C4ACD48" w14:textId="77777777" w:rsidR="006363C8" w:rsidRPr="002C665E" w:rsidRDefault="0016633B">
      <w:pPr>
        <w:rPr>
          <w:rFonts w:asciiTheme="minorHAnsi" w:hAnsiTheme="minorHAnsi"/>
          <w:sz w:val="22"/>
          <w:szCs w:val="22"/>
        </w:rPr>
      </w:pPr>
      <w:r w:rsidRPr="002C665E">
        <w:rPr>
          <w:rFonts w:asciiTheme="minorHAnsi" w:hAnsiTheme="minorHAnsi"/>
          <w:sz w:val="22"/>
          <w:szCs w:val="22"/>
        </w:rPr>
        <w:t>Elevation restriction: None</w:t>
      </w:r>
    </w:p>
    <w:p w14:paraId="3CB21A99" w14:textId="77777777" w:rsidR="006363C8" w:rsidRPr="002C665E" w:rsidRDefault="006363C8">
      <w:pPr>
        <w:rPr>
          <w:rFonts w:asciiTheme="minorHAnsi" w:hAnsiTheme="minorHAnsi"/>
          <w:sz w:val="22"/>
          <w:szCs w:val="22"/>
        </w:rPr>
      </w:pPr>
    </w:p>
    <w:p w14:paraId="17B33873"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USFWS documentation. Reviewer believes that there are no obvious obligate relationships related to diet or habitat.</w:t>
      </w:r>
    </w:p>
    <w:p w14:paraId="51895796" w14:textId="77777777" w:rsidR="006363C8" w:rsidRPr="002C665E" w:rsidRDefault="006363C8">
      <w:pPr>
        <w:rPr>
          <w:rFonts w:asciiTheme="minorHAnsi" w:hAnsiTheme="minorHAnsi"/>
          <w:sz w:val="22"/>
          <w:szCs w:val="22"/>
        </w:rPr>
      </w:pPr>
    </w:p>
    <w:p w14:paraId="1CF1FE18"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Comments:  </w:t>
      </w:r>
    </w:p>
    <w:p w14:paraId="0AADA814"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2 subspecies: </w:t>
      </w:r>
      <w:r w:rsidRPr="002C665E">
        <w:rPr>
          <w:rFonts w:asciiTheme="minorHAnsi" w:hAnsiTheme="minorHAnsi"/>
          <w:i/>
          <w:sz w:val="22"/>
          <w:szCs w:val="22"/>
        </w:rPr>
        <w:t xml:space="preserve">Trichechus manatus latirostris </w:t>
      </w:r>
      <w:r w:rsidRPr="002C665E">
        <w:rPr>
          <w:rFonts w:asciiTheme="minorHAnsi" w:hAnsiTheme="minorHAnsi"/>
          <w:sz w:val="22"/>
          <w:szCs w:val="22"/>
        </w:rPr>
        <w:t xml:space="preserve">(Florida Manatee) &amp; </w:t>
      </w:r>
      <w:r w:rsidRPr="002C665E">
        <w:rPr>
          <w:rFonts w:asciiTheme="minorHAnsi" w:hAnsiTheme="minorHAnsi"/>
          <w:i/>
          <w:sz w:val="22"/>
          <w:szCs w:val="22"/>
        </w:rPr>
        <w:t xml:space="preserve">Trichechus manatus manatus </w:t>
      </w:r>
      <w:r w:rsidRPr="002C665E">
        <w:rPr>
          <w:rFonts w:asciiTheme="minorHAnsi" w:hAnsiTheme="minorHAnsi"/>
          <w:sz w:val="22"/>
          <w:szCs w:val="22"/>
        </w:rPr>
        <w:t>(Antillean Manatee) (4, p. 1)</w:t>
      </w:r>
    </w:p>
    <w:p w14:paraId="4315B413" w14:textId="77777777" w:rsidR="006363C8" w:rsidRPr="002C665E" w:rsidRDefault="0016633B">
      <w:pPr>
        <w:rPr>
          <w:rFonts w:asciiTheme="minorHAnsi" w:hAnsiTheme="minorHAnsi"/>
          <w:sz w:val="22"/>
          <w:szCs w:val="22"/>
        </w:rPr>
      </w:pPr>
      <w:r w:rsidRPr="002C665E">
        <w:rPr>
          <w:rFonts w:asciiTheme="minorHAnsi" w:hAnsiTheme="minorHAnsi"/>
          <w:sz w:val="22"/>
          <w:szCs w:val="22"/>
        </w:rPr>
        <w:t>Springs and freshwater runoff sites are used for drinking water (1, p. 15); annual mean food consumption at 33.2 kg/day/manatee (4-9% of body weight per day (depending on season)) (2, p. 21; move in and out of warm-water sites during winter (3, p. 8); year-round presence in Florida represents the northern limit of their winter range (5, p. 1575); primary human-related threat is collisions with watercraft (1, p. 34).</w:t>
      </w:r>
    </w:p>
    <w:p w14:paraId="32AA0835" w14:textId="77777777" w:rsidR="006363C8" w:rsidRPr="002C665E" w:rsidRDefault="006363C8">
      <w:pPr>
        <w:rPr>
          <w:rFonts w:asciiTheme="minorHAnsi" w:hAnsiTheme="minorHAnsi"/>
          <w:sz w:val="22"/>
          <w:szCs w:val="22"/>
        </w:rPr>
      </w:pPr>
    </w:p>
    <w:p w14:paraId="4009A1C9"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Name of data extractor (date): Lewis Brown (January 27, 2012) </w:t>
      </w:r>
    </w:p>
    <w:p w14:paraId="4C906F44" w14:textId="4617AAE7" w:rsidR="006363C8" w:rsidRPr="002C665E" w:rsidRDefault="0016633B">
      <w:pPr>
        <w:rPr>
          <w:rFonts w:asciiTheme="minorHAnsi" w:hAnsiTheme="minorHAnsi"/>
          <w:sz w:val="22"/>
          <w:szCs w:val="22"/>
        </w:rPr>
      </w:pPr>
      <w:r w:rsidRPr="002C665E">
        <w:rPr>
          <w:rFonts w:asciiTheme="minorHAnsi" w:hAnsiTheme="minorHAnsi"/>
          <w:sz w:val="22"/>
          <w:szCs w:val="22"/>
        </w:rPr>
        <w:t>QC reviewer (date): Christina Wendel (March 29, 2012)</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5C0955F9" w14:textId="77777777" w:rsidR="006363C8" w:rsidRPr="002C665E" w:rsidRDefault="006363C8">
      <w:pPr>
        <w:rPr>
          <w:rFonts w:asciiTheme="minorHAnsi" w:hAnsiTheme="minorHAnsi"/>
          <w:sz w:val="22"/>
          <w:szCs w:val="22"/>
        </w:rPr>
      </w:pPr>
    </w:p>
    <w:p w14:paraId="6D341C3A" w14:textId="77777777" w:rsidR="006363C8" w:rsidRPr="002C665E" w:rsidRDefault="0016633B">
      <w:pPr>
        <w:rPr>
          <w:rFonts w:asciiTheme="minorHAnsi" w:hAnsiTheme="minorHAnsi"/>
          <w:sz w:val="22"/>
          <w:szCs w:val="22"/>
        </w:rPr>
      </w:pPr>
      <w:r w:rsidRPr="002C665E">
        <w:rPr>
          <w:rFonts w:asciiTheme="minorHAnsi" w:hAnsiTheme="minorHAnsi"/>
          <w:sz w:val="22"/>
          <w:szCs w:val="22"/>
        </w:rPr>
        <w:t xml:space="preserve">Sources: </w:t>
      </w:r>
    </w:p>
    <w:p w14:paraId="032BD70F" w14:textId="77777777" w:rsidR="006363C8" w:rsidRPr="002C665E" w:rsidRDefault="0016633B">
      <w:pPr>
        <w:numPr>
          <w:ilvl w:val="0"/>
          <w:numId w:val="9"/>
        </w:numPr>
        <w:ind w:hanging="720"/>
        <w:contextualSpacing/>
        <w:rPr>
          <w:rFonts w:asciiTheme="minorHAnsi" w:hAnsiTheme="minorHAnsi"/>
          <w:sz w:val="22"/>
          <w:szCs w:val="22"/>
        </w:rPr>
      </w:pPr>
      <w:r w:rsidRPr="002C665E">
        <w:rPr>
          <w:rFonts w:asciiTheme="minorHAnsi" w:hAnsiTheme="minorHAnsi"/>
          <w:sz w:val="22"/>
          <w:szCs w:val="22"/>
        </w:rPr>
        <w:t>U.S. Fish and Wildlife Service. 2007. West Indian Manatee (</w:t>
      </w:r>
      <w:r w:rsidRPr="002C665E">
        <w:rPr>
          <w:rFonts w:asciiTheme="minorHAnsi" w:hAnsiTheme="minorHAnsi"/>
          <w:i/>
          <w:sz w:val="22"/>
          <w:szCs w:val="22"/>
        </w:rPr>
        <w:t>Trichechus manatus</w:t>
      </w:r>
      <w:r w:rsidRPr="002C665E">
        <w:rPr>
          <w:rFonts w:asciiTheme="minorHAnsi" w:hAnsiTheme="minorHAnsi"/>
          <w:sz w:val="22"/>
          <w:szCs w:val="22"/>
        </w:rPr>
        <w:t xml:space="preserve">) 5-Year Review: Summary and Evaluation.  Jacksonville, Florida and Boquerón, Puerto Rico. 79 pp. Available online at: </w:t>
      </w:r>
      <w:hyperlink r:id="rId115">
        <w:r w:rsidRPr="002C665E">
          <w:rPr>
            <w:rFonts w:asciiTheme="minorHAnsi" w:hAnsiTheme="minorHAnsi"/>
            <w:color w:val="0563C1"/>
            <w:sz w:val="22"/>
            <w:szCs w:val="22"/>
            <w:u w:val="single"/>
          </w:rPr>
          <w:t>http://ecos.fws.gov/docs/five_year_review/doc3771.pdf</w:t>
        </w:r>
      </w:hyperlink>
      <w:r w:rsidRPr="002C665E">
        <w:rPr>
          <w:rFonts w:asciiTheme="minorHAnsi" w:hAnsiTheme="minorHAnsi"/>
          <w:sz w:val="22"/>
          <w:szCs w:val="22"/>
        </w:rPr>
        <w:t>.</w:t>
      </w:r>
    </w:p>
    <w:p w14:paraId="43E602D6" w14:textId="77777777" w:rsidR="006363C8" w:rsidRPr="002C665E" w:rsidRDefault="0016633B">
      <w:pPr>
        <w:numPr>
          <w:ilvl w:val="0"/>
          <w:numId w:val="9"/>
        </w:numPr>
        <w:ind w:hanging="720"/>
        <w:contextualSpacing/>
        <w:rPr>
          <w:rFonts w:asciiTheme="minorHAnsi" w:hAnsiTheme="minorHAnsi"/>
          <w:sz w:val="22"/>
          <w:szCs w:val="22"/>
        </w:rPr>
      </w:pPr>
      <w:r w:rsidRPr="002C665E">
        <w:rPr>
          <w:rFonts w:asciiTheme="minorHAnsi" w:hAnsiTheme="minorHAnsi"/>
          <w:sz w:val="22"/>
          <w:szCs w:val="22"/>
        </w:rPr>
        <w:t>U.S. Fish and Wildlife Service. 2001. Florida Manatee</w:t>
      </w:r>
      <w:r w:rsidRPr="002C665E">
        <w:rPr>
          <w:rFonts w:asciiTheme="minorHAnsi" w:hAnsiTheme="minorHAnsi"/>
          <w:i/>
          <w:sz w:val="22"/>
          <w:szCs w:val="22"/>
        </w:rPr>
        <w:t xml:space="preserve"> </w:t>
      </w:r>
      <w:r w:rsidRPr="002C665E">
        <w:rPr>
          <w:rFonts w:asciiTheme="minorHAnsi" w:hAnsiTheme="minorHAnsi"/>
          <w:sz w:val="22"/>
          <w:szCs w:val="22"/>
        </w:rPr>
        <w:t>(</w:t>
      </w:r>
      <w:r w:rsidRPr="002C665E">
        <w:rPr>
          <w:rFonts w:asciiTheme="minorHAnsi" w:hAnsiTheme="minorHAnsi"/>
          <w:i/>
          <w:sz w:val="22"/>
          <w:szCs w:val="22"/>
        </w:rPr>
        <w:t>Trichechus manatus latirostris</w:t>
      </w:r>
      <w:r w:rsidRPr="002C665E">
        <w:rPr>
          <w:rFonts w:asciiTheme="minorHAnsi" w:hAnsiTheme="minorHAnsi"/>
          <w:sz w:val="22"/>
          <w:szCs w:val="22"/>
        </w:rPr>
        <w:t xml:space="preserve">) Recovery plan Third Revision. Atlanta, Georgia. 144 pp. Available online at:   </w:t>
      </w:r>
      <w:hyperlink r:id="rId116">
        <w:r w:rsidRPr="002C665E">
          <w:rPr>
            <w:rFonts w:asciiTheme="minorHAnsi" w:hAnsiTheme="minorHAnsi"/>
            <w:color w:val="0563C1"/>
            <w:sz w:val="22"/>
            <w:szCs w:val="22"/>
            <w:u w:val="single"/>
          </w:rPr>
          <w:t>http://ecos.fws.gov/docs/recovery_plan/011030.pdf</w:t>
        </w:r>
      </w:hyperlink>
      <w:r w:rsidRPr="002C665E">
        <w:rPr>
          <w:rFonts w:asciiTheme="minorHAnsi" w:hAnsiTheme="minorHAnsi"/>
          <w:sz w:val="22"/>
          <w:szCs w:val="22"/>
        </w:rPr>
        <w:t>.</w:t>
      </w:r>
    </w:p>
    <w:p w14:paraId="6A07A1E9" w14:textId="77777777" w:rsidR="006363C8" w:rsidRPr="002C665E" w:rsidRDefault="0016633B">
      <w:pPr>
        <w:numPr>
          <w:ilvl w:val="0"/>
          <w:numId w:val="9"/>
        </w:numPr>
        <w:ind w:hanging="720"/>
        <w:contextualSpacing/>
        <w:rPr>
          <w:rFonts w:asciiTheme="minorHAnsi" w:hAnsiTheme="minorHAnsi"/>
          <w:sz w:val="22"/>
          <w:szCs w:val="22"/>
        </w:rPr>
      </w:pPr>
      <w:r w:rsidRPr="002C665E">
        <w:rPr>
          <w:rFonts w:asciiTheme="minorHAnsi" w:hAnsiTheme="minorHAnsi"/>
          <w:sz w:val="22"/>
          <w:szCs w:val="22"/>
        </w:rPr>
        <w:t>U.S. Fish and Wildlife Service. 1986/ Recovery plan for the Puerto Rico Population of the West Indian (Antillean) Manatee (</w:t>
      </w:r>
      <w:r w:rsidRPr="002C665E">
        <w:rPr>
          <w:rFonts w:asciiTheme="minorHAnsi" w:hAnsiTheme="minorHAnsi"/>
          <w:i/>
          <w:sz w:val="22"/>
          <w:szCs w:val="22"/>
        </w:rPr>
        <w:t>Trichechus manatus manatus</w:t>
      </w:r>
      <w:r w:rsidRPr="002C665E">
        <w:rPr>
          <w:rFonts w:asciiTheme="minorHAnsi" w:hAnsiTheme="minorHAnsi"/>
          <w:sz w:val="22"/>
          <w:szCs w:val="22"/>
        </w:rPr>
        <w:t xml:space="preserve">). Atlanta, Georgia. 28 pp. Available online at: </w:t>
      </w:r>
      <w:hyperlink r:id="rId117">
        <w:r w:rsidRPr="002C665E">
          <w:rPr>
            <w:rFonts w:asciiTheme="minorHAnsi" w:hAnsiTheme="minorHAnsi"/>
            <w:color w:val="0563C1"/>
            <w:sz w:val="22"/>
            <w:szCs w:val="22"/>
            <w:u w:val="single"/>
          </w:rPr>
          <w:t>http://ecos.fws.gov/docs/recovery_plan/861224.pdf</w:t>
        </w:r>
      </w:hyperlink>
      <w:r w:rsidRPr="002C665E">
        <w:rPr>
          <w:rFonts w:asciiTheme="minorHAnsi" w:hAnsiTheme="minorHAnsi"/>
          <w:sz w:val="22"/>
          <w:szCs w:val="22"/>
        </w:rPr>
        <w:t>.</w:t>
      </w:r>
    </w:p>
    <w:p w14:paraId="41DB5424" w14:textId="77777777" w:rsidR="006363C8" w:rsidRPr="002C665E" w:rsidRDefault="0016633B">
      <w:pPr>
        <w:numPr>
          <w:ilvl w:val="0"/>
          <w:numId w:val="9"/>
        </w:numPr>
        <w:ind w:hanging="720"/>
        <w:contextualSpacing/>
        <w:rPr>
          <w:rFonts w:asciiTheme="minorHAnsi" w:hAnsiTheme="minorHAnsi"/>
          <w:sz w:val="22"/>
          <w:szCs w:val="22"/>
        </w:rPr>
      </w:pPr>
      <w:r w:rsidRPr="002C665E">
        <w:rPr>
          <w:rFonts w:asciiTheme="minorHAnsi" w:hAnsiTheme="minorHAnsi"/>
          <w:sz w:val="22"/>
          <w:szCs w:val="22"/>
        </w:rPr>
        <w:t xml:space="preserve">Federal Register. 1977. Department of the Interior. 50 CFR Part 17, Endangered and Threatened Wildlife and Plants; Final Rule; Correction and Augmentation of Published Rulemaking on Critical Habitats. Vol. 42, No. 184, Thursday, September 22, 1977. Pgs 47840-47845. Available online at:  </w:t>
      </w:r>
      <w:hyperlink r:id="rId118">
        <w:r w:rsidRPr="002C665E">
          <w:rPr>
            <w:rFonts w:asciiTheme="minorHAnsi" w:hAnsiTheme="minorHAnsi"/>
            <w:color w:val="0563C1"/>
            <w:sz w:val="22"/>
            <w:szCs w:val="22"/>
            <w:u w:val="single"/>
          </w:rPr>
          <w:t>http://ecos.fws.gov/docs/federal_register/fr161.pdf</w:t>
        </w:r>
      </w:hyperlink>
      <w:r w:rsidRPr="002C665E">
        <w:rPr>
          <w:rFonts w:asciiTheme="minorHAnsi" w:hAnsiTheme="minorHAnsi"/>
          <w:sz w:val="22"/>
          <w:szCs w:val="22"/>
        </w:rPr>
        <w:t>.</w:t>
      </w:r>
    </w:p>
    <w:p w14:paraId="1637C385" w14:textId="77777777" w:rsidR="006363C8" w:rsidRPr="002C665E" w:rsidRDefault="0016633B">
      <w:pPr>
        <w:numPr>
          <w:ilvl w:val="0"/>
          <w:numId w:val="9"/>
        </w:numPr>
        <w:ind w:hanging="720"/>
        <w:contextualSpacing/>
        <w:rPr>
          <w:rFonts w:asciiTheme="minorHAnsi" w:hAnsiTheme="minorHAnsi"/>
          <w:sz w:val="22"/>
          <w:szCs w:val="22"/>
        </w:rPr>
      </w:pPr>
      <w:r w:rsidRPr="002C665E">
        <w:rPr>
          <w:rFonts w:asciiTheme="minorHAnsi" w:hAnsiTheme="minorHAnsi"/>
          <w:sz w:val="22"/>
          <w:szCs w:val="22"/>
        </w:rPr>
        <w:t>Federal Register. 2010. Department of the Interior. 50 CFR Part 17, Endangered and Threatened Wildlife and Plants; 12-month Finding on a Petition to revise Critical Habitat for the Florida Manatee (</w:t>
      </w:r>
      <w:r w:rsidRPr="002C665E">
        <w:rPr>
          <w:rFonts w:asciiTheme="minorHAnsi" w:hAnsiTheme="minorHAnsi"/>
          <w:i/>
          <w:sz w:val="22"/>
          <w:szCs w:val="22"/>
        </w:rPr>
        <w:t>Trichechus manatus manatus</w:t>
      </w:r>
      <w:r w:rsidRPr="002C665E">
        <w:rPr>
          <w:rFonts w:asciiTheme="minorHAnsi" w:hAnsiTheme="minorHAnsi"/>
          <w:sz w:val="22"/>
          <w:szCs w:val="22"/>
        </w:rPr>
        <w:t xml:space="preserve">). Vol. 75, No. 7, Tuesday, January 12, 2010. Pgs 1574-1581. Available online at:  </w:t>
      </w:r>
      <w:hyperlink r:id="rId119">
        <w:r w:rsidRPr="002C665E">
          <w:rPr>
            <w:rFonts w:asciiTheme="minorHAnsi" w:hAnsiTheme="minorHAnsi"/>
            <w:color w:val="0563C1"/>
            <w:sz w:val="22"/>
            <w:szCs w:val="22"/>
            <w:u w:val="single"/>
          </w:rPr>
          <w:t>http://www.gpo.gov/fdsys/pkg/FR-2010-01-12/pdf/2010-325.pdf#page=1</w:t>
        </w:r>
      </w:hyperlink>
      <w:r w:rsidRPr="002C665E">
        <w:rPr>
          <w:rFonts w:asciiTheme="minorHAnsi" w:hAnsiTheme="minorHAnsi"/>
          <w:sz w:val="22"/>
          <w:szCs w:val="22"/>
        </w:rPr>
        <w:t>.</w:t>
      </w:r>
    </w:p>
    <w:p w14:paraId="74548201" w14:textId="77777777" w:rsidR="006363C8" w:rsidRPr="002C665E" w:rsidRDefault="0016633B">
      <w:pPr>
        <w:numPr>
          <w:ilvl w:val="0"/>
          <w:numId w:val="9"/>
        </w:numPr>
        <w:ind w:hanging="720"/>
        <w:contextualSpacing/>
        <w:rPr>
          <w:rFonts w:asciiTheme="minorHAnsi" w:hAnsiTheme="minorHAnsi"/>
          <w:sz w:val="22"/>
          <w:szCs w:val="22"/>
        </w:rPr>
      </w:pPr>
      <w:r w:rsidRPr="002C665E">
        <w:rPr>
          <w:rFonts w:asciiTheme="minorHAnsi" w:hAnsiTheme="minorHAnsi"/>
          <w:sz w:val="22"/>
          <w:szCs w:val="22"/>
        </w:rPr>
        <w:t>U.S. Fish and Wildlife Service. 2012. Species Profile, West Indian Manatee (</w:t>
      </w:r>
      <w:r w:rsidRPr="002C665E">
        <w:rPr>
          <w:rFonts w:asciiTheme="minorHAnsi" w:hAnsiTheme="minorHAnsi"/>
          <w:i/>
          <w:sz w:val="22"/>
          <w:szCs w:val="22"/>
        </w:rPr>
        <w:t>Trichechus manatus</w:t>
      </w:r>
      <w:r w:rsidRPr="002C665E">
        <w:rPr>
          <w:rFonts w:asciiTheme="minorHAnsi" w:hAnsiTheme="minorHAnsi"/>
          <w:sz w:val="22"/>
          <w:szCs w:val="22"/>
        </w:rPr>
        <w:t xml:space="preserve">).  Available online at: </w:t>
      </w:r>
      <w:hyperlink r:id="rId120">
        <w:r w:rsidRPr="002C665E">
          <w:rPr>
            <w:rFonts w:asciiTheme="minorHAnsi" w:hAnsiTheme="minorHAnsi"/>
            <w:color w:val="0563C1"/>
            <w:sz w:val="22"/>
            <w:szCs w:val="22"/>
            <w:u w:val="single"/>
          </w:rPr>
          <w:t>http://ecos.fws.gov/speciesProfile/profile/speciesProfile.action?spcode=A007</w:t>
        </w:r>
      </w:hyperlink>
      <w:r w:rsidRPr="002C665E">
        <w:rPr>
          <w:rFonts w:asciiTheme="minorHAnsi" w:hAnsiTheme="minorHAnsi"/>
          <w:sz w:val="22"/>
          <w:szCs w:val="22"/>
        </w:rPr>
        <w:t xml:space="preserve">. Date Accessed: March 27, 2012. </w:t>
      </w:r>
    </w:p>
    <w:p w14:paraId="690C6582" w14:textId="77777777" w:rsidR="006363C8" w:rsidRPr="002C665E" w:rsidRDefault="0016633B">
      <w:pPr>
        <w:numPr>
          <w:ilvl w:val="0"/>
          <w:numId w:val="9"/>
        </w:numPr>
        <w:ind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1B9F23E4" w14:textId="77777777" w:rsidR="006363C8" w:rsidRPr="002C665E" w:rsidRDefault="006363C8">
      <w:pPr>
        <w:spacing w:after="200" w:line="276" w:lineRule="auto"/>
        <w:rPr>
          <w:rFonts w:asciiTheme="minorHAnsi" w:hAnsiTheme="minorHAnsi"/>
          <w:sz w:val="22"/>
          <w:szCs w:val="22"/>
        </w:rPr>
      </w:pPr>
    </w:p>
    <w:p w14:paraId="43309860" w14:textId="77777777" w:rsidR="006363C8" w:rsidRPr="002C665E" w:rsidRDefault="0016633B">
      <w:pPr>
        <w:rPr>
          <w:rFonts w:asciiTheme="minorHAnsi" w:hAnsiTheme="minorHAnsi"/>
          <w:sz w:val="22"/>
          <w:szCs w:val="22"/>
        </w:rPr>
      </w:pPr>
      <w:r w:rsidRPr="002C665E">
        <w:rPr>
          <w:rFonts w:asciiTheme="minorHAnsi" w:hAnsiTheme="minorHAnsi"/>
          <w:sz w:val="22"/>
          <w:szCs w:val="22"/>
        </w:rPr>
        <w:br w:type="page"/>
      </w:r>
    </w:p>
    <w:p w14:paraId="3A527DB5" w14:textId="77777777" w:rsidR="006363C8" w:rsidRPr="002C665E" w:rsidRDefault="006363C8">
      <w:pPr>
        <w:rPr>
          <w:rFonts w:asciiTheme="minorHAnsi" w:hAnsiTheme="minorHAnsi"/>
          <w:sz w:val="22"/>
          <w:szCs w:val="22"/>
        </w:rPr>
      </w:pPr>
    </w:p>
    <w:p w14:paraId="09AD52A3" w14:textId="77777777" w:rsidR="006363C8" w:rsidRPr="002C665E" w:rsidRDefault="006363C8">
      <w:pPr>
        <w:rPr>
          <w:rFonts w:asciiTheme="minorHAnsi" w:hAnsiTheme="minorHAnsi"/>
          <w:sz w:val="22"/>
          <w:szCs w:val="22"/>
        </w:rPr>
      </w:pPr>
    </w:p>
    <w:p w14:paraId="5947EE70" w14:textId="77777777" w:rsidR="006363C8" w:rsidRPr="002C665E" w:rsidRDefault="006363C8">
      <w:pPr>
        <w:rPr>
          <w:rFonts w:asciiTheme="minorHAnsi" w:hAnsiTheme="minorHAnsi"/>
          <w:sz w:val="22"/>
          <w:szCs w:val="22"/>
        </w:rPr>
      </w:pPr>
    </w:p>
    <w:p w14:paraId="37931382" w14:textId="77777777" w:rsidR="006363C8" w:rsidRPr="002C665E" w:rsidRDefault="0016633B">
      <w:pPr>
        <w:spacing w:after="200" w:line="276" w:lineRule="auto"/>
        <w:rPr>
          <w:rFonts w:asciiTheme="minorHAnsi" w:hAnsiTheme="minorHAnsi"/>
          <w:sz w:val="22"/>
          <w:szCs w:val="22"/>
        </w:rPr>
      </w:pPr>
      <w:r w:rsidRPr="002C665E">
        <w:rPr>
          <w:rFonts w:asciiTheme="minorHAnsi" w:hAnsiTheme="minorHAnsi"/>
          <w:b/>
          <w:sz w:val="22"/>
          <w:szCs w:val="22"/>
        </w:rPr>
        <w:t xml:space="preserve">Species (common name): </w:t>
      </w:r>
      <w:r w:rsidRPr="002C665E">
        <w:rPr>
          <w:rFonts w:asciiTheme="minorHAnsi" w:hAnsiTheme="minorHAnsi"/>
          <w:b/>
          <w:i/>
          <w:sz w:val="22"/>
          <w:szCs w:val="22"/>
        </w:rPr>
        <w:t xml:space="preserve">Ursus maritimus </w:t>
      </w:r>
      <w:r w:rsidRPr="002C665E">
        <w:rPr>
          <w:rFonts w:asciiTheme="minorHAnsi" w:hAnsiTheme="minorHAnsi"/>
          <w:b/>
          <w:sz w:val="22"/>
          <w:szCs w:val="22"/>
        </w:rPr>
        <w:t>(Polar Bear)</w:t>
      </w:r>
    </w:p>
    <w:p w14:paraId="20602D62"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Listed status: Threatened (1, p. 28212)</w:t>
      </w:r>
    </w:p>
    <w:p w14:paraId="24B9C333" w14:textId="77777777" w:rsidR="006363C8" w:rsidRPr="002C665E" w:rsidRDefault="006363C8">
      <w:pPr>
        <w:tabs>
          <w:tab w:val="left" w:pos="-630"/>
        </w:tabs>
        <w:rPr>
          <w:rFonts w:asciiTheme="minorHAnsi" w:hAnsiTheme="minorHAnsi"/>
          <w:sz w:val="22"/>
          <w:szCs w:val="22"/>
        </w:rPr>
      </w:pPr>
    </w:p>
    <w:p w14:paraId="058230A8"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Designated critical habitat? Yes (3, p. 76086) </w:t>
      </w:r>
    </w:p>
    <w:p w14:paraId="6E914830" w14:textId="77777777" w:rsidR="006363C8" w:rsidRPr="002C665E" w:rsidRDefault="006363C8">
      <w:pPr>
        <w:rPr>
          <w:rFonts w:asciiTheme="minorHAnsi" w:hAnsiTheme="minorHAnsi"/>
          <w:sz w:val="22"/>
          <w:szCs w:val="22"/>
        </w:rPr>
      </w:pPr>
    </w:p>
    <w:p w14:paraId="568B4B41" w14:textId="77777777" w:rsidR="006363C8" w:rsidRPr="002C665E" w:rsidRDefault="0016633B">
      <w:pPr>
        <w:rPr>
          <w:rFonts w:asciiTheme="minorHAnsi" w:hAnsiTheme="minorHAnsi"/>
          <w:sz w:val="22"/>
          <w:szCs w:val="22"/>
        </w:rPr>
      </w:pPr>
      <w:r w:rsidRPr="002C665E">
        <w:rPr>
          <w:rFonts w:asciiTheme="minorHAnsi" w:hAnsiTheme="minorHAnsi"/>
          <w:sz w:val="22"/>
          <w:szCs w:val="22"/>
        </w:rPr>
        <w:t>Primary Constituent Elements: (3)</w:t>
      </w:r>
    </w:p>
    <w:p w14:paraId="38D2D328" w14:textId="77777777" w:rsidR="006363C8" w:rsidRPr="002C665E" w:rsidRDefault="006363C8">
      <w:pPr>
        <w:rPr>
          <w:rFonts w:asciiTheme="minorHAnsi" w:hAnsiTheme="minorHAnsi"/>
          <w:sz w:val="22"/>
          <w:szCs w:val="22"/>
        </w:rPr>
      </w:pPr>
    </w:p>
    <w:p w14:paraId="0AFB7782"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(1) Sea ice habitat used for feeding, breeding, denning, and movements, which is sea ice over waters 300 m (984.2 ft) or less in depth that occurs over the continental shelf with adequate</w:t>
      </w:r>
    </w:p>
    <w:p w14:paraId="6C245EC3"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prey resources (primarily ringed and bearded seals) to support polar bears.</w:t>
      </w:r>
    </w:p>
    <w:p w14:paraId="4A5442F2" w14:textId="77777777" w:rsidR="006363C8" w:rsidRPr="002C665E" w:rsidRDefault="006363C8">
      <w:pPr>
        <w:ind w:left="720"/>
        <w:rPr>
          <w:rFonts w:asciiTheme="minorHAnsi" w:hAnsiTheme="minorHAnsi"/>
          <w:sz w:val="22"/>
          <w:szCs w:val="22"/>
        </w:rPr>
      </w:pPr>
    </w:p>
    <w:p w14:paraId="1D990B2B"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(2) Terrestrial denning habitat, which includes topographic features, such as coastal bluffs and river banks, with suitable macrohabitat characteristics. Suitable macrohabitat characteristics</w:t>
      </w:r>
    </w:p>
    <w:p w14:paraId="134E2E84"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are: (a) Steep, stable slopes (range 15.5– 50.0°), with heights ranging from 1.3 to 34 m (4.3 to 111.6 ft), and with water or relatively level ground below the slope and relatively flat terrain above the slope; (b) unobstructed, undisturbed access between den sites and the coast; (c) sea ice in proximity of terrestrial denning habitat prior to the onset of denning during the fall to provide</w:t>
      </w:r>
    </w:p>
    <w:p w14:paraId="395B32C7"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access to terrestrial den sites; and (d) the absence of disturbance from humans and human activities that might attract other polar bears.</w:t>
      </w:r>
    </w:p>
    <w:p w14:paraId="7AB7D84D" w14:textId="77777777" w:rsidR="006363C8" w:rsidRPr="002C665E" w:rsidRDefault="006363C8">
      <w:pPr>
        <w:ind w:left="720"/>
        <w:rPr>
          <w:rFonts w:asciiTheme="minorHAnsi" w:hAnsiTheme="minorHAnsi"/>
          <w:sz w:val="22"/>
          <w:szCs w:val="22"/>
        </w:rPr>
      </w:pPr>
    </w:p>
    <w:p w14:paraId="79F20445" w14:textId="77777777" w:rsidR="006363C8" w:rsidRPr="002C665E" w:rsidRDefault="0016633B">
      <w:pPr>
        <w:ind w:left="720"/>
        <w:rPr>
          <w:rFonts w:asciiTheme="minorHAnsi" w:hAnsiTheme="minorHAnsi"/>
          <w:sz w:val="22"/>
          <w:szCs w:val="22"/>
        </w:rPr>
      </w:pPr>
      <w:r w:rsidRPr="002C665E">
        <w:rPr>
          <w:rFonts w:asciiTheme="minorHAnsi" w:hAnsiTheme="minorHAnsi"/>
          <w:sz w:val="22"/>
          <w:szCs w:val="22"/>
        </w:rPr>
        <w:t xml:space="preserve">(3) Barrier island habitat used for denning, refuge from human disturbance, and movements along the coast to access maternal den and optimal feeding habitat. This includes all barrier islands along the Alaska coast and their associated spits, within the range of the polar bear in the United States, and the water, ice, and terrestrial habitat within 1.6 km (1 mi) of these islands (no-disturbance zone). </w:t>
      </w:r>
    </w:p>
    <w:p w14:paraId="549AC679" w14:textId="77777777" w:rsidR="006363C8" w:rsidRPr="002C665E" w:rsidRDefault="006363C8">
      <w:pPr>
        <w:tabs>
          <w:tab w:val="left" w:pos="-630"/>
        </w:tabs>
        <w:rPr>
          <w:rFonts w:asciiTheme="minorHAnsi" w:hAnsiTheme="minorHAnsi"/>
          <w:sz w:val="22"/>
          <w:szCs w:val="22"/>
        </w:rPr>
      </w:pPr>
    </w:p>
    <w:p w14:paraId="50BCF01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Map of range/occurrences in recovery plan?  No recovery plan is available (map of range (1, p. 28216); </w:t>
      </w:r>
      <w:r w:rsidRPr="002C665E">
        <w:rPr>
          <w:rFonts w:asciiTheme="minorHAnsi" w:hAnsiTheme="minorHAnsi"/>
          <w:sz w:val="22"/>
          <w:szCs w:val="22"/>
        </w:rPr>
        <w:tab/>
        <w:t>(3, p. 76088)</w:t>
      </w:r>
    </w:p>
    <w:p w14:paraId="7B537DEA" w14:textId="77777777" w:rsidR="006363C8" w:rsidRPr="002C665E" w:rsidRDefault="006363C8">
      <w:pPr>
        <w:tabs>
          <w:tab w:val="left" w:pos="-630"/>
        </w:tabs>
        <w:rPr>
          <w:rFonts w:asciiTheme="minorHAnsi" w:hAnsiTheme="minorHAnsi"/>
          <w:sz w:val="22"/>
          <w:szCs w:val="22"/>
        </w:rPr>
      </w:pPr>
    </w:p>
    <w:p w14:paraId="4D1278DC"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Population size (most current estimate):  Total of ~3500 bears in Alaska (Chukchi and Southern Beaufort Seas) (2, p. 28217; 20,000 to 25,000 worldwide (1, p. 28215)</w:t>
      </w:r>
    </w:p>
    <w:p w14:paraId="58B37DB1" w14:textId="77777777" w:rsidR="006363C8" w:rsidRPr="002C665E" w:rsidRDefault="006363C8">
      <w:pPr>
        <w:tabs>
          <w:tab w:val="left" w:pos="-630"/>
        </w:tabs>
        <w:rPr>
          <w:rFonts w:asciiTheme="minorHAnsi" w:hAnsiTheme="minorHAnsi"/>
          <w:sz w:val="22"/>
          <w:szCs w:val="22"/>
        </w:rPr>
      </w:pPr>
    </w:p>
    <w:p w14:paraId="78E9CD1C"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Body weight (in g): (1, p. 28212)</w:t>
      </w:r>
    </w:p>
    <w:p w14:paraId="3C6E94E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b/>
        <w:t xml:space="preserve">Male = up to 654,000 </w:t>
      </w:r>
    </w:p>
    <w:p w14:paraId="7952FA6B"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b/>
        <w:t>Female = 181,000-317,000</w:t>
      </w:r>
    </w:p>
    <w:p w14:paraId="7F5DC3EB" w14:textId="77777777" w:rsidR="006363C8" w:rsidRPr="002C665E" w:rsidRDefault="006363C8">
      <w:pPr>
        <w:tabs>
          <w:tab w:val="left" w:pos="-630"/>
        </w:tabs>
        <w:rPr>
          <w:rFonts w:asciiTheme="minorHAnsi" w:hAnsiTheme="minorHAnsi"/>
          <w:sz w:val="22"/>
          <w:szCs w:val="22"/>
        </w:rPr>
      </w:pPr>
    </w:p>
    <w:p w14:paraId="4B3201AF"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Dates of hibernation period:  None; but pregnant females excavate dens in snow (on land) in fall-early </w:t>
      </w:r>
      <w:r w:rsidRPr="002C665E">
        <w:rPr>
          <w:rFonts w:asciiTheme="minorHAnsi" w:hAnsiTheme="minorHAnsi"/>
          <w:sz w:val="22"/>
          <w:szCs w:val="22"/>
        </w:rPr>
        <w:tab/>
        <w:t xml:space="preserve">winter (Nov. - Dec.), often near the coast for birthing purposes, and emerge in March-April (1, p. 28215); (3, p. 76090).  </w:t>
      </w:r>
    </w:p>
    <w:p w14:paraId="58778564" w14:textId="77777777" w:rsidR="006363C8" w:rsidRPr="002C665E" w:rsidRDefault="006363C8">
      <w:pPr>
        <w:tabs>
          <w:tab w:val="left" w:pos="-630"/>
        </w:tabs>
        <w:rPr>
          <w:rFonts w:asciiTheme="minorHAnsi" w:hAnsiTheme="minorHAnsi"/>
          <w:sz w:val="22"/>
          <w:szCs w:val="22"/>
        </w:rPr>
      </w:pPr>
    </w:p>
    <w:p w14:paraId="7C453FF7"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Dates of breeding period:  Mating occurs between May and June, ovulation is induced by mating, and </w:t>
      </w:r>
      <w:r w:rsidRPr="002C665E">
        <w:rPr>
          <w:rFonts w:asciiTheme="minorHAnsi" w:hAnsiTheme="minorHAnsi"/>
          <w:sz w:val="22"/>
          <w:szCs w:val="22"/>
        </w:rPr>
        <w:tab/>
        <w:t xml:space="preserve">implantation is delayed until autumn; total gestation is 195-265 days, cubs are born in maternity </w:t>
      </w:r>
      <w:r w:rsidRPr="002C665E">
        <w:rPr>
          <w:rFonts w:asciiTheme="minorHAnsi" w:hAnsiTheme="minorHAnsi"/>
          <w:sz w:val="22"/>
          <w:szCs w:val="22"/>
        </w:rPr>
        <w:tab/>
        <w:t xml:space="preserve">dens and emerge in the spring (1, p. 28214).   </w:t>
      </w:r>
    </w:p>
    <w:p w14:paraId="07B3E37D" w14:textId="77777777" w:rsidR="006363C8" w:rsidRPr="002C665E" w:rsidRDefault="006363C8">
      <w:pPr>
        <w:tabs>
          <w:tab w:val="left" w:pos="-630"/>
        </w:tabs>
        <w:rPr>
          <w:rFonts w:asciiTheme="minorHAnsi" w:hAnsiTheme="minorHAnsi"/>
          <w:sz w:val="22"/>
          <w:szCs w:val="22"/>
        </w:rPr>
      </w:pPr>
    </w:p>
    <w:p w14:paraId="1B2AF686"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Locations known to occur:  Ice-covered seas of the Northern Hemisphere (circumpolar Arctic); the  northern and northwestern coasts of Alaska (Chukchi and Beaufort Sea populations) (1, p. 28212-28214).  Southern Beaufort Sea population occurs south of Banks Island and east of the Baille Islands, Canada and ranges west to Point Hope, Alaska; and includes the coastline of Northern Alaska and Canada up to 40 km (25 mi) inland (3, p. 76088).  Chukchi-Bering Seas population is widely distributed on sea ice in the Chukchi Sea and northern Bering Sea (and adjacent coastal areas of Alaska and Russia), the southern boundary is determined by the annual extent of the ice pack (3, p. 76088).  </w:t>
      </w:r>
    </w:p>
    <w:p w14:paraId="5A402A6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b/>
          <w:sz w:val="22"/>
          <w:szCs w:val="22"/>
        </w:rPr>
        <w:t>Alaska</w:t>
      </w:r>
      <w:r w:rsidRPr="002C665E">
        <w:rPr>
          <w:rFonts w:asciiTheme="minorHAnsi" w:hAnsiTheme="minorHAnsi"/>
          <w:sz w:val="22"/>
          <w:szCs w:val="22"/>
        </w:rPr>
        <w:t xml:space="preserve"> (Nome, North Slope, and Northwest Arctic counties) (2)</w:t>
      </w:r>
    </w:p>
    <w:p w14:paraId="6AA876D4" w14:textId="77777777" w:rsidR="006363C8" w:rsidRPr="002C665E" w:rsidRDefault="006363C8">
      <w:pPr>
        <w:rPr>
          <w:rFonts w:asciiTheme="minorHAnsi" w:hAnsiTheme="minorHAnsi"/>
          <w:sz w:val="22"/>
          <w:szCs w:val="22"/>
        </w:rPr>
      </w:pPr>
    </w:p>
    <w:p w14:paraId="5BE39E0C" w14:textId="77777777" w:rsidR="006363C8" w:rsidRPr="002C665E" w:rsidRDefault="0016633B">
      <w:pPr>
        <w:rPr>
          <w:rFonts w:asciiTheme="minorHAnsi" w:hAnsiTheme="minorHAnsi"/>
          <w:sz w:val="22"/>
          <w:szCs w:val="22"/>
        </w:rPr>
      </w:pPr>
      <w:r w:rsidRPr="002C665E">
        <w:rPr>
          <w:rFonts w:asciiTheme="minorHAnsi" w:hAnsiTheme="minorHAnsi"/>
          <w:sz w:val="22"/>
          <w:szCs w:val="22"/>
        </w:rPr>
        <w:t>Federal lands or Indian reservations where species is known to occur:  None (4)</w:t>
      </w:r>
    </w:p>
    <w:p w14:paraId="463315F0" w14:textId="77777777" w:rsidR="006363C8" w:rsidRPr="002C665E" w:rsidRDefault="006363C8">
      <w:pPr>
        <w:tabs>
          <w:tab w:val="left" w:pos="-630"/>
        </w:tabs>
        <w:rPr>
          <w:rFonts w:asciiTheme="minorHAnsi" w:hAnsiTheme="minorHAnsi"/>
          <w:sz w:val="22"/>
          <w:szCs w:val="22"/>
        </w:rPr>
      </w:pPr>
    </w:p>
    <w:p w14:paraId="30DD8163"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Diet: (1, p. 28213)</w:t>
      </w:r>
    </w:p>
    <w:p w14:paraId="3CB98DB4"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b/>
        <w:t xml:space="preserve">Marine Mammals </w:t>
      </w:r>
    </w:p>
    <w:p w14:paraId="357E0AF5" w14:textId="77777777" w:rsidR="006363C8" w:rsidRPr="002C665E" w:rsidRDefault="0016633B">
      <w:pPr>
        <w:tabs>
          <w:tab w:val="left" w:pos="-630"/>
          <w:tab w:val="left" w:pos="360"/>
          <w:tab w:val="left" w:pos="450"/>
        </w:tabs>
        <w:rPr>
          <w:rFonts w:asciiTheme="minorHAnsi" w:hAnsiTheme="minorHAnsi"/>
          <w:sz w:val="22"/>
          <w:szCs w:val="22"/>
        </w:rPr>
      </w:pPr>
      <w:r w:rsidRPr="002C665E">
        <w:rPr>
          <w:rFonts w:asciiTheme="minorHAnsi" w:hAnsiTheme="minorHAnsi"/>
          <w:sz w:val="22"/>
          <w:szCs w:val="22"/>
        </w:rPr>
        <w:tab/>
      </w:r>
      <w:r w:rsidRPr="002C665E">
        <w:rPr>
          <w:rFonts w:asciiTheme="minorHAnsi" w:hAnsiTheme="minorHAnsi"/>
          <w:sz w:val="22"/>
          <w:szCs w:val="22"/>
        </w:rPr>
        <w:tab/>
        <w:t>“Ice Seals” (</w:t>
      </w:r>
      <w:r w:rsidRPr="002C665E">
        <w:rPr>
          <w:rFonts w:asciiTheme="minorHAnsi" w:hAnsiTheme="minorHAnsi"/>
          <w:i/>
          <w:sz w:val="22"/>
          <w:szCs w:val="22"/>
        </w:rPr>
        <w:t xml:space="preserve">i.e., </w:t>
      </w:r>
      <w:r w:rsidRPr="002C665E">
        <w:rPr>
          <w:rFonts w:asciiTheme="minorHAnsi" w:hAnsiTheme="minorHAnsi"/>
          <w:sz w:val="22"/>
          <w:szCs w:val="22"/>
        </w:rPr>
        <w:t>ringed seals (</w:t>
      </w:r>
      <w:r w:rsidRPr="002C665E">
        <w:rPr>
          <w:rFonts w:asciiTheme="minorHAnsi" w:hAnsiTheme="minorHAnsi"/>
          <w:i/>
          <w:sz w:val="22"/>
          <w:szCs w:val="22"/>
        </w:rPr>
        <w:t>Phoca hispida</w:t>
      </w:r>
      <w:r w:rsidRPr="002C665E">
        <w:rPr>
          <w:rFonts w:asciiTheme="minorHAnsi" w:hAnsiTheme="minorHAnsi"/>
          <w:sz w:val="22"/>
          <w:szCs w:val="22"/>
        </w:rPr>
        <w:t>) and bearded seals (</w:t>
      </w:r>
      <w:r w:rsidRPr="002C665E">
        <w:rPr>
          <w:rFonts w:asciiTheme="minorHAnsi" w:hAnsiTheme="minorHAnsi"/>
          <w:i/>
          <w:sz w:val="22"/>
          <w:szCs w:val="22"/>
        </w:rPr>
        <w:t>Erignathus barbatus</w:t>
      </w:r>
      <w:r w:rsidRPr="002C665E">
        <w:rPr>
          <w:rFonts w:asciiTheme="minorHAnsi" w:hAnsiTheme="minorHAnsi"/>
          <w:sz w:val="22"/>
          <w:szCs w:val="22"/>
        </w:rPr>
        <w:t>))</w:t>
      </w:r>
    </w:p>
    <w:p w14:paraId="3F77274E" w14:textId="77777777" w:rsidR="006363C8" w:rsidRPr="002C665E" w:rsidRDefault="0016633B">
      <w:pPr>
        <w:tabs>
          <w:tab w:val="left" w:pos="-630"/>
          <w:tab w:val="left" w:pos="450"/>
          <w:tab w:val="left" w:pos="540"/>
        </w:tabs>
        <w:rPr>
          <w:rFonts w:asciiTheme="minorHAnsi" w:hAnsiTheme="minorHAnsi"/>
          <w:sz w:val="22"/>
          <w:szCs w:val="22"/>
        </w:rPr>
      </w:pPr>
      <w:r w:rsidRPr="002C665E">
        <w:rPr>
          <w:rFonts w:asciiTheme="minorHAnsi" w:hAnsiTheme="minorHAnsi"/>
          <w:sz w:val="22"/>
          <w:szCs w:val="22"/>
        </w:rPr>
        <w:tab/>
        <w:t xml:space="preserve">  Young walrus (</w:t>
      </w:r>
      <w:r w:rsidRPr="002C665E">
        <w:rPr>
          <w:rFonts w:asciiTheme="minorHAnsi" w:hAnsiTheme="minorHAnsi"/>
          <w:i/>
          <w:sz w:val="22"/>
          <w:szCs w:val="22"/>
        </w:rPr>
        <w:t>Odobenus rosmarus</w:t>
      </w:r>
      <w:r w:rsidRPr="002C665E">
        <w:rPr>
          <w:rFonts w:asciiTheme="minorHAnsi" w:hAnsiTheme="minorHAnsi"/>
          <w:sz w:val="22"/>
          <w:szCs w:val="22"/>
        </w:rPr>
        <w:t xml:space="preserve">), </w:t>
      </w:r>
    </w:p>
    <w:p w14:paraId="592BAE0E" w14:textId="77777777" w:rsidR="006363C8" w:rsidRPr="002C665E" w:rsidRDefault="0016633B">
      <w:pPr>
        <w:tabs>
          <w:tab w:val="left" w:pos="-630"/>
          <w:tab w:val="left" w:pos="540"/>
        </w:tabs>
        <w:rPr>
          <w:rFonts w:asciiTheme="minorHAnsi" w:hAnsiTheme="minorHAnsi"/>
          <w:sz w:val="22"/>
          <w:szCs w:val="22"/>
        </w:rPr>
      </w:pPr>
      <w:r w:rsidRPr="002C665E">
        <w:rPr>
          <w:rFonts w:asciiTheme="minorHAnsi" w:hAnsiTheme="minorHAnsi"/>
          <w:sz w:val="22"/>
          <w:szCs w:val="22"/>
        </w:rPr>
        <w:tab/>
        <w:t>Carrion of whales (</w:t>
      </w:r>
      <w:r w:rsidRPr="002C665E">
        <w:rPr>
          <w:rFonts w:asciiTheme="minorHAnsi" w:hAnsiTheme="minorHAnsi"/>
          <w:i/>
          <w:sz w:val="22"/>
          <w:szCs w:val="22"/>
        </w:rPr>
        <w:t xml:space="preserve">i.e., </w:t>
      </w:r>
      <w:r w:rsidRPr="002C665E">
        <w:rPr>
          <w:rFonts w:asciiTheme="minorHAnsi" w:hAnsiTheme="minorHAnsi"/>
          <w:sz w:val="22"/>
          <w:szCs w:val="22"/>
        </w:rPr>
        <w:t>narwhal (</w:t>
      </w:r>
      <w:r w:rsidRPr="002C665E">
        <w:rPr>
          <w:rFonts w:asciiTheme="minorHAnsi" w:hAnsiTheme="minorHAnsi"/>
          <w:i/>
          <w:sz w:val="22"/>
          <w:szCs w:val="22"/>
        </w:rPr>
        <w:t>Monodon monoceros</w:t>
      </w:r>
      <w:r w:rsidRPr="002C665E">
        <w:rPr>
          <w:rFonts w:asciiTheme="minorHAnsi" w:hAnsiTheme="minorHAnsi"/>
          <w:sz w:val="22"/>
          <w:szCs w:val="22"/>
        </w:rPr>
        <w:t>) and belugas (</w:t>
      </w:r>
      <w:r w:rsidRPr="002C665E">
        <w:rPr>
          <w:rFonts w:asciiTheme="minorHAnsi" w:hAnsiTheme="minorHAnsi"/>
          <w:i/>
          <w:sz w:val="22"/>
          <w:szCs w:val="22"/>
        </w:rPr>
        <w:t xml:space="preserve">Delphinapterus </w:t>
      </w:r>
      <w:r w:rsidRPr="002C665E">
        <w:rPr>
          <w:rFonts w:asciiTheme="minorHAnsi" w:hAnsiTheme="minorHAnsi"/>
          <w:i/>
          <w:sz w:val="22"/>
          <w:szCs w:val="22"/>
        </w:rPr>
        <w:tab/>
      </w:r>
      <w:r w:rsidRPr="002C665E">
        <w:rPr>
          <w:rFonts w:asciiTheme="minorHAnsi" w:hAnsiTheme="minorHAnsi"/>
          <w:i/>
          <w:sz w:val="22"/>
          <w:szCs w:val="22"/>
        </w:rPr>
        <w:tab/>
      </w:r>
      <w:r w:rsidRPr="002C665E">
        <w:rPr>
          <w:rFonts w:asciiTheme="minorHAnsi" w:hAnsiTheme="minorHAnsi"/>
          <w:i/>
          <w:sz w:val="22"/>
          <w:szCs w:val="22"/>
        </w:rPr>
        <w:tab/>
        <w:t>leucas</w:t>
      </w:r>
      <w:r w:rsidRPr="002C665E">
        <w:rPr>
          <w:rFonts w:asciiTheme="minorHAnsi" w:hAnsiTheme="minorHAnsi"/>
          <w:sz w:val="22"/>
          <w:szCs w:val="22"/>
        </w:rPr>
        <w:t xml:space="preserve">) </w:t>
      </w:r>
    </w:p>
    <w:p w14:paraId="7BC13D4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b/>
        <w:t xml:space="preserve">Suggested that when food is scarce, can consume coastal marine and terrestrial plants, </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and human garbage (but rarely)</w:t>
      </w:r>
    </w:p>
    <w:p w14:paraId="3F59BA98" w14:textId="77777777" w:rsidR="006363C8" w:rsidRPr="002C665E" w:rsidRDefault="006363C8">
      <w:pPr>
        <w:tabs>
          <w:tab w:val="left" w:pos="-630"/>
        </w:tabs>
        <w:rPr>
          <w:rFonts w:asciiTheme="minorHAnsi" w:hAnsiTheme="minorHAnsi"/>
          <w:sz w:val="22"/>
          <w:szCs w:val="22"/>
        </w:rPr>
      </w:pPr>
    </w:p>
    <w:p w14:paraId="70582A5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Relevant EFED model(s): KABAM</w:t>
      </w:r>
    </w:p>
    <w:p w14:paraId="015E2721" w14:textId="77777777" w:rsidR="006363C8" w:rsidRPr="002C665E" w:rsidRDefault="006363C8">
      <w:pPr>
        <w:tabs>
          <w:tab w:val="left" w:pos="-630"/>
        </w:tabs>
        <w:rPr>
          <w:rFonts w:asciiTheme="minorHAnsi" w:hAnsiTheme="minorHAnsi"/>
          <w:sz w:val="22"/>
          <w:szCs w:val="22"/>
        </w:rPr>
      </w:pPr>
    </w:p>
    <w:p w14:paraId="140FBB7D"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Habitat:</w:t>
      </w:r>
    </w:p>
    <w:p w14:paraId="3A985B1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Sea-ice (1, p. 28212); land (coastline/shore/coastal bluffs, river banks) (1, p. 28213); (3, p. 76091)</w:t>
      </w:r>
    </w:p>
    <w:p w14:paraId="01EC4F6D" w14:textId="77777777" w:rsidR="006363C8" w:rsidRPr="002C665E" w:rsidRDefault="006363C8">
      <w:pPr>
        <w:tabs>
          <w:tab w:val="left" w:pos="-630"/>
        </w:tabs>
        <w:rPr>
          <w:rFonts w:asciiTheme="minorHAnsi" w:hAnsiTheme="minorHAnsi"/>
          <w:sz w:val="22"/>
          <w:szCs w:val="22"/>
        </w:rPr>
      </w:pPr>
    </w:p>
    <w:p w14:paraId="61AFC95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Range size:  Known to move 1,000 km (621 mi) to stay with pack ice (1, p. 28213)</w:t>
      </w:r>
    </w:p>
    <w:p w14:paraId="2FCBBFB0" w14:textId="77777777" w:rsidR="006363C8" w:rsidRPr="002C665E" w:rsidRDefault="0016633B">
      <w:pPr>
        <w:tabs>
          <w:tab w:val="left" w:pos="-630"/>
          <w:tab w:val="left" w:pos="180"/>
        </w:tabs>
        <w:rPr>
          <w:rFonts w:asciiTheme="minorHAnsi" w:hAnsiTheme="minorHAnsi"/>
          <w:sz w:val="22"/>
          <w:szCs w:val="22"/>
        </w:rPr>
      </w:pPr>
      <w:r w:rsidRPr="002C665E">
        <w:rPr>
          <w:rFonts w:asciiTheme="minorHAnsi" w:hAnsiTheme="minorHAnsi"/>
          <w:sz w:val="22"/>
          <w:szCs w:val="22"/>
        </w:rPr>
        <w:t>Females in the Chukchi-Bering Seas population = avg. range 244,463 km</w:t>
      </w:r>
      <w:r w:rsidRPr="002C665E">
        <w:rPr>
          <w:rFonts w:asciiTheme="minorHAnsi" w:hAnsiTheme="minorHAnsi"/>
          <w:sz w:val="22"/>
          <w:szCs w:val="22"/>
          <w:vertAlign w:val="superscript"/>
        </w:rPr>
        <w:t>2</w:t>
      </w:r>
      <w:r w:rsidRPr="002C665E">
        <w:rPr>
          <w:rFonts w:asciiTheme="minorHAnsi" w:hAnsiTheme="minorHAnsi"/>
          <w:sz w:val="22"/>
          <w:szCs w:val="22"/>
        </w:rPr>
        <w:t xml:space="preserve"> (144,659 to</w:t>
      </w:r>
      <w:r w:rsidRPr="002C665E">
        <w:rPr>
          <w:rFonts w:asciiTheme="minorHAnsi" w:hAnsiTheme="minorHAnsi"/>
          <w:sz w:val="22"/>
          <w:szCs w:val="22"/>
        </w:rPr>
        <w:tab/>
      </w:r>
      <w:r w:rsidRPr="002C665E">
        <w:rPr>
          <w:rFonts w:asciiTheme="minorHAnsi" w:hAnsiTheme="minorHAnsi"/>
          <w:sz w:val="22"/>
          <w:szCs w:val="22"/>
        </w:rPr>
        <w:tab/>
      </w:r>
      <w:r w:rsidRPr="002C665E">
        <w:rPr>
          <w:rFonts w:asciiTheme="minorHAnsi" w:hAnsiTheme="minorHAnsi"/>
          <w:sz w:val="22"/>
          <w:szCs w:val="22"/>
        </w:rPr>
        <w:tab/>
        <w:t xml:space="preserve"> 351,369km</w:t>
      </w:r>
      <w:r w:rsidRPr="002C665E">
        <w:rPr>
          <w:rFonts w:asciiTheme="minorHAnsi" w:hAnsiTheme="minorHAnsi"/>
          <w:sz w:val="22"/>
          <w:szCs w:val="22"/>
          <w:vertAlign w:val="superscript"/>
        </w:rPr>
        <w:t>2</w:t>
      </w:r>
      <w:r w:rsidRPr="002C665E">
        <w:rPr>
          <w:rFonts w:asciiTheme="minorHAnsi" w:hAnsiTheme="minorHAnsi"/>
          <w:sz w:val="22"/>
          <w:szCs w:val="22"/>
        </w:rPr>
        <w:t xml:space="preserve">) </w:t>
      </w:r>
    </w:p>
    <w:p w14:paraId="36858C71"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ab/>
        <w:t>Females in the Beaufort Sea population = avg. range 166,694 km</w:t>
      </w:r>
      <w:r w:rsidRPr="002C665E">
        <w:rPr>
          <w:rFonts w:asciiTheme="minorHAnsi" w:hAnsiTheme="minorHAnsi"/>
          <w:sz w:val="22"/>
          <w:szCs w:val="22"/>
          <w:vertAlign w:val="superscript"/>
        </w:rPr>
        <w:t>2</w:t>
      </w:r>
      <w:r w:rsidRPr="002C665E">
        <w:rPr>
          <w:rFonts w:asciiTheme="minorHAnsi" w:hAnsiTheme="minorHAnsi"/>
          <w:sz w:val="22"/>
          <w:szCs w:val="22"/>
        </w:rPr>
        <w:t xml:space="preserve"> (14,440 to 616,800 km</w:t>
      </w:r>
      <w:r w:rsidRPr="002C665E">
        <w:rPr>
          <w:rFonts w:asciiTheme="minorHAnsi" w:hAnsiTheme="minorHAnsi"/>
          <w:sz w:val="22"/>
          <w:szCs w:val="22"/>
          <w:vertAlign w:val="superscript"/>
        </w:rPr>
        <w:t>2</w:t>
      </w:r>
      <w:r w:rsidRPr="002C665E">
        <w:rPr>
          <w:rFonts w:asciiTheme="minorHAnsi" w:hAnsiTheme="minorHAnsi"/>
          <w:sz w:val="22"/>
          <w:szCs w:val="22"/>
        </w:rPr>
        <w:t>)</w:t>
      </w:r>
    </w:p>
    <w:p w14:paraId="3C69AC29" w14:textId="77777777" w:rsidR="006363C8" w:rsidRPr="002C665E" w:rsidRDefault="006363C8">
      <w:pPr>
        <w:tabs>
          <w:tab w:val="left" w:pos="-630"/>
        </w:tabs>
        <w:rPr>
          <w:rFonts w:asciiTheme="minorHAnsi" w:hAnsiTheme="minorHAnsi"/>
          <w:sz w:val="22"/>
          <w:szCs w:val="22"/>
        </w:rPr>
      </w:pPr>
    </w:p>
    <w:p w14:paraId="3CFE63F5"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Elevation restriction: None</w:t>
      </w:r>
    </w:p>
    <w:p w14:paraId="064D774A" w14:textId="77777777" w:rsidR="006363C8" w:rsidRPr="002C665E" w:rsidRDefault="006363C8">
      <w:pPr>
        <w:tabs>
          <w:tab w:val="left" w:pos="-630"/>
        </w:tabs>
        <w:rPr>
          <w:rFonts w:asciiTheme="minorHAnsi" w:hAnsiTheme="minorHAnsi"/>
          <w:sz w:val="22"/>
          <w:szCs w:val="22"/>
        </w:rPr>
      </w:pPr>
    </w:p>
    <w:p w14:paraId="64E5F7B8" w14:textId="77777777" w:rsidR="006363C8" w:rsidRPr="002C665E" w:rsidRDefault="0016633B">
      <w:pPr>
        <w:rPr>
          <w:rFonts w:asciiTheme="minorHAnsi" w:hAnsiTheme="minorHAnsi"/>
          <w:sz w:val="22"/>
          <w:szCs w:val="22"/>
        </w:rPr>
      </w:pPr>
      <w:r w:rsidRPr="002C665E">
        <w:rPr>
          <w:rFonts w:asciiTheme="minorHAnsi" w:hAnsiTheme="minorHAnsi"/>
          <w:sz w:val="22"/>
          <w:szCs w:val="22"/>
        </w:rPr>
        <w:t>Obligate relationships: None noted in available USFWS documentation. Reviewer believes that there are no obvious obligate relationships related to diet or habitat.</w:t>
      </w:r>
    </w:p>
    <w:p w14:paraId="655D43A1" w14:textId="77777777" w:rsidR="006363C8" w:rsidRPr="002C665E" w:rsidRDefault="006363C8">
      <w:pPr>
        <w:tabs>
          <w:tab w:val="left" w:pos="-630"/>
        </w:tabs>
        <w:rPr>
          <w:rFonts w:asciiTheme="minorHAnsi" w:hAnsiTheme="minorHAnsi"/>
          <w:sz w:val="22"/>
          <w:szCs w:val="22"/>
        </w:rPr>
      </w:pPr>
    </w:p>
    <w:p w14:paraId="45F86602"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Comments: Considered a marine mammal, as its primary habitat is sea ice (1, p. 28212); largest living bear species (1, p. 28212); on average adult polar bears need approx. 2 kg (4.4 lbs) of seal fat per day to survive (1, p. 28213); pregnant females fast up to 8 months (1, p. 28214); Often during food shortages polar bears shift metabolism into a hibernation-life pattern, while remaining active (3, p. 76090).</w:t>
      </w:r>
    </w:p>
    <w:p w14:paraId="656E317E"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This species primarily eats marine mammals. At this time, KABAM does not estimate pesticide concentrations in marine mammals. As a surrogate, the large fish category will be used to estimate dietary-based exposures to polar bears. With this approach, it is assumed that the pesticide concentration in the tissue of a fish-eating mammal (which is the prey of a polar bear) is equivalent to the concentration in fish. Although this species will eat grass when food is scarce, T-REX is not recommended for estimating direct effects because grass is not considered a major dietary item.  </w:t>
      </w:r>
    </w:p>
    <w:p w14:paraId="4F6D95A6" w14:textId="77777777" w:rsidR="006363C8" w:rsidRPr="002C665E" w:rsidRDefault="006363C8">
      <w:pPr>
        <w:tabs>
          <w:tab w:val="left" w:pos="-630"/>
        </w:tabs>
        <w:rPr>
          <w:rFonts w:asciiTheme="minorHAnsi" w:hAnsiTheme="minorHAnsi"/>
          <w:sz w:val="22"/>
          <w:szCs w:val="22"/>
        </w:rPr>
      </w:pPr>
    </w:p>
    <w:p w14:paraId="3A12EA34" w14:textId="77777777" w:rsidR="006363C8" w:rsidRPr="002C665E" w:rsidRDefault="006363C8">
      <w:pPr>
        <w:tabs>
          <w:tab w:val="left" w:pos="-630"/>
        </w:tabs>
        <w:rPr>
          <w:rFonts w:asciiTheme="minorHAnsi" w:hAnsiTheme="minorHAnsi"/>
          <w:sz w:val="22"/>
          <w:szCs w:val="22"/>
        </w:rPr>
      </w:pPr>
    </w:p>
    <w:p w14:paraId="02AFB21F"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Name of data extractor (date): Steve Carey (January 18, 2012)</w:t>
      </w:r>
    </w:p>
    <w:p w14:paraId="295111F3" w14:textId="69CB430B"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QC reviewer (date):  Christina Wendel (March 23, 2012), Kris Garber (February 1, 2013)</w:t>
      </w:r>
      <w:r w:rsidR="00C9247F">
        <w:rPr>
          <w:rFonts w:asciiTheme="minorHAnsi" w:hAnsiTheme="minorHAnsi"/>
          <w:sz w:val="22"/>
          <w:szCs w:val="22"/>
        </w:rPr>
        <w:t xml:space="preserve">, </w:t>
      </w:r>
      <w:r w:rsidR="00C9247F" w:rsidRPr="002C665E">
        <w:rPr>
          <w:rFonts w:asciiTheme="minorHAnsi" w:hAnsiTheme="minorHAnsi"/>
          <w:sz w:val="22"/>
          <w:szCs w:val="22"/>
        </w:rPr>
        <w:t>modified by K. Garber (</w:t>
      </w:r>
      <w:r w:rsidR="00C9247F">
        <w:rPr>
          <w:rFonts w:asciiTheme="minorHAnsi" w:hAnsiTheme="minorHAnsi"/>
          <w:sz w:val="22"/>
          <w:szCs w:val="22"/>
        </w:rPr>
        <w:t>12/4</w:t>
      </w:r>
      <w:r w:rsidR="00C9247F" w:rsidRPr="002C665E">
        <w:rPr>
          <w:rFonts w:asciiTheme="minorHAnsi" w:hAnsiTheme="minorHAnsi"/>
          <w:sz w:val="22"/>
          <w:szCs w:val="22"/>
        </w:rPr>
        <w:t>/15)</w:t>
      </w:r>
    </w:p>
    <w:p w14:paraId="262A6415" w14:textId="77777777" w:rsidR="006363C8" w:rsidRPr="002C665E" w:rsidRDefault="006363C8">
      <w:pPr>
        <w:tabs>
          <w:tab w:val="left" w:pos="-630"/>
        </w:tabs>
        <w:rPr>
          <w:rFonts w:asciiTheme="minorHAnsi" w:hAnsiTheme="minorHAnsi"/>
          <w:sz w:val="22"/>
          <w:szCs w:val="22"/>
        </w:rPr>
      </w:pPr>
    </w:p>
    <w:p w14:paraId="434E4B13" w14:textId="77777777" w:rsidR="006363C8" w:rsidRPr="002C665E" w:rsidRDefault="0016633B">
      <w:pPr>
        <w:tabs>
          <w:tab w:val="left" w:pos="-630"/>
        </w:tabs>
        <w:rPr>
          <w:rFonts w:asciiTheme="minorHAnsi" w:hAnsiTheme="minorHAnsi"/>
          <w:sz w:val="22"/>
          <w:szCs w:val="22"/>
        </w:rPr>
      </w:pPr>
      <w:r w:rsidRPr="002C665E">
        <w:rPr>
          <w:rFonts w:asciiTheme="minorHAnsi" w:hAnsiTheme="minorHAnsi"/>
          <w:sz w:val="22"/>
          <w:szCs w:val="22"/>
        </w:rPr>
        <w:t xml:space="preserve">Sources: </w:t>
      </w:r>
    </w:p>
    <w:p w14:paraId="2DA302C0" w14:textId="77777777" w:rsidR="006363C8" w:rsidRPr="002C665E" w:rsidRDefault="0016633B">
      <w:pPr>
        <w:numPr>
          <w:ilvl w:val="0"/>
          <w:numId w:val="7"/>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Federal Register. 2008.  Department of the Interior, Fish and Wildlife Service, 50 CFR Part 17. Endangered and Threatened Wildlife and Plants; Determination of Threatened Status for the Polar Bear (</w:t>
      </w:r>
      <w:r w:rsidRPr="002C665E">
        <w:rPr>
          <w:rFonts w:asciiTheme="minorHAnsi" w:hAnsiTheme="minorHAnsi"/>
          <w:i/>
          <w:sz w:val="22"/>
          <w:szCs w:val="22"/>
        </w:rPr>
        <w:t>Ursus maritimus</w:t>
      </w:r>
      <w:r w:rsidRPr="002C665E">
        <w:rPr>
          <w:rFonts w:asciiTheme="minorHAnsi" w:hAnsiTheme="minorHAnsi"/>
          <w:sz w:val="22"/>
          <w:szCs w:val="22"/>
        </w:rPr>
        <w:t xml:space="preserve">) throughout its Range. Vol. 73 No. 95, Thursday May 15, 2008.  pgs. 28212-28303. Available online at:  </w:t>
      </w:r>
      <w:hyperlink r:id="rId121">
        <w:r w:rsidRPr="002C665E">
          <w:rPr>
            <w:rFonts w:asciiTheme="minorHAnsi" w:hAnsiTheme="minorHAnsi"/>
            <w:color w:val="0563C1"/>
            <w:sz w:val="22"/>
            <w:szCs w:val="22"/>
            <w:u w:val="single"/>
          </w:rPr>
          <w:t>http://www.gpo.gov/fdsys/pkg/FR-2008-05-15/pdf/E8-11105.pdf#page=1</w:t>
        </w:r>
      </w:hyperlink>
      <w:r w:rsidRPr="002C665E">
        <w:rPr>
          <w:rFonts w:asciiTheme="minorHAnsi" w:hAnsiTheme="minorHAnsi"/>
          <w:sz w:val="22"/>
          <w:szCs w:val="22"/>
        </w:rPr>
        <w:t>.</w:t>
      </w:r>
    </w:p>
    <w:p w14:paraId="61AD5A56" w14:textId="77777777" w:rsidR="006363C8" w:rsidRPr="002C665E" w:rsidRDefault="0016633B">
      <w:pPr>
        <w:numPr>
          <w:ilvl w:val="0"/>
          <w:numId w:val="7"/>
        </w:numPr>
        <w:tabs>
          <w:tab w:val="left" w:pos="-630"/>
        </w:tabs>
        <w:ind w:left="720" w:hanging="720"/>
        <w:contextualSpacing/>
        <w:rPr>
          <w:rFonts w:asciiTheme="minorHAnsi" w:hAnsiTheme="minorHAnsi"/>
          <w:sz w:val="22"/>
          <w:szCs w:val="22"/>
        </w:rPr>
      </w:pPr>
      <w:r w:rsidRPr="002C665E">
        <w:rPr>
          <w:rFonts w:asciiTheme="minorHAnsi" w:hAnsiTheme="minorHAnsi"/>
          <w:sz w:val="22"/>
          <w:szCs w:val="22"/>
        </w:rPr>
        <w:t>U.S. Fish and Wildlife Service, Species Profile. 2012. Polar Bear (</w:t>
      </w:r>
      <w:r w:rsidRPr="002C665E">
        <w:rPr>
          <w:rFonts w:asciiTheme="minorHAnsi" w:hAnsiTheme="minorHAnsi"/>
          <w:i/>
          <w:sz w:val="22"/>
          <w:szCs w:val="22"/>
        </w:rPr>
        <w:t>Ursus maritimus</w:t>
      </w:r>
      <w:r w:rsidRPr="002C665E">
        <w:rPr>
          <w:rFonts w:asciiTheme="minorHAnsi" w:hAnsiTheme="minorHAnsi"/>
          <w:sz w:val="22"/>
          <w:szCs w:val="22"/>
        </w:rPr>
        <w:t xml:space="preserve">). Available online at:  </w:t>
      </w:r>
      <w:hyperlink r:id="rId122">
        <w:r w:rsidRPr="002C665E">
          <w:rPr>
            <w:rFonts w:asciiTheme="minorHAnsi" w:hAnsiTheme="minorHAnsi"/>
            <w:color w:val="0563C1"/>
            <w:sz w:val="22"/>
            <w:szCs w:val="22"/>
            <w:u w:val="single"/>
          </w:rPr>
          <w:t>http://ecos.fws.gov/speciesProfile/profile/speciesProfile.action?spcode=A0IJ</w:t>
        </w:r>
      </w:hyperlink>
      <w:r w:rsidRPr="002C665E">
        <w:rPr>
          <w:rFonts w:asciiTheme="minorHAnsi" w:hAnsiTheme="minorHAnsi"/>
          <w:sz w:val="22"/>
          <w:szCs w:val="22"/>
        </w:rPr>
        <w:t xml:space="preserve">.  Date Accessed: March 23, 2012.  </w:t>
      </w:r>
    </w:p>
    <w:p w14:paraId="526F863C" w14:textId="77777777" w:rsidR="006363C8" w:rsidRPr="002C665E" w:rsidRDefault="0016633B">
      <w:pPr>
        <w:numPr>
          <w:ilvl w:val="0"/>
          <w:numId w:val="7"/>
        </w:numPr>
        <w:tabs>
          <w:tab w:val="left" w:pos="-180"/>
        </w:tabs>
        <w:ind w:left="720" w:hanging="720"/>
        <w:contextualSpacing/>
        <w:rPr>
          <w:rFonts w:asciiTheme="minorHAnsi" w:hAnsiTheme="minorHAnsi"/>
          <w:sz w:val="22"/>
          <w:szCs w:val="22"/>
        </w:rPr>
      </w:pPr>
      <w:r w:rsidRPr="002C665E">
        <w:rPr>
          <w:rFonts w:asciiTheme="minorHAnsi" w:hAnsiTheme="minorHAnsi"/>
          <w:sz w:val="22"/>
          <w:szCs w:val="22"/>
        </w:rPr>
        <w:t>Federal Register. 2010.  Department of the Interior, Fish and Wildlife Service, 50 CFR Part 17. Endangered and Threatened Wildlife and Plants; Designation of Critical Habitat for the Polar Bear (</w:t>
      </w:r>
      <w:r w:rsidRPr="002C665E">
        <w:rPr>
          <w:rFonts w:asciiTheme="minorHAnsi" w:hAnsiTheme="minorHAnsi"/>
          <w:i/>
          <w:sz w:val="22"/>
          <w:szCs w:val="22"/>
        </w:rPr>
        <w:t>Ursus maritimus</w:t>
      </w:r>
      <w:r w:rsidRPr="002C665E">
        <w:rPr>
          <w:rFonts w:asciiTheme="minorHAnsi" w:hAnsiTheme="minorHAnsi"/>
          <w:sz w:val="22"/>
          <w:szCs w:val="22"/>
        </w:rPr>
        <w:t xml:space="preserve">) in the United States. Vol. 75 No. 234, Tuesday December 7, 2010.  pgs. 76086-76137. Available online at: </w:t>
      </w:r>
      <w:hyperlink r:id="rId123">
        <w:r w:rsidRPr="002C665E">
          <w:rPr>
            <w:rFonts w:asciiTheme="minorHAnsi" w:hAnsiTheme="minorHAnsi"/>
            <w:color w:val="0563C1"/>
            <w:sz w:val="22"/>
            <w:szCs w:val="22"/>
            <w:u w:val="single"/>
          </w:rPr>
          <w:t>http://www.gpo.gov/fdsys/pkg/FR-2010-12-07/pdf/2010-29925.pdf#page=1</w:t>
        </w:r>
      </w:hyperlink>
      <w:r w:rsidRPr="002C665E">
        <w:rPr>
          <w:rFonts w:asciiTheme="minorHAnsi" w:hAnsiTheme="minorHAnsi"/>
          <w:sz w:val="22"/>
          <w:szCs w:val="22"/>
        </w:rPr>
        <w:t>.</w:t>
      </w:r>
    </w:p>
    <w:p w14:paraId="1B7D8257" w14:textId="77777777" w:rsidR="006363C8" w:rsidRPr="002C665E" w:rsidRDefault="0016633B">
      <w:pPr>
        <w:numPr>
          <w:ilvl w:val="0"/>
          <w:numId w:val="7"/>
        </w:numPr>
        <w:tabs>
          <w:tab w:val="left" w:pos="-180"/>
        </w:tabs>
        <w:ind w:left="720" w:hanging="720"/>
        <w:contextualSpacing/>
        <w:rPr>
          <w:rFonts w:asciiTheme="minorHAnsi" w:hAnsiTheme="minorHAnsi"/>
          <w:sz w:val="22"/>
          <w:szCs w:val="22"/>
        </w:rPr>
      </w:pPr>
      <w:r w:rsidRPr="002C665E">
        <w:rPr>
          <w:rFonts w:asciiTheme="minorHAnsi" w:hAnsiTheme="minorHAnsi"/>
          <w:sz w:val="22"/>
          <w:szCs w:val="22"/>
        </w:rPr>
        <w:t>FESTF. 2012. Coincidence of ESA-listed species with federal lands and proximity to outer boundary. FIFRA Endangered Species Task Force. Data submitted to EPA March 2012.</w:t>
      </w:r>
    </w:p>
    <w:p w14:paraId="38FE1594" w14:textId="77777777" w:rsidR="006363C8" w:rsidRPr="002C665E" w:rsidRDefault="006363C8">
      <w:pPr>
        <w:rPr>
          <w:rFonts w:asciiTheme="minorHAnsi" w:hAnsiTheme="minorHAnsi"/>
          <w:sz w:val="22"/>
          <w:szCs w:val="22"/>
        </w:rPr>
      </w:pPr>
    </w:p>
    <w:sectPr w:rsidR="006363C8" w:rsidRPr="002C665E">
      <w:footerReference w:type="default" r:id="rId1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D38BB" w14:textId="77777777" w:rsidR="00276EAA" w:rsidRDefault="00276EAA">
      <w:r>
        <w:separator/>
      </w:r>
    </w:p>
  </w:endnote>
  <w:endnote w:type="continuationSeparator" w:id="0">
    <w:p w14:paraId="731A817B" w14:textId="77777777" w:rsidR="00276EAA" w:rsidRDefault="002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3F85D" w14:textId="7144E42B" w:rsidR="00276EAA" w:rsidRPr="00C949A0" w:rsidRDefault="00276EAA">
    <w:pPr>
      <w:pStyle w:val="Footer"/>
      <w:jc w:val="center"/>
      <w:rPr>
        <w:rFonts w:asciiTheme="minorHAnsi" w:hAnsiTheme="minorHAnsi"/>
        <w:sz w:val="22"/>
      </w:rPr>
    </w:pPr>
    <w:r w:rsidRPr="00C949A0">
      <w:rPr>
        <w:rFonts w:asciiTheme="minorHAnsi" w:hAnsiTheme="minorHAnsi"/>
        <w:sz w:val="22"/>
      </w:rPr>
      <w:t>A13 (PF)-</w:t>
    </w:r>
    <w:sdt>
      <w:sdtPr>
        <w:rPr>
          <w:rFonts w:asciiTheme="minorHAnsi" w:hAnsiTheme="minorHAnsi"/>
          <w:sz w:val="22"/>
        </w:rPr>
        <w:id w:val="369347229"/>
        <w:docPartObj>
          <w:docPartGallery w:val="Page Numbers (Bottom of Page)"/>
          <w:docPartUnique/>
        </w:docPartObj>
      </w:sdtPr>
      <w:sdtEndPr>
        <w:rPr>
          <w:noProof/>
        </w:rPr>
      </w:sdtEndPr>
      <w:sdtContent>
        <w:r w:rsidRPr="00C949A0">
          <w:rPr>
            <w:rFonts w:asciiTheme="minorHAnsi" w:hAnsiTheme="minorHAnsi"/>
            <w:sz w:val="22"/>
          </w:rPr>
          <w:fldChar w:fldCharType="begin"/>
        </w:r>
        <w:r w:rsidRPr="00C949A0">
          <w:rPr>
            <w:rFonts w:asciiTheme="minorHAnsi" w:hAnsiTheme="minorHAnsi"/>
            <w:sz w:val="22"/>
          </w:rPr>
          <w:instrText xml:space="preserve"> PAGE   \* MERGEFORMAT </w:instrText>
        </w:r>
        <w:r w:rsidRPr="00C949A0">
          <w:rPr>
            <w:rFonts w:asciiTheme="minorHAnsi" w:hAnsiTheme="minorHAnsi"/>
            <w:sz w:val="22"/>
          </w:rPr>
          <w:fldChar w:fldCharType="separate"/>
        </w:r>
        <w:r w:rsidR="00D4660C">
          <w:rPr>
            <w:rFonts w:asciiTheme="minorHAnsi" w:hAnsiTheme="minorHAnsi"/>
            <w:noProof/>
            <w:sz w:val="22"/>
          </w:rPr>
          <w:t>6</w:t>
        </w:r>
        <w:r w:rsidRPr="00C949A0">
          <w:rPr>
            <w:rFonts w:asciiTheme="minorHAnsi" w:hAnsiTheme="minorHAnsi"/>
            <w:noProof/>
            <w:sz w:val="22"/>
          </w:rPr>
          <w:fldChar w:fldCharType="end"/>
        </w:r>
      </w:sdtContent>
    </w:sdt>
  </w:p>
  <w:p w14:paraId="6FE470F2" w14:textId="77777777" w:rsidR="00276EAA" w:rsidRDefault="00276EAA">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D7A4" w14:textId="77777777" w:rsidR="00276EAA" w:rsidRDefault="00276EAA">
      <w:r>
        <w:separator/>
      </w:r>
    </w:p>
  </w:footnote>
  <w:footnote w:type="continuationSeparator" w:id="0">
    <w:p w14:paraId="0059D8BC" w14:textId="77777777" w:rsidR="00276EAA" w:rsidRDefault="00276EAA">
      <w:r>
        <w:continuationSeparator/>
      </w:r>
    </w:p>
  </w:footnote>
  <w:footnote w:id="1">
    <w:p w14:paraId="01E7D595" w14:textId="77777777" w:rsidR="00276EAA" w:rsidRDefault="00276EAA">
      <w:r>
        <w:rPr>
          <w:vertAlign w:val="superscript"/>
        </w:rPr>
        <w:footnoteRef/>
      </w:r>
      <w:r>
        <w:rPr>
          <w:sz w:val="20"/>
          <w:szCs w:val="20"/>
        </w:rPr>
        <w:t xml:space="preserve"> USFWS. 1984. Recovery plan for the golden coqui. United States Fish and Wildlife Service. Available online at: http://ecos.fws.gov/docs/recovery_plan/840419c.pdf.</w:t>
      </w:r>
    </w:p>
    <w:p w14:paraId="35F973FF" w14:textId="77777777" w:rsidR="00276EAA" w:rsidRDefault="00276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2C23"/>
    <w:multiLevelType w:val="multilevel"/>
    <w:tmpl w:val="DF98846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D815128"/>
    <w:multiLevelType w:val="multilevel"/>
    <w:tmpl w:val="60340A80"/>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0EC26632"/>
    <w:multiLevelType w:val="multilevel"/>
    <w:tmpl w:val="C090CA9C"/>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0F5C5D0D"/>
    <w:multiLevelType w:val="multilevel"/>
    <w:tmpl w:val="0248DF7C"/>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11756A20"/>
    <w:multiLevelType w:val="multilevel"/>
    <w:tmpl w:val="4982734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2697860"/>
    <w:multiLevelType w:val="multilevel"/>
    <w:tmpl w:val="B72C8F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60874F9"/>
    <w:multiLevelType w:val="multilevel"/>
    <w:tmpl w:val="7DD26FF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16C2582D"/>
    <w:multiLevelType w:val="multilevel"/>
    <w:tmpl w:val="D89680B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1BF251B8"/>
    <w:multiLevelType w:val="multilevel"/>
    <w:tmpl w:val="7D64DF7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1CFD5266"/>
    <w:multiLevelType w:val="hybridMultilevel"/>
    <w:tmpl w:val="9B2EA8F6"/>
    <w:lvl w:ilvl="0" w:tplc="FDE8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5309F"/>
    <w:multiLevelType w:val="multilevel"/>
    <w:tmpl w:val="231440BE"/>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1EE148DC"/>
    <w:multiLevelType w:val="multilevel"/>
    <w:tmpl w:val="D89680B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2" w15:restartNumberingAfterBreak="0">
    <w:nsid w:val="1FD72C57"/>
    <w:multiLevelType w:val="multilevel"/>
    <w:tmpl w:val="90BE441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15:restartNumberingAfterBreak="0">
    <w:nsid w:val="20660EB3"/>
    <w:multiLevelType w:val="multilevel"/>
    <w:tmpl w:val="2B26CDF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4" w15:restartNumberingAfterBreak="0">
    <w:nsid w:val="229C7C58"/>
    <w:multiLevelType w:val="multilevel"/>
    <w:tmpl w:val="44B2E7EE"/>
    <w:lvl w:ilvl="0">
      <w:start w:val="1"/>
      <w:numFmt w:val="decimal"/>
      <w:lvlText w:val="%1."/>
      <w:lvlJc w:val="left"/>
      <w:pPr>
        <w:ind w:left="360" w:firstLine="720"/>
      </w:pPr>
    </w:lvl>
    <w:lvl w:ilvl="1">
      <w:start w:val="1"/>
      <w:numFmt w:val="decimal"/>
      <w:lvlText w:val="%1.%2."/>
      <w:lvlJc w:val="left"/>
      <w:pPr>
        <w:ind w:left="792" w:firstLine="1944"/>
      </w:pPr>
    </w:lvl>
    <w:lvl w:ilvl="2">
      <w:start w:val="1"/>
      <w:numFmt w:val="decimal"/>
      <w:lvlText w:val="%1.%2.%3."/>
      <w:lvlJc w:val="left"/>
      <w:pPr>
        <w:ind w:left="1224" w:firstLine="3168"/>
      </w:pPr>
    </w:lvl>
    <w:lvl w:ilvl="3">
      <w:start w:val="1"/>
      <w:numFmt w:val="decimal"/>
      <w:lvlText w:val="%1.%2.%3.%4."/>
      <w:lvlJc w:val="left"/>
      <w:pPr>
        <w:ind w:left="1728" w:firstLine="4536"/>
      </w:pPr>
    </w:lvl>
    <w:lvl w:ilvl="4">
      <w:start w:val="1"/>
      <w:numFmt w:val="decimal"/>
      <w:lvlText w:val="%1.%2.%3.%4.%5."/>
      <w:lvlJc w:val="left"/>
      <w:pPr>
        <w:ind w:left="2232" w:firstLine="5904"/>
      </w:pPr>
    </w:lvl>
    <w:lvl w:ilvl="5">
      <w:start w:val="1"/>
      <w:numFmt w:val="decimal"/>
      <w:lvlText w:val="%1.%2.%3.%4.%5.%6."/>
      <w:lvlJc w:val="left"/>
      <w:pPr>
        <w:ind w:left="2736" w:firstLine="7272"/>
      </w:pPr>
    </w:lvl>
    <w:lvl w:ilvl="6">
      <w:start w:val="1"/>
      <w:numFmt w:val="decimal"/>
      <w:lvlText w:val="%1.%2.%3.%4.%5.%6.%7."/>
      <w:lvlJc w:val="left"/>
      <w:pPr>
        <w:ind w:left="3240" w:firstLine="8640"/>
      </w:pPr>
    </w:lvl>
    <w:lvl w:ilvl="7">
      <w:start w:val="1"/>
      <w:numFmt w:val="decimal"/>
      <w:lvlText w:val="%1.%2.%3.%4.%5.%6.%7.%8."/>
      <w:lvlJc w:val="left"/>
      <w:pPr>
        <w:ind w:left="3744" w:firstLine="10007"/>
      </w:pPr>
    </w:lvl>
    <w:lvl w:ilvl="8">
      <w:start w:val="1"/>
      <w:numFmt w:val="decimal"/>
      <w:lvlText w:val="%1.%2.%3.%4.%5.%6.%7.%8.%9."/>
      <w:lvlJc w:val="left"/>
      <w:pPr>
        <w:ind w:left="4320" w:firstLine="11520"/>
      </w:pPr>
    </w:lvl>
  </w:abstractNum>
  <w:abstractNum w:abstractNumId="15" w15:restartNumberingAfterBreak="0">
    <w:nsid w:val="22B24563"/>
    <w:multiLevelType w:val="multilevel"/>
    <w:tmpl w:val="56A0C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58B7C9F"/>
    <w:multiLevelType w:val="multilevel"/>
    <w:tmpl w:val="6BF8636C"/>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7" w15:restartNumberingAfterBreak="0">
    <w:nsid w:val="2A6637FC"/>
    <w:multiLevelType w:val="multilevel"/>
    <w:tmpl w:val="0F3246E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2ED1420C"/>
    <w:multiLevelType w:val="multilevel"/>
    <w:tmpl w:val="0400B9D0"/>
    <w:lvl w:ilvl="0">
      <w:start w:val="1"/>
      <w:numFmt w:val="decimal"/>
      <w:lvlText w:val="(%1)"/>
      <w:lvlJc w:val="left"/>
      <w:pPr>
        <w:ind w:left="90" w:hanging="180"/>
      </w:pPr>
    </w:lvl>
    <w:lvl w:ilvl="1">
      <w:start w:val="1"/>
      <w:numFmt w:val="lowerLetter"/>
      <w:lvlText w:val="%2."/>
      <w:lvlJc w:val="left"/>
      <w:pPr>
        <w:ind w:left="810" w:firstLine="1260"/>
      </w:pPr>
    </w:lvl>
    <w:lvl w:ilvl="2">
      <w:start w:val="1"/>
      <w:numFmt w:val="lowerRoman"/>
      <w:lvlText w:val="%3."/>
      <w:lvlJc w:val="right"/>
      <w:pPr>
        <w:ind w:left="1530" w:firstLine="2880"/>
      </w:pPr>
    </w:lvl>
    <w:lvl w:ilvl="3">
      <w:start w:val="1"/>
      <w:numFmt w:val="decimal"/>
      <w:lvlText w:val="%4."/>
      <w:lvlJc w:val="left"/>
      <w:pPr>
        <w:ind w:left="2250" w:firstLine="4140"/>
      </w:pPr>
    </w:lvl>
    <w:lvl w:ilvl="4">
      <w:start w:val="1"/>
      <w:numFmt w:val="lowerLetter"/>
      <w:lvlText w:val="%5."/>
      <w:lvlJc w:val="left"/>
      <w:pPr>
        <w:ind w:left="2970" w:firstLine="5580"/>
      </w:pPr>
    </w:lvl>
    <w:lvl w:ilvl="5">
      <w:start w:val="1"/>
      <w:numFmt w:val="lowerRoman"/>
      <w:lvlText w:val="%6."/>
      <w:lvlJc w:val="right"/>
      <w:pPr>
        <w:ind w:left="3690" w:firstLine="7200"/>
      </w:pPr>
    </w:lvl>
    <w:lvl w:ilvl="6">
      <w:start w:val="1"/>
      <w:numFmt w:val="decimal"/>
      <w:lvlText w:val="%7."/>
      <w:lvlJc w:val="left"/>
      <w:pPr>
        <w:ind w:left="4410" w:firstLine="8460"/>
      </w:pPr>
    </w:lvl>
    <w:lvl w:ilvl="7">
      <w:start w:val="1"/>
      <w:numFmt w:val="lowerLetter"/>
      <w:lvlText w:val="%8."/>
      <w:lvlJc w:val="left"/>
      <w:pPr>
        <w:ind w:left="5130" w:firstLine="9900"/>
      </w:pPr>
    </w:lvl>
    <w:lvl w:ilvl="8">
      <w:start w:val="1"/>
      <w:numFmt w:val="lowerRoman"/>
      <w:lvlText w:val="%9."/>
      <w:lvlJc w:val="right"/>
      <w:pPr>
        <w:ind w:left="5850" w:firstLine="11520"/>
      </w:pPr>
    </w:lvl>
  </w:abstractNum>
  <w:abstractNum w:abstractNumId="19" w15:restartNumberingAfterBreak="0">
    <w:nsid w:val="333243C2"/>
    <w:multiLevelType w:val="multilevel"/>
    <w:tmpl w:val="65B64F8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15:restartNumberingAfterBreak="0">
    <w:nsid w:val="3ADA0B43"/>
    <w:multiLevelType w:val="multilevel"/>
    <w:tmpl w:val="999435F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1" w15:restartNumberingAfterBreak="0">
    <w:nsid w:val="3EAC092D"/>
    <w:multiLevelType w:val="multilevel"/>
    <w:tmpl w:val="8E18B2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15:restartNumberingAfterBreak="0">
    <w:nsid w:val="45727192"/>
    <w:multiLevelType w:val="multilevel"/>
    <w:tmpl w:val="A24A5FA6"/>
    <w:lvl w:ilvl="0">
      <w:start w:val="1"/>
      <w:numFmt w:val="decimal"/>
      <w:lvlText w:val="(%1)"/>
      <w:lvlJc w:val="left"/>
      <w:pPr>
        <w:ind w:left="90" w:hanging="180"/>
      </w:pPr>
    </w:lvl>
    <w:lvl w:ilvl="1">
      <w:start w:val="1"/>
      <w:numFmt w:val="lowerLetter"/>
      <w:lvlText w:val="%2."/>
      <w:lvlJc w:val="left"/>
      <w:pPr>
        <w:ind w:left="810" w:firstLine="1260"/>
      </w:pPr>
    </w:lvl>
    <w:lvl w:ilvl="2">
      <w:start w:val="1"/>
      <w:numFmt w:val="lowerRoman"/>
      <w:lvlText w:val="%3."/>
      <w:lvlJc w:val="right"/>
      <w:pPr>
        <w:ind w:left="1530" w:firstLine="2880"/>
      </w:pPr>
    </w:lvl>
    <w:lvl w:ilvl="3">
      <w:start w:val="1"/>
      <w:numFmt w:val="decimal"/>
      <w:lvlText w:val="%4."/>
      <w:lvlJc w:val="left"/>
      <w:pPr>
        <w:ind w:left="2250" w:firstLine="4140"/>
      </w:pPr>
    </w:lvl>
    <w:lvl w:ilvl="4">
      <w:start w:val="1"/>
      <w:numFmt w:val="lowerLetter"/>
      <w:lvlText w:val="%5."/>
      <w:lvlJc w:val="left"/>
      <w:pPr>
        <w:ind w:left="2970" w:firstLine="5580"/>
      </w:pPr>
    </w:lvl>
    <w:lvl w:ilvl="5">
      <w:start w:val="1"/>
      <w:numFmt w:val="lowerRoman"/>
      <w:lvlText w:val="%6."/>
      <w:lvlJc w:val="right"/>
      <w:pPr>
        <w:ind w:left="3690" w:firstLine="7200"/>
      </w:pPr>
    </w:lvl>
    <w:lvl w:ilvl="6">
      <w:start w:val="1"/>
      <w:numFmt w:val="decimal"/>
      <w:lvlText w:val="%7."/>
      <w:lvlJc w:val="left"/>
      <w:pPr>
        <w:ind w:left="4410" w:firstLine="8460"/>
      </w:pPr>
    </w:lvl>
    <w:lvl w:ilvl="7">
      <w:start w:val="1"/>
      <w:numFmt w:val="lowerLetter"/>
      <w:lvlText w:val="%8."/>
      <w:lvlJc w:val="left"/>
      <w:pPr>
        <w:ind w:left="5130" w:firstLine="9900"/>
      </w:pPr>
    </w:lvl>
    <w:lvl w:ilvl="8">
      <w:start w:val="1"/>
      <w:numFmt w:val="lowerRoman"/>
      <w:lvlText w:val="%9."/>
      <w:lvlJc w:val="right"/>
      <w:pPr>
        <w:ind w:left="5850" w:firstLine="11520"/>
      </w:pPr>
    </w:lvl>
  </w:abstractNum>
  <w:abstractNum w:abstractNumId="23" w15:restartNumberingAfterBreak="0">
    <w:nsid w:val="49295B0B"/>
    <w:multiLevelType w:val="multilevel"/>
    <w:tmpl w:val="152C7A7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4" w15:restartNumberingAfterBreak="0">
    <w:nsid w:val="4AE2073A"/>
    <w:multiLevelType w:val="multilevel"/>
    <w:tmpl w:val="C1AEBE2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B7F0D10"/>
    <w:multiLevelType w:val="multilevel"/>
    <w:tmpl w:val="AEFCA31E"/>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6" w15:restartNumberingAfterBreak="0">
    <w:nsid w:val="55306CA8"/>
    <w:multiLevelType w:val="multilevel"/>
    <w:tmpl w:val="830255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FDF2CFA"/>
    <w:multiLevelType w:val="multilevel"/>
    <w:tmpl w:val="6CE03C00"/>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8" w15:restartNumberingAfterBreak="0">
    <w:nsid w:val="6259297C"/>
    <w:multiLevelType w:val="hybridMultilevel"/>
    <w:tmpl w:val="315020FC"/>
    <w:lvl w:ilvl="0" w:tplc="04090001">
      <w:start w:val="1"/>
      <w:numFmt w:val="bullet"/>
      <w:lvlText w:val=""/>
      <w:lvlJc w:val="left"/>
      <w:pPr>
        <w:ind w:left="720" w:hanging="360"/>
      </w:pPr>
      <w:rPr>
        <w:rFonts w:ascii="Symbol" w:hAnsi="Symbol" w:hint="default"/>
      </w:rPr>
    </w:lvl>
    <w:lvl w:ilvl="1" w:tplc="D6A037DC">
      <w:numFmt w:val="bullet"/>
      <w:lvlText w:val="•"/>
      <w:lvlJc w:val="left"/>
      <w:pPr>
        <w:ind w:left="1800" w:hanging="720"/>
      </w:pPr>
      <w:rPr>
        <w:rFonts w:ascii="Arial" w:eastAsia="Arial"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F5A84"/>
    <w:multiLevelType w:val="hybridMultilevel"/>
    <w:tmpl w:val="73169F46"/>
    <w:lvl w:ilvl="0" w:tplc="D6A037DC">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00E56"/>
    <w:multiLevelType w:val="multilevel"/>
    <w:tmpl w:val="6F5EE4CC"/>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15:restartNumberingAfterBreak="0">
    <w:nsid w:val="6A0B052A"/>
    <w:multiLevelType w:val="hybridMultilevel"/>
    <w:tmpl w:val="945C3BBE"/>
    <w:lvl w:ilvl="0" w:tplc="D6A037DC">
      <w:numFmt w:val="bullet"/>
      <w:lvlText w:val="•"/>
      <w:lvlJc w:val="left"/>
      <w:pPr>
        <w:ind w:left="720" w:hanging="360"/>
      </w:pPr>
      <w:rPr>
        <w:rFonts w:ascii="Arial" w:eastAsia="Arial" w:hAnsi="Aria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70AD0"/>
    <w:multiLevelType w:val="multilevel"/>
    <w:tmpl w:val="E4B0DD0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3" w15:restartNumberingAfterBreak="0">
    <w:nsid w:val="72DB05E8"/>
    <w:multiLevelType w:val="multilevel"/>
    <w:tmpl w:val="838059D2"/>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15:restartNumberingAfterBreak="0">
    <w:nsid w:val="76892698"/>
    <w:multiLevelType w:val="multilevel"/>
    <w:tmpl w:val="AF84013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5" w15:restartNumberingAfterBreak="0">
    <w:nsid w:val="78B57743"/>
    <w:multiLevelType w:val="multilevel"/>
    <w:tmpl w:val="277C3678"/>
    <w:lvl w:ilvl="0">
      <w:start w:val="1"/>
      <w:numFmt w:val="decimal"/>
      <w:lvlText w:val="(%1)"/>
      <w:lvlJc w:val="left"/>
      <w:pPr>
        <w:ind w:left="720" w:firstLine="1080"/>
      </w:pPr>
      <w:rPr>
        <w:rFonts w:ascii="Times New Roman" w:eastAsia="Times New Roman" w:hAnsi="Times New Roman" w:cs="Times New Roman"/>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6" w15:restartNumberingAfterBreak="0">
    <w:nsid w:val="7B802F04"/>
    <w:multiLevelType w:val="multilevel"/>
    <w:tmpl w:val="B1A0F2B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15:restartNumberingAfterBreak="0">
    <w:nsid w:val="7CCE37EE"/>
    <w:multiLevelType w:val="multilevel"/>
    <w:tmpl w:val="AD842E3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35"/>
  </w:num>
  <w:num w:numId="2">
    <w:abstractNumId w:val="1"/>
  </w:num>
  <w:num w:numId="3">
    <w:abstractNumId w:val="10"/>
  </w:num>
  <w:num w:numId="4">
    <w:abstractNumId w:val="13"/>
  </w:num>
  <w:num w:numId="5">
    <w:abstractNumId w:val="3"/>
  </w:num>
  <w:num w:numId="6">
    <w:abstractNumId w:val="17"/>
  </w:num>
  <w:num w:numId="7">
    <w:abstractNumId w:val="16"/>
  </w:num>
  <w:num w:numId="8">
    <w:abstractNumId w:val="27"/>
  </w:num>
  <w:num w:numId="9">
    <w:abstractNumId w:val="0"/>
  </w:num>
  <w:num w:numId="10">
    <w:abstractNumId w:val="30"/>
  </w:num>
  <w:num w:numId="11">
    <w:abstractNumId w:val="5"/>
  </w:num>
  <w:num w:numId="12">
    <w:abstractNumId w:val="14"/>
  </w:num>
  <w:num w:numId="13">
    <w:abstractNumId w:val="2"/>
  </w:num>
  <w:num w:numId="14">
    <w:abstractNumId w:val="21"/>
  </w:num>
  <w:num w:numId="15">
    <w:abstractNumId w:val="22"/>
  </w:num>
  <w:num w:numId="16">
    <w:abstractNumId w:val="37"/>
  </w:num>
  <w:num w:numId="17">
    <w:abstractNumId w:val="23"/>
  </w:num>
  <w:num w:numId="18">
    <w:abstractNumId w:val="18"/>
  </w:num>
  <w:num w:numId="19">
    <w:abstractNumId w:val="33"/>
  </w:num>
  <w:num w:numId="20">
    <w:abstractNumId w:val="6"/>
  </w:num>
  <w:num w:numId="21">
    <w:abstractNumId w:val="34"/>
  </w:num>
  <w:num w:numId="22">
    <w:abstractNumId w:val="8"/>
  </w:num>
  <w:num w:numId="23">
    <w:abstractNumId w:val="19"/>
  </w:num>
  <w:num w:numId="24">
    <w:abstractNumId w:val="36"/>
  </w:num>
  <w:num w:numId="25">
    <w:abstractNumId w:val="12"/>
  </w:num>
  <w:num w:numId="26">
    <w:abstractNumId w:val="20"/>
  </w:num>
  <w:num w:numId="27">
    <w:abstractNumId w:val="26"/>
  </w:num>
  <w:num w:numId="28">
    <w:abstractNumId w:val="15"/>
  </w:num>
  <w:num w:numId="29">
    <w:abstractNumId w:val="25"/>
  </w:num>
  <w:num w:numId="30">
    <w:abstractNumId w:val="4"/>
  </w:num>
  <w:num w:numId="31">
    <w:abstractNumId w:val="32"/>
  </w:num>
  <w:num w:numId="32">
    <w:abstractNumId w:val="11"/>
  </w:num>
  <w:num w:numId="33">
    <w:abstractNumId w:val="24"/>
  </w:num>
  <w:num w:numId="34">
    <w:abstractNumId w:val="28"/>
  </w:num>
  <w:num w:numId="35">
    <w:abstractNumId w:val="31"/>
  </w:num>
  <w:num w:numId="36">
    <w:abstractNumId w:val="7"/>
  </w:num>
  <w:num w:numId="37">
    <w:abstractNumId w:val="2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KsUM8Q6LNWZ2zBy4BpSecKPth3Q81GscygK80Ev+u/VpG6yiMSw8gP0MGJk/pG2AP6YbwnlsvLnfu6sl0i9WxQ==" w:salt="qhlKzwPfv8JhsdRIKhtEkA=="/>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C8"/>
    <w:rsid w:val="0000577C"/>
    <w:rsid w:val="0006309B"/>
    <w:rsid w:val="000643E8"/>
    <w:rsid w:val="0007127A"/>
    <w:rsid w:val="0008097B"/>
    <w:rsid w:val="00103238"/>
    <w:rsid w:val="00112B2D"/>
    <w:rsid w:val="00165D97"/>
    <w:rsid w:val="0016633B"/>
    <w:rsid w:val="00177612"/>
    <w:rsid w:val="001C03E1"/>
    <w:rsid w:val="001C333E"/>
    <w:rsid w:val="001C3C77"/>
    <w:rsid w:val="001F703C"/>
    <w:rsid w:val="00220827"/>
    <w:rsid w:val="00276EAA"/>
    <w:rsid w:val="002C665E"/>
    <w:rsid w:val="00302C59"/>
    <w:rsid w:val="0031562A"/>
    <w:rsid w:val="00363CBE"/>
    <w:rsid w:val="00390F6D"/>
    <w:rsid w:val="00507554"/>
    <w:rsid w:val="0062030B"/>
    <w:rsid w:val="006363C8"/>
    <w:rsid w:val="00645A59"/>
    <w:rsid w:val="00655781"/>
    <w:rsid w:val="006C0130"/>
    <w:rsid w:val="00717F41"/>
    <w:rsid w:val="007527A9"/>
    <w:rsid w:val="00760663"/>
    <w:rsid w:val="007B089F"/>
    <w:rsid w:val="00810A3F"/>
    <w:rsid w:val="0091447C"/>
    <w:rsid w:val="009177C6"/>
    <w:rsid w:val="009E21C9"/>
    <w:rsid w:val="00A05D7A"/>
    <w:rsid w:val="00A200E7"/>
    <w:rsid w:val="00AF084F"/>
    <w:rsid w:val="00B064D4"/>
    <w:rsid w:val="00B259B6"/>
    <w:rsid w:val="00B841C9"/>
    <w:rsid w:val="00B84C80"/>
    <w:rsid w:val="00BF6A0D"/>
    <w:rsid w:val="00C9247F"/>
    <w:rsid w:val="00C949A0"/>
    <w:rsid w:val="00C97EF8"/>
    <w:rsid w:val="00D31484"/>
    <w:rsid w:val="00D340E9"/>
    <w:rsid w:val="00D45C7D"/>
    <w:rsid w:val="00D4660C"/>
    <w:rsid w:val="00D5096F"/>
    <w:rsid w:val="00D8730C"/>
    <w:rsid w:val="00DF280A"/>
    <w:rsid w:val="00E03028"/>
    <w:rsid w:val="00E405CE"/>
    <w:rsid w:val="00E71A11"/>
    <w:rsid w:val="00EE5D25"/>
    <w:rsid w:val="00F6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75BF"/>
  <w15:docId w15:val="{F17ECC7E-899C-4F77-BB70-EC743D12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27A"/>
    <w:rPr>
      <w:rFonts w:ascii="Segoe UI" w:hAnsi="Segoe UI" w:cs="Segoe UI"/>
      <w:sz w:val="18"/>
      <w:szCs w:val="18"/>
    </w:rPr>
  </w:style>
  <w:style w:type="character" w:styleId="Hyperlink">
    <w:name w:val="Hyperlink"/>
    <w:basedOn w:val="DefaultParagraphFont"/>
    <w:uiPriority w:val="99"/>
    <w:unhideWhenUsed/>
    <w:rsid w:val="00A200E7"/>
    <w:rPr>
      <w:color w:val="0563C1" w:themeColor="hyperlink"/>
      <w:u w:val="single"/>
    </w:rPr>
  </w:style>
  <w:style w:type="paragraph" w:styleId="ListParagraph">
    <w:name w:val="List Paragraph"/>
    <w:basedOn w:val="Normal"/>
    <w:uiPriority w:val="34"/>
    <w:qFormat/>
    <w:rsid w:val="00C97EF8"/>
    <w:pPr>
      <w:ind w:left="720"/>
      <w:contextualSpacing/>
    </w:pPr>
  </w:style>
  <w:style w:type="paragraph" w:styleId="Header">
    <w:name w:val="header"/>
    <w:basedOn w:val="Normal"/>
    <w:link w:val="HeaderChar"/>
    <w:uiPriority w:val="99"/>
    <w:unhideWhenUsed/>
    <w:rsid w:val="00C949A0"/>
    <w:pPr>
      <w:tabs>
        <w:tab w:val="center" w:pos="4680"/>
        <w:tab w:val="right" w:pos="9360"/>
      </w:tabs>
    </w:pPr>
  </w:style>
  <w:style w:type="character" w:customStyle="1" w:styleId="HeaderChar">
    <w:name w:val="Header Char"/>
    <w:basedOn w:val="DefaultParagraphFont"/>
    <w:link w:val="Header"/>
    <w:uiPriority w:val="99"/>
    <w:rsid w:val="00C949A0"/>
  </w:style>
  <w:style w:type="paragraph" w:styleId="Footer">
    <w:name w:val="footer"/>
    <w:basedOn w:val="Normal"/>
    <w:link w:val="FooterChar"/>
    <w:uiPriority w:val="99"/>
    <w:unhideWhenUsed/>
    <w:rsid w:val="00C949A0"/>
    <w:pPr>
      <w:tabs>
        <w:tab w:val="center" w:pos="4680"/>
        <w:tab w:val="right" w:pos="9360"/>
      </w:tabs>
    </w:pPr>
  </w:style>
  <w:style w:type="character" w:customStyle="1" w:styleId="FooterChar">
    <w:name w:val="Footer Char"/>
    <w:basedOn w:val="DefaultParagraphFont"/>
    <w:link w:val="Footer"/>
    <w:uiPriority w:val="99"/>
    <w:rsid w:val="00C949A0"/>
  </w:style>
  <w:style w:type="paragraph" w:styleId="NoSpacing">
    <w:name w:val="No Spacing"/>
    <w:uiPriority w:val="1"/>
    <w:qFormat/>
    <w:rsid w:val="0062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mfs.noaa.gov/pr/species/mammals/cetaceans/bluewhale.htm" TargetMode="External"/><Relationship Id="rId117" Type="http://schemas.openxmlformats.org/officeDocument/2006/relationships/hyperlink" Target="http://ecos.fws.gov/docs/recovery_plan/861224.pdf" TargetMode="External"/><Relationship Id="rId21" Type="http://schemas.openxmlformats.org/officeDocument/2006/relationships/hyperlink" Target="http://ecos.fws.gov/speciesProfile/profile/speciesProfile.action?spcode=A02S" TargetMode="External"/><Relationship Id="rId42" Type="http://schemas.openxmlformats.org/officeDocument/2006/relationships/hyperlink" Target="http://www.gpo.gov/fdsys/pkg/FR-2009-10-08/pdf/E9-24087.pdf" TargetMode="External"/><Relationship Id="rId47" Type="http://schemas.openxmlformats.org/officeDocument/2006/relationships/hyperlink" Target="http://www.gpo.gov/fdsys/pkg/FR-2009-10-08/pdf/E9-24087.pdf" TargetMode="External"/><Relationship Id="rId63" Type="http://schemas.openxmlformats.org/officeDocument/2006/relationships/hyperlink" Target="http://www.gpo.gov/fdsys/pkg/FR-2008-04-08/pdf/E8-7233.pdf" TargetMode="External"/><Relationship Id="rId68" Type="http://schemas.openxmlformats.org/officeDocument/2006/relationships/hyperlink" Target="http://www.nmfs.noaa.gov/pr/species/mammals/pinnipeds/beardedseal.htm" TargetMode="External"/><Relationship Id="rId84" Type="http://schemas.openxmlformats.org/officeDocument/2006/relationships/hyperlink" Target="http://www.gpo.gov/fdsys/pkg/FR-1999-03-23/pdf/99-6626.pdf" TargetMode="External"/><Relationship Id="rId89" Type="http://schemas.openxmlformats.org/officeDocument/2006/relationships/hyperlink" Target="http://www.fws.gov/alaska/fisheries/mmm/walrus/pdf/walrus_range_map.pdf" TargetMode="External"/><Relationship Id="rId112" Type="http://schemas.openxmlformats.org/officeDocument/2006/relationships/hyperlink" Target="http://www.fisheries.noaa.gov/pr/species/Status%20Reviews/sperm_whale_5-year_review_final_june_2015.pdf" TargetMode="External"/><Relationship Id="rId16" Type="http://schemas.openxmlformats.org/officeDocument/2006/relationships/hyperlink" Target="http://ecos.fws.gov/speciesProfile/profile/speciesProfile.action?spcode=A02N" TargetMode="External"/><Relationship Id="rId107" Type="http://schemas.openxmlformats.org/officeDocument/2006/relationships/hyperlink" Target="http://seamap.env.duke.edu/species/tsn/180473" TargetMode="External"/><Relationship Id="rId11" Type="http://schemas.openxmlformats.org/officeDocument/2006/relationships/hyperlink" Target="http://www.nmfs.noaa.gov/pr/species/mammals/cetaceans/bowheadwhale.htm" TargetMode="External"/><Relationship Id="rId32" Type="http://schemas.openxmlformats.org/officeDocument/2006/relationships/hyperlink" Target="ftp://ftp.fao.org/docrep/fao/009/t0725e/t0725e08.pdf" TargetMode="External"/><Relationship Id="rId37" Type="http://schemas.openxmlformats.org/officeDocument/2006/relationships/hyperlink" Target="http://www.nmfs.noaa.gov/pr/species/mammals/cetaceans/belugawhale.htm" TargetMode="External"/><Relationship Id="rId53" Type="http://schemas.openxmlformats.org/officeDocument/2006/relationships/hyperlink" Target="http://en.wikipedia.org/wiki/Barnacles" TargetMode="External"/><Relationship Id="rId58" Type="http://schemas.openxmlformats.org/officeDocument/2006/relationships/hyperlink" Target="http://www.fisheries.noaa.gov/pr/pdfs/species/narightwhale_5yearreview.pdf" TargetMode="External"/><Relationship Id="rId74" Type="http://schemas.openxmlformats.org/officeDocument/2006/relationships/hyperlink" Target="http://www.nmfs.noaa.gov/pr/pdfs/recovery/stellersealion.pdf" TargetMode="External"/><Relationship Id="rId79" Type="http://schemas.openxmlformats.org/officeDocument/2006/relationships/hyperlink" Target="http://ecos.fws.gov/speciesProfile/profile/speciesProfile.action?spcode=A02Q" TargetMode="External"/><Relationship Id="rId102" Type="http://schemas.openxmlformats.org/officeDocument/2006/relationships/hyperlink" Target="http://www.nmfs.noaa.gov/pr/species/mammals/pinnipeds/harborseal.htm" TargetMode="External"/><Relationship Id="rId123" Type="http://schemas.openxmlformats.org/officeDocument/2006/relationships/hyperlink" Target="http://www.gpo.gov/fdsys/pkg/FR-2010-12-07/pdf/2010-29925.pdf%23page=1" TargetMode="External"/><Relationship Id="rId5" Type="http://schemas.openxmlformats.org/officeDocument/2006/relationships/footnotes" Target="footnotes.xml"/><Relationship Id="rId61" Type="http://schemas.openxmlformats.org/officeDocument/2006/relationships/hyperlink" Target="http://www.nmfs.noaa.gov/pr/species/mammals/cetaceans/rightwhale_northpacific.htm" TargetMode="External"/><Relationship Id="rId82" Type="http://schemas.openxmlformats.org/officeDocument/2006/relationships/hyperlink" Target="http://ecos.fws.gov/docs/recovery_plan/hawaiianmonkseal.pdf" TargetMode="External"/><Relationship Id="rId90" Type="http://schemas.openxmlformats.org/officeDocument/2006/relationships/hyperlink" Target="http://www.fws.gov/alaska/fisheries/mmm/walrus/pdf/walrus_range_map.pdf" TargetMode="External"/><Relationship Id="rId95" Type="http://schemas.openxmlformats.org/officeDocument/2006/relationships/hyperlink" Target="http://www.gpo.gov/fdsys/pkg/FR-2006-11-29/pdf/06-9453.pdf" TargetMode="External"/><Relationship Id="rId19" Type="http://schemas.openxmlformats.org/officeDocument/2006/relationships/hyperlink" Target="http://www.nmfs.noaa.gov/pr/species/mammals/cetaceans/seiwhale.htm" TargetMode="External"/><Relationship Id="rId14" Type="http://schemas.openxmlformats.org/officeDocument/2006/relationships/hyperlink" Target="http://alaskafisheries.noaa.gov/prules/fr55767bowhead.pdf" TargetMode="External"/><Relationship Id="rId22" Type="http://schemas.openxmlformats.org/officeDocument/2006/relationships/hyperlink" Target="http://www.nmfs.noaa.gov/pr/pdfs/recovery/seiwhale.pdf" TargetMode="External"/><Relationship Id="rId27" Type="http://schemas.openxmlformats.org/officeDocument/2006/relationships/hyperlink" Target="http://www.nmfs.noaa.gov/pr/species/mammals/cetaceans/bluewhale.htm" TargetMode="External"/><Relationship Id="rId30" Type="http://schemas.openxmlformats.org/officeDocument/2006/relationships/hyperlink" Target="http://www.fao.org/docrep/009/t0725e/t0725e00.htm" TargetMode="External"/><Relationship Id="rId35" Type="http://schemas.openxmlformats.org/officeDocument/2006/relationships/hyperlink" Target="http://www.nmfs.noaa.gov/pr/sars/species.htm" TargetMode="External"/><Relationship Id="rId43" Type="http://schemas.openxmlformats.org/officeDocument/2006/relationships/hyperlink" Target="http://www.gpo.gov/fdsys/pkg/FR-2009-10-08/pdf/E9-24087.pdf" TargetMode="External"/><Relationship Id="rId48" Type="http://schemas.openxmlformats.org/officeDocument/2006/relationships/hyperlink" Target="http://www.gpo.gov/fdsys/pkg/FR-2009-10-08/pdf/E9-24087.pdf" TargetMode="External"/><Relationship Id="rId56" Type="http://schemas.openxmlformats.org/officeDocument/2006/relationships/hyperlink" Target="http://www.gpo.gov/fdsys/pkg/FR-1994-06-03/html/94-13500.htm" TargetMode="External"/><Relationship Id="rId64" Type="http://schemas.openxmlformats.org/officeDocument/2006/relationships/hyperlink" Target="http://www.gpo.gov/fdsys/pkg/FR-2008-04-08/pdf/E8-7233.pdf" TargetMode="External"/><Relationship Id="rId69" Type="http://schemas.openxmlformats.org/officeDocument/2006/relationships/hyperlink" Target="http://www.afsc.noaa.gov/Publications/AFSC-TM/NOAA-TM-AFSC-211.pdf" TargetMode="External"/><Relationship Id="rId77" Type="http://schemas.openxmlformats.org/officeDocument/2006/relationships/hyperlink" Target="http://www.nmfs.noaa.gov/pr/pdfs/species/humpback_cnp_nid.pdf" TargetMode="External"/><Relationship Id="rId100" Type="http://schemas.openxmlformats.org/officeDocument/2006/relationships/hyperlink" Target="http://www.nmfs.noaa.gov/pr/pdfs/fr/fr74-53683.pdf" TargetMode="External"/><Relationship Id="rId105" Type="http://schemas.openxmlformats.org/officeDocument/2006/relationships/hyperlink" Target="http://www.nmfs.noaa.gov/pr/species/mammals/cetaceans/harborporpoise.htm" TargetMode="External"/><Relationship Id="rId113" Type="http://schemas.openxmlformats.org/officeDocument/2006/relationships/hyperlink" Target="http://www.nmfs.noaa.gov/pr/species/mammals/cetaceans/falsekillerwhale.htm" TargetMode="External"/><Relationship Id="rId118" Type="http://schemas.openxmlformats.org/officeDocument/2006/relationships/hyperlink" Target="http://ecos.fws.gov/docs/federal_register/fr161.pdf" TargetMode="External"/><Relationship Id="rId126" Type="http://schemas.openxmlformats.org/officeDocument/2006/relationships/theme" Target="theme/theme1.xml"/><Relationship Id="rId8" Type="http://schemas.openxmlformats.org/officeDocument/2006/relationships/hyperlink" Target="http://www.nmfs.noaa.gov/pr/species/mammals/pinnipeds/guadalupefurseal.htm" TargetMode="External"/><Relationship Id="rId51" Type="http://schemas.openxmlformats.org/officeDocument/2006/relationships/hyperlink" Target="http://en.wikipedia.org/wiki/Krill" TargetMode="External"/><Relationship Id="rId72" Type="http://schemas.openxmlformats.org/officeDocument/2006/relationships/hyperlink" Target="http://www.gpo.gov/fdsys/pkg/FR-1999-03-23/pdf/99-6626.pdf" TargetMode="External"/><Relationship Id="rId80" Type="http://schemas.openxmlformats.org/officeDocument/2006/relationships/hyperlink" Target="http://www.fisheries.noaa.gov/pr/species/Status%20Reviews/humpback_whale_sr_2015.pdf" TargetMode="External"/><Relationship Id="rId85" Type="http://schemas.openxmlformats.org/officeDocument/2006/relationships/hyperlink" Target="http://www.fisheries.noaa.gov/pr/pdfs/recovery/hawaiianmonkseal.pdf" TargetMode="External"/><Relationship Id="rId93" Type="http://schemas.openxmlformats.org/officeDocument/2006/relationships/hyperlink" Target="http://ecos.fws.gov/docs/recovery_plan/whale_killer.pdf" TargetMode="External"/><Relationship Id="rId98" Type="http://schemas.openxmlformats.org/officeDocument/2006/relationships/hyperlink" Target="http://alaskafisheries.noaa.gov/protectedresources/seals/ice/ringed/statusreview10.pdf" TargetMode="External"/><Relationship Id="rId121" Type="http://schemas.openxmlformats.org/officeDocument/2006/relationships/hyperlink" Target="http://www.gpo.gov/fdsys/pkg/FR-2008-05-15/pdf/E8-11105.pdf%23page=1" TargetMode="External"/><Relationship Id="rId3" Type="http://schemas.openxmlformats.org/officeDocument/2006/relationships/settings" Target="settings.xml"/><Relationship Id="rId12" Type="http://schemas.openxmlformats.org/officeDocument/2006/relationships/hyperlink" Target="http://www.nmfs.noaa.gov/pr/species/mammals/cetaceans/bowheadwhale.htm" TargetMode="External"/><Relationship Id="rId17" Type="http://schemas.openxmlformats.org/officeDocument/2006/relationships/hyperlink" Target="http://www.nmfs.noaa.gov/pr/sars/2013/ak2013_bowhead.pdf" TargetMode="External"/><Relationship Id="rId25" Type="http://schemas.openxmlformats.org/officeDocument/2006/relationships/hyperlink" Target="http://www.fao.org/docrep/009/t0725e/t0725e00.htm" TargetMode="External"/><Relationship Id="rId33" Type="http://schemas.openxmlformats.org/officeDocument/2006/relationships/hyperlink" Target="http://www.nmfs.noaa.gov/pr/pdfs/species/finwhale_5yearreview.pdf" TargetMode="External"/><Relationship Id="rId38" Type="http://schemas.openxmlformats.org/officeDocument/2006/relationships/hyperlink" Target="http://www.nmfs.noaa.gov/pr/species/mammals/cetaceans/belugawhale.htm" TargetMode="External"/><Relationship Id="rId46" Type="http://schemas.openxmlformats.org/officeDocument/2006/relationships/hyperlink" Target="http://ecos.fws.gov/speciesProfile/profile/speciesProfile.action?spcode=A0A7" TargetMode="External"/><Relationship Id="rId59" Type="http://schemas.openxmlformats.org/officeDocument/2006/relationships/hyperlink" Target="https://www.federalregister.gov/articles/2015/02/20/2015-03389/endangered-and-threatened-species-critical-habitat-for-endangered-north-atlantic-right-whale" TargetMode="External"/><Relationship Id="rId67" Type="http://schemas.openxmlformats.org/officeDocument/2006/relationships/hyperlink" Target="http://www.nmfs.noaa.gov/pr/species/mammals/pinnipeds/beardedseal.htm" TargetMode="External"/><Relationship Id="rId103" Type="http://schemas.openxmlformats.org/officeDocument/2006/relationships/hyperlink" Target="http://www.nmfs.noaa.gov/pr/species/mammals/pinnipeds/harborseal.htm" TargetMode="External"/><Relationship Id="rId108" Type="http://schemas.openxmlformats.org/officeDocument/2006/relationships/hyperlink" Target="http://www.nmfs.noaa.gov/pr/species/mammals/cetaceans/spermwhale.htm" TargetMode="External"/><Relationship Id="rId116" Type="http://schemas.openxmlformats.org/officeDocument/2006/relationships/hyperlink" Target="http://ecos.fws.gov/docs/recovery_plan/011030.pdf" TargetMode="External"/><Relationship Id="rId124" Type="http://schemas.openxmlformats.org/officeDocument/2006/relationships/footer" Target="footer1.xml"/><Relationship Id="rId20" Type="http://schemas.openxmlformats.org/officeDocument/2006/relationships/hyperlink" Target="http://ecos.fws.gov/speciesProfile/profile/speciesProfile.action?spcode=A02S" TargetMode="External"/><Relationship Id="rId41" Type="http://schemas.openxmlformats.org/officeDocument/2006/relationships/hyperlink" Target="http://ecos.fws.gov/docs/recovery_plan/101012.pdf" TargetMode="External"/><Relationship Id="rId54" Type="http://schemas.openxmlformats.org/officeDocument/2006/relationships/hyperlink" Target="http://ecos.fws.gov/docs/recovery_plan/whale_right_northatlantic.pdf" TargetMode="External"/><Relationship Id="rId62" Type="http://schemas.openxmlformats.org/officeDocument/2006/relationships/hyperlink" Target="http://www.nmfs.noaa.gov/pr/species/mammals/cetaceans/rightwhale_northpacific.htm" TargetMode="External"/><Relationship Id="rId70" Type="http://schemas.openxmlformats.org/officeDocument/2006/relationships/hyperlink" Target="http://ecos.fws.gov/docs/recovery_plan/stellersealion.pdf" TargetMode="External"/><Relationship Id="rId75" Type="http://schemas.openxmlformats.org/officeDocument/2006/relationships/hyperlink" Target="http://ecos.fws.gov/docs/recovery_plan/whale_humpback.pdf" TargetMode="External"/><Relationship Id="rId83" Type="http://schemas.openxmlformats.org/officeDocument/2006/relationships/hyperlink" Target="http://www.gpo.gov/fdsys/pkg/FR-1999-03-23/pdf/99-6626.pdf" TargetMode="External"/><Relationship Id="rId88" Type="http://schemas.openxmlformats.org/officeDocument/2006/relationships/hyperlink" Target="http://www.fws.gov/alaska/fisheries/mmm/walrus/wmain.htm" TargetMode="External"/><Relationship Id="rId91" Type="http://schemas.openxmlformats.org/officeDocument/2006/relationships/hyperlink" Target="http://www.fws.gov/alaska/fisheries/mmm/walrus/pdf/walrus_range_map.pdf" TargetMode="External"/><Relationship Id="rId96" Type="http://schemas.openxmlformats.org/officeDocument/2006/relationships/hyperlink" Target="http://www.gpo.gov/fdsys/pkg/FR-2006-11-29/pdf/06-9453.pdf" TargetMode="External"/><Relationship Id="rId111" Type="http://schemas.openxmlformats.org/officeDocument/2006/relationships/hyperlink" Target="http://ecos.fws.gov/speciesProfile/profile/speciesProfile.action?spcode=A02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cos.fws.gov/speciesProfile/profile/speciesProfile.action?spcode=A02N" TargetMode="External"/><Relationship Id="rId23" Type="http://schemas.openxmlformats.org/officeDocument/2006/relationships/hyperlink" Target="http://www.nmfs.noaa.gov/pr/pdfs/sars/po2010whse-en.pdf" TargetMode="External"/><Relationship Id="rId28" Type="http://schemas.openxmlformats.org/officeDocument/2006/relationships/hyperlink" Target="http://www.nmfs.noaa.gov/pr/sars/2013/po2013_bluewhale-cnp.pdf" TargetMode="External"/><Relationship Id="rId36" Type="http://schemas.openxmlformats.org/officeDocument/2006/relationships/hyperlink" Target="http://www.nmfs.noaa.gov/pr/sars/species.htm" TargetMode="External"/><Relationship Id="rId49" Type="http://schemas.openxmlformats.org/officeDocument/2006/relationships/hyperlink" Target="http://en.wikipedia.org/wiki/Copepods" TargetMode="External"/><Relationship Id="rId57" Type="http://schemas.openxmlformats.org/officeDocument/2006/relationships/hyperlink" Target="http://www.gpo.gov/fdsys/pkg/FR-1994-06-03/html/94-13500.htm" TargetMode="External"/><Relationship Id="rId106" Type="http://schemas.openxmlformats.org/officeDocument/2006/relationships/hyperlink" Target="http://www.nmfs.noaa.gov/pr/species/mammals/cetaceans/harborporpoise.htm" TargetMode="External"/><Relationship Id="rId114" Type="http://schemas.openxmlformats.org/officeDocument/2006/relationships/hyperlink" Target="http://www.nmfs.noaa.gov/pr/species/mammals/cetaceans/falsekillerwhale.htm" TargetMode="External"/><Relationship Id="rId119" Type="http://schemas.openxmlformats.org/officeDocument/2006/relationships/hyperlink" Target="http://www.gpo.gov/fdsys/pkg/FR-2010-01-12/pdf/2010-325.pdf%23page=1" TargetMode="External"/><Relationship Id="rId10" Type="http://schemas.openxmlformats.org/officeDocument/2006/relationships/hyperlink" Target="http://www.fao.org/docrep/009/t0725e/t0725e00.htm" TargetMode="External"/><Relationship Id="rId31" Type="http://schemas.openxmlformats.org/officeDocument/2006/relationships/hyperlink" Target="ftp://ftp.fao.org/docrep/fao/009/t0725e/t0725e08.pdf" TargetMode="External"/><Relationship Id="rId44" Type="http://schemas.openxmlformats.org/officeDocument/2006/relationships/hyperlink" Target="http://ecos.fws.gov/docs/recovery_plan/030403.pdf" TargetMode="External"/><Relationship Id="rId52" Type="http://schemas.openxmlformats.org/officeDocument/2006/relationships/hyperlink" Target="http://en.wikipedia.org/wiki/Pteropod" TargetMode="External"/><Relationship Id="rId60" Type="http://schemas.openxmlformats.org/officeDocument/2006/relationships/hyperlink" Target="http://www.nmfs.noaa.gov/pr/sars/2013/ao2013_rightwhale-west-atl.pdf" TargetMode="External"/><Relationship Id="rId65" Type="http://schemas.openxmlformats.org/officeDocument/2006/relationships/hyperlink" Target="http://www.fisheries.noaa.gov/pr/pdfs/fr/fr73-19000.pdf" TargetMode="External"/><Relationship Id="rId73" Type="http://schemas.openxmlformats.org/officeDocument/2006/relationships/hyperlink" Target="http://www.gpo.gov/fdsys/pkg/FR-1999-03-23/pdf/99-6626.pdf" TargetMode="External"/><Relationship Id="rId78" Type="http://schemas.openxmlformats.org/officeDocument/2006/relationships/hyperlink" Target="http://www.nmfs.noaa.gov/pr/species/mammals/cetaceans/humpbackwhale.htm" TargetMode="External"/><Relationship Id="rId81" Type="http://schemas.openxmlformats.org/officeDocument/2006/relationships/hyperlink" Target="http://ecos.fws.gov/docs/recovery_plan/hawaiianmonkseal.pdf" TargetMode="External"/><Relationship Id="rId86" Type="http://schemas.openxmlformats.org/officeDocument/2006/relationships/hyperlink" Target="http://ecos.fws.gov/speciesProfile/profile/speciesProfile.action?spcode=A0J8" TargetMode="External"/><Relationship Id="rId94" Type="http://schemas.openxmlformats.org/officeDocument/2006/relationships/hyperlink" Target="http://www.gpo.gov/fdsys/pkg/FR-2006-11-29/pdf/06-9453.pdf" TargetMode="External"/><Relationship Id="rId99" Type="http://schemas.openxmlformats.org/officeDocument/2006/relationships/hyperlink" Target="http://seamap.env.duke.edu/species/622018" TargetMode="External"/><Relationship Id="rId101" Type="http://schemas.openxmlformats.org/officeDocument/2006/relationships/hyperlink" Target="http://www.fisheries.noaa.gov/pr/species/mammals/seals/spotted-seal.html" TargetMode="External"/><Relationship Id="rId122" Type="http://schemas.openxmlformats.org/officeDocument/2006/relationships/hyperlink" Target="http://ecos.fws.gov/speciesProfile/profile/speciesProfile.action?spcode=A0IJ" TargetMode="External"/><Relationship Id="rId4" Type="http://schemas.openxmlformats.org/officeDocument/2006/relationships/webSettings" Target="webSettings.xml"/><Relationship Id="rId9" Type="http://schemas.openxmlformats.org/officeDocument/2006/relationships/hyperlink" Target="http://www.nmfs.noaa.gov/pr/species/mammals/pinnipeds/guadalupefurseal.htm" TargetMode="External"/><Relationship Id="rId13" Type="http://schemas.openxmlformats.org/officeDocument/2006/relationships/hyperlink" Target="http://alaskafisheries.noaa.gov/prules/fr55767bowhead.pdf" TargetMode="External"/><Relationship Id="rId18" Type="http://schemas.openxmlformats.org/officeDocument/2006/relationships/hyperlink" Target="http://www.nmfs.noaa.gov/pr/species/mammals/cetaceans/seiwhale.htm" TargetMode="External"/><Relationship Id="rId39" Type="http://schemas.openxmlformats.org/officeDocument/2006/relationships/hyperlink" Target="http://www.nmfs.noaa.gov/pr/pdfs/fr/fr76-20180.pdf" TargetMode="External"/><Relationship Id="rId109" Type="http://schemas.openxmlformats.org/officeDocument/2006/relationships/hyperlink" Target="http://www.nmfs.noaa.gov/pr/species/mammals/cetaceans/spermwhale.htm" TargetMode="External"/><Relationship Id="rId34" Type="http://schemas.openxmlformats.org/officeDocument/2006/relationships/hyperlink" Target="http://www.nmfs.noaa.gov/pr/pdfs/species/finwhale_5yearreview.pdf" TargetMode="External"/><Relationship Id="rId50" Type="http://schemas.openxmlformats.org/officeDocument/2006/relationships/hyperlink" Target="http://en.wikipedia.org/wiki/Invertebrate" TargetMode="External"/><Relationship Id="rId55" Type="http://schemas.openxmlformats.org/officeDocument/2006/relationships/hyperlink" Target="http://ecos.fws.gov/docs/recovery_plan/whale_right_northatlantic.pdf" TargetMode="External"/><Relationship Id="rId76" Type="http://schemas.openxmlformats.org/officeDocument/2006/relationships/hyperlink" Target="http://www.fao.org/docrep/009/t0725e/t0725e00.htm" TargetMode="External"/><Relationship Id="rId97" Type="http://schemas.openxmlformats.org/officeDocument/2006/relationships/hyperlink" Target="http://www.nmfs.noaa.gov/pr/sars/2013/po2013_killerwhale-enps.pdf" TargetMode="External"/><Relationship Id="rId104" Type="http://schemas.openxmlformats.org/officeDocument/2006/relationships/hyperlink" Target="http://www.nmfs.noaa.gov/pr/species/petitions/iliamna_lake_seal_petition_11-19-12.pdf" TargetMode="External"/><Relationship Id="rId120" Type="http://schemas.openxmlformats.org/officeDocument/2006/relationships/hyperlink" Target="http://ecos.fws.gov/speciesProfile/profile/speciesProfile.action?spcode=A007" TargetMode="External"/><Relationship Id="rId125" Type="http://schemas.openxmlformats.org/officeDocument/2006/relationships/fontTable" Target="fontTable.xml"/><Relationship Id="rId7" Type="http://schemas.openxmlformats.org/officeDocument/2006/relationships/hyperlink" Target="http://www.asmjournals.org/" TargetMode="External"/><Relationship Id="rId71" Type="http://schemas.openxmlformats.org/officeDocument/2006/relationships/hyperlink" Target="http://ecos.fws.gov/docs/recovery_plan/stellersealion.pdf" TargetMode="External"/><Relationship Id="rId92" Type="http://schemas.openxmlformats.org/officeDocument/2006/relationships/hyperlink" Target="http://www.fws.gov/alaska/fisheries/mmm/walrus/pdf/walrus_range_map.pdf" TargetMode="External"/><Relationship Id="rId2" Type="http://schemas.openxmlformats.org/officeDocument/2006/relationships/styles" Target="styles.xml"/><Relationship Id="rId29" Type="http://schemas.openxmlformats.org/officeDocument/2006/relationships/hyperlink" Target="http://www.nmfs.noaa.gov/pr/pdfs/recovery/finwhale.pdf" TargetMode="External"/><Relationship Id="rId24" Type="http://schemas.openxmlformats.org/officeDocument/2006/relationships/hyperlink" Target="http://www.nmfs.noaa.gov/pr/species/petitions/brydes_whale_petition_2014.pdf" TargetMode="External"/><Relationship Id="rId40" Type="http://schemas.openxmlformats.org/officeDocument/2006/relationships/hyperlink" Target="http://www.nmfs.noaa.gov/pr/pdfs/fr/fr76-20180.pdf" TargetMode="External"/><Relationship Id="rId45" Type="http://schemas.openxmlformats.org/officeDocument/2006/relationships/hyperlink" Target="http://ecos.fws.gov/speciesProfile/profile/speciesProfile.action?spcode=A0A7" TargetMode="External"/><Relationship Id="rId66" Type="http://schemas.openxmlformats.org/officeDocument/2006/relationships/hyperlink" Target="http://www.nmfs.noaa.gov/pr/sars/2013/ak2013_northpacificrightwhale.pdf" TargetMode="External"/><Relationship Id="rId87" Type="http://schemas.openxmlformats.org/officeDocument/2006/relationships/hyperlink" Target="http://www.fws.gov/alaska/fisheries/mmm/walrus/wmain.htm" TargetMode="External"/><Relationship Id="rId110" Type="http://schemas.openxmlformats.org/officeDocument/2006/relationships/hyperlink" Target="http://ecos.fws.gov/speciesProfile/profile/speciesProfile.action?spcode=A02T" TargetMode="External"/><Relationship Id="rId115" Type="http://schemas.openxmlformats.org/officeDocument/2006/relationships/hyperlink" Target="http://ecos.fws.gov/docs/five_year_review/doc37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67</Pages>
  <Words>18780</Words>
  <Characters>107050</Characters>
  <Application>Microsoft Office Word</Application>
  <DocSecurity>6</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Donovan, Elizabeth</cp:lastModifiedBy>
  <cp:revision>6</cp:revision>
  <dcterms:created xsi:type="dcterms:W3CDTF">2016-12-13T15:38:00Z</dcterms:created>
  <dcterms:modified xsi:type="dcterms:W3CDTF">2016-12-13T16:12:00Z</dcterms:modified>
</cp:coreProperties>
</file>